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590D7"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28"/>
        </w:rPr>
        <w:t>ĐẠI HỌC QUỐC GIA TP. HỒ CHÍ MINH</w:t>
      </w:r>
    </w:p>
    <w:p w14:paraId="19224A1F"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32"/>
        </w:rPr>
        <w:t>TRƯỜNG ĐẠI HỌC CÔNG NGHỆ THÔNG TIN</w:t>
      </w:r>
    </w:p>
    <w:p w14:paraId="53823BB6" w14:textId="35FD0776" w:rsidR="00C77D50" w:rsidRPr="00CB6616" w:rsidRDefault="00000000">
      <w:pPr>
        <w:spacing w:after="0" w:line="240" w:lineRule="auto"/>
        <w:jc w:val="center"/>
        <w:rPr>
          <w:rFonts w:ascii="Times New Roman" w:hAnsi="Times New Roman" w:cs="Times New Roman"/>
          <w:lang w:val="en-US"/>
        </w:rPr>
      </w:pPr>
      <w:r>
        <w:rPr>
          <w:rFonts w:ascii="Times New Roman" w:eastAsia="Times New Roman" w:hAnsi="Times New Roman" w:cs="Times New Roman"/>
          <w:b/>
          <w:sz w:val="32"/>
        </w:rPr>
        <w:t xml:space="preserve">KHOA </w:t>
      </w:r>
      <w:r>
        <w:rPr>
          <w:rFonts w:ascii="Times New Roman" w:eastAsia="Times New Roman" w:hAnsi="Times New Roman" w:cs="Times New Roman"/>
          <w:b/>
          <w:sz w:val="32"/>
          <w:lang w:val="en-US"/>
        </w:rPr>
        <w:t>KHOA HỌC VÀ KỸ THUẬT THÔNG TIN</w:t>
      </w:r>
    </w:p>
    <w:p w14:paraId="463994A7" w14:textId="77777777" w:rsidR="00C77D50" w:rsidRPr="00934191" w:rsidRDefault="00C77D50">
      <w:pPr>
        <w:spacing w:after="0" w:line="240" w:lineRule="auto"/>
        <w:jc w:val="center"/>
        <w:rPr>
          <w:rFonts w:ascii="Times New Roman" w:hAnsi="Times New Roman" w:cs="Times New Roman"/>
        </w:rPr>
      </w:pPr>
    </w:p>
    <w:p w14:paraId="2A0894D9" w14:textId="77777777" w:rsidR="00C77D50" w:rsidRPr="00934191" w:rsidRDefault="00C77D50">
      <w:pPr>
        <w:spacing w:after="0" w:line="240" w:lineRule="auto"/>
        <w:jc w:val="center"/>
        <w:rPr>
          <w:rFonts w:ascii="Times New Roman" w:hAnsi="Times New Roman" w:cs="Times New Roman"/>
        </w:rPr>
      </w:pPr>
    </w:p>
    <w:p w14:paraId="26431BEE" w14:textId="77777777" w:rsidR="00C77D50" w:rsidRPr="00934191" w:rsidRDefault="00C77D50">
      <w:pPr>
        <w:spacing w:after="0" w:line="240" w:lineRule="auto"/>
        <w:jc w:val="center"/>
        <w:rPr>
          <w:rFonts w:ascii="Times New Roman" w:hAnsi="Times New Roman" w:cs="Times New Roman"/>
        </w:rPr>
      </w:pPr>
    </w:p>
    <w:p w14:paraId="77933DCB" w14:textId="77777777" w:rsidR="00C77D50" w:rsidRPr="00934191" w:rsidRDefault="00000000">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40CEB8AF" wp14:editId="558FE8DD">
            <wp:extent cx="1512000" cy="124649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_logo.png"/>
                    <pic:cNvPicPr/>
                  </pic:nvPicPr>
                  <pic:blipFill>
                    <a:blip r:embed="rId8"/>
                    <a:stretch>
                      <a:fillRect/>
                    </a:stretch>
                  </pic:blipFill>
                  <pic:spPr>
                    <a:xfrm>
                      <a:off x="0" y="0"/>
                      <a:ext cx="1512000" cy="1246492"/>
                    </a:xfrm>
                    <a:prstGeom prst="rect">
                      <a:avLst/>
                    </a:prstGeom>
                  </pic:spPr>
                </pic:pic>
              </a:graphicData>
            </a:graphic>
          </wp:inline>
        </w:drawing>
      </w:r>
    </w:p>
    <w:p w14:paraId="66B687C2" w14:textId="77777777" w:rsidR="00C77D50" w:rsidRPr="00934191" w:rsidRDefault="00C77D50">
      <w:pPr>
        <w:spacing w:after="0" w:line="240" w:lineRule="auto"/>
        <w:jc w:val="center"/>
        <w:rPr>
          <w:rFonts w:ascii="Times New Roman" w:hAnsi="Times New Roman" w:cs="Times New Roman"/>
        </w:rPr>
      </w:pPr>
    </w:p>
    <w:p w14:paraId="038316CA" w14:textId="77777777" w:rsidR="00C77D50" w:rsidRPr="00934191" w:rsidRDefault="00C77D50">
      <w:pPr>
        <w:spacing w:after="0" w:line="240" w:lineRule="auto"/>
        <w:jc w:val="center"/>
        <w:rPr>
          <w:rFonts w:ascii="Times New Roman" w:hAnsi="Times New Roman" w:cs="Times New Roman"/>
        </w:rPr>
      </w:pPr>
    </w:p>
    <w:p w14:paraId="570DF9C8" w14:textId="77777777" w:rsidR="00C77D50" w:rsidRPr="00934191" w:rsidRDefault="00C77D50">
      <w:pPr>
        <w:spacing w:after="0" w:line="240" w:lineRule="auto"/>
        <w:jc w:val="center"/>
        <w:rPr>
          <w:rFonts w:ascii="Times New Roman" w:hAnsi="Times New Roman" w:cs="Times New Roman"/>
        </w:rPr>
      </w:pPr>
    </w:p>
    <w:p w14:paraId="4E34428D" w14:textId="77777777" w:rsidR="00C77D50" w:rsidRPr="00934191" w:rsidRDefault="00000000">
      <w:pPr>
        <w:spacing w:after="200" w:line="240" w:lineRule="auto"/>
        <w:jc w:val="center"/>
        <w:rPr>
          <w:rFonts w:ascii="Times New Roman" w:hAnsi="Times New Roman" w:cs="Times New Roman"/>
        </w:rPr>
      </w:pPr>
      <w:r>
        <w:rPr>
          <w:rFonts w:ascii="Times New Roman" w:eastAsia="Times New Roman" w:hAnsi="Times New Roman" w:cs="Times New Roman"/>
          <w:b/>
          <w:sz w:val="32"/>
        </w:rPr>
        <w:t>CHUYÊN ĐỀ TỐT NGHIỆP (IE400)</w:t>
      </w:r>
    </w:p>
    <w:p w14:paraId="45E9ED58" w14:textId="77777777" w:rsidR="00C77D50" w:rsidRPr="00934191" w:rsidRDefault="00000000">
      <w:pPr>
        <w:spacing w:after="160" w:line="240" w:lineRule="auto"/>
        <w:jc w:val="center"/>
        <w:rPr>
          <w:rFonts w:ascii="Times New Roman" w:hAnsi="Times New Roman" w:cs="Times New Roman"/>
        </w:rPr>
      </w:pPr>
      <w:r>
        <w:rPr>
          <w:rFonts w:ascii="Times New Roman" w:eastAsia="Times New Roman" w:hAnsi="Times New Roman" w:cs="Times New Roman"/>
          <w:b/>
          <w:sz w:val="36"/>
        </w:rPr>
        <w:t>XÂY DỰNG WEB NHẬN DIỆN VÀ PHÂN LOẠI BỆNH LÝ CHO CÂY ỚT</w:t>
      </w:r>
    </w:p>
    <w:p w14:paraId="3A4325CE"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30"/>
        </w:rPr>
        <w:t>Tên tiếng Anh: Developing a web application for chili plant disease detection and classification</w:t>
      </w:r>
    </w:p>
    <w:p w14:paraId="3D0E2BB3" w14:textId="77777777" w:rsidR="00C77D50" w:rsidRPr="00934191" w:rsidRDefault="00C77D50">
      <w:pPr>
        <w:spacing w:after="0" w:line="240" w:lineRule="auto"/>
        <w:jc w:val="center"/>
        <w:rPr>
          <w:rFonts w:ascii="Times New Roman" w:hAnsi="Times New Roman" w:cs="Times New Roman"/>
        </w:rPr>
      </w:pPr>
    </w:p>
    <w:p w14:paraId="63AF4007" w14:textId="77777777" w:rsidR="00C77D50" w:rsidRPr="00934191" w:rsidRDefault="00C77D50">
      <w:pPr>
        <w:spacing w:after="0" w:line="240" w:lineRule="auto"/>
        <w:jc w:val="center"/>
        <w:rPr>
          <w:rFonts w:ascii="Times New Roman" w:hAnsi="Times New Roman" w:cs="Times New Roman"/>
        </w:rPr>
      </w:pPr>
    </w:p>
    <w:p w14:paraId="553829C1" w14:textId="77777777" w:rsidR="00C77D50" w:rsidRPr="00934191" w:rsidRDefault="00C77D50">
      <w:pPr>
        <w:spacing w:after="0" w:line="240" w:lineRule="auto"/>
        <w:jc w:val="center"/>
        <w:rPr>
          <w:rFonts w:ascii="Times New Roman" w:hAnsi="Times New Roman" w:cs="Times New Roman"/>
        </w:rPr>
      </w:pPr>
    </w:p>
    <w:p w14:paraId="66A6A974" w14:textId="77777777" w:rsidR="00C77D50" w:rsidRPr="00934191" w:rsidRDefault="00C77D50">
      <w:pPr>
        <w:spacing w:after="0" w:line="240" w:lineRule="auto"/>
        <w:jc w:val="center"/>
        <w:rPr>
          <w:rFonts w:ascii="Times New Roman" w:hAnsi="Times New Roman" w:cs="Times New Roman"/>
        </w:rPr>
      </w:pPr>
    </w:p>
    <w:p w14:paraId="22BFA6E7"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Giảng viên hướng dẫn: ThS. Đỗ Minh Tiến</w:t>
      </w:r>
    </w:p>
    <w:p w14:paraId="2D72A4A4"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Sinh viên thực hiện: Tô Minh Hải – MSSV: 25410197</w:t>
      </w:r>
    </w:p>
    <w:p w14:paraId="2222EE50"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28"/>
        </w:rPr>
        <w:t>Ngành: Công nghệ Thông tin</w:t>
      </w:r>
    </w:p>
    <w:p w14:paraId="311D3886" w14:textId="77777777" w:rsidR="00C77D50" w:rsidRPr="00934191" w:rsidRDefault="00C77D50">
      <w:pPr>
        <w:spacing w:after="0" w:line="240" w:lineRule="auto"/>
        <w:jc w:val="center"/>
        <w:rPr>
          <w:rFonts w:ascii="Times New Roman" w:hAnsi="Times New Roman" w:cs="Times New Roman"/>
        </w:rPr>
      </w:pPr>
    </w:p>
    <w:p w14:paraId="490E2EC4" w14:textId="77777777" w:rsidR="00C77D50" w:rsidRPr="00934191" w:rsidRDefault="00C77D50">
      <w:pPr>
        <w:spacing w:after="0" w:line="240" w:lineRule="auto"/>
        <w:jc w:val="center"/>
        <w:rPr>
          <w:rFonts w:ascii="Times New Roman" w:hAnsi="Times New Roman" w:cs="Times New Roman"/>
        </w:rPr>
      </w:pPr>
    </w:p>
    <w:p w14:paraId="4024F6FC" w14:textId="77777777" w:rsidR="00C77D50" w:rsidRPr="00934191" w:rsidRDefault="00C77D50">
      <w:pPr>
        <w:spacing w:after="0" w:line="240" w:lineRule="auto"/>
        <w:jc w:val="center"/>
        <w:rPr>
          <w:rFonts w:ascii="Times New Roman" w:hAnsi="Times New Roman" w:cs="Times New Roman"/>
        </w:rPr>
      </w:pPr>
    </w:p>
    <w:p w14:paraId="6523FCF5" w14:textId="77777777" w:rsidR="00C77D50" w:rsidRPr="00934191" w:rsidRDefault="00C77D50">
      <w:pPr>
        <w:spacing w:after="0" w:line="240" w:lineRule="auto"/>
        <w:jc w:val="center"/>
        <w:rPr>
          <w:rFonts w:ascii="Times New Roman" w:hAnsi="Times New Roman" w:cs="Times New Roman"/>
        </w:rPr>
      </w:pPr>
    </w:p>
    <w:p w14:paraId="30AC33EC" w14:textId="77777777" w:rsidR="00C77D50" w:rsidRPr="00934191" w:rsidRDefault="00C77D50">
      <w:pPr>
        <w:spacing w:after="0" w:line="240" w:lineRule="auto"/>
        <w:jc w:val="center"/>
        <w:rPr>
          <w:rFonts w:ascii="Times New Roman" w:hAnsi="Times New Roman" w:cs="Times New Roman"/>
        </w:rPr>
      </w:pPr>
    </w:p>
    <w:p w14:paraId="5950B44F" w14:textId="77777777" w:rsidR="00C77D50" w:rsidRPr="00934191" w:rsidRDefault="00C77D50">
      <w:pPr>
        <w:spacing w:after="0" w:line="240" w:lineRule="auto"/>
        <w:jc w:val="center"/>
        <w:rPr>
          <w:rFonts w:ascii="Times New Roman" w:hAnsi="Times New Roman" w:cs="Times New Roman"/>
        </w:rPr>
      </w:pPr>
    </w:p>
    <w:p w14:paraId="082210CC" w14:textId="77777777" w:rsidR="00C77D50" w:rsidRPr="00934191" w:rsidRDefault="00000000">
      <w:pPr>
        <w:spacing w:after="0" w:line="240" w:lineRule="auto"/>
        <w:jc w:val="center"/>
        <w:rPr>
          <w:rFonts w:ascii="Times New Roman" w:hAnsi="Times New Roman" w:cs="Times New Roman"/>
        </w:rPr>
        <w:sectPr w:rsidR="00C77D50" w:rsidRPr="00934191">
          <w:footerReference w:type="default" r:id="rId9"/>
          <w:pgSz w:w="11906" w:h="16838"/>
          <w:pgMar w:top="1701" w:right="1134" w:bottom="1985" w:left="1985" w:header="708" w:footer="708"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pPr>
      <w:r>
        <w:rPr>
          <w:rFonts w:ascii="Times New Roman" w:eastAsia="Times New Roman" w:hAnsi="Times New Roman" w:cs="Times New Roman"/>
          <w:b/>
          <w:sz w:val="28"/>
        </w:rPr>
        <w:t>TP. HỒ CHÍ MINH, 2026</w:t>
      </w:r>
    </w:p>
    <w:p w14:paraId="1DEB0A46"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28"/>
        </w:rPr>
        <w:lastRenderedPageBreak/>
        <w:t>ĐẠI HỌC QUỐC GIA TP. HỒ CHÍ MINH</w:t>
      </w:r>
    </w:p>
    <w:p w14:paraId="5CF5E0B1"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32"/>
        </w:rPr>
        <w:t>TRƯỜNG ĐẠI HỌC CÔNG NGHỆ THÔNG TIN</w:t>
      </w:r>
    </w:p>
    <w:p w14:paraId="5FB9C828"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32"/>
        </w:rPr>
        <w:t>KHOA CÔNG NGHỆ THÔNG TIN</w:t>
      </w:r>
    </w:p>
    <w:p w14:paraId="754088E9" w14:textId="77777777" w:rsidR="00C77D50" w:rsidRPr="00934191" w:rsidRDefault="00C77D50">
      <w:pPr>
        <w:spacing w:after="0" w:line="240" w:lineRule="auto"/>
        <w:jc w:val="center"/>
        <w:rPr>
          <w:rFonts w:ascii="Times New Roman" w:hAnsi="Times New Roman" w:cs="Times New Roman"/>
        </w:rPr>
      </w:pPr>
    </w:p>
    <w:p w14:paraId="47D13F71" w14:textId="77777777" w:rsidR="00C77D50" w:rsidRPr="00934191" w:rsidRDefault="00C77D50">
      <w:pPr>
        <w:spacing w:after="0" w:line="240" w:lineRule="auto"/>
        <w:jc w:val="center"/>
        <w:rPr>
          <w:rFonts w:ascii="Times New Roman" w:hAnsi="Times New Roman" w:cs="Times New Roman"/>
        </w:rPr>
      </w:pPr>
    </w:p>
    <w:p w14:paraId="417BA200" w14:textId="77777777" w:rsidR="00C77D50" w:rsidRPr="00934191" w:rsidRDefault="00C77D50">
      <w:pPr>
        <w:spacing w:after="0" w:line="240" w:lineRule="auto"/>
        <w:jc w:val="center"/>
        <w:rPr>
          <w:rFonts w:ascii="Times New Roman" w:hAnsi="Times New Roman" w:cs="Times New Roman"/>
        </w:rPr>
      </w:pPr>
    </w:p>
    <w:p w14:paraId="3F02AC92" w14:textId="77777777" w:rsidR="00C77D50" w:rsidRPr="00934191" w:rsidRDefault="00000000">
      <w:pPr>
        <w:spacing w:after="200" w:line="240" w:lineRule="auto"/>
        <w:jc w:val="center"/>
        <w:rPr>
          <w:rFonts w:ascii="Times New Roman" w:hAnsi="Times New Roman" w:cs="Times New Roman"/>
        </w:rPr>
      </w:pPr>
      <w:r>
        <w:rPr>
          <w:rFonts w:ascii="Times New Roman" w:eastAsia="Times New Roman" w:hAnsi="Times New Roman" w:cs="Times New Roman"/>
          <w:b/>
          <w:sz w:val="28"/>
        </w:rPr>
        <w:t>Tô Minh Hải – MSSV: 25410197</w:t>
      </w:r>
    </w:p>
    <w:p w14:paraId="64A33D52" w14:textId="77777777" w:rsidR="00C77D50" w:rsidRPr="00934191" w:rsidRDefault="00000000">
      <w:pPr>
        <w:spacing w:after="200" w:line="240" w:lineRule="auto"/>
        <w:jc w:val="center"/>
        <w:rPr>
          <w:rFonts w:ascii="Times New Roman" w:hAnsi="Times New Roman" w:cs="Times New Roman"/>
        </w:rPr>
      </w:pPr>
      <w:r>
        <w:rPr>
          <w:rFonts w:ascii="Times New Roman" w:eastAsia="Times New Roman" w:hAnsi="Times New Roman" w:cs="Times New Roman"/>
          <w:b/>
          <w:sz w:val="32"/>
        </w:rPr>
        <w:t>CHUYÊN ĐỀ TỐT NGHIỆP (IE400)</w:t>
      </w:r>
    </w:p>
    <w:p w14:paraId="65745C49" w14:textId="77777777" w:rsidR="00C77D50" w:rsidRPr="00934191" w:rsidRDefault="00000000">
      <w:pPr>
        <w:spacing w:after="160" w:line="240" w:lineRule="auto"/>
        <w:jc w:val="center"/>
        <w:rPr>
          <w:rFonts w:ascii="Times New Roman" w:hAnsi="Times New Roman" w:cs="Times New Roman"/>
        </w:rPr>
      </w:pPr>
      <w:r>
        <w:rPr>
          <w:rFonts w:ascii="Times New Roman" w:eastAsia="Times New Roman" w:hAnsi="Times New Roman" w:cs="Times New Roman"/>
          <w:b/>
          <w:sz w:val="36"/>
        </w:rPr>
        <w:t>XÂY DỰNG WEB NHẬN DIỆN VÀ PHÂN LOẠI BỆNH LÝ CHO CÂY ỚT</w:t>
      </w:r>
    </w:p>
    <w:p w14:paraId="3C055322"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30"/>
        </w:rPr>
        <w:t>Tên tiếng Anh: Developing a web application for chili plant disease detection and classification</w:t>
      </w:r>
    </w:p>
    <w:p w14:paraId="3353076F" w14:textId="77777777" w:rsidR="00C77D50" w:rsidRPr="00934191" w:rsidRDefault="00C77D50">
      <w:pPr>
        <w:spacing w:after="0" w:line="240" w:lineRule="auto"/>
        <w:jc w:val="center"/>
        <w:rPr>
          <w:rFonts w:ascii="Times New Roman" w:hAnsi="Times New Roman" w:cs="Times New Roman"/>
        </w:rPr>
      </w:pPr>
    </w:p>
    <w:p w14:paraId="1350FD20" w14:textId="77777777" w:rsidR="00C77D50" w:rsidRPr="00934191" w:rsidRDefault="00C77D50">
      <w:pPr>
        <w:spacing w:after="0" w:line="240" w:lineRule="auto"/>
        <w:jc w:val="center"/>
        <w:rPr>
          <w:rFonts w:ascii="Times New Roman" w:hAnsi="Times New Roman" w:cs="Times New Roman"/>
        </w:rPr>
      </w:pPr>
    </w:p>
    <w:p w14:paraId="250B7943"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Ngành: Công nghệ Thông tin</w:t>
      </w:r>
    </w:p>
    <w:p w14:paraId="4437C180" w14:textId="77777777" w:rsidR="00C77D50" w:rsidRPr="00934191" w:rsidRDefault="00C77D50">
      <w:pPr>
        <w:spacing w:after="0" w:line="240" w:lineRule="auto"/>
        <w:jc w:val="center"/>
        <w:rPr>
          <w:rFonts w:ascii="Times New Roman" w:hAnsi="Times New Roman" w:cs="Times New Roman"/>
        </w:rPr>
      </w:pPr>
    </w:p>
    <w:p w14:paraId="2A073440" w14:textId="77777777" w:rsidR="00C77D50" w:rsidRPr="00934191" w:rsidRDefault="00000000">
      <w:pPr>
        <w:spacing w:after="80" w:line="240" w:lineRule="auto"/>
        <w:jc w:val="center"/>
        <w:rPr>
          <w:rFonts w:ascii="Times New Roman" w:hAnsi="Times New Roman" w:cs="Times New Roman"/>
        </w:rPr>
      </w:pPr>
      <w:r>
        <w:rPr>
          <w:rFonts w:ascii="Times New Roman" w:eastAsia="Times New Roman" w:hAnsi="Times New Roman" w:cs="Times New Roman"/>
          <w:b/>
          <w:sz w:val="28"/>
        </w:rPr>
        <w:t>GIẢNG VIÊN HƯỚNG DẪN</w:t>
      </w:r>
    </w:p>
    <w:p w14:paraId="716C528A" w14:textId="77777777" w:rsidR="00C77D50" w:rsidRPr="00934191" w:rsidRDefault="00000000">
      <w:pPr>
        <w:spacing w:line="240" w:lineRule="auto"/>
        <w:jc w:val="center"/>
        <w:rPr>
          <w:rFonts w:ascii="Times New Roman" w:hAnsi="Times New Roman" w:cs="Times New Roman"/>
        </w:rPr>
      </w:pPr>
      <w:r>
        <w:rPr>
          <w:rFonts w:ascii="Times New Roman" w:eastAsia="Times New Roman" w:hAnsi="Times New Roman" w:cs="Times New Roman"/>
          <w:b/>
          <w:sz w:val="28"/>
        </w:rPr>
        <w:t>ThS. Đỗ Minh Tiến</w:t>
      </w:r>
    </w:p>
    <w:p w14:paraId="63A7696C" w14:textId="77777777" w:rsidR="00C77D50" w:rsidRPr="00934191" w:rsidRDefault="00C77D50">
      <w:pPr>
        <w:spacing w:after="0" w:line="240" w:lineRule="auto"/>
        <w:jc w:val="center"/>
        <w:rPr>
          <w:rFonts w:ascii="Times New Roman" w:hAnsi="Times New Roman" w:cs="Times New Roman"/>
        </w:rPr>
      </w:pPr>
    </w:p>
    <w:p w14:paraId="288446A7" w14:textId="77777777" w:rsidR="00C77D50" w:rsidRPr="00934191" w:rsidRDefault="00C77D50">
      <w:pPr>
        <w:spacing w:after="0" w:line="240" w:lineRule="auto"/>
        <w:jc w:val="center"/>
        <w:rPr>
          <w:rFonts w:ascii="Times New Roman" w:hAnsi="Times New Roman" w:cs="Times New Roman"/>
        </w:rPr>
      </w:pPr>
    </w:p>
    <w:p w14:paraId="75973627" w14:textId="77777777" w:rsidR="00C77D50" w:rsidRPr="00934191" w:rsidRDefault="00C77D50">
      <w:pPr>
        <w:spacing w:after="0" w:line="240" w:lineRule="auto"/>
        <w:jc w:val="center"/>
        <w:rPr>
          <w:rFonts w:ascii="Times New Roman" w:hAnsi="Times New Roman" w:cs="Times New Roman"/>
        </w:rPr>
      </w:pPr>
    </w:p>
    <w:p w14:paraId="45056CEE" w14:textId="77777777" w:rsidR="00C77D50" w:rsidRPr="00934191" w:rsidRDefault="00000000">
      <w:pPr>
        <w:spacing w:after="0" w:line="240" w:lineRule="auto"/>
        <w:jc w:val="center"/>
        <w:rPr>
          <w:rFonts w:ascii="Times New Roman" w:hAnsi="Times New Roman" w:cs="Times New Roman"/>
        </w:rPr>
      </w:pPr>
      <w:r>
        <w:rPr>
          <w:rFonts w:ascii="Times New Roman" w:eastAsia="Times New Roman" w:hAnsi="Times New Roman" w:cs="Times New Roman"/>
          <w:b/>
          <w:sz w:val="28"/>
        </w:rPr>
        <w:t>TP. HỒ CHÍ MINH, 2026</w:t>
      </w:r>
    </w:p>
    <w:p w14:paraId="7C30BC8D" w14:textId="77777777" w:rsidR="00C77D50" w:rsidRPr="00934191" w:rsidRDefault="00000000">
      <w:pPr>
        <w:pageBreakBefore/>
        <w:spacing w:after="200"/>
        <w:jc w:val="center"/>
        <w:rPr>
          <w:rFonts w:ascii="Times New Roman" w:hAnsi="Times New Roman" w:cs="Times New Roman"/>
        </w:rPr>
      </w:pPr>
      <w:r>
        <w:rPr>
          <w:rFonts w:ascii="Times New Roman" w:eastAsia="Times New Roman" w:hAnsi="Times New Roman" w:cs="Times New Roman"/>
          <w:b/>
          <w:color w:val="000000"/>
          <w:sz w:val="28"/>
        </w:rPr>
        <w:lastRenderedPageBreak/>
        <w:t>THÔNG TIN HỘI ĐỒNG CHẤM CHUYÊN ĐỀ TỐT NGHIỆP (IE400)</w:t>
      </w:r>
    </w:p>
    <w:p w14:paraId="74BE621C" w14:textId="77777777" w:rsidR="00C77D50" w:rsidRPr="00934191" w:rsidRDefault="00000000">
      <w:pPr>
        <w:spacing w:after="200"/>
        <w:jc w:val="both"/>
        <w:rPr>
          <w:rFonts w:ascii="Times New Roman" w:hAnsi="Times New Roman" w:cs="Times New Roman"/>
        </w:rPr>
      </w:pPr>
      <w:r>
        <w:rPr>
          <w:rFonts w:ascii="Times New Roman" w:eastAsia="Times New Roman" w:hAnsi="Times New Roman" w:cs="Times New Roman"/>
          <w:color w:val="000000"/>
        </w:rPr>
        <w:t>Hội đồng chấm chuyên đề tốt nghiệp, thành lập theo Quyết định số ........................ ngày ....................... của Hiệu trưởng Trường Đại học Công nghệ Thông tin.</w:t>
      </w:r>
    </w:p>
    <w:p w14:paraId="46C6B3CC" w14:textId="77777777" w:rsidR="00C77D50" w:rsidRPr="00934191" w:rsidRDefault="00000000">
      <w:pPr>
        <w:spacing w:after="160"/>
        <w:jc w:val="both"/>
        <w:rPr>
          <w:rFonts w:ascii="Times New Roman" w:hAnsi="Times New Roman" w:cs="Times New Roman"/>
        </w:rPr>
      </w:pPr>
      <w:r>
        <w:rPr>
          <w:rFonts w:ascii="Times New Roman" w:eastAsia="Times New Roman" w:hAnsi="Times New Roman" w:cs="Times New Roman"/>
          <w:color w:val="000000"/>
        </w:rPr>
        <w:t>1. ................................................. – Chủ tịch.</w:t>
      </w:r>
    </w:p>
    <w:p w14:paraId="4FEC7B0A" w14:textId="77777777" w:rsidR="00C77D50" w:rsidRPr="00934191" w:rsidRDefault="00000000">
      <w:pPr>
        <w:spacing w:after="160"/>
        <w:jc w:val="both"/>
        <w:rPr>
          <w:rFonts w:ascii="Times New Roman" w:hAnsi="Times New Roman" w:cs="Times New Roman"/>
        </w:rPr>
      </w:pPr>
      <w:r>
        <w:rPr>
          <w:rFonts w:ascii="Times New Roman" w:eastAsia="Times New Roman" w:hAnsi="Times New Roman" w:cs="Times New Roman"/>
          <w:color w:val="000000"/>
        </w:rPr>
        <w:t>2. ................................................. – Thư ký.</w:t>
      </w:r>
    </w:p>
    <w:p w14:paraId="3E3917FC" w14:textId="77777777" w:rsidR="00C77D50" w:rsidRPr="00934191" w:rsidRDefault="00000000">
      <w:pPr>
        <w:spacing w:after="160"/>
        <w:jc w:val="both"/>
        <w:rPr>
          <w:rFonts w:ascii="Times New Roman" w:hAnsi="Times New Roman" w:cs="Times New Roman"/>
        </w:rPr>
      </w:pPr>
      <w:r>
        <w:rPr>
          <w:rFonts w:ascii="Times New Roman" w:eastAsia="Times New Roman" w:hAnsi="Times New Roman" w:cs="Times New Roman"/>
          <w:color w:val="000000"/>
        </w:rPr>
        <w:t>3. ................................................. – Ủy viên.</w:t>
      </w:r>
    </w:p>
    <w:p w14:paraId="2F59E0DC" w14:textId="77777777" w:rsidR="00C77D50" w:rsidRPr="00934191" w:rsidRDefault="00000000">
      <w:pPr>
        <w:spacing w:after="0"/>
        <w:jc w:val="both"/>
        <w:rPr>
          <w:rFonts w:ascii="Times New Roman" w:hAnsi="Times New Roman" w:cs="Times New Roman"/>
        </w:rPr>
      </w:pPr>
      <w:r>
        <w:rPr>
          <w:rFonts w:ascii="Times New Roman" w:eastAsia="Times New Roman" w:hAnsi="Times New Roman" w:cs="Times New Roman"/>
          <w:color w:val="000000"/>
        </w:rPr>
        <w:t>4. ................................................. – Ủy viên.</w:t>
      </w:r>
    </w:p>
    <w:p w14:paraId="2614283F"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6E58C7EF"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LỜI CAM ĐOAN</w:t>
      </w:r>
    </w:p>
    <w:p w14:paraId="5EFB0DD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Em xin cam đoan chuyên đề tốt nghiệp "Xây dựng web nhận diện và phân loại bệnh lý cho cây ớt" là công trình nghiên cứu do chính em thực hiện dưới sự hướng dẫn của giảng viên hướng dẫn. Các số liệu, kết quả thực nghiệm trình bày trong chuyên đề là trung thực, được đo đạc trực tiếp từ mã nguồn và nhật ký huấn luyện của đề tài, không sao chép từ bất kỳ công trình nào khác. Các nội dung tham khảo từ tài liệu bên ngoài đều được trích dẫn rõ nguồn gốc trong phần Tài liệu tham khảo. Em xin chịu hoàn toàn trách nhiệm về tính trung thực của nội dung chuyên đề này.</w:t>
      </w:r>
    </w:p>
    <w:p w14:paraId="604FC2CE" w14:textId="77777777" w:rsidR="00260ECD" w:rsidRPr="00934191" w:rsidRDefault="00260ECD">
      <w:pPr>
        <w:spacing w:after="0"/>
        <w:rPr>
          <w:rFonts w:ascii="Times New Roman" w:hAnsi="Times New Roman" w:cs="Times New Roman"/>
        </w:rPr>
      </w:pPr>
    </w:p>
    <w:p w14:paraId="6EF14BC6" w14:textId="77777777" w:rsidR="00260ECD" w:rsidRPr="00934191" w:rsidRDefault="00260ECD">
      <w:pPr>
        <w:spacing w:after="0"/>
        <w:rPr>
          <w:rFonts w:ascii="Times New Roman" w:hAnsi="Times New Roman" w:cs="Times New Roman"/>
        </w:rPr>
      </w:pPr>
    </w:p>
    <w:p w14:paraId="39F4DD32" w14:textId="77777777" w:rsidR="00260ECD" w:rsidRPr="00934191" w:rsidRDefault="00260ECD">
      <w:pPr>
        <w:spacing w:after="0"/>
        <w:rPr>
          <w:rFonts w:ascii="Times New Roman" w:hAnsi="Times New Roman" w:cs="Times New Roman"/>
        </w:rPr>
      </w:pPr>
    </w:p>
    <w:p w14:paraId="01D6A128"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i/>
          <w:color w:val="000000"/>
        </w:rPr>
        <w:t>TP. Hồ Chí Minh, ngày ….. tháng ….. năm 2026</w:t>
      </w:r>
    </w:p>
    <w:p w14:paraId="21F134C7"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Sinh viên thực hiện</w:t>
      </w:r>
    </w:p>
    <w:p w14:paraId="3D828771" w14:textId="77777777" w:rsidR="00260ECD" w:rsidRPr="00934191" w:rsidRDefault="00260ECD">
      <w:pPr>
        <w:spacing w:after="0"/>
        <w:rPr>
          <w:rFonts w:ascii="Times New Roman" w:hAnsi="Times New Roman" w:cs="Times New Roman"/>
        </w:rPr>
      </w:pPr>
    </w:p>
    <w:p w14:paraId="5392E007" w14:textId="77777777" w:rsidR="00260ECD" w:rsidRPr="00934191" w:rsidRDefault="00260ECD">
      <w:pPr>
        <w:spacing w:after="0"/>
        <w:rPr>
          <w:rFonts w:ascii="Times New Roman" w:hAnsi="Times New Roman" w:cs="Times New Roman"/>
        </w:rPr>
      </w:pPr>
    </w:p>
    <w:p w14:paraId="44A94E8D" w14:textId="77777777" w:rsidR="00260ECD" w:rsidRPr="00934191" w:rsidRDefault="00260ECD">
      <w:pPr>
        <w:spacing w:after="0"/>
        <w:rPr>
          <w:rFonts w:ascii="Times New Roman" w:hAnsi="Times New Roman" w:cs="Times New Roman"/>
        </w:rPr>
      </w:pPr>
    </w:p>
    <w:p w14:paraId="2E37412E" w14:textId="77777777" w:rsidR="00260ECD" w:rsidRPr="00934191" w:rsidRDefault="00260ECD">
      <w:pPr>
        <w:spacing w:after="0"/>
        <w:rPr>
          <w:rFonts w:ascii="Times New Roman" w:hAnsi="Times New Roman" w:cs="Times New Roman"/>
        </w:rPr>
      </w:pPr>
    </w:p>
    <w:p w14:paraId="18CC3FE7"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Tô Minh Hải</w:t>
      </w:r>
    </w:p>
    <w:p w14:paraId="6EBC519D"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4993E5ED"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LỜI CẢM ƠN</w:t>
      </w:r>
    </w:p>
    <w:p w14:paraId="49E8928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này là kết quả của một chặng đường học tập tại Trường Đại học Công nghệ Thông tin, Đại học Quốc gia Thành phố Hồ Chí Minh. Em xin gửi lời cảm ơn chân thành đến Quý Thầy Cô của trường, đặc biệt là Khoa Công nghệ Thông tin, đã truyền đạt những kiến thức chuyên môn và tạo điều kiện để em hoàn thành chuyên đề này.</w:t>
      </w:r>
    </w:p>
    <w:p w14:paraId="7A4A58A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Em xin bày tỏ lòng biết ơn sâu sắc đến ThS. Đỗ Minh Tiến, giảng viên hướng dẫn, đã tận tình chỉ bảo, góp ý và định hướng trong suốt quá trình thực hiện đề tài, từ giai đoạn xây dựng bộ dữ liệu, thiết kế kiến trúc mô hình, cho đến khi hoàn thiện bài báo khoa học và chuyên đề này.</w:t>
      </w:r>
    </w:p>
    <w:p w14:paraId="1137D21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Do thời gian và kinh nghiệm còn hạn chế, chuyên đề khó tránh khỏi thiếu sót. Em rất mong nhận được sự góp ý của Quý Thầy Cô để hoàn thiện hơn nữa.</w:t>
      </w:r>
    </w:p>
    <w:p w14:paraId="2582901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Em xin chân thành cảm ơn!</w:t>
      </w:r>
    </w:p>
    <w:p w14:paraId="1CDED238" w14:textId="77777777" w:rsidR="00260ECD" w:rsidRPr="00934191" w:rsidRDefault="00260ECD">
      <w:pPr>
        <w:spacing w:after="0"/>
        <w:rPr>
          <w:rFonts w:ascii="Times New Roman" w:hAnsi="Times New Roman" w:cs="Times New Roman"/>
        </w:rPr>
      </w:pPr>
    </w:p>
    <w:p w14:paraId="2B337E98" w14:textId="77777777" w:rsidR="00260ECD" w:rsidRPr="00934191" w:rsidRDefault="00260ECD">
      <w:pPr>
        <w:spacing w:after="0"/>
        <w:rPr>
          <w:rFonts w:ascii="Times New Roman" w:hAnsi="Times New Roman" w:cs="Times New Roman"/>
        </w:rPr>
      </w:pPr>
    </w:p>
    <w:p w14:paraId="718C554C"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i/>
          <w:color w:val="000000"/>
        </w:rPr>
        <w:t>TP. Hồ Chí Minh, ngày ….. tháng ….. năm 2026</w:t>
      </w:r>
    </w:p>
    <w:p w14:paraId="2FB13AC6"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Sinh viên thực hiện</w:t>
      </w:r>
    </w:p>
    <w:p w14:paraId="3D2882A4" w14:textId="77777777" w:rsidR="00260ECD" w:rsidRPr="00934191" w:rsidRDefault="00260ECD">
      <w:pPr>
        <w:spacing w:after="0"/>
        <w:rPr>
          <w:rFonts w:ascii="Times New Roman" w:hAnsi="Times New Roman" w:cs="Times New Roman"/>
        </w:rPr>
      </w:pPr>
    </w:p>
    <w:p w14:paraId="562896B5" w14:textId="77777777" w:rsidR="00260ECD" w:rsidRPr="00934191" w:rsidRDefault="00260ECD">
      <w:pPr>
        <w:spacing w:after="0"/>
        <w:rPr>
          <w:rFonts w:ascii="Times New Roman" w:hAnsi="Times New Roman" w:cs="Times New Roman"/>
        </w:rPr>
      </w:pPr>
    </w:p>
    <w:p w14:paraId="6E2A8261" w14:textId="77777777" w:rsidR="00260ECD" w:rsidRPr="00934191" w:rsidRDefault="00260ECD">
      <w:pPr>
        <w:spacing w:after="0"/>
        <w:rPr>
          <w:rFonts w:ascii="Times New Roman" w:hAnsi="Times New Roman" w:cs="Times New Roman"/>
        </w:rPr>
      </w:pPr>
    </w:p>
    <w:p w14:paraId="6FD8C144" w14:textId="77777777" w:rsidR="00260ECD" w:rsidRPr="00934191" w:rsidRDefault="00260ECD">
      <w:pPr>
        <w:spacing w:after="0"/>
        <w:rPr>
          <w:rFonts w:ascii="Times New Roman" w:hAnsi="Times New Roman" w:cs="Times New Roman"/>
        </w:rPr>
      </w:pPr>
    </w:p>
    <w:p w14:paraId="697B3B9F" w14:textId="77777777" w:rsidR="00260ECD" w:rsidRPr="00934191" w:rsidRDefault="00000000">
      <w:pPr>
        <w:spacing w:after="0"/>
        <w:jc w:val="right"/>
        <w:rPr>
          <w:rFonts w:ascii="Times New Roman" w:hAnsi="Times New Roman" w:cs="Times New Roman"/>
        </w:rPr>
      </w:pPr>
      <w:r>
        <w:rPr>
          <w:rFonts w:ascii="Times New Roman" w:eastAsia="Times New Roman" w:hAnsi="Times New Roman" w:cs="Times New Roman"/>
          <w:b/>
          <w:color w:val="000000"/>
        </w:rPr>
        <w:t>Tô Minh Hải</w:t>
      </w:r>
    </w:p>
    <w:p w14:paraId="37AB2E96"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3D26F294"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MỤC LỤC</w:t>
      </w:r>
    </w:p>
    <w:p w14:paraId="1A34F98D" w14:textId="77777777" w:rsidR="00487A7E" w:rsidRPr="00934191" w:rsidRDefault="00000000">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r>
        <w:rPr>
          <w:rFonts w:ascii="Times New Roman" w:eastAsia="Times New Roman" w:hAnsi="Times New Roman" w:cs="Times New Roman"/>
        </w:rPr>
        <w:fldChar w:fldCharType="begin"/>
        <w:instrText xml:space="preserve"> TOC \o "1-3" \h \z \u </w:instrText>
        <w:fldChar w:fldCharType="separate"/>
      </w:r>
      <w:hyperlink w:anchor="_Toc240102657" w:history="1">
        <w:r>
          <w:rPr>
            <w:rStyle w:val="Hyperlink"/>
            <w:rFonts w:ascii="Times New Roman" w:eastAsia="Times New Roman" w:hAnsi="Times New Roman" w:cs="Times New Roman"/>
            <w:noProof/>
          </w:rPr>
          <w:t>MỞ ĐẦU</w:t>
        </w:r>
        <w:r>
          <w:rPr>
            <w:rFonts w:ascii="Times New Roman" w:hAnsi="Times New Roman" w:cs="Times New Roman"/>
            <w:noProof/>
            <w:webHidden/>
          </w:rPr>
          <w:tab/>
          <w:fldChar w:fldCharType="begin"/>
          <w:instrText xml:space="preserve"> PAGEREF _Toc240102657 \h </w:instrText>
          <w:fldChar w:fldCharType="separate"/>
          <w:t>2</w:t>
          <w:fldChar w:fldCharType="end"/>
        </w:r>
      </w:hyperlink>
    </w:p>
    <w:p w14:paraId="7D564B45"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58" w:history="1">
        <w:r>
          <w:rPr>
            <w:rStyle w:val="Hyperlink"/>
            <w:rFonts w:ascii="Times New Roman" w:eastAsia="Times New Roman" w:hAnsi="Times New Roman" w:cs="Times New Roman"/>
            <w:noProof/>
          </w:rPr>
          <w:t>Lý do chọn đề tài</w:t>
        </w:r>
        <w:r>
          <w:rPr>
            <w:rFonts w:ascii="Times New Roman" w:hAnsi="Times New Roman" w:cs="Times New Roman"/>
            <w:noProof/>
            <w:webHidden/>
          </w:rPr>
          <w:tab/>
          <w:fldChar w:fldCharType="begin"/>
          <w:instrText xml:space="preserve"> PAGEREF _Toc240102658 \h </w:instrText>
          <w:fldChar w:fldCharType="separate"/>
          <w:t>2</w:t>
          <w:fldChar w:fldCharType="end"/>
        </w:r>
      </w:hyperlink>
    </w:p>
    <w:p w14:paraId="729286FB"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59" w:history="1">
        <w:r>
          <w:rPr>
            <w:rStyle w:val="Hyperlink"/>
            <w:rFonts w:ascii="Times New Roman" w:eastAsia="Times New Roman" w:hAnsi="Times New Roman" w:cs="Times New Roman"/>
            <w:noProof/>
          </w:rPr>
          <w:t>Mục tiêu nghiên cứu</w:t>
        </w:r>
        <w:r>
          <w:rPr>
            <w:rFonts w:ascii="Times New Roman" w:hAnsi="Times New Roman" w:cs="Times New Roman"/>
            <w:noProof/>
            <w:webHidden/>
          </w:rPr>
          <w:tab/>
          <w:fldChar w:fldCharType="begin"/>
          <w:instrText xml:space="preserve"> PAGEREF _Toc240102659 \h </w:instrText>
          <w:fldChar w:fldCharType="separate"/>
          <w:t>3</w:t>
          <w:fldChar w:fldCharType="end"/>
        </w:r>
      </w:hyperlink>
    </w:p>
    <w:p w14:paraId="7A514131"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0" w:history="1">
        <w:r>
          <w:rPr>
            <w:rStyle w:val="Hyperlink"/>
            <w:rFonts w:ascii="Times New Roman" w:eastAsia="Times New Roman" w:hAnsi="Times New Roman" w:cs="Times New Roman"/>
            <w:noProof/>
          </w:rPr>
          <w:t>Đối tượng và phạm vi nghiên cứu</w:t>
        </w:r>
        <w:r>
          <w:rPr>
            <w:rFonts w:ascii="Times New Roman" w:hAnsi="Times New Roman" w:cs="Times New Roman"/>
            <w:noProof/>
            <w:webHidden/>
          </w:rPr>
          <w:tab/>
          <w:fldChar w:fldCharType="begin"/>
          <w:instrText xml:space="preserve"> PAGEREF _Toc240102660 \h </w:instrText>
          <w:fldChar w:fldCharType="separate"/>
          <w:t>4</w:t>
          <w:fldChar w:fldCharType="end"/>
        </w:r>
      </w:hyperlink>
    </w:p>
    <w:p w14:paraId="1A3EF84D"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1" w:history="1">
        <w:r>
          <w:rPr>
            <w:rStyle w:val="Hyperlink"/>
            <w:rFonts w:ascii="Times New Roman" w:eastAsia="Times New Roman" w:hAnsi="Times New Roman" w:cs="Times New Roman"/>
            <w:noProof/>
          </w:rPr>
          <w:t>Phương pháp nghiên cứu</w:t>
        </w:r>
        <w:r>
          <w:rPr>
            <w:rFonts w:ascii="Times New Roman" w:hAnsi="Times New Roman" w:cs="Times New Roman"/>
            <w:noProof/>
            <w:webHidden/>
          </w:rPr>
          <w:tab/>
          <w:fldChar w:fldCharType="begin"/>
          <w:instrText xml:space="preserve"> PAGEREF _Toc240102661 \h </w:instrText>
          <w:fldChar w:fldCharType="separate"/>
          <w:t>5</w:t>
          <w:fldChar w:fldCharType="end"/>
        </w:r>
      </w:hyperlink>
    </w:p>
    <w:p w14:paraId="7CC8736B"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2" w:history="1">
        <w:r>
          <w:rPr>
            <w:rStyle w:val="Hyperlink"/>
            <w:rFonts w:ascii="Times New Roman" w:eastAsia="Times New Roman" w:hAnsi="Times New Roman" w:cs="Times New Roman"/>
            <w:noProof/>
          </w:rPr>
          <w:t>Đóng góp của đề tài</w:t>
        </w:r>
        <w:r>
          <w:rPr>
            <w:rFonts w:ascii="Times New Roman" w:hAnsi="Times New Roman" w:cs="Times New Roman"/>
            <w:noProof/>
            <w:webHidden/>
          </w:rPr>
          <w:tab/>
          <w:fldChar w:fldCharType="begin"/>
          <w:instrText xml:space="preserve"> PAGEREF _Toc240102662 \h </w:instrText>
          <w:fldChar w:fldCharType="separate"/>
          <w:t>5</w:t>
          <w:fldChar w:fldCharType="end"/>
        </w:r>
      </w:hyperlink>
    </w:p>
    <w:p w14:paraId="3100BAB8" w14:textId="77777777" w:rsidR="00487A7E" w:rsidRPr="00934191" w:rsidRDefault="00487A7E">
      <w:pPr>
        <w:pStyle w:val="TOC2"/>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3" w:history="1">
        <w:r>
          <w:rPr>
            <w:rStyle w:val="Hyperlink"/>
            <w:rFonts w:ascii="Times New Roman" w:eastAsia="Times New Roman" w:hAnsi="Times New Roman" w:cs="Times New Roman"/>
            <w:noProof/>
          </w:rPr>
          <w:t>Bố cục chuyên đề</w:t>
        </w:r>
        <w:r>
          <w:rPr>
            <w:rFonts w:ascii="Times New Roman" w:hAnsi="Times New Roman" w:cs="Times New Roman"/>
            <w:noProof/>
            <w:webHidden/>
          </w:rPr>
          <w:tab/>
          <w:fldChar w:fldCharType="begin"/>
          <w:instrText xml:space="preserve"> PAGEREF _Toc240102663 \h </w:instrText>
          <w:fldChar w:fldCharType="separate"/>
          <w:t>6</w:t>
          <w:fldChar w:fldCharType="end"/>
        </w:r>
      </w:hyperlink>
    </w:p>
    <w:p w14:paraId="0407FF96"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4" w:history="1">
        <w:r>
          <w:rPr>
            <w:rStyle w:val="Hyperlink"/>
            <w:rFonts w:ascii="Times New Roman" w:hAnsi="Times New Roman" w:cs="Times New Roman"/>
            <w:noProof/>
          </w:rPr>
          <w:t>Chương 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hAnsi="Times New Roman" w:cs="Times New Roman"/>
            <w:noProof/>
          </w:rPr>
          <w:t>CƠ SỞ LÝ THUYẾT</w:t>
        </w:r>
        <w:r>
          <w:rPr>
            <w:rFonts w:ascii="Times New Roman" w:hAnsi="Times New Roman" w:cs="Times New Roman"/>
            <w:noProof/>
            <w:webHidden/>
          </w:rPr>
          <w:tab/>
          <w:fldChar w:fldCharType="begin"/>
          <w:instrText xml:space="preserve"> PAGEREF _Toc240102664 \h </w:instrText>
          <w:fldChar w:fldCharType="separate"/>
          <w:t>8</w:t>
          <w:fldChar w:fldCharType="end"/>
        </w:r>
      </w:hyperlink>
    </w:p>
    <w:p w14:paraId="41E4CFB2"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5" w:history="1">
        <w:r>
          <w:rPr>
            <w:rStyle w:val="Hyperlink"/>
            <w:rFonts w:ascii="Times New Roman" w:hAnsi="Times New Roman" w:cs="Times New Roman"/>
            <w:noProof/>
          </w:rPr>
          <w:t>1.1.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Bài toán phân loại ảnh bệnh cây trồng bằng học sâu</w:t>
        </w:r>
        <w:r>
          <w:rPr>
            <w:rFonts w:ascii="Times New Roman" w:hAnsi="Times New Roman" w:cs="Times New Roman"/>
            <w:noProof/>
            <w:webHidden/>
          </w:rPr>
          <w:tab/>
          <w:fldChar w:fldCharType="begin"/>
          <w:instrText xml:space="preserve"> PAGEREF _Toc240102665 \h </w:instrText>
          <w:fldChar w:fldCharType="separate"/>
          <w:t>8</w:t>
          <w:fldChar w:fldCharType="end"/>
        </w:r>
      </w:hyperlink>
    </w:p>
    <w:p w14:paraId="0200ADF8"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6" w:history="1">
        <w:r>
          <w:rPr>
            <w:rStyle w:val="Hyperlink"/>
            <w:rFonts w:ascii="Times New Roman" w:hAnsi="Times New Roman" w:cs="Times New Roman"/>
            <w:noProof/>
          </w:rPr>
          <w:t>1.2.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Mạng nơ-ron tích chập và kiến trúc MobileNetV2</w:t>
        </w:r>
        <w:r>
          <w:rPr>
            <w:rFonts w:ascii="Times New Roman" w:hAnsi="Times New Roman" w:cs="Times New Roman"/>
            <w:noProof/>
            <w:webHidden/>
          </w:rPr>
          <w:tab/>
          <w:fldChar w:fldCharType="begin"/>
          <w:instrText xml:space="preserve"> PAGEREF _Toc240102666 \h </w:instrText>
          <w:fldChar w:fldCharType="separate"/>
          <w:t>8</w:t>
          <w:fldChar w:fldCharType="end"/>
        </w:r>
      </w:hyperlink>
    </w:p>
    <w:p w14:paraId="6F1EAF73"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7" w:history="1">
        <w:r>
          <w:rPr>
            <w:rStyle w:val="Hyperlink"/>
            <w:rFonts w:ascii="Times New Roman" w:hAnsi="Times New Roman" w:cs="Times New Roman"/>
            <w:noProof/>
          </w:rPr>
          <w:t>1.3.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Vision Transformer và cơ chế tự chú ý</w:t>
        </w:r>
        <w:r>
          <w:rPr>
            <w:rFonts w:ascii="Times New Roman" w:hAnsi="Times New Roman" w:cs="Times New Roman"/>
            <w:noProof/>
            <w:webHidden/>
          </w:rPr>
          <w:tab/>
          <w:fldChar w:fldCharType="begin"/>
          <w:instrText xml:space="preserve"> PAGEREF _Toc240102667 \h </w:instrText>
          <w:fldChar w:fldCharType="separate"/>
          <w:t>9</w:t>
          <w:fldChar w:fldCharType="end"/>
        </w:r>
      </w:hyperlink>
    </w:p>
    <w:p w14:paraId="073DBD01"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8" w:history="1">
        <w:r>
          <w:rPr>
            <w:rStyle w:val="Hyperlink"/>
            <w:rFonts w:ascii="Times New Roman" w:hAnsi="Times New Roman" w:cs="Times New Roman"/>
            <w:noProof/>
          </w:rPr>
          <w:t>1.4.</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Ba kỹ thuật tiết kiệm tham số vay mượn từ kiến trúc LLM</w:t>
        </w:r>
        <w:r>
          <w:rPr>
            <w:rFonts w:ascii="Times New Roman" w:hAnsi="Times New Roman" w:cs="Times New Roman"/>
            <w:noProof/>
            <w:webHidden/>
          </w:rPr>
          <w:tab/>
          <w:fldChar w:fldCharType="begin"/>
          <w:instrText xml:space="preserve"> PAGEREF _Toc240102668 \h </w:instrText>
          <w:fldChar w:fldCharType="separate"/>
          <w:t>10</w:t>
          <w:fldChar w:fldCharType="end"/>
        </w:r>
      </w:hyperlink>
    </w:p>
    <w:p w14:paraId="66887AE5"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69" w:history="1">
        <w:r>
          <w:rPr>
            <w:rStyle w:val="Hyperlink"/>
            <w:rFonts w:ascii="Times New Roman" w:hAnsi="Times New Roman" w:cs="Times New Roman"/>
            <w:noProof/>
          </w:rPr>
          <w:t>1.4.1.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Rotary Position Embedding (RoPE)</w:t>
        </w:r>
        <w:r>
          <w:rPr>
            <w:rFonts w:ascii="Times New Roman" w:hAnsi="Times New Roman" w:cs="Times New Roman"/>
            <w:noProof/>
            <w:webHidden/>
          </w:rPr>
          <w:tab/>
          <w:fldChar w:fldCharType="begin"/>
          <w:instrText xml:space="preserve"> PAGEREF _Toc240102669 \h </w:instrText>
          <w:fldChar w:fldCharType="separate"/>
          <w:t>10</w:t>
          <w:fldChar w:fldCharType="end"/>
        </w:r>
      </w:hyperlink>
    </w:p>
    <w:p w14:paraId="1CDF917D"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0" w:history="1">
        <w:r>
          <w:rPr>
            <w:rStyle w:val="Hyperlink"/>
            <w:rFonts w:ascii="Times New Roman" w:hAnsi="Times New Roman" w:cs="Times New Roman"/>
            <w:noProof/>
          </w:rPr>
          <w:t>1.4.2.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Grouped-Query Attention (GQA)</w:t>
        </w:r>
        <w:r>
          <w:rPr>
            <w:rFonts w:ascii="Times New Roman" w:hAnsi="Times New Roman" w:cs="Times New Roman"/>
            <w:noProof/>
            <w:webHidden/>
          </w:rPr>
          <w:tab/>
          <w:fldChar w:fldCharType="begin"/>
          <w:instrText xml:space="preserve"> PAGEREF _Toc240102670 \h </w:instrText>
          <w:fldChar w:fldCharType="separate"/>
          <w:t>11</w:t>
          <w:fldChar w:fldCharType="end"/>
        </w:r>
      </w:hyperlink>
    </w:p>
    <w:p w14:paraId="47DD2A46"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1" w:history="1">
        <w:r>
          <w:rPr>
            <w:rStyle w:val="Hyperlink"/>
            <w:rFonts w:ascii="Times New Roman" w:hAnsi="Times New Roman" w:cs="Times New Roman"/>
            <w:noProof/>
          </w:rPr>
          <w:t>1.4.3.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RMSNorm</w:t>
        </w:r>
        <w:r>
          <w:rPr>
            <w:rFonts w:ascii="Times New Roman" w:hAnsi="Times New Roman" w:cs="Times New Roman"/>
            <w:noProof/>
            <w:webHidden/>
          </w:rPr>
          <w:tab/>
          <w:fldChar w:fldCharType="begin"/>
          <w:instrText xml:space="preserve"> PAGEREF _Toc240102671 \h </w:instrText>
          <w:fldChar w:fldCharType="separate"/>
          <w:t>12</w:t>
          <w:fldChar w:fldCharType="end"/>
        </w:r>
      </w:hyperlink>
    </w:p>
    <w:p w14:paraId="0AAB8C4F"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2" w:history="1">
        <w:r>
          <w:rPr>
            <w:rStyle w:val="Hyperlink"/>
            <w:rFonts w:ascii="Times New Roman" w:hAnsi="Times New Roman" w:cs="Times New Roman"/>
            <w:noProof/>
          </w:rPr>
          <w:t>1.5.</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Cơ chế Triplet Attention và khối RES_Block</w:t>
        </w:r>
        <w:r>
          <w:rPr>
            <w:rFonts w:ascii="Times New Roman" w:hAnsi="Times New Roman" w:cs="Times New Roman"/>
            <w:noProof/>
            <w:webHidden/>
          </w:rPr>
          <w:tab/>
          <w:fldChar w:fldCharType="begin"/>
          <w:instrText xml:space="preserve"> PAGEREF _Toc240102672 \h </w:instrText>
          <w:fldChar w:fldCharType="separate"/>
          <w:t>13</w:t>
          <w:fldChar w:fldCharType="end"/>
        </w:r>
      </w:hyperlink>
    </w:p>
    <w:p w14:paraId="7232741C"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3" w:history="1">
        <w:r>
          <w:rPr>
            <w:rStyle w:val="Hyperlink"/>
            <w:rFonts w:ascii="Times New Roman" w:hAnsi="Times New Roman" w:cs="Times New Roman"/>
            <w:noProof/>
          </w:rPr>
          <w:t>1.6.</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Các kỹ thuật AI giải thích được (XAI)</w:t>
        </w:r>
        <w:r>
          <w:rPr>
            <w:rFonts w:ascii="Times New Roman" w:hAnsi="Times New Roman" w:cs="Times New Roman"/>
            <w:noProof/>
            <w:webHidden/>
          </w:rPr>
          <w:tab/>
          <w:fldChar w:fldCharType="begin"/>
          <w:instrText xml:space="preserve"> PAGEREF _Toc240102673 \h </w:instrText>
          <w:fldChar w:fldCharType="separate"/>
          <w:t>13</w:t>
          <w:fldChar w:fldCharType="end"/>
        </w:r>
      </w:hyperlink>
    </w:p>
    <w:p w14:paraId="149D45F8"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4" w:history="1">
        <w:r>
          <w:rPr>
            <w:rStyle w:val="Hyperlink"/>
            <w:rFonts w:ascii="Times New Roman" w:hAnsi="Times New Roman" w:cs="Times New Roman"/>
            <w:noProof/>
          </w:rPr>
          <w:t>1.7.</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Phương pháp kiểm định thống kê</w:t>
        </w:r>
        <w:r>
          <w:rPr>
            <w:rFonts w:ascii="Times New Roman" w:hAnsi="Times New Roman" w:cs="Times New Roman"/>
            <w:noProof/>
            <w:webHidden/>
          </w:rPr>
          <w:tab/>
          <w:fldChar w:fldCharType="begin"/>
          <w:instrText xml:space="preserve"> PAGEREF _Toc240102674 \h </w:instrText>
          <w:fldChar w:fldCharType="separate"/>
          <w:t>14</w:t>
          <w:fldChar w:fldCharType="end"/>
        </w:r>
      </w:hyperlink>
    </w:p>
    <w:p w14:paraId="7091EEDE"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5" w:history="1">
        <w:r>
          <w:rPr>
            <w:rStyle w:val="Hyperlink"/>
            <w:rFonts w:ascii="Times New Roman" w:hAnsi="Times New Roman" w:cs="Times New Roman"/>
            <w:noProof/>
          </w:rPr>
          <w:t>1.7.1.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Khoảng tin cậy Wilson</w:t>
        </w:r>
        <w:r>
          <w:rPr>
            <w:rFonts w:ascii="Times New Roman" w:hAnsi="Times New Roman" w:cs="Times New Roman"/>
            <w:noProof/>
            <w:webHidden/>
          </w:rPr>
          <w:tab/>
          <w:fldChar w:fldCharType="begin"/>
          <w:instrText xml:space="preserve"> PAGEREF _Toc240102675 \h </w:instrText>
          <w:fldChar w:fldCharType="separate"/>
          <w:t>14</w:t>
          <w:fldChar w:fldCharType="end"/>
        </w:r>
      </w:hyperlink>
    </w:p>
    <w:p w14:paraId="2985A832"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6" w:history="1">
        <w:r>
          <w:rPr>
            <w:rStyle w:val="Hyperlink"/>
            <w:rFonts w:ascii="Times New Roman" w:hAnsi="Times New Roman" w:cs="Times New Roman"/>
            <w:noProof/>
          </w:rPr>
          <w:t>1.7.2.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Kiểm định McNemar ghép cặp</w:t>
        </w:r>
        <w:r>
          <w:rPr>
            <w:rFonts w:ascii="Times New Roman" w:hAnsi="Times New Roman" w:cs="Times New Roman"/>
            <w:noProof/>
            <w:webHidden/>
          </w:rPr>
          <w:tab/>
          <w:fldChar w:fldCharType="begin"/>
          <w:instrText xml:space="preserve"> PAGEREF _Toc240102676 \h </w:instrText>
          <w:fldChar w:fldCharType="separate"/>
          <w:t>15</w:t>
          <w:fldChar w:fldCharType="end"/>
        </w:r>
      </w:hyperlink>
    </w:p>
    <w:p w14:paraId="07924F39"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7" w:history="1">
        <w:r>
          <w:rPr>
            <w:rStyle w:val="Hyperlink"/>
            <w:rFonts w:ascii="Times New Roman" w:hAnsi="Times New Roman" w:cs="Times New Roman"/>
            <w:noProof/>
          </w:rPr>
          <w:t>1.7.3.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Hiệu chỉnh Holm cho kiểm định nhiều giả thuyết</w:t>
        </w:r>
        <w:r>
          <w:rPr>
            <w:rFonts w:ascii="Times New Roman" w:hAnsi="Times New Roman" w:cs="Times New Roman"/>
            <w:noProof/>
            <w:webHidden/>
          </w:rPr>
          <w:tab/>
          <w:fldChar w:fldCharType="begin"/>
          <w:instrText xml:space="preserve"> PAGEREF _Toc240102677 \h </w:instrText>
          <w:fldChar w:fldCharType="separate"/>
          <w:t>15</w:t>
          <w:fldChar w:fldCharType="end"/>
        </w:r>
      </w:hyperlink>
    </w:p>
    <w:p w14:paraId="12F5F502"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8" w:history="1">
        <w:r>
          <w:rPr>
            <w:rStyle w:val="Hyperlink"/>
            <w:rFonts w:ascii="Times New Roman" w:hAnsi="Times New Roman" w:cs="Times New Roman"/>
            <w:noProof/>
          </w:rPr>
          <w:t>Chương 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hAnsi="Times New Roman" w:cs="Times New Roman"/>
            <w:noProof/>
          </w:rPr>
          <w:t>CÁC NGHIÊN CỨU LIÊN QUAN</w:t>
        </w:r>
        <w:r>
          <w:rPr>
            <w:rFonts w:ascii="Times New Roman" w:hAnsi="Times New Roman" w:cs="Times New Roman"/>
            <w:noProof/>
            <w:webHidden/>
          </w:rPr>
          <w:tab/>
          <w:fldChar w:fldCharType="begin"/>
          <w:instrText xml:space="preserve"> PAGEREF _Toc240102678 \h </w:instrText>
          <w:fldChar w:fldCharType="separate"/>
          <w:t>17</w:t>
          <w:fldChar w:fldCharType="end"/>
        </w:r>
      </w:hyperlink>
    </w:p>
    <w:p w14:paraId="00C50328"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79" w:history="1">
        <w:r>
          <w:rPr>
            <w:rStyle w:val="Hyperlink"/>
            <w:rFonts w:ascii="Times New Roman" w:hAnsi="Times New Roman" w:cs="Times New Roman"/>
            <w:noProof/>
          </w:rPr>
          <w:t>2.1.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Tiêu chí lựa chọn nhóm baseline</w:t>
        </w:r>
        <w:r>
          <w:rPr>
            <w:rFonts w:ascii="Times New Roman" w:hAnsi="Times New Roman" w:cs="Times New Roman"/>
            <w:noProof/>
            <w:webHidden/>
          </w:rPr>
          <w:tab/>
          <w:fldChar w:fldCharType="begin"/>
          <w:instrText xml:space="preserve"> PAGEREF _Toc240102679 \h </w:instrText>
          <w:fldChar w:fldCharType="separate"/>
          <w:t>17</w:t>
          <w:fldChar w:fldCharType="end"/>
        </w:r>
      </w:hyperlink>
    </w:p>
    <w:p w14:paraId="2116B634"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0" w:history="1">
        <w:r>
          <w:rPr>
            <w:rStyle w:val="Hyperlink"/>
            <w:rFonts w:ascii="Times New Roman" w:hAnsi="Times New Roman" w:cs="Times New Roman"/>
            <w:noProof/>
          </w:rPr>
          <w:t>2.2.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CNN nhẹ cho phân loại bệnh cây trồng</w:t>
        </w:r>
        <w:r>
          <w:rPr>
            <w:rFonts w:ascii="Times New Roman" w:hAnsi="Times New Roman" w:cs="Times New Roman"/>
            <w:noProof/>
            <w:webHidden/>
          </w:rPr>
          <w:tab/>
          <w:fldChar w:fldCharType="begin"/>
          <w:instrText xml:space="preserve"> PAGEREF _Toc240102680 \h </w:instrText>
          <w:fldChar w:fldCharType="separate"/>
          <w:t>18</w:t>
          <w:fldChar w:fldCharType="end"/>
        </w:r>
      </w:hyperlink>
    </w:p>
    <w:p w14:paraId="7F58A3DB"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1" w:history="1">
        <w:r>
          <w:rPr>
            <w:rStyle w:val="Hyperlink"/>
            <w:rFonts w:ascii="Times New Roman" w:hAnsi="Times New Roman" w:cs="Times New Roman"/>
            <w:noProof/>
          </w:rPr>
          <w:t>2.3.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Vision Transformer cho phân loại bệnh cây trồng</w:t>
        </w:r>
        <w:r>
          <w:rPr>
            <w:rFonts w:ascii="Times New Roman" w:hAnsi="Times New Roman" w:cs="Times New Roman"/>
            <w:noProof/>
            <w:webHidden/>
          </w:rPr>
          <w:tab/>
          <w:fldChar w:fldCharType="begin"/>
          <w:instrText xml:space="preserve"> PAGEREF _Toc240102681 \h </w:instrText>
          <w:fldChar w:fldCharType="separate"/>
          <w:t>18</w:t>
          <w:fldChar w:fldCharType="end"/>
        </w:r>
      </w:hyperlink>
    </w:p>
    <w:p w14:paraId="06931265"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2" w:history="1">
        <w:r>
          <w:rPr>
            <w:rStyle w:val="Hyperlink"/>
            <w:rFonts w:ascii="Times New Roman" w:hAnsi="Times New Roman" w:cs="Times New Roman"/>
            <w:noProof/>
          </w:rPr>
          <w:t>2.4.</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Kiến trúc lai CNN-Transformer</w:t>
        </w:r>
        <w:r>
          <w:rPr>
            <w:rFonts w:ascii="Times New Roman" w:hAnsi="Times New Roman" w:cs="Times New Roman"/>
            <w:noProof/>
            <w:webHidden/>
          </w:rPr>
          <w:tab/>
          <w:fldChar w:fldCharType="begin"/>
          <w:instrText xml:space="preserve"> PAGEREF _Toc240102682 \h </w:instrText>
          <w:fldChar w:fldCharType="separate"/>
          <w:t>18</w:t>
          <w:fldChar w:fldCharType="end"/>
        </w:r>
      </w:hyperlink>
    </w:p>
    <w:p w14:paraId="533551EE"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3" w:history="1">
        <w:r>
          <w:rPr>
            <w:rStyle w:val="Hyperlink"/>
            <w:rFonts w:ascii="Times New Roman" w:hAnsi="Times New Roman" w:cs="Times New Roman"/>
            <w:noProof/>
          </w:rPr>
          <w:t>2.5.</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Các nghiên cứu so sánh diện rộng</w:t>
        </w:r>
        <w:r>
          <w:rPr>
            <w:rFonts w:ascii="Times New Roman" w:hAnsi="Times New Roman" w:cs="Times New Roman"/>
            <w:noProof/>
            <w:webHidden/>
          </w:rPr>
          <w:tab/>
          <w:fldChar w:fldCharType="begin"/>
          <w:instrText xml:space="preserve"> PAGEREF _Toc240102683 \h </w:instrText>
          <w:fldChar w:fldCharType="separate"/>
          <w:t>19</w:t>
          <w:fldChar w:fldCharType="end"/>
        </w:r>
      </w:hyperlink>
    </w:p>
    <w:p w14:paraId="3F94FBDD"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4" w:history="1">
        <w:r>
          <w:rPr>
            <w:rStyle w:val="Hyperlink"/>
            <w:rFonts w:ascii="Times New Roman" w:hAnsi="Times New Roman" w:cs="Times New Roman"/>
            <w:noProof/>
          </w:rPr>
          <w:t>2.6.</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Khoảng trống nghiên cứu</w:t>
        </w:r>
        <w:r>
          <w:rPr>
            <w:rFonts w:ascii="Times New Roman" w:hAnsi="Times New Roman" w:cs="Times New Roman"/>
            <w:noProof/>
            <w:webHidden/>
          </w:rPr>
          <w:tab/>
          <w:fldChar w:fldCharType="begin"/>
          <w:instrText xml:space="preserve"> PAGEREF _Toc240102684 \h </w:instrText>
          <w:fldChar w:fldCharType="separate"/>
          <w:t>19</w:t>
          <w:fldChar w:fldCharType="end"/>
        </w:r>
      </w:hyperlink>
    </w:p>
    <w:p w14:paraId="518F3669"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5" w:history="1">
        <w:r>
          <w:rPr>
            <w:rStyle w:val="Hyperlink"/>
            <w:rFonts w:ascii="Times New Roman" w:hAnsi="Times New Roman" w:cs="Times New Roman"/>
            <w:noProof/>
          </w:rPr>
          <w:t>Chương 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hAnsi="Times New Roman" w:cs="Times New Roman"/>
            <w:noProof/>
          </w:rPr>
          <w:t>PHƯƠNG PHÁP ĐỀ XUẤT</w:t>
        </w:r>
        <w:r>
          <w:rPr>
            <w:rFonts w:ascii="Times New Roman" w:hAnsi="Times New Roman" w:cs="Times New Roman"/>
            <w:noProof/>
            <w:webHidden/>
          </w:rPr>
          <w:tab/>
          <w:fldChar w:fldCharType="begin"/>
          <w:instrText xml:space="preserve"> PAGEREF _Toc240102685 \h </w:instrText>
          <w:fldChar w:fldCharType="separate"/>
          <w:t>21</w:t>
          <w:fldChar w:fldCharType="end"/>
        </w:r>
      </w:hyperlink>
    </w:p>
    <w:p w14:paraId="7E272DE9"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6" w:history="1">
        <w:r>
          <w:rPr>
            <w:rStyle w:val="Hyperlink"/>
            <w:rFonts w:ascii="Times New Roman" w:hAnsi="Times New Roman" w:cs="Times New Roman"/>
            <w:noProof/>
          </w:rPr>
          <w:t>3.1.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Bộ dữ liệu ChiliEdge-DS</w:t>
        </w:r>
        <w:r>
          <w:rPr>
            <w:rFonts w:ascii="Times New Roman" w:hAnsi="Times New Roman" w:cs="Times New Roman"/>
            <w:noProof/>
            <w:webHidden/>
          </w:rPr>
          <w:tab/>
          <w:fldChar w:fldCharType="begin"/>
          <w:instrText xml:space="preserve"> PAGEREF _Toc240102686 \h </w:instrText>
          <w:fldChar w:fldCharType="separate"/>
          <w:t>21</w:t>
          <w:fldChar w:fldCharType="end"/>
        </w:r>
      </w:hyperlink>
    </w:p>
    <w:p w14:paraId="401946B2"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7" w:history="1">
        <w:r>
          <w:rPr>
            <w:rStyle w:val="Hyperlink"/>
            <w:rFonts w:ascii="Times New Roman" w:hAnsi="Times New Roman" w:cs="Times New Roman"/>
            <w:noProof/>
          </w:rPr>
          <w:t>3.2.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Kiến trúc ChiliEdgeNet</w:t>
        </w:r>
        <w:r>
          <w:rPr>
            <w:rFonts w:ascii="Times New Roman" w:hAnsi="Times New Roman" w:cs="Times New Roman"/>
            <w:noProof/>
            <w:webHidden/>
          </w:rPr>
          <w:tab/>
          <w:fldChar w:fldCharType="begin"/>
          <w:instrText xml:space="preserve"> PAGEREF _Toc240102687 \h </w:instrText>
          <w:fldChar w:fldCharType="separate"/>
          <w:t>23</w:t>
          <w:fldChar w:fldCharType="end"/>
        </w:r>
      </w:hyperlink>
    </w:p>
    <w:p w14:paraId="24B9E8AB"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8" w:history="1">
        <w:r>
          <w:rPr>
            <w:rStyle w:val="Hyperlink"/>
            <w:rFonts w:ascii="Times New Roman" w:hAnsi="Times New Roman" w:cs="Times New Roman"/>
            <w:noProof/>
          </w:rPr>
          <w:t>3.2.1.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Điểm cắt xương sống MobileNetV2</w:t>
        </w:r>
        <w:r>
          <w:rPr>
            <w:rFonts w:ascii="Times New Roman" w:hAnsi="Times New Roman" w:cs="Times New Roman"/>
            <w:noProof/>
            <w:webHidden/>
          </w:rPr>
          <w:tab/>
          <w:fldChar w:fldCharType="begin"/>
          <w:instrText xml:space="preserve"> PAGEREF _Toc240102688 \h </w:instrText>
          <w:fldChar w:fldCharType="separate"/>
          <w:t>24</w:t>
          <w:fldChar w:fldCharType="end"/>
        </w:r>
      </w:hyperlink>
    </w:p>
    <w:p w14:paraId="0B1F9EF9"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89" w:history="1">
        <w:r>
          <w:rPr>
            <w:rStyle w:val="Hyperlink"/>
            <w:rFonts w:ascii="Times New Roman" w:hAnsi="Times New Roman" w:cs="Times New Roman"/>
            <w:noProof/>
          </w:rPr>
          <w:t>3.2.2.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Đường đi của đặc trưng qua mô hình</w:t>
        </w:r>
        <w:r>
          <w:rPr>
            <w:rFonts w:ascii="Times New Roman" w:hAnsi="Times New Roman" w:cs="Times New Roman"/>
            <w:noProof/>
            <w:webHidden/>
          </w:rPr>
          <w:tab/>
          <w:fldChar w:fldCharType="begin"/>
          <w:instrText xml:space="preserve"> PAGEREF _Toc240102689 \h </w:instrText>
          <w:fldChar w:fldCharType="separate"/>
          <w:t>24</w:t>
          <w:fldChar w:fldCharType="end"/>
        </w:r>
      </w:hyperlink>
    </w:p>
    <w:p w14:paraId="5722686F"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0" w:history="1">
        <w:r>
          <w:rPr>
            <w:rStyle w:val="Hyperlink"/>
            <w:rFonts w:ascii="Times New Roman" w:hAnsi="Times New Roman" w:cs="Times New Roman"/>
            <w:noProof/>
          </w:rPr>
          <w:t>3.2.3.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Khối Tiny Transformer và ba kỹ thuật tiết kiệm tham số</w:t>
        </w:r>
        <w:r>
          <w:rPr>
            <w:rFonts w:ascii="Times New Roman" w:hAnsi="Times New Roman" w:cs="Times New Roman"/>
            <w:noProof/>
            <w:webHidden/>
          </w:rPr>
          <w:tab/>
          <w:fldChar w:fldCharType="begin"/>
          <w:instrText xml:space="preserve"> PAGEREF _Toc240102690 \h </w:instrText>
          <w:fldChar w:fldCharType="separate"/>
          <w:t>25</w:t>
          <w:fldChar w:fldCharType="end"/>
        </w:r>
      </w:hyperlink>
    </w:p>
    <w:p w14:paraId="5E0D4A15"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1" w:history="1">
        <w:r>
          <w:rPr>
            <w:rStyle w:val="Hyperlink"/>
            <w:rFonts w:ascii="Times New Roman" w:hAnsi="Times New Roman" w:cs="Times New Roman"/>
            <w:noProof/>
          </w:rPr>
          <w:t>3.2.4.</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Loại bỏ Triplet Attention và RES_Block</w:t>
        </w:r>
        <w:r>
          <w:rPr>
            <w:rFonts w:ascii="Times New Roman" w:hAnsi="Times New Roman" w:cs="Times New Roman"/>
            <w:noProof/>
            <w:webHidden/>
          </w:rPr>
          <w:tab/>
          <w:fldChar w:fldCharType="begin"/>
          <w:instrText xml:space="preserve"> PAGEREF _Toc240102691 \h </w:instrText>
          <w:fldChar w:fldCharType="separate"/>
          <w:t>26</w:t>
          <w:fldChar w:fldCharType="end"/>
        </w:r>
      </w:hyperlink>
    </w:p>
    <w:p w14:paraId="3EDFE6B7"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2" w:history="1">
        <w:r>
          <w:rPr>
            <w:rStyle w:val="Hyperlink"/>
            <w:rFonts w:ascii="Times New Roman" w:hAnsi="Times New Roman" w:cs="Times New Roman"/>
            <w:noProof/>
          </w:rPr>
          <w:t>3.2.5.</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Tổng số tham số mô hình</w:t>
        </w:r>
        <w:r>
          <w:rPr>
            <w:rFonts w:ascii="Times New Roman" w:hAnsi="Times New Roman" w:cs="Times New Roman"/>
            <w:noProof/>
            <w:webHidden/>
          </w:rPr>
          <w:tab/>
          <w:fldChar w:fldCharType="begin"/>
          <w:instrText xml:space="preserve"> PAGEREF _Toc240102692 \h </w:instrText>
          <w:fldChar w:fldCharType="separate"/>
          <w:t>26</w:t>
          <w:fldChar w:fldCharType="end"/>
        </w:r>
      </w:hyperlink>
    </w:p>
    <w:p w14:paraId="2EA2C137"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3" w:history="1">
        <w:r>
          <w:rPr>
            <w:rStyle w:val="Hyperlink"/>
            <w:rFonts w:ascii="Times New Roman" w:hAnsi="Times New Roman" w:cs="Times New Roman"/>
            <w:noProof/>
          </w:rPr>
          <w:t>3.3.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Độ đo đánh giá</w:t>
        </w:r>
        <w:r>
          <w:rPr>
            <w:rFonts w:ascii="Times New Roman" w:hAnsi="Times New Roman" w:cs="Times New Roman"/>
            <w:noProof/>
            <w:webHidden/>
          </w:rPr>
          <w:tab/>
          <w:fldChar w:fldCharType="begin"/>
          <w:instrText xml:space="preserve"> PAGEREF _Toc240102693 \h </w:instrText>
          <w:fldChar w:fldCharType="separate"/>
          <w:t>26</w:t>
          <w:fldChar w:fldCharType="end"/>
        </w:r>
      </w:hyperlink>
    </w:p>
    <w:p w14:paraId="34DB2071"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4" w:history="1">
        <w:r>
          <w:rPr>
            <w:rStyle w:val="Hyperlink"/>
            <w:rFonts w:ascii="Times New Roman" w:hAnsi="Times New Roman" w:cs="Times New Roman"/>
            <w:noProof/>
          </w:rPr>
          <w:t>Chương 4.</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hAnsi="Times New Roman" w:cs="Times New Roman"/>
            <w:noProof/>
          </w:rPr>
          <w:t>THỰC NGHIỆM VÀ KẾT QUẢ</w:t>
        </w:r>
        <w:r>
          <w:rPr>
            <w:rFonts w:ascii="Times New Roman" w:hAnsi="Times New Roman" w:cs="Times New Roman"/>
            <w:noProof/>
            <w:webHidden/>
          </w:rPr>
          <w:tab/>
          <w:fldChar w:fldCharType="begin"/>
          <w:instrText xml:space="preserve"> PAGEREF _Toc240102694 \h </w:instrText>
          <w:fldChar w:fldCharType="separate"/>
          <w:t>28</w:t>
          <w:fldChar w:fldCharType="end"/>
        </w:r>
      </w:hyperlink>
    </w:p>
    <w:p w14:paraId="55785123"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5" w:history="1">
        <w:r>
          <w:rPr>
            <w:rStyle w:val="Hyperlink"/>
            <w:rFonts w:ascii="Times New Roman" w:hAnsi="Times New Roman" w:cs="Times New Roman"/>
            <w:noProof/>
          </w:rPr>
          <w:t>4.1.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Thiết lập thực nghiệm</w:t>
        </w:r>
        <w:r>
          <w:rPr>
            <w:rFonts w:ascii="Times New Roman" w:hAnsi="Times New Roman" w:cs="Times New Roman"/>
            <w:noProof/>
            <w:webHidden/>
          </w:rPr>
          <w:tab/>
          <w:fldChar w:fldCharType="begin"/>
          <w:instrText xml:space="preserve"> PAGEREF _Toc240102695 \h </w:instrText>
          <w:fldChar w:fldCharType="separate"/>
          <w:t>28</w:t>
          <w:fldChar w:fldCharType="end"/>
        </w:r>
      </w:hyperlink>
    </w:p>
    <w:p w14:paraId="03CD8D80"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6" w:history="1">
        <w:r>
          <w:rPr>
            <w:rStyle w:val="Hyperlink"/>
            <w:rFonts w:ascii="Times New Roman" w:hAnsi="Times New Roman" w:cs="Times New Roman"/>
            <w:noProof/>
          </w:rPr>
          <w:t>4.2.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So sánh với các mô hình SOTA</w:t>
        </w:r>
        <w:r>
          <w:rPr>
            <w:rFonts w:ascii="Times New Roman" w:hAnsi="Times New Roman" w:cs="Times New Roman"/>
            <w:noProof/>
            <w:webHidden/>
          </w:rPr>
          <w:tab/>
          <w:fldChar w:fldCharType="begin"/>
          <w:instrText xml:space="preserve"> PAGEREF _Toc240102696 \h </w:instrText>
          <w:fldChar w:fldCharType="separate"/>
          <w:t>30</w:t>
          <w:fldChar w:fldCharType="end"/>
        </w:r>
      </w:hyperlink>
    </w:p>
    <w:p w14:paraId="7FBA1C8C"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7" w:history="1">
        <w:r>
          <w:rPr>
            <w:rStyle w:val="Hyperlink"/>
            <w:rFonts w:ascii="Times New Roman" w:hAnsi="Times New Roman" w:cs="Times New Roman"/>
            <w:noProof/>
          </w:rPr>
          <w:t>4.3.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Phân tích ablation cấp khối</w:t>
        </w:r>
        <w:r>
          <w:rPr>
            <w:rFonts w:ascii="Times New Roman" w:hAnsi="Times New Roman" w:cs="Times New Roman"/>
            <w:noProof/>
            <w:webHidden/>
          </w:rPr>
          <w:tab/>
          <w:fldChar w:fldCharType="begin"/>
          <w:instrText xml:space="preserve"> PAGEREF _Toc240102697 \h </w:instrText>
          <w:fldChar w:fldCharType="separate"/>
          <w:t>32</w:t>
          <w:fldChar w:fldCharType="end"/>
        </w:r>
      </w:hyperlink>
    </w:p>
    <w:p w14:paraId="21E617C7"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8" w:history="1">
        <w:r>
          <w:rPr>
            <w:rStyle w:val="Hyperlink"/>
            <w:rFonts w:ascii="Times New Roman" w:hAnsi="Times New Roman" w:cs="Times New Roman"/>
            <w:noProof/>
          </w:rPr>
          <w:t>4.4.</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Stress test vai trò của khối Tiny Transformer trước suy giảm ảnh</w:t>
        </w:r>
        <w:r>
          <w:rPr>
            <w:rFonts w:ascii="Times New Roman" w:hAnsi="Times New Roman" w:cs="Times New Roman"/>
            <w:noProof/>
            <w:webHidden/>
          </w:rPr>
          <w:tab/>
          <w:fldChar w:fldCharType="begin"/>
          <w:instrText xml:space="preserve"> PAGEREF _Toc240102698 \h </w:instrText>
          <w:fldChar w:fldCharType="separate"/>
          <w:t>34</w:t>
          <w:fldChar w:fldCharType="end"/>
        </w:r>
      </w:hyperlink>
    </w:p>
    <w:p w14:paraId="132AFCF2"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699" w:history="1">
        <w:r>
          <w:rPr>
            <w:rStyle w:val="Hyperlink"/>
            <w:rFonts w:ascii="Times New Roman" w:hAnsi="Times New Roman" w:cs="Times New Roman"/>
            <w:noProof/>
          </w:rPr>
          <w:t>4.5.</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Ablation cấp từng kỹ thuật</w:t>
        </w:r>
        <w:r>
          <w:rPr>
            <w:rFonts w:ascii="Times New Roman" w:hAnsi="Times New Roman" w:cs="Times New Roman"/>
            <w:noProof/>
            <w:webHidden/>
          </w:rPr>
          <w:tab/>
          <w:fldChar w:fldCharType="begin"/>
          <w:instrText xml:space="preserve"> PAGEREF _Toc240102699 \h </w:instrText>
          <w:fldChar w:fldCharType="separate"/>
          <w:t>35</w:t>
          <w:fldChar w:fldCharType="end"/>
        </w:r>
      </w:hyperlink>
    </w:p>
    <w:p w14:paraId="7336869C"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0" w:history="1">
        <w:r>
          <w:rPr>
            <w:rStyle w:val="Hyperlink"/>
            <w:rFonts w:ascii="Times New Roman" w:hAnsi="Times New Roman" w:cs="Times New Roman"/>
            <w:noProof/>
          </w:rPr>
          <w:t>4.6.</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Đánh giá liên bộ dữ liệu sau thích nghi few-shot</w:t>
        </w:r>
        <w:r>
          <w:rPr>
            <w:rFonts w:ascii="Times New Roman" w:hAnsi="Times New Roman" w:cs="Times New Roman"/>
            <w:noProof/>
            <w:webHidden/>
          </w:rPr>
          <w:tab/>
          <w:fldChar w:fldCharType="begin"/>
          <w:instrText xml:space="preserve"> PAGEREF _Toc240102700 \h </w:instrText>
          <w:fldChar w:fldCharType="separate"/>
          <w:t>36</w:t>
          <w:fldChar w:fldCharType="end"/>
        </w:r>
      </w:hyperlink>
    </w:p>
    <w:p w14:paraId="0DD6FF71"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1" w:history="1">
        <w:r>
          <w:rPr>
            <w:rStyle w:val="Hyperlink"/>
            <w:rFonts w:ascii="Times New Roman" w:hAnsi="Times New Roman" w:cs="Times New Roman"/>
            <w:noProof/>
          </w:rPr>
          <w:t>4.7.</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Đo độ trễ tiền xử lý và suy luận trên ứng dụng camera laptop</w:t>
        </w:r>
        <w:r>
          <w:rPr>
            <w:rFonts w:ascii="Times New Roman" w:hAnsi="Times New Roman" w:cs="Times New Roman"/>
            <w:noProof/>
            <w:webHidden/>
          </w:rPr>
          <w:tab/>
          <w:fldChar w:fldCharType="begin"/>
          <w:instrText xml:space="preserve"> PAGEREF _Toc240102701 \h </w:instrText>
          <w:fldChar w:fldCharType="separate"/>
          <w:t>39</w:t>
          <w:fldChar w:fldCharType="end"/>
        </w:r>
      </w:hyperlink>
    </w:p>
    <w:p w14:paraId="0C1253C4"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2" w:history="1">
        <w:r>
          <w:rPr>
            <w:rStyle w:val="Hyperlink"/>
            <w:rFonts w:ascii="Times New Roman" w:hAnsi="Times New Roman" w:cs="Times New Roman"/>
            <w:noProof/>
          </w:rPr>
          <w:t>4.8.</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Khảo sát mở rộng về nén mô hình</w:t>
        </w:r>
        <w:r>
          <w:rPr>
            <w:rFonts w:ascii="Times New Roman" w:hAnsi="Times New Roman" w:cs="Times New Roman"/>
            <w:noProof/>
            <w:webHidden/>
          </w:rPr>
          <w:tab/>
          <w:fldChar w:fldCharType="begin"/>
          <w:instrText xml:space="preserve"> PAGEREF _Toc240102702 \h </w:instrText>
          <w:fldChar w:fldCharType="separate"/>
          <w:t>40</w:t>
          <w:fldChar w:fldCharType="end"/>
        </w:r>
      </w:hyperlink>
    </w:p>
    <w:p w14:paraId="36244525"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3" w:history="1">
        <w:r>
          <w:rPr>
            <w:rStyle w:val="Hyperlink"/>
            <w:rFonts w:ascii="Times New Roman" w:hAnsi="Times New Roman" w:cs="Times New Roman"/>
            <w:noProof/>
          </w:rPr>
          <w:t>Chương 5.</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hAnsi="Times New Roman" w:cs="Times New Roman"/>
            <w:noProof/>
          </w:rPr>
          <w:t>DIỄN GIẢI MÔ HÌNH</w:t>
        </w:r>
        <w:r>
          <w:rPr>
            <w:rFonts w:ascii="Times New Roman" w:hAnsi="Times New Roman" w:cs="Times New Roman"/>
            <w:noProof/>
            <w:webHidden/>
          </w:rPr>
          <w:tab/>
          <w:fldChar w:fldCharType="begin"/>
          <w:instrText xml:space="preserve"> PAGEREF _Toc240102703 \h </w:instrText>
          <w:fldChar w:fldCharType="separate"/>
          <w:t>43</w:t>
          <w:fldChar w:fldCharType="end"/>
        </w:r>
      </w:hyperlink>
    </w:p>
    <w:p w14:paraId="287D6619"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4" w:history="1">
        <w:r>
          <w:rPr>
            <w:rStyle w:val="Hyperlink"/>
            <w:rFonts w:ascii="Times New Roman" w:hAnsi="Times New Roman" w:cs="Times New Roman"/>
            <w:noProof/>
          </w:rPr>
          <w:t>5.1.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AI giải thích được (XAI)</w:t>
        </w:r>
        <w:r>
          <w:rPr>
            <w:rFonts w:ascii="Times New Roman" w:hAnsi="Times New Roman" w:cs="Times New Roman"/>
            <w:noProof/>
            <w:webHidden/>
          </w:rPr>
          <w:tab/>
          <w:fldChar w:fldCharType="begin"/>
          <w:instrText xml:space="preserve"> PAGEREF _Toc240102704 \h </w:instrText>
          <w:fldChar w:fldCharType="separate"/>
          <w:t>43</w:t>
          <w:fldChar w:fldCharType="end"/>
        </w:r>
      </w:hyperlink>
    </w:p>
    <w:p w14:paraId="6DC295C3"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5" w:history="1">
        <w:r>
          <w:rPr>
            <w:rStyle w:val="Hyperlink"/>
            <w:rFonts w:ascii="Times New Roman" w:hAnsi="Times New Roman" w:cs="Times New Roman"/>
            <w:noProof/>
          </w:rPr>
          <w:t>5.2.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Đối chiếu với một mô hình đa phương thức tổng quát</w:t>
        </w:r>
        <w:r>
          <w:rPr>
            <w:rFonts w:ascii="Times New Roman" w:hAnsi="Times New Roman" w:cs="Times New Roman"/>
            <w:noProof/>
            <w:webHidden/>
          </w:rPr>
          <w:tab/>
          <w:fldChar w:fldCharType="begin"/>
          <w:instrText xml:space="preserve"> PAGEREF _Toc240102705 \h </w:instrText>
          <w:fldChar w:fldCharType="separate"/>
          <w:t>45</w:t>
          <w:fldChar w:fldCharType="end"/>
        </w:r>
      </w:hyperlink>
    </w:p>
    <w:p w14:paraId="5CF83B05"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6" w:history="1">
        <w:r>
          <w:rPr>
            <w:rStyle w:val="Hyperlink"/>
            <w:rFonts w:ascii="Times New Roman" w:hAnsi="Times New Roman" w:cs="Times New Roman"/>
            <w:noProof/>
          </w:rPr>
          <w:t>Chương 6.</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hAnsi="Times New Roman" w:cs="Times New Roman"/>
            <w:noProof/>
          </w:rPr>
          <w:t>TRIỂN KHAI ỨNG DỤNG MINH HỌA</w:t>
        </w:r>
        <w:r>
          <w:rPr>
            <w:rFonts w:ascii="Times New Roman" w:hAnsi="Times New Roman" w:cs="Times New Roman"/>
            <w:noProof/>
            <w:webHidden/>
          </w:rPr>
          <w:tab/>
          <w:fldChar w:fldCharType="begin"/>
          <w:instrText xml:space="preserve"> PAGEREF _Toc240102706 \h </w:instrText>
          <w:fldChar w:fldCharType="separate"/>
          <w:t>47</w:t>
          <w:fldChar w:fldCharType="end"/>
        </w:r>
      </w:hyperlink>
    </w:p>
    <w:p w14:paraId="39FD1F49"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7" w:history="1">
        <w:r>
          <w:rPr>
            <w:rStyle w:val="Hyperlink"/>
            <w:rFonts w:ascii="Times New Roman" w:hAnsi="Times New Roman" w:cs="Times New Roman"/>
            <w:noProof/>
          </w:rPr>
          <w:t>6.1.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Kiến trúc tổng thể ứng dụng</w:t>
        </w:r>
        <w:r>
          <w:rPr>
            <w:rFonts w:ascii="Times New Roman" w:hAnsi="Times New Roman" w:cs="Times New Roman"/>
            <w:noProof/>
            <w:webHidden/>
          </w:rPr>
          <w:tab/>
          <w:fldChar w:fldCharType="begin"/>
          <w:instrText xml:space="preserve"> PAGEREF _Toc240102707 \h </w:instrText>
          <w:fldChar w:fldCharType="separate"/>
          <w:t>47</w:t>
          <w:fldChar w:fldCharType="end"/>
        </w:r>
      </w:hyperlink>
    </w:p>
    <w:p w14:paraId="3EA5FFA6"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8" w:history="1">
        <w:r>
          <w:rPr>
            <w:rStyle w:val="Hyperlink"/>
            <w:rFonts w:ascii="Times New Roman" w:hAnsi="Times New Roman" w:cs="Times New Roman"/>
            <w:noProof/>
          </w:rPr>
          <w:t>6.1.1.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Tổ chức thành phần và luồng dữ liệu</w:t>
        </w:r>
        <w:r>
          <w:rPr>
            <w:rFonts w:ascii="Times New Roman" w:hAnsi="Times New Roman" w:cs="Times New Roman"/>
            <w:noProof/>
            <w:webHidden/>
          </w:rPr>
          <w:tab/>
          <w:fldChar w:fldCharType="begin"/>
          <w:instrText xml:space="preserve"> PAGEREF _Toc240102708 \h </w:instrText>
          <w:fldChar w:fldCharType="separate"/>
          <w:t>47</w:t>
          <w:fldChar w:fldCharType="end"/>
        </w:r>
      </w:hyperlink>
    </w:p>
    <w:p w14:paraId="014D4BC4"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09" w:history="1">
        <w:r>
          <w:rPr>
            <w:rStyle w:val="Hyperlink"/>
            <w:rFonts w:ascii="Times New Roman" w:hAnsi="Times New Roman" w:cs="Times New Roman"/>
            <w:noProof/>
          </w:rPr>
          <w:t>6.1.2.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Backend suy luận</w:t>
        </w:r>
        <w:r>
          <w:rPr>
            <w:rFonts w:ascii="Times New Roman" w:hAnsi="Times New Roman" w:cs="Times New Roman"/>
            <w:noProof/>
            <w:webHidden/>
          </w:rPr>
          <w:tab/>
          <w:fldChar w:fldCharType="begin"/>
          <w:instrText xml:space="preserve"> PAGEREF _Toc240102709 \h </w:instrText>
          <w:fldChar w:fldCharType="separate"/>
          <w:t>49</w:t>
          <w:fldChar w:fldCharType="end"/>
        </w:r>
      </w:hyperlink>
    </w:p>
    <w:p w14:paraId="0D60441F"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0" w:history="1">
        <w:r>
          <w:rPr>
            <w:rStyle w:val="Hyperlink"/>
            <w:rFonts w:ascii="Times New Roman" w:hAnsi="Times New Roman" w:cs="Times New Roman"/>
            <w:noProof/>
          </w:rPr>
          <w:t>6.1.3.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Frontend</w:t>
        </w:r>
        <w:r>
          <w:rPr>
            <w:rFonts w:ascii="Times New Roman" w:hAnsi="Times New Roman" w:cs="Times New Roman"/>
            <w:noProof/>
            <w:webHidden/>
          </w:rPr>
          <w:tab/>
          <w:fldChar w:fldCharType="begin"/>
          <w:instrText xml:space="preserve"> PAGEREF _Toc240102710 \h </w:instrText>
          <w:fldChar w:fldCharType="separate"/>
          <w:t>50</w:t>
          <w:fldChar w:fldCharType="end"/>
        </w:r>
      </w:hyperlink>
    </w:p>
    <w:p w14:paraId="4122094B"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1" w:history="1">
        <w:r>
          <w:rPr>
            <w:rStyle w:val="Hyperlink"/>
            <w:rFonts w:ascii="Times New Roman" w:hAnsi="Times New Roman" w:cs="Times New Roman"/>
            <w:noProof/>
          </w:rPr>
          <w:t>6.1.4.</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Sinh diễn giải kết quả bằng Gemini API</w:t>
        </w:r>
        <w:r>
          <w:rPr>
            <w:rFonts w:ascii="Times New Roman" w:hAnsi="Times New Roman" w:cs="Times New Roman"/>
            <w:noProof/>
            <w:webHidden/>
          </w:rPr>
          <w:tab/>
          <w:fldChar w:fldCharType="begin"/>
          <w:instrText xml:space="preserve"> PAGEREF _Toc240102711 \h </w:instrText>
          <w:fldChar w:fldCharType="separate"/>
          <w:t>50</w:t>
          <w:fldChar w:fldCharType="end"/>
        </w:r>
      </w:hyperlink>
    </w:p>
    <w:p w14:paraId="51CB51C8"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2" w:history="1">
        <w:r>
          <w:rPr>
            <w:rStyle w:val="Hyperlink"/>
            <w:rFonts w:ascii="Times New Roman" w:hAnsi="Times New Roman" w:cs="Times New Roman"/>
            <w:noProof/>
          </w:rPr>
          <w:t>6.1.5.</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Đóng gói và triển khai</w:t>
        </w:r>
        <w:r>
          <w:rPr>
            <w:rFonts w:ascii="Times New Roman" w:hAnsi="Times New Roman" w:cs="Times New Roman"/>
            <w:noProof/>
            <w:webHidden/>
          </w:rPr>
          <w:tab/>
          <w:fldChar w:fldCharType="begin"/>
          <w:instrText xml:space="preserve"> PAGEREF _Toc240102712 \h </w:instrText>
          <w:fldChar w:fldCharType="separate"/>
          <w:t>51</w:t>
          <w:fldChar w:fldCharType="end"/>
        </w:r>
      </w:hyperlink>
    </w:p>
    <w:p w14:paraId="000D4B6A"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3" w:history="1">
        <w:r>
          <w:rPr>
            <w:rStyle w:val="Hyperlink"/>
            <w:rFonts w:ascii="Times New Roman" w:hAnsi="Times New Roman" w:cs="Times New Roman"/>
            <w:noProof/>
          </w:rPr>
          <w:t>6.2.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Giao diện và luồng sử dụng</w:t>
        </w:r>
        <w:r>
          <w:rPr>
            <w:rFonts w:ascii="Times New Roman" w:hAnsi="Times New Roman" w:cs="Times New Roman"/>
            <w:noProof/>
            <w:webHidden/>
          </w:rPr>
          <w:tab/>
          <w:fldChar w:fldCharType="begin"/>
          <w:instrText xml:space="preserve"> PAGEREF _Toc240102713 \h </w:instrText>
          <w:fldChar w:fldCharType="separate"/>
          <w:t>52</w:t>
          <w:fldChar w:fldCharType="end"/>
        </w:r>
      </w:hyperlink>
    </w:p>
    <w:p w14:paraId="1912C840"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4" w:history="1">
        <w:r>
          <w:rPr>
            <w:rStyle w:val="Hyperlink"/>
            <w:rFonts w:ascii="Times New Roman" w:hAnsi="Times New Roman" w:cs="Times New Roman"/>
            <w:noProof/>
          </w:rPr>
          <w:t>6.3.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Chương trình demo thời gian thực trên camera laptop</w:t>
        </w:r>
        <w:r>
          <w:rPr>
            <w:rFonts w:ascii="Times New Roman" w:hAnsi="Times New Roman" w:cs="Times New Roman"/>
            <w:noProof/>
            <w:webHidden/>
          </w:rPr>
          <w:tab/>
          <w:fldChar w:fldCharType="begin"/>
          <w:instrText xml:space="preserve"> PAGEREF _Toc240102714 \h </w:instrText>
          <w:fldChar w:fldCharType="separate"/>
          <w:t>55</w:t>
          <w:fldChar w:fldCharType="end"/>
        </w:r>
      </w:hyperlink>
    </w:p>
    <w:p w14:paraId="0098EF36"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5" w:history="1">
        <w:r>
          <w:rPr>
            <w:rStyle w:val="Hyperlink"/>
            <w:rFonts w:ascii="Times New Roman" w:hAnsi="Times New Roman" w:cs="Times New Roman"/>
            <w:noProof/>
          </w:rPr>
          <w:t>6.3.1.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Cách hoạt động</w:t>
        </w:r>
        <w:r>
          <w:rPr>
            <w:rFonts w:ascii="Times New Roman" w:hAnsi="Times New Roman" w:cs="Times New Roman"/>
            <w:noProof/>
            <w:webHidden/>
          </w:rPr>
          <w:tab/>
          <w:fldChar w:fldCharType="begin"/>
          <w:instrText xml:space="preserve"> PAGEREF _Toc240102715 \h </w:instrText>
          <w:fldChar w:fldCharType="separate"/>
          <w:t>56</w:t>
          <w:fldChar w:fldCharType="end"/>
        </w:r>
      </w:hyperlink>
    </w:p>
    <w:p w14:paraId="061D8EFB"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6" w:history="1">
        <w:r>
          <w:rPr>
            <w:rStyle w:val="Hyperlink"/>
            <w:rFonts w:ascii="Times New Roman" w:hAnsi="Times New Roman" w:cs="Times New Roman"/>
            <w:noProof/>
          </w:rPr>
          <w:t>6.3.2.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Giao thức đo</w:t>
        </w:r>
        <w:r>
          <w:rPr>
            <w:rFonts w:ascii="Times New Roman" w:hAnsi="Times New Roman" w:cs="Times New Roman"/>
            <w:noProof/>
            <w:webHidden/>
          </w:rPr>
          <w:tab/>
          <w:fldChar w:fldCharType="begin"/>
          <w:instrText xml:space="preserve"> PAGEREF _Toc240102716 \h </w:instrText>
          <w:fldChar w:fldCharType="separate"/>
          <w:t>56</w:t>
          <w:fldChar w:fldCharType="end"/>
        </w:r>
      </w:hyperlink>
    </w:p>
    <w:p w14:paraId="3702E27C" w14:textId="77777777" w:rsidR="00487A7E" w:rsidRPr="00934191" w:rsidRDefault="00487A7E">
      <w:pPr>
        <w:pStyle w:val="TOC3"/>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7" w:history="1">
        <w:r>
          <w:rPr>
            <w:rStyle w:val="Hyperlink"/>
            <w:rFonts w:ascii="Times New Roman" w:hAnsi="Times New Roman" w:cs="Times New Roman"/>
            <w:noProof/>
          </w:rPr>
          <w:t>6.3.3.</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i/>
            <w:noProof/>
          </w:rPr>
          <w:t>Kết quả một phiên đo thực tế</w:t>
        </w:r>
        <w:r>
          <w:rPr>
            <w:rFonts w:ascii="Times New Roman" w:hAnsi="Times New Roman" w:cs="Times New Roman"/>
            <w:noProof/>
            <w:webHidden/>
          </w:rPr>
          <w:tab/>
          <w:fldChar w:fldCharType="begin"/>
          <w:instrText xml:space="preserve"> PAGEREF _Toc240102717 \h </w:instrText>
          <w:fldChar w:fldCharType="separate"/>
          <w:t>57</w:t>
          <w:fldChar w:fldCharType="end"/>
        </w:r>
      </w:hyperlink>
    </w:p>
    <w:p w14:paraId="04B77DC7" w14:textId="77777777" w:rsidR="00487A7E" w:rsidRPr="00934191" w:rsidRDefault="00487A7E">
      <w:pPr>
        <w:pStyle w:val="TOC1"/>
        <w:tabs>
          <w:tab w:val="left" w:pos="144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8" w:history="1">
        <w:r>
          <w:rPr>
            <w:rStyle w:val="Hyperlink"/>
            <w:rFonts w:ascii="Times New Roman" w:hAnsi="Times New Roman" w:cs="Times New Roman"/>
            <w:noProof/>
          </w:rPr>
          <w:t>Chương 7.</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hAnsi="Times New Roman" w:cs="Times New Roman"/>
            <w:noProof/>
          </w:rPr>
          <w:t>HẠN CHẾ VÀ HƯỚNG PHÁT TRIỂN</w:t>
        </w:r>
        <w:r>
          <w:rPr>
            <w:rFonts w:ascii="Times New Roman" w:hAnsi="Times New Roman" w:cs="Times New Roman"/>
            <w:noProof/>
            <w:webHidden/>
          </w:rPr>
          <w:tab/>
          <w:fldChar w:fldCharType="begin"/>
          <w:instrText xml:space="preserve"> PAGEREF _Toc240102718 \h </w:instrText>
          <w:fldChar w:fldCharType="separate"/>
          <w:t>58</w:t>
          <w:fldChar w:fldCharType="end"/>
        </w:r>
      </w:hyperlink>
    </w:p>
    <w:p w14:paraId="0E60EB53"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19" w:history="1">
        <w:r>
          <w:rPr>
            <w:rStyle w:val="Hyperlink"/>
            <w:rFonts w:ascii="Times New Roman" w:hAnsi="Times New Roman" w:cs="Times New Roman"/>
            <w:noProof/>
          </w:rPr>
          <w:t>7.1.</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Hạn chế</w:t>
        </w:r>
        <w:r>
          <w:rPr>
            <w:rFonts w:ascii="Times New Roman" w:hAnsi="Times New Roman" w:cs="Times New Roman"/>
            <w:noProof/>
            <w:webHidden/>
          </w:rPr>
          <w:tab/>
          <w:fldChar w:fldCharType="begin"/>
          <w:instrText xml:space="preserve"> PAGEREF _Toc240102719 \h </w:instrText>
          <w:fldChar w:fldCharType="separate"/>
          <w:t>58</w:t>
          <w:fldChar w:fldCharType="end"/>
        </w:r>
      </w:hyperlink>
    </w:p>
    <w:p w14:paraId="37309330" w14:textId="77777777" w:rsidR="00487A7E" w:rsidRPr="00934191" w:rsidRDefault="00487A7E">
      <w:pPr>
        <w:pStyle w:val="TOC2"/>
        <w:tabs>
          <w:tab w:val="left" w:pos="960"/>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0" w:history="1">
        <w:r>
          <w:rPr>
            <w:rStyle w:val="Hyperlink"/>
            <w:rFonts w:ascii="Times New Roman" w:hAnsi="Times New Roman" w:cs="Times New Roman"/>
            <w:noProof/>
          </w:rPr>
          <w:t>7.2.</w:t>
        </w:r>
        <w:r>
          <w:rPr>
            <w:rFonts w:ascii="Times New Roman" w:eastAsiaTheme="minorEastAsia" w:hAnsi="Times New Roman" w:cs="Times New Roman"/>
            <w:noProof/>
            <w:kern w:val="2"/>
            <w:sz w:val="24"/>
            <w:szCs w:val="24"/>
            <w:lang w:val="en-US"/>
            <w14:ligatures w14:val="standardContextual"/>
          </w:rPr>
          <w:tab/>
        </w:r>
        <w:r>
          <w:rPr>
            <w:rStyle w:val="Hyperlink"/>
            <w:rFonts w:ascii="Times New Roman" w:eastAsia="Times New Roman" w:hAnsi="Times New Roman" w:cs="Times New Roman"/>
            <w:noProof/>
          </w:rPr>
          <w:t>Hướng phát triển</w:t>
        </w:r>
        <w:r>
          <w:rPr>
            <w:rFonts w:ascii="Times New Roman" w:hAnsi="Times New Roman" w:cs="Times New Roman"/>
            <w:noProof/>
            <w:webHidden/>
          </w:rPr>
          <w:tab/>
          <w:fldChar w:fldCharType="begin"/>
          <w:instrText xml:space="preserve"> PAGEREF _Toc240102720 \h </w:instrText>
          <w:fldChar w:fldCharType="separate"/>
          <w:t>59</w:t>
          <w:fldChar w:fldCharType="end"/>
        </w:r>
      </w:hyperlink>
    </w:p>
    <w:p w14:paraId="5D8B6F94"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1" w:history="1">
        <w:r>
          <w:rPr>
            <w:rStyle w:val="Hyperlink"/>
            <w:rFonts w:ascii="Times New Roman" w:eastAsia="Times New Roman" w:hAnsi="Times New Roman" w:cs="Times New Roman"/>
            <w:noProof/>
          </w:rPr>
          <w:t>KẾT LUẬN</w:t>
        </w:r>
        <w:r>
          <w:rPr>
            <w:rFonts w:ascii="Times New Roman" w:hAnsi="Times New Roman" w:cs="Times New Roman"/>
            <w:noProof/>
            <w:webHidden/>
          </w:rPr>
          <w:tab/>
          <w:fldChar w:fldCharType="begin"/>
          <w:instrText xml:space="preserve"> PAGEREF _Toc240102721 \h </w:instrText>
          <w:fldChar w:fldCharType="separate"/>
          <w:t>61</w:t>
          <w:fldChar w:fldCharType="end"/>
        </w:r>
      </w:hyperlink>
    </w:p>
    <w:p w14:paraId="4944641F"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2" w:history="1">
        <w:r>
          <w:rPr>
            <w:rStyle w:val="Hyperlink"/>
            <w:rFonts w:ascii="Times New Roman" w:eastAsia="Times New Roman" w:hAnsi="Times New Roman" w:cs="Times New Roman"/>
            <w:noProof/>
          </w:rPr>
          <w:t>TÀI LIỆU THAM KHẢO</w:t>
        </w:r>
        <w:r>
          <w:rPr>
            <w:rFonts w:ascii="Times New Roman" w:hAnsi="Times New Roman" w:cs="Times New Roman"/>
            <w:noProof/>
            <w:webHidden/>
          </w:rPr>
          <w:tab/>
          <w:fldChar w:fldCharType="begin"/>
          <w:instrText xml:space="preserve"> PAGEREF _Toc240102722 \h </w:instrText>
          <w:fldChar w:fldCharType="separate"/>
          <w:t>63</w:t>
          <w:fldChar w:fldCharType="end"/>
        </w:r>
      </w:hyperlink>
    </w:p>
    <w:p w14:paraId="5FC1CD8E" w14:textId="77777777" w:rsidR="00260ECD" w:rsidRPr="00934191" w:rsidRDefault="00000000">
      <w:pPr>
        <w:rPr>
          <w:rFonts w:ascii="Times New Roman" w:hAnsi="Times New Roman" w:cs="Times New Roman"/>
        </w:rPr>
      </w:pPr>
      <w:r>
        <w:rPr>
          <w:rFonts w:ascii="Times New Roman" w:eastAsia="Times New Roman" w:hAnsi="Times New Roman" w:cs="Times New Roman"/>
        </w:rPr>
        <w:fldChar w:fldCharType="end"/>
      </w:r>
    </w:p>
    <w:p w14:paraId="28F7A7B0"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3FE8E261"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DANH MỤC HÌNH VẼ</w:t>
      </w:r>
    </w:p>
    <w:p w14:paraId="64417C1A" w14:textId="77777777" w:rsidR="00487A7E" w:rsidRPr="00934191" w:rsidRDefault="00000000">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r>
        <w:rPr>
          <w:rFonts w:ascii="Times New Roman" w:eastAsia="Times New Roman" w:hAnsi="Times New Roman" w:cs="Times New Roman"/>
        </w:rPr>
        <w:fldChar w:fldCharType="begin"/>
        <w:instrText xml:space="preserve"> TOC \h \z \t "Hình,1" </w:instrText>
        <w:fldChar w:fldCharType="separate"/>
      </w:r>
      <w:hyperlink w:anchor="_Toc240102723" w:history="1">
        <w:r>
          <w:rPr>
            <w:rStyle w:val="Hyperlink"/>
            <w:rFonts w:ascii="Times New Roman" w:eastAsia="Times New Roman" w:hAnsi="Times New Roman" w:cs="Times New Roman"/>
            <w:noProof/>
          </w:rPr>
          <w:t>Hình 3.1. Phân bố số ảnh theo lớp và theo tập train/val/test của ChiliEdge-DS.</w:t>
        </w:r>
        <w:r>
          <w:rPr>
            <w:rFonts w:ascii="Times New Roman" w:hAnsi="Times New Roman" w:cs="Times New Roman"/>
            <w:noProof/>
            <w:webHidden/>
          </w:rPr>
          <w:tab/>
          <w:fldChar w:fldCharType="begin"/>
          <w:instrText xml:space="preserve"> PAGEREF _Toc240102723 \h </w:instrText>
          <w:fldChar w:fldCharType="separate"/>
          <w:t>22</w:t>
          <w:fldChar w:fldCharType="end"/>
        </w:r>
      </w:hyperlink>
    </w:p>
    <w:p w14:paraId="3F42DB9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4" w:history="1">
        <w:r>
          <w:rPr>
            <w:rStyle w:val="Hyperlink"/>
            <w:rFonts w:ascii="Times New Roman" w:eastAsia="Times New Roman" w:hAnsi="Times New Roman" w:cs="Times New Roman"/>
            <w:noProof/>
          </w:rPr>
          <w:t>Hình 3.2. Kiến trúc tổng thể ChiliEdgeNet và chi tiết một khối Tiny Transformer.</w:t>
        </w:r>
        <w:r>
          <w:rPr>
            <w:rFonts w:ascii="Times New Roman" w:hAnsi="Times New Roman" w:cs="Times New Roman"/>
            <w:noProof/>
            <w:webHidden/>
          </w:rPr>
          <w:tab/>
          <w:fldChar w:fldCharType="begin"/>
          <w:instrText xml:space="preserve"> PAGEREF _Toc240102724 \h </w:instrText>
          <w:fldChar w:fldCharType="separate"/>
          <w:t>24</w:t>
          <w:fldChar w:fldCharType="end"/>
        </w:r>
      </w:hyperlink>
    </w:p>
    <w:p w14:paraId="02F02501"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5" w:history="1">
        <w:r>
          <w:rPr>
            <w:rStyle w:val="Hyperlink"/>
            <w:rFonts w:ascii="Times New Roman" w:eastAsia="Times New Roman" w:hAnsi="Times New Roman" w:cs="Times New Roman"/>
            <w:noProof/>
          </w:rPr>
          <w:t>Hình 4.1. Ma trận nhầm lẫn của ChiliEdgeNet trên tập test (kịch bản augmented).</w:t>
        </w:r>
        <w:r>
          <w:rPr>
            <w:rFonts w:ascii="Times New Roman" w:hAnsi="Times New Roman" w:cs="Times New Roman"/>
            <w:noProof/>
            <w:webHidden/>
          </w:rPr>
          <w:tab/>
          <w:fldChar w:fldCharType="begin"/>
          <w:instrText xml:space="preserve"> PAGEREF _Toc240102725 \h </w:instrText>
          <w:fldChar w:fldCharType="separate"/>
          <w:t>32</w:t>
          <w:fldChar w:fldCharType="end"/>
        </w:r>
      </w:hyperlink>
    </w:p>
    <w:p w14:paraId="51C83A5B"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6" w:history="1">
        <w:r>
          <w:rPr>
            <w:rStyle w:val="Hyperlink"/>
            <w:rFonts w:ascii="Times New Roman" w:eastAsia="Times New Roman" w:hAnsi="Times New Roman" w:cs="Times New Roman"/>
            <w:noProof/>
          </w:rPr>
          <w:t>Hình 4.2. Độ chính xác của ChiliEdgeNet theo mức suy giảm ảnh, có và không có khối Tiny Transformer.</w:t>
        </w:r>
        <w:r>
          <w:rPr>
            <w:rFonts w:ascii="Times New Roman" w:hAnsi="Times New Roman" w:cs="Times New Roman"/>
            <w:noProof/>
            <w:webHidden/>
          </w:rPr>
          <w:tab/>
          <w:fldChar w:fldCharType="begin"/>
          <w:instrText xml:space="preserve"> PAGEREF _Toc240102726 \h </w:instrText>
          <w:fldChar w:fldCharType="separate"/>
          <w:t>35</w:t>
          <w:fldChar w:fldCharType="end"/>
        </w:r>
      </w:hyperlink>
    </w:p>
    <w:p w14:paraId="0973883C"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7" w:history="1">
        <w:r>
          <w:rPr>
            <w:rStyle w:val="Hyperlink"/>
            <w:rFonts w:ascii="Times New Roman" w:eastAsia="Times New Roman" w:hAnsi="Times New Roman" w:cs="Times New Roman"/>
            <w:noProof/>
          </w:rPr>
          <w:t>Hình 4.3. Ma trận nhầm lẫn của checkpoint gốc trên tập truy vấn sạch 1.463 ảnh.</w:t>
        </w:r>
        <w:r>
          <w:rPr>
            <w:rFonts w:ascii="Times New Roman" w:hAnsi="Times New Roman" w:cs="Times New Roman"/>
            <w:noProof/>
            <w:webHidden/>
          </w:rPr>
          <w:tab/>
          <w:fldChar w:fldCharType="begin"/>
          <w:instrText xml:space="preserve"> PAGEREF _Toc240102727 \h </w:instrText>
          <w:fldChar w:fldCharType="separate"/>
          <w:t>38</w:t>
          <w:fldChar w:fldCharType="end"/>
        </w:r>
      </w:hyperlink>
    </w:p>
    <w:p w14:paraId="303E21B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8" w:history="1">
        <w:r>
          <w:rPr>
            <w:rStyle w:val="Hyperlink"/>
            <w:rFonts w:ascii="Times New Roman" w:eastAsia="Times New Roman" w:hAnsi="Times New Roman" w:cs="Times New Roman"/>
            <w:noProof/>
          </w:rPr>
          <w:t>Hình 4.4. Ma trận nhầm lẫn của checkpoint sau thích nghi few-shot trên cùng tập truy vấn sạch 1.463 ảnh.</w:t>
        </w:r>
        <w:r>
          <w:rPr>
            <w:rFonts w:ascii="Times New Roman" w:hAnsi="Times New Roman" w:cs="Times New Roman"/>
            <w:noProof/>
            <w:webHidden/>
          </w:rPr>
          <w:tab/>
          <w:fldChar w:fldCharType="begin"/>
          <w:instrText xml:space="preserve"> PAGEREF _Toc240102728 \h </w:instrText>
          <w:fldChar w:fldCharType="separate"/>
          <w:t>39</w:t>
          <w:fldChar w:fldCharType="end"/>
        </w:r>
      </w:hyperlink>
    </w:p>
    <w:p w14:paraId="5AA1357D"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29" w:history="1">
        <w:r>
          <w:rPr>
            <w:rStyle w:val="Hyperlink"/>
            <w:rFonts w:ascii="Times New Roman" w:eastAsia="Times New Roman" w:hAnsi="Times New Roman" w:cs="Times New Roman"/>
            <w:noProof/>
          </w:rPr>
          <w:t>Hình 4.5. Tổng hợp trực quan các phương án nén mô hình.</w:t>
        </w:r>
        <w:r>
          <w:rPr>
            <w:rFonts w:ascii="Times New Roman" w:hAnsi="Times New Roman" w:cs="Times New Roman"/>
            <w:noProof/>
            <w:webHidden/>
          </w:rPr>
          <w:tab/>
          <w:fldChar w:fldCharType="begin"/>
          <w:instrText xml:space="preserve"> PAGEREF _Toc240102729 \h </w:instrText>
          <w:fldChar w:fldCharType="separate"/>
          <w:t>42</w:t>
          <w:fldChar w:fldCharType="end"/>
        </w:r>
      </w:hyperlink>
    </w:p>
    <w:p w14:paraId="758DD07A"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0" w:history="1">
        <w:r>
          <w:rPr>
            <w:rStyle w:val="Hyperlink"/>
            <w:rFonts w:ascii="Times New Roman" w:eastAsia="Times New Roman" w:hAnsi="Times New Roman" w:cs="Times New Roman"/>
            <w:noProof/>
          </w:rPr>
          <w:t>Hình 5.1. Occlusion Sensitivity cho năm lớp bệnh.</w:t>
        </w:r>
        <w:r>
          <w:rPr>
            <w:rFonts w:ascii="Times New Roman" w:hAnsi="Times New Roman" w:cs="Times New Roman"/>
            <w:noProof/>
            <w:webHidden/>
          </w:rPr>
          <w:tab/>
          <w:fldChar w:fldCharType="begin"/>
          <w:instrText xml:space="preserve"> PAGEREF _Toc240102730 \h </w:instrText>
          <w:fldChar w:fldCharType="separate"/>
          <w:t>44</w:t>
          <w:fldChar w:fldCharType="end"/>
        </w:r>
      </w:hyperlink>
    </w:p>
    <w:p w14:paraId="5C83D0E1"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1" w:history="1">
        <w:r>
          <w:rPr>
            <w:rStyle w:val="Hyperlink"/>
            <w:rFonts w:ascii="Times New Roman" w:eastAsia="Times New Roman" w:hAnsi="Times New Roman" w:cs="Times New Roman"/>
            <w:noProof/>
          </w:rPr>
          <w:t>Hình 5.2. Gradient SHAP cho năm lớp.</w:t>
        </w:r>
        <w:r>
          <w:rPr>
            <w:rFonts w:ascii="Times New Roman" w:hAnsi="Times New Roman" w:cs="Times New Roman"/>
            <w:noProof/>
            <w:webHidden/>
          </w:rPr>
          <w:tab/>
          <w:fldChar w:fldCharType="begin"/>
          <w:instrText xml:space="preserve"> PAGEREF _Toc240102731 \h </w:instrText>
          <w:fldChar w:fldCharType="separate"/>
          <w:t>44</w:t>
          <w:fldChar w:fldCharType="end"/>
        </w:r>
      </w:hyperlink>
    </w:p>
    <w:p w14:paraId="47F12B9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2" w:history="1">
        <w:r>
          <w:rPr>
            <w:rStyle w:val="Hyperlink"/>
            <w:rFonts w:ascii="Times New Roman" w:eastAsia="Times New Roman" w:hAnsi="Times New Roman" w:cs="Times New Roman"/>
            <w:noProof/>
          </w:rPr>
          <w:t>Hình 5.3. Attention Rollout của khối Tiny Transformer.</w:t>
        </w:r>
        <w:r>
          <w:rPr>
            <w:rFonts w:ascii="Times New Roman" w:hAnsi="Times New Roman" w:cs="Times New Roman"/>
            <w:noProof/>
            <w:webHidden/>
          </w:rPr>
          <w:tab/>
          <w:fldChar w:fldCharType="begin"/>
          <w:instrText xml:space="preserve"> PAGEREF _Toc240102732 \h </w:instrText>
          <w:fldChar w:fldCharType="separate"/>
          <w:t>45</w:t>
          <w:fldChar w:fldCharType="end"/>
        </w:r>
      </w:hyperlink>
    </w:p>
    <w:p w14:paraId="0A232B1D"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3" w:history="1">
        <w:r>
          <w:rPr>
            <w:rStyle w:val="Hyperlink"/>
            <w:rFonts w:ascii="Times New Roman" w:eastAsia="Times New Roman" w:hAnsi="Times New Roman" w:cs="Times New Roman"/>
            <w:noProof/>
          </w:rPr>
          <w:t>Hình 6.1. Kiến trúc tổng thể của ứng dụng minh họa: trình duyệt gọi frontend Next.js, frontend gọi backend FastAPI qua REST, backend chạy ChiliEdgeNet cùng ba mô-đun XAI trên máy cục bộ và chỉ gửi phần kết quả dạng văn bản sang Gemini API để sinh đoạn diễn giải.</w:t>
        </w:r>
        <w:r>
          <w:rPr>
            <w:rFonts w:ascii="Times New Roman" w:hAnsi="Times New Roman" w:cs="Times New Roman"/>
            <w:noProof/>
            <w:webHidden/>
          </w:rPr>
          <w:tab/>
          <w:fldChar w:fldCharType="begin"/>
          <w:instrText xml:space="preserve"> PAGEREF _Toc240102733 \h </w:instrText>
          <w:fldChar w:fldCharType="separate"/>
          <w:t>48</w:t>
          <w:fldChar w:fldCharType="end"/>
        </w:r>
      </w:hyperlink>
    </w:p>
    <w:p w14:paraId="02399B6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4" w:history="1">
        <w:r>
          <w:rPr>
            <w:rStyle w:val="Hyperlink"/>
            <w:rFonts w:ascii="Times New Roman" w:eastAsia="Times New Roman" w:hAnsi="Times New Roman" w:cs="Times New Roman"/>
            <w:noProof/>
          </w:rPr>
          <w:t>Hình 6.2. Trang chủ ứng dụng: thẻ thông tin mô hình, khung tải ảnh và kết quả dự đoán.</w:t>
        </w:r>
        <w:r>
          <w:rPr>
            <w:rFonts w:ascii="Times New Roman" w:hAnsi="Times New Roman" w:cs="Times New Roman"/>
            <w:noProof/>
            <w:webHidden/>
          </w:rPr>
          <w:tab/>
          <w:fldChar w:fldCharType="begin"/>
          <w:instrText xml:space="preserve"> PAGEREF _Toc240102734 \h </w:instrText>
          <w:fldChar w:fldCharType="separate"/>
          <w:t>52</w:t>
          <w:fldChar w:fldCharType="end"/>
        </w:r>
      </w:hyperlink>
    </w:p>
    <w:p w14:paraId="770C7EA9"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5" w:history="1">
        <w:r>
          <w:rPr>
            <w:rStyle w:val="Hyperlink"/>
            <w:rFonts w:ascii="Times New Roman" w:eastAsia="Times New Roman" w:hAnsi="Times New Roman" w:cs="Times New Roman"/>
            <w:noProof/>
          </w:rPr>
          <w:t>Hình 6.3. Khối giải thích trực quan (XAI) trên giao diện ứng dụng.</w:t>
        </w:r>
        <w:r>
          <w:rPr>
            <w:rFonts w:ascii="Times New Roman" w:hAnsi="Times New Roman" w:cs="Times New Roman"/>
            <w:noProof/>
            <w:webHidden/>
          </w:rPr>
          <w:tab/>
          <w:fldChar w:fldCharType="begin"/>
          <w:instrText xml:space="preserve"> PAGEREF _Toc240102735 \h </w:instrText>
          <w:fldChar w:fldCharType="separate"/>
          <w:t>53</w:t>
          <w:fldChar w:fldCharType="end"/>
        </w:r>
      </w:hyperlink>
    </w:p>
    <w:p w14:paraId="3563FFFA"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6" w:history="1">
        <w:r>
          <w:rPr>
            <w:rStyle w:val="Hyperlink"/>
            <w:rFonts w:ascii="Times New Roman" w:eastAsia="Times New Roman" w:hAnsi="Times New Roman" w:cs="Times New Roman"/>
            <w:noProof/>
          </w:rPr>
          <w:t>Hình 6.4. Biểu đồ xếp hạng xác suất theo lớp và khối kiểm tra độ bền (Robustness).</w:t>
        </w:r>
        <w:r>
          <w:rPr>
            <w:rFonts w:ascii="Times New Roman" w:hAnsi="Times New Roman" w:cs="Times New Roman"/>
            <w:noProof/>
            <w:webHidden/>
          </w:rPr>
          <w:tab/>
          <w:fldChar w:fldCharType="begin"/>
          <w:instrText xml:space="preserve"> PAGEREF _Toc240102736 \h </w:instrText>
          <w:fldChar w:fldCharType="separate"/>
          <w:t>53</w:t>
          <w:fldChar w:fldCharType="end"/>
        </w:r>
      </w:hyperlink>
    </w:p>
    <w:p w14:paraId="585FD77C"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7" w:history="1">
        <w:r>
          <w:rPr>
            <w:rStyle w:val="Hyperlink"/>
            <w:rFonts w:ascii="Times New Roman" w:eastAsia="Times New Roman" w:hAnsi="Times New Roman" w:cs="Times New Roman"/>
            <w:noProof/>
          </w:rPr>
          <w:t>Hình 6.5. Đoạn giải thích kết quả bằng ngôn ngữ tự nhiên do LLM sinh ra.</w:t>
        </w:r>
        <w:r>
          <w:rPr>
            <w:rFonts w:ascii="Times New Roman" w:hAnsi="Times New Roman" w:cs="Times New Roman"/>
            <w:noProof/>
            <w:webHidden/>
          </w:rPr>
          <w:tab/>
          <w:fldChar w:fldCharType="begin"/>
          <w:instrText xml:space="preserve"> PAGEREF _Toc240102737 \h </w:instrText>
          <w:fldChar w:fldCharType="separate"/>
          <w:t>54</w:t>
          <w:fldChar w:fldCharType="end"/>
        </w:r>
      </w:hyperlink>
    </w:p>
    <w:p w14:paraId="6FDA9CB1"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38" w:history="1">
        <w:r>
          <w:rPr>
            <w:rStyle w:val="Hyperlink"/>
            <w:rFonts w:ascii="Times New Roman" w:eastAsia="Times New Roman" w:hAnsi="Times New Roman" w:cs="Times New Roman"/>
            <w:noProof/>
          </w:rPr>
          <w:t>Hình 6.6. Khung hỏi-đáp về bệnh cây, hỗ trợ bởi LLM.</w:t>
        </w:r>
        <w:r>
          <w:rPr>
            <w:rFonts w:ascii="Times New Roman" w:hAnsi="Times New Roman" w:cs="Times New Roman"/>
            <w:noProof/>
            <w:webHidden/>
          </w:rPr>
          <w:tab/>
          <w:fldChar w:fldCharType="begin"/>
          <w:instrText xml:space="preserve"> PAGEREF _Toc240102738 \h </w:instrText>
          <w:fldChar w:fldCharType="separate"/>
          <w:t>55</w:t>
          <w:fldChar w:fldCharType="end"/>
        </w:r>
      </w:hyperlink>
    </w:p>
    <w:p w14:paraId="30BA1AAD" w14:textId="77777777" w:rsidR="00260ECD" w:rsidRPr="00934191" w:rsidRDefault="00000000">
      <w:pPr>
        <w:rPr>
          <w:rFonts w:ascii="Times New Roman" w:hAnsi="Times New Roman" w:cs="Times New Roman"/>
        </w:rPr>
      </w:pPr>
      <w:r>
        <w:rPr>
          <w:rFonts w:ascii="Times New Roman" w:eastAsia="Times New Roman" w:hAnsi="Times New Roman" w:cs="Times New Roman"/>
        </w:rPr>
        <w:fldChar w:fldCharType="end"/>
      </w:r>
    </w:p>
    <w:p w14:paraId="6E9E39BC" w14:textId="77777777" w:rsidR="00260ECD" w:rsidRPr="00934191" w:rsidRDefault="00000000">
      <w:pPr>
        <w:rPr>
          <w:rFonts w:ascii="Times New Roman" w:hAnsi="Times New Roman" w:cs="Times New Roman"/>
        </w:rPr>
      </w:pPr>
      <w:r>
        <w:rPr>
          <w:rFonts w:ascii="Times New Roman" w:hAnsi="Times New Roman" w:cs="Times New Roman"/>
        </w:rPr>
        <w:lastRenderedPageBreak/>
        <w:br w:type="page"/>
      </w:r>
    </w:p>
    <w:p w14:paraId="4719C7CC"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DANH MỤC BẢNG</w:t>
      </w:r>
    </w:p>
    <w:p w14:paraId="4312C988" w14:textId="77777777" w:rsidR="00487A7E" w:rsidRPr="00934191" w:rsidRDefault="00000000">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r>
        <w:rPr>
          <w:rFonts w:ascii="Times New Roman" w:eastAsia="Times New Roman" w:hAnsi="Times New Roman" w:cs="Times New Roman"/>
        </w:rPr>
        <w:fldChar w:fldCharType="begin"/>
        <w:instrText xml:space="preserve"> TOC \h \z \t "Bảng,1" </w:instrText>
        <w:fldChar w:fldCharType="separate"/>
      </w:r>
      <w:hyperlink w:anchor="_Toc240102739" w:history="1">
        <w:r>
          <w:rPr>
            <w:rStyle w:val="Hyperlink"/>
            <w:rFonts w:ascii="Times New Roman" w:eastAsia="Times New Roman" w:hAnsi="Times New Roman" w:cs="Times New Roman"/>
            <w:noProof/>
          </w:rPr>
          <w:t>Bảng 3.1. Phân bố theo lớp của ChiliEdge-DS trên lần chia cố định.</w:t>
        </w:r>
        <w:r>
          <w:rPr>
            <w:rFonts w:ascii="Times New Roman" w:hAnsi="Times New Roman" w:cs="Times New Roman"/>
            <w:noProof/>
            <w:webHidden/>
          </w:rPr>
          <w:tab/>
          <w:fldChar w:fldCharType="begin"/>
          <w:instrText xml:space="preserve"> PAGEREF _Toc240102739 \h </w:instrText>
          <w:fldChar w:fldCharType="separate"/>
          <w:t>21</w:t>
          <w:fldChar w:fldCharType="end"/>
        </w:r>
      </w:hyperlink>
    </w:p>
    <w:p w14:paraId="42CA39E0"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0" w:history="1">
        <w:r>
          <w:rPr>
            <w:rStyle w:val="Hyperlink"/>
            <w:rFonts w:ascii="Times New Roman" w:eastAsia="Times New Roman" w:hAnsi="Times New Roman" w:cs="Times New Roman"/>
            <w:noProof/>
          </w:rPr>
          <w:t>Bảng 3.2. Siêu tham số khối Tiny Transformer.</w:t>
        </w:r>
        <w:r>
          <w:rPr>
            <w:rFonts w:ascii="Times New Roman" w:hAnsi="Times New Roman" w:cs="Times New Roman"/>
            <w:noProof/>
            <w:webHidden/>
          </w:rPr>
          <w:tab/>
          <w:fldChar w:fldCharType="begin"/>
          <w:instrText xml:space="preserve"> PAGEREF _Toc240102740 \h </w:instrText>
          <w:fldChar w:fldCharType="separate"/>
          <w:t>26</w:t>
          <w:fldChar w:fldCharType="end"/>
        </w:r>
      </w:hyperlink>
    </w:p>
    <w:p w14:paraId="631B2D8D"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1" w:history="1">
        <w:r>
          <w:rPr>
            <w:rStyle w:val="Hyperlink"/>
            <w:rFonts w:ascii="Times New Roman" w:eastAsia="Times New Roman" w:hAnsi="Times New Roman" w:cs="Times New Roman"/>
            <w:noProof/>
          </w:rPr>
          <w:t>Bảng 4.1. Cấu hình huấn luyện của ChiliEdgeNet và các biến thể ablation.</w:t>
        </w:r>
        <w:r>
          <w:rPr>
            <w:rFonts w:ascii="Times New Roman" w:hAnsi="Times New Roman" w:cs="Times New Roman"/>
            <w:noProof/>
            <w:webHidden/>
          </w:rPr>
          <w:tab/>
          <w:fldChar w:fldCharType="begin"/>
          <w:instrText xml:space="preserve"> PAGEREF _Toc240102741 \h </w:instrText>
          <w:fldChar w:fldCharType="separate"/>
          <w:t>28</w:t>
          <w:fldChar w:fldCharType="end"/>
        </w:r>
      </w:hyperlink>
    </w:p>
    <w:p w14:paraId="24AF58A2"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2" w:history="1">
        <w:r>
          <w:rPr>
            <w:rStyle w:val="Hyperlink"/>
            <w:rFonts w:ascii="Times New Roman" w:eastAsia="Times New Roman" w:hAnsi="Times New Roman" w:cs="Times New Roman"/>
            <w:noProof/>
          </w:rPr>
          <w:t>Bảng 4.1b. Thay đổi khi thích nghi các kiến trúc baseline sang bài toán phân loại năm lớp.</w:t>
        </w:r>
        <w:r>
          <w:rPr>
            <w:rFonts w:ascii="Times New Roman" w:hAnsi="Times New Roman" w:cs="Times New Roman"/>
            <w:noProof/>
            <w:webHidden/>
          </w:rPr>
          <w:tab/>
          <w:fldChar w:fldCharType="begin"/>
          <w:instrText xml:space="preserve"> PAGEREF _Toc240102742 \h </w:instrText>
          <w:fldChar w:fldCharType="separate"/>
          <w:t>29</w:t>
          <w:fldChar w:fldCharType="end"/>
        </w:r>
      </w:hyperlink>
    </w:p>
    <w:p w14:paraId="75E81398"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3" w:history="1">
        <w:r>
          <w:rPr>
            <w:rStyle w:val="Hyperlink"/>
            <w:rFonts w:ascii="Times New Roman" w:eastAsia="Times New Roman" w:hAnsi="Times New Roman" w:cs="Times New Roman"/>
            <w:noProof/>
          </w:rPr>
          <w:t>Bảng 4.2. Độ chính xác hai kịch bản, macro-F1 và số tham số trên ChiliEdge-DS.</w:t>
        </w:r>
        <w:r>
          <w:rPr>
            <w:rFonts w:ascii="Times New Roman" w:hAnsi="Times New Roman" w:cs="Times New Roman"/>
            <w:noProof/>
            <w:webHidden/>
          </w:rPr>
          <w:tab/>
          <w:fldChar w:fldCharType="begin"/>
          <w:instrText xml:space="preserve"> PAGEREF _Toc240102743 \h </w:instrText>
          <w:fldChar w:fldCharType="separate"/>
          <w:t>30</w:t>
          <w:fldChar w:fldCharType="end"/>
        </w:r>
      </w:hyperlink>
    </w:p>
    <w:p w14:paraId="634498C4"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4" w:history="1">
        <w:r>
          <w:rPr>
            <w:rStyle w:val="Hyperlink"/>
            <w:rFonts w:ascii="Times New Roman" w:eastAsia="Times New Roman" w:hAnsi="Times New Roman" w:cs="Times New Roman"/>
            <w:noProof/>
          </w:rPr>
          <w:t>Bảng 4.3. Kết quả ablation kiến trúc trên ảnh sạch, seed 42.</w:t>
        </w:r>
        <w:r>
          <w:rPr>
            <w:rFonts w:ascii="Times New Roman" w:hAnsi="Times New Roman" w:cs="Times New Roman"/>
            <w:noProof/>
            <w:webHidden/>
          </w:rPr>
          <w:tab/>
          <w:fldChar w:fldCharType="begin"/>
          <w:instrText xml:space="preserve"> PAGEREF _Toc240102744 \h </w:instrText>
          <w:fldChar w:fldCharType="separate"/>
          <w:t>33</w:t>
          <w:fldChar w:fldCharType="end"/>
        </w:r>
      </w:hyperlink>
    </w:p>
    <w:p w14:paraId="59A57C6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5" w:history="1">
        <w:r>
          <w:rPr>
            <w:rStyle w:val="Hyperlink"/>
            <w:rFonts w:ascii="Times New Roman" w:eastAsia="Times New Roman" w:hAnsi="Times New Roman" w:cs="Times New Roman"/>
            <w:noProof/>
          </w:rPr>
          <w:t>Bảng 4.4. Kiểm định McNemar cho hai phép cắt trực tiếp trên ảnh sạch.</w:t>
        </w:r>
        <w:r>
          <w:rPr>
            <w:rFonts w:ascii="Times New Roman" w:hAnsi="Times New Roman" w:cs="Times New Roman"/>
            <w:noProof/>
            <w:webHidden/>
          </w:rPr>
          <w:tab/>
          <w:fldChar w:fldCharType="begin"/>
          <w:instrText xml:space="preserve"> PAGEREF _Toc240102745 \h </w:instrText>
          <w:fldChar w:fldCharType="separate"/>
          <w:t>33</w:t>
          <w:fldChar w:fldCharType="end"/>
        </w:r>
      </w:hyperlink>
    </w:p>
    <w:p w14:paraId="3CA37103"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6" w:history="1">
        <w:r>
          <w:rPr>
            <w:rStyle w:val="Hyperlink"/>
            <w:rFonts w:ascii="Times New Roman" w:eastAsia="Times New Roman" w:hAnsi="Times New Roman" w:cs="Times New Roman"/>
            <w:noProof/>
          </w:rPr>
          <w:t>Bảng 4.5. Ba phép so sánh loại bỏ Triplet Attention/RES_Block khỏi cấu hình có cả hai.</w:t>
        </w:r>
        <w:r>
          <w:rPr>
            <w:rFonts w:ascii="Times New Roman" w:hAnsi="Times New Roman" w:cs="Times New Roman"/>
            <w:noProof/>
            <w:webHidden/>
          </w:rPr>
          <w:tab/>
          <w:fldChar w:fldCharType="begin"/>
          <w:instrText xml:space="preserve"> PAGEREF _Toc240102746 \h </w:instrText>
          <w:fldChar w:fldCharType="separate"/>
          <w:t>33</w:t>
          <w:fldChar w:fldCharType="end"/>
        </w:r>
      </w:hyperlink>
    </w:p>
    <w:p w14:paraId="65334CE4"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7" w:history="1">
        <w:r>
          <w:rPr>
            <w:rStyle w:val="Hyperlink"/>
            <w:rFonts w:ascii="Times New Roman" w:eastAsia="Times New Roman" w:hAnsi="Times New Roman" w:cs="Times New Roman"/>
            <w:noProof/>
          </w:rPr>
          <w:t>Bảng 4.6. Stress test khối Tiny Transformer dưới các mức suy giảm tổng hợp.</w:t>
        </w:r>
        <w:r>
          <w:rPr>
            <w:rFonts w:ascii="Times New Roman" w:hAnsi="Times New Roman" w:cs="Times New Roman"/>
            <w:noProof/>
            <w:webHidden/>
          </w:rPr>
          <w:tab/>
          <w:fldChar w:fldCharType="begin"/>
          <w:instrText xml:space="preserve"> PAGEREF _Toc240102747 \h </w:instrText>
          <w:fldChar w:fldCharType="separate"/>
          <w:t>34</w:t>
          <w:fldChar w:fldCharType="end"/>
        </w:r>
      </w:hyperlink>
    </w:p>
    <w:p w14:paraId="7C19A7A2"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8" w:history="1">
        <w:r>
          <w:rPr>
            <w:rStyle w:val="Hyperlink"/>
            <w:rFonts w:ascii="Times New Roman" w:eastAsia="Times New Roman" w:hAnsi="Times New Roman" w:cs="Times New Roman"/>
            <w:noProof/>
          </w:rPr>
          <w:t>Bảng 4.7. Ablation từng kỹ thuật trong khối Tiny Transformer trên ảnh sạch, seed 42.</w:t>
        </w:r>
        <w:r>
          <w:rPr>
            <w:rFonts w:ascii="Times New Roman" w:hAnsi="Times New Roman" w:cs="Times New Roman"/>
            <w:noProof/>
            <w:webHidden/>
          </w:rPr>
          <w:tab/>
          <w:fldChar w:fldCharType="begin"/>
          <w:instrText xml:space="preserve"> PAGEREF _Toc240102748 \h </w:instrText>
          <w:fldChar w:fldCharType="separate"/>
          <w:t>35</w:t>
          <w:fldChar w:fldCharType="end"/>
        </w:r>
      </w:hyperlink>
    </w:p>
    <w:p w14:paraId="7F40E5C3"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49" w:history="1">
        <w:r>
          <w:rPr>
            <w:rStyle w:val="Hyperlink"/>
            <w:rFonts w:ascii="Times New Roman" w:eastAsia="Times New Roman" w:hAnsi="Times New Roman" w:cs="Times New Roman"/>
            <w:noProof/>
          </w:rPr>
          <w:t>Bảng 4.8. Phân chia tập hỗ trợ/truy vấn đã xác minh từ bốn lớp được ánh xạ.</w:t>
        </w:r>
        <w:r>
          <w:rPr>
            <w:rFonts w:ascii="Times New Roman" w:hAnsi="Times New Roman" w:cs="Times New Roman"/>
            <w:noProof/>
            <w:webHidden/>
          </w:rPr>
          <w:tab/>
          <w:fldChar w:fldCharType="begin"/>
          <w:instrText xml:space="preserve"> PAGEREF _Toc240102749 \h </w:instrText>
          <w:fldChar w:fldCharType="separate"/>
          <w:t>37</w:t>
          <w:fldChar w:fldCharType="end"/>
        </w:r>
      </w:hyperlink>
    </w:p>
    <w:p w14:paraId="77BB6A0A"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0" w:history="1">
        <w:r>
          <w:rPr>
            <w:rStyle w:val="Hyperlink"/>
            <w:rFonts w:ascii="Times New Roman" w:eastAsia="Times New Roman" w:hAnsi="Times New Roman" w:cs="Times New Roman"/>
            <w:noProof/>
          </w:rPr>
          <w:t>Bảng 4.9. Kết quả trước và sau thích nghi few-shot trên tập truy vấn sạch 1.463 ảnh.</w:t>
        </w:r>
        <w:r>
          <w:rPr>
            <w:rFonts w:ascii="Times New Roman" w:hAnsi="Times New Roman" w:cs="Times New Roman"/>
            <w:noProof/>
            <w:webHidden/>
          </w:rPr>
          <w:tab/>
          <w:fldChar w:fldCharType="begin"/>
          <w:instrText xml:space="preserve"> PAGEREF _Toc240102750 \h </w:instrText>
          <w:fldChar w:fldCharType="separate"/>
          <w:t>37</w:t>
          <w:fldChar w:fldCharType="end"/>
        </w:r>
      </w:hyperlink>
    </w:p>
    <w:p w14:paraId="6BDFF9BE"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1" w:history="1">
        <w:r>
          <w:rPr>
            <w:rStyle w:val="Hyperlink"/>
            <w:rFonts w:ascii="Times New Roman" w:eastAsia="Times New Roman" w:hAnsi="Times New Roman" w:cs="Times New Roman"/>
            <w:noProof/>
          </w:rPr>
          <w:t>Bảng 4.10. Độ trễ tiền xử lý và suy luận của ChiliEdgeNet trên CPU laptop.</w:t>
        </w:r>
        <w:r>
          <w:rPr>
            <w:rFonts w:ascii="Times New Roman" w:hAnsi="Times New Roman" w:cs="Times New Roman"/>
            <w:noProof/>
            <w:webHidden/>
          </w:rPr>
          <w:tab/>
          <w:fldChar w:fldCharType="begin"/>
          <w:instrText xml:space="preserve"> PAGEREF _Toc240102751 \h </w:instrText>
          <w:fldChar w:fldCharType="separate"/>
          <w:t>39</w:t>
          <w:fldChar w:fldCharType="end"/>
        </w:r>
      </w:hyperlink>
    </w:p>
    <w:p w14:paraId="0A7CCE76"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2" w:history="1">
        <w:r>
          <w:rPr>
            <w:rStyle w:val="Hyperlink"/>
            <w:rFonts w:ascii="Times New Roman" w:eastAsia="Times New Roman" w:hAnsi="Times New Roman" w:cs="Times New Roman"/>
            <w:noProof/>
          </w:rPr>
          <w:t>Bảng 4.11. Đường cong độ thưa–độ chính xác của cắt tỉa không cấu trúc.</w:t>
        </w:r>
        <w:r>
          <w:rPr>
            <w:rFonts w:ascii="Times New Roman" w:hAnsi="Times New Roman" w:cs="Times New Roman"/>
            <w:noProof/>
            <w:webHidden/>
          </w:rPr>
          <w:tab/>
          <w:fldChar w:fldCharType="begin"/>
          <w:instrText xml:space="preserve"> PAGEREF _Toc240102752 \h </w:instrText>
          <w:fldChar w:fldCharType="separate"/>
          <w:t>40</w:t>
          <w:fldChar w:fldCharType="end"/>
        </w:r>
      </w:hyperlink>
    </w:p>
    <w:p w14:paraId="71092FA6"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3" w:history="1">
        <w:r>
          <w:rPr>
            <w:rStyle w:val="Hyperlink"/>
            <w:rFonts w:ascii="Times New Roman" w:eastAsia="Times New Roman" w:hAnsi="Times New Roman" w:cs="Times New Roman"/>
            <w:noProof/>
          </w:rPr>
          <w:t>Bảng 4.12. So sánh các phương án nén (đo trên cùng 373 ảnh test, kịch bản augmented, phiên đo riêng).</w:t>
        </w:r>
        <w:r>
          <w:rPr>
            <w:rFonts w:ascii="Times New Roman" w:hAnsi="Times New Roman" w:cs="Times New Roman"/>
            <w:noProof/>
            <w:webHidden/>
          </w:rPr>
          <w:tab/>
          <w:fldChar w:fldCharType="begin"/>
          <w:instrText xml:space="preserve"> PAGEREF _Toc240102753 \h </w:instrText>
          <w:fldChar w:fldCharType="separate"/>
          <w:t>41</w:t>
          <w:fldChar w:fldCharType="end"/>
        </w:r>
      </w:hyperlink>
    </w:p>
    <w:p w14:paraId="0875E8A5"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4" w:history="1">
        <w:r>
          <w:rPr>
            <w:rStyle w:val="Hyperlink"/>
            <w:rFonts w:ascii="Times New Roman" w:eastAsia="Times New Roman" w:hAnsi="Times New Roman" w:cs="Times New Roman"/>
            <w:noProof/>
          </w:rPr>
          <w:t>Bảng 5.1. So sánh ChiliEdgeNet với Gemini 3.1 Flash Lite trên toàn bộ 373 ảnh tập test (truy cập 8/7/2026).</w:t>
        </w:r>
        <w:r>
          <w:rPr>
            <w:rFonts w:ascii="Times New Roman" w:hAnsi="Times New Roman" w:cs="Times New Roman"/>
            <w:noProof/>
            <w:webHidden/>
          </w:rPr>
          <w:tab/>
          <w:fldChar w:fldCharType="begin"/>
          <w:instrText xml:space="preserve"> PAGEREF _Toc240102754 \h </w:instrText>
          <w:fldChar w:fldCharType="separate"/>
          <w:t>46</w:t>
          <w:fldChar w:fldCharType="end"/>
        </w:r>
      </w:hyperlink>
    </w:p>
    <w:p w14:paraId="2E6AC6CD" w14:textId="77777777" w:rsidR="00487A7E" w:rsidRPr="00934191" w:rsidRDefault="00487A7E">
      <w:pPr>
        <w:pStyle w:val="TOC1"/>
        <w:tabs>
          <w:tab w:val="right" w:leader="dot" w:pos="8777"/>
        </w:tabs>
        <w:rPr>
          <w:rFonts w:ascii="Times New Roman" w:eastAsiaTheme="minorEastAsia" w:hAnsi="Times New Roman" w:cs="Times New Roman"/>
          <w:noProof/>
          <w:kern w:val="2"/>
          <w:sz w:val="24"/>
          <w:szCs w:val="24"/>
          <w:lang w:val="en-US"/>
          <w14:ligatures w14:val="standardContextual"/>
        </w:rPr>
      </w:pPr>
      <w:hyperlink w:anchor="_Toc240102755" w:history="1">
        <w:r>
          <w:rPr>
            <w:rStyle w:val="Hyperlink"/>
            <w:rFonts w:ascii="Times New Roman" w:eastAsia="Times New Roman" w:hAnsi="Times New Roman" w:cs="Times New Roman"/>
            <w:noProof/>
          </w:rPr>
          <w:t>Bảng 6.1. Tổng hợp phiên demo camera laptop ngày 3/8/2026 (62 lượt đo).</w:t>
        </w:r>
        <w:r>
          <w:rPr>
            <w:rFonts w:ascii="Times New Roman" w:hAnsi="Times New Roman" w:cs="Times New Roman"/>
            <w:noProof/>
            <w:webHidden/>
          </w:rPr>
          <w:tab/>
          <w:fldChar w:fldCharType="begin"/>
          <w:instrText xml:space="preserve"> PAGEREF _Toc240102755 \h </w:instrText>
          <w:fldChar w:fldCharType="separate"/>
          <w:t>57</w:t>
          <w:fldChar w:fldCharType="end"/>
        </w:r>
      </w:hyperlink>
    </w:p>
    <w:p w14:paraId="51597D8A" w14:textId="77777777" w:rsidR="00260ECD" w:rsidRPr="00934191" w:rsidRDefault="00000000">
      <w:pPr>
        <w:rPr>
          <w:rFonts w:ascii="Times New Roman" w:hAnsi="Times New Roman" w:cs="Times New Roman"/>
        </w:rPr>
      </w:pPr>
      <w:r>
        <w:rPr>
          <w:rFonts w:ascii="Times New Roman" w:eastAsia="Times New Roman" w:hAnsi="Times New Roman" w:cs="Times New Roman"/>
        </w:rPr>
        <w:fldChar w:fldCharType="end"/>
      </w:r>
    </w:p>
    <w:p w14:paraId="7131F384" w14:textId="77777777" w:rsidR="00260ECD" w:rsidRPr="00934191" w:rsidRDefault="00000000">
      <w:pPr>
        <w:rPr>
          <w:rFonts w:ascii="Times New Roman" w:hAnsi="Times New Roman" w:cs="Times New Roman"/>
        </w:rPr>
      </w:pPr>
      <w:r>
        <w:rPr>
          <w:rFonts w:ascii="Times New Roman" w:hAnsi="Times New Roman" w:cs="Times New Roman"/>
        </w:rPr>
        <w:lastRenderedPageBreak/>
        <w:br w:type="page"/>
      </w:r>
    </w:p>
    <w:p w14:paraId="24580DBC"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DANH MỤC TỪ VIẾT TẮT</w:t>
      </w:r>
    </w:p>
    <w:tbl>
      <w:tblPr>
        <w:tblStyle w:val="TableGrid"/>
        <w:tblW w:w="0" w:type="auto"/>
        <w:tblLook w:val="04A0" w:firstRow="1" w:lastRow="0" w:firstColumn="1" w:lastColumn="0" w:noHBand="0" w:noVBand="1"/>
      </w:tblPr>
      <w:tblGrid>
        <w:gridCol w:w="2925"/>
        <w:gridCol w:w="2926"/>
        <w:gridCol w:w="2926"/>
      </w:tblGrid>
      <w:tr w:rsidR="00260ECD" w:rsidRPr="00934191" w14:paraId="7561CA57" w14:textId="77777777">
        <w:tc>
          <w:tcPr>
            <w:tcW w:w="2929" w:type="dxa"/>
          </w:tcPr>
          <w:p w14:paraId="6113A5A9" w14:textId="77777777" w:rsidR="00260ECD" w:rsidRPr="00934191" w:rsidRDefault="00000000">
            <w:pPr>
              <w:rPr>
                <w:rFonts w:ascii="Times New Roman" w:hAnsi="Times New Roman"/>
              </w:rPr>
            </w:pPr>
            <w:r>
              <w:rPr>
                <w:rFonts w:ascii="Times New Roman" w:hAnsi="Times New Roman"/>
                <w:b/>
                <w:color w:val="000000"/>
              </w:rPr>
              <w:t>Từ viết tắt</w:t>
            </w:r>
          </w:p>
        </w:tc>
        <w:tc>
          <w:tcPr>
            <w:tcW w:w="2929" w:type="dxa"/>
          </w:tcPr>
          <w:p w14:paraId="49C71F5B" w14:textId="77777777" w:rsidR="00260ECD" w:rsidRPr="00934191" w:rsidRDefault="00000000">
            <w:pPr>
              <w:rPr>
                <w:rFonts w:ascii="Times New Roman" w:hAnsi="Times New Roman"/>
              </w:rPr>
            </w:pPr>
            <w:r>
              <w:rPr>
                <w:rFonts w:ascii="Times New Roman" w:hAnsi="Times New Roman"/>
                <w:b/>
                <w:color w:val="000000"/>
              </w:rPr>
              <w:t>Tiếng Anh</w:t>
            </w:r>
          </w:p>
        </w:tc>
        <w:tc>
          <w:tcPr>
            <w:tcW w:w="2929" w:type="dxa"/>
          </w:tcPr>
          <w:p w14:paraId="770AD387" w14:textId="77777777" w:rsidR="00260ECD" w:rsidRPr="00934191" w:rsidRDefault="00000000">
            <w:pPr>
              <w:rPr>
                <w:rFonts w:ascii="Times New Roman" w:hAnsi="Times New Roman"/>
              </w:rPr>
            </w:pPr>
            <w:r>
              <w:rPr>
                <w:rFonts w:ascii="Times New Roman" w:hAnsi="Times New Roman"/>
                <w:b/>
                <w:color w:val="000000"/>
              </w:rPr>
              <w:t>Giải thích (tiếng Việt)</w:t>
            </w:r>
          </w:p>
        </w:tc>
      </w:tr>
      <w:tr w:rsidR="00260ECD" w:rsidRPr="00934191" w14:paraId="527F6850" w14:textId="77777777">
        <w:tc>
          <w:tcPr>
            <w:tcW w:w="2929" w:type="dxa"/>
          </w:tcPr>
          <w:p w14:paraId="439C65D0" w14:textId="77777777" w:rsidR="00260ECD" w:rsidRPr="00934191" w:rsidRDefault="00000000">
            <w:pPr>
              <w:rPr>
                <w:rFonts w:ascii="Times New Roman" w:hAnsi="Times New Roman"/>
              </w:rPr>
            </w:pPr>
            <w:r>
              <w:rPr>
                <w:rFonts w:ascii="Times New Roman" w:hAnsi="Times New Roman"/>
                <w:color w:val="000000"/>
              </w:rPr>
              <w:t>API</w:t>
            </w:r>
          </w:p>
        </w:tc>
        <w:tc>
          <w:tcPr>
            <w:tcW w:w="2929" w:type="dxa"/>
          </w:tcPr>
          <w:p w14:paraId="61FAC04A" w14:textId="77777777" w:rsidR="00260ECD" w:rsidRPr="00934191" w:rsidRDefault="00000000">
            <w:pPr>
              <w:rPr>
                <w:rFonts w:ascii="Times New Roman" w:hAnsi="Times New Roman"/>
              </w:rPr>
            </w:pPr>
            <w:r>
              <w:rPr>
                <w:rFonts w:ascii="Times New Roman" w:hAnsi="Times New Roman"/>
                <w:color w:val="000000"/>
              </w:rPr>
              <w:t>Application Programming Interface</w:t>
            </w:r>
          </w:p>
        </w:tc>
        <w:tc>
          <w:tcPr>
            <w:tcW w:w="2929" w:type="dxa"/>
          </w:tcPr>
          <w:p w14:paraId="6BAFCE04" w14:textId="77777777" w:rsidR="00260ECD" w:rsidRPr="00934191" w:rsidRDefault="00000000">
            <w:pPr>
              <w:rPr>
                <w:rFonts w:ascii="Times New Roman" w:hAnsi="Times New Roman"/>
              </w:rPr>
            </w:pPr>
            <w:r>
              <w:rPr>
                <w:rFonts w:ascii="Times New Roman" w:hAnsi="Times New Roman"/>
                <w:color w:val="000000"/>
              </w:rPr>
              <w:t>Giao diện lập trình ứng dụng</w:t>
            </w:r>
          </w:p>
        </w:tc>
      </w:tr>
      <w:tr w:rsidR="00260ECD" w:rsidRPr="00934191" w14:paraId="4304ECE5" w14:textId="77777777">
        <w:tc>
          <w:tcPr>
            <w:tcW w:w="2929" w:type="dxa"/>
          </w:tcPr>
          <w:p w14:paraId="7CD19E73" w14:textId="77777777" w:rsidR="00260ECD" w:rsidRPr="00934191" w:rsidRDefault="00000000">
            <w:pPr>
              <w:rPr>
                <w:rFonts w:ascii="Times New Roman" w:hAnsi="Times New Roman"/>
              </w:rPr>
            </w:pPr>
            <w:r>
              <w:rPr>
                <w:rFonts w:ascii="Times New Roman" w:hAnsi="Times New Roman"/>
                <w:color w:val="000000"/>
              </w:rPr>
              <w:t>CI</w:t>
            </w:r>
          </w:p>
        </w:tc>
        <w:tc>
          <w:tcPr>
            <w:tcW w:w="2929" w:type="dxa"/>
          </w:tcPr>
          <w:p w14:paraId="10B8965E" w14:textId="77777777" w:rsidR="00260ECD" w:rsidRPr="00934191" w:rsidRDefault="00000000">
            <w:pPr>
              <w:rPr>
                <w:rFonts w:ascii="Times New Roman" w:hAnsi="Times New Roman"/>
              </w:rPr>
            </w:pPr>
            <w:r>
              <w:rPr>
                <w:rFonts w:ascii="Times New Roman" w:hAnsi="Times New Roman"/>
                <w:color w:val="000000"/>
              </w:rPr>
              <w:t>Confidence Interval</w:t>
            </w:r>
          </w:p>
        </w:tc>
        <w:tc>
          <w:tcPr>
            <w:tcW w:w="2929" w:type="dxa"/>
          </w:tcPr>
          <w:p w14:paraId="146D5FE7" w14:textId="77777777" w:rsidR="00260ECD" w:rsidRPr="00934191" w:rsidRDefault="00000000">
            <w:pPr>
              <w:rPr>
                <w:rFonts w:ascii="Times New Roman" w:hAnsi="Times New Roman"/>
              </w:rPr>
            </w:pPr>
            <w:r>
              <w:rPr>
                <w:rFonts w:ascii="Times New Roman" w:hAnsi="Times New Roman"/>
                <w:color w:val="000000"/>
              </w:rPr>
              <w:t>Khoảng tin cậy</w:t>
            </w:r>
          </w:p>
        </w:tc>
      </w:tr>
      <w:tr w:rsidR="00260ECD" w:rsidRPr="00934191" w14:paraId="774D71D0" w14:textId="77777777">
        <w:tc>
          <w:tcPr>
            <w:tcW w:w="2929" w:type="dxa"/>
          </w:tcPr>
          <w:p w14:paraId="2F00EE13" w14:textId="77777777" w:rsidR="00260ECD" w:rsidRPr="00934191" w:rsidRDefault="00000000">
            <w:pPr>
              <w:rPr>
                <w:rFonts w:ascii="Times New Roman" w:hAnsi="Times New Roman"/>
              </w:rPr>
            </w:pPr>
            <w:r>
              <w:rPr>
                <w:rFonts w:ascii="Times New Roman" w:hAnsi="Times New Roman"/>
                <w:color w:val="000000"/>
              </w:rPr>
              <w:t>CNN</w:t>
            </w:r>
          </w:p>
        </w:tc>
        <w:tc>
          <w:tcPr>
            <w:tcW w:w="2929" w:type="dxa"/>
          </w:tcPr>
          <w:p w14:paraId="51BA236C" w14:textId="77777777" w:rsidR="00260ECD" w:rsidRPr="00934191" w:rsidRDefault="00000000">
            <w:pPr>
              <w:rPr>
                <w:rFonts w:ascii="Times New Roman" w:hAnsi="Times New Roman"/>
              </w:rPr>
            </w:pPr>
            <w:r>
              <w:rPr>
                <w:rFonts w:ascii="Times New Roman" w:hAnsi="Times New Roman"/>
                <w:color w:val="000000"/>
              </w:rPr>
              <w:t>Convolutional Neural Network</w:t>
            </w:r>
          </w:p>
        </w:tc>
        <w:tc>
          <w:tcPr>
            <w:tcW w:w="2929" w:type="dxa"/>
          </w:tcPr>
          <w:p w14:paraId="6CEDBBE0" w14:textId="77777777" w:rsidR="00260ECD" w:rsidRPr="00934191" w:rsidRDefault="00000000">
            <w:pPr>
              <w:rPr>
                <w:rFonts w:ascii="Times New Roman" w:hAnsi="Times New Roman"/>
              </w:rPr>
            </w:pPr>
            <w:r>
              <w:rPr>
                <w:rFonts w:ascii="Times New Roman" w:hAnsi="Times New Roman"/>
                <w:color w:val="000000"/>
              </w:rPr>
              <w:t>Mạng nơ-ron tích chập</w:t>
            </w:r>
          </w:p>
        </w:tc>
      </w:tr>
      <w:tr w:rsidR="00260ECD" w:rsidRPr="00934191" w14:paraId="4CF20200" w14:textId="77777777">
        <w:tc>
          <w:tcPr>
            <w:tcW w:w="2929" w:type="dxa"/>
          </w:tcPr>
          <w:p w14:paraId="71143910" w14:textId="77777777" w:rsidR="00260ECD" w:rsidRPr="00934191" w:rsidRDefault="00000000">
            <w:pPr>
              <w:rPr>
                <w:rFonts w:ascii="Times New Roman" w:hAnsi="Times New Roman"/>
              </w:rPr>
            </w:pPr>
            <w:r>
              <w:rPr>
                <w:rFonts w:ascii="Times New Roman" w:hAnsi="Times New Roman"/>
                <w:color w:val="000000"/>
              </w:rPr>
              <w:t>CPU</w:t>
            </w:r>
          </w:p>
        </w:tc>
        <w:tc>
          <w:tcPr>
            <w:tcW w:w="2929" w:type="dxa"/>
          </w:tcPr>
          <w:p w14:paraId="2FDE086F" w14:textId="77777777" w:rsidR="00260ECD" w:rsidRPr="00934191" w:rsidRDefault="00000000">
            <w:pPr>
              <w:rPr>
                <w:rFonts w:ascii="Times New Roman" w:hAnsi="Times New Roman"/>
              </w:rPr>
            </w:pPr>
            <w:r>
              <w:rPr>
                <w:rFonts w:ascii="Times New Roman" w:hAnsi="Times New Roman"/>
                <w:color w:val="000000"/>
              </w:rPr>
              <w:t>Central Processing Unit</w:t>
            </w:r>
          </w:p>
        </w:tc>
        <w:tc>
          <w:tcPr>
            <w:tcW w:w="2929" w:type="dxa"/>
          </w:tcPr>
          <w:p w14:paraId="73F65A45" w14:textId="77777777" w:rsidR="00260ECD" w:rsidRPr="00934191" w:rsidRDefault="00000000">
            <w:pPr>
              <w:rPr>
                <w:rFonts w:ascii="Times New Roman" w:hAnsi="Times New Roman"/>
              </w:rPr>
            </w:pPr>
            <w:r>
              <w:rPr>
                <w:rFonts w:ascii="Times New Roman" w:hAnsi="Times New Roman"/>
                <w:color w:val="000000"/>
              </w:rPr>
              <w:t>Bộ xử lý trung tâm</w:t>
            </w:r>
          </w:p>
        </w:tc>
      </w:tr>
      <w:tr w:rsidR="00260ECD" w:rsidRPr="00934191" w14:paraId="1A756876" w14:textId="77777777">
        <w:tc>
          <w:tcPr>
            <w:tcW w:w="2929" w:type="dxa"/>
          </w:tcPr>
          <w:p w14:paraId="7B439A6E" w14:textId="77777777" w:rsidR="00260ECD" w:rsidRPr="00934191" w:rsidRDefault="00000000">
            <w:pPr>
              <w:rPr>
                <w:rFonts w:ascii="Times New Roman" w:hAnsi="Times New Roman"/>
              </w:rPr>
            </w:pPr>
            <w:r>
              <w:rPr>
                <w:rFonts w:ascii="Times New Roman" w:hAnsi="Times New Roman"/>
                <w:color w:val="000000"/>
              </w:rPr>
              <w:t>DS</w:t>
            </w:r>
          </w:p>
        </w:tc>
        <w:tc>
          <w:tcPr>
            <w:tcW w:w="2929" w:type="dxa"/>
          </w:tcPr>
          <w:p w14:paraId="6B886565" w14:textId="77777777" w:rsidR="00260ECD" w:rsidRPr="00934191" w:rsidRDefault="00000000">
            <w:pPr>
              <w:rPr>
                <w:rFonts w:ascii="Times New Roman" w:hAnsi="Times New Roman"/>
              </w:rPr>
            </w:pPr>
            <w:r>
              <w:rPr>
                <w:rFonts w:ascii="Times New Roman" w:hAnsi="Times New Roman"/>
                <w:color w:val="000000"/>
              </w:rPr>
              <w:t>Dataset</w:t>
            </w:r>
          </w:p>
        </w:tc>
        <w:tc>
          <w:tcPr>
            <w:tcW w:w="2929" w:type="dxa"/>
          </w:tcPr>
          <w:p w14:paraId="6AA6C235" w14:textId="77777777" w:rsidR="00260ECD" w:rsidRPr="00934191" w:rsidRDefault="00000000">
            <w:pPr>
              <w:rPr>
                <w:rFonts w:ascii="Times New Roman" w:hAnsi="Times New Roman"/>
              </w:rPr>
            </w:pPr>
            <w:r>
              <w:rPr>
                <w:rFonts w:ascii="Times New Roman" w:hAnsi="Times New Roman"/>
                <w:color w:val="000000"/>
              </w:rPr>
              <w:t>Bộ dữ liệu</w:t>
            </w:r>
          </w:p>
        </w:tc>
      </w:tr>
      <w:tr w:rsidR="00260ECD" w:rsidRPr="00934191" w14:paraId="106B7576" w14:textId="77777777">
        <w:tc>
          <w:tcPr>
            <w:tcW w:w="2929" w:type="dxa"/>
          </w:tcPr>
          <w:p w14:paraId="25353E5A" w14:textId="77777777" w:rsidR="00260ECD" w:rsidRPr="00934191" w:rsidRDefault="00000000">
            <w:pPr>
              <w:rPr>
                <w:rFonts w:ascii="Times New Roman" w:hAnsi="Times New Roman"/>
              </w:rPr>
            </w:pPr>
            <w:r>
              <w:rPr>
                <w:rFonts w:ascii="Times New Roman" w:hAnsi="Times New Roman"/>
                <w:color w:val="000000"/>
              </w:rPr>
              <w:t>ECA</w:t>
            </w:r>
          </w:p>
        </w:tc>
        <w:tc>
          <w:tcPr>
            <w:tcW w:w="2929" w:type="dxa"/>
          </w:tcPr>
          <w:p w14:paraId="06A5C11D" w14:textId="77777777" w:rsidR="00260ECD" w:rsidRPr="00934191" w:rsidRDefault="00000000">
            <w:pPr>
              <w:rPr>
                <w:rFonts w:ascii="Times New Roman" w:hAnsi="Times New Roman"/>
              </w:rPr>
            </w:pPr>
            <w:r>
              <w:rPr>
                <w:rFonts w:ascii="Times New Roman" w:hAnsi="Times New Roman"/>
                <w:color w:val="000000"/>
              </w:rPr>
              <w:t>Efficient Channel Attention</w:t>
            </w:r>
          </w:p>
        </w:tc>
        <w:tc>
          <w:tcPr>
            <w:tcW w:w="2929" w:type="dxa"/>
          </w:tcPr>
          <w:p w14:paraId="1FEE34C7" w14:textId="77777777" w:rsidR="00260ECD" w:rsidRPr="00934191" w:rsidRDefault="00000000">
            <w:pPr>
              <w:rPr>
                <w:rFonts w:ascii="Times New Roman" w:hAnsi="Times New Roman"/>
              </w:rPr>
            </w:pPr>
            <w:r>
              <w:rPr>
                <w:rFonts w:ascii="Times New Roman" w:hAnsi="Times New Roman"/>
                <w:color w:val="000000"/>
              </w:rPr>
              <w:t>Chú ý kênh hiệu quả</w:t>
            </w:r>
          </w:p>
        </w:tc>
      </w:tr>
      <w:tr w:rsidR="00260ECD" w:rsidRPr="00934191" w14:paraId="5CB72917" w14:textId="77777777">
        <w:tc>
          <w:tcPr>
            <w:tcW w:w="2929" w:type="dxa"/>
          </w:tcPr>
          <w:p w14:paraId="0585E811" w14:textId="77777777" w:rsidR="00260ECD" w:rsidRPr="00934191" w:rsidRDefault="00000000">
            <w:pPr>
              <w:rPr>
                <w:rFonts w:ascii="Times New Roman" w:hAnsi="Times New Roman"/>
              </w:rPr>
            </w:pPr>
            <w:r>
              <w:rPr>
                <w:rFonts w:ascii="Times New Roman" w:hAnsi="Times New Roman"/>
                <w:color w:val="000000"/>
              </w:rPr>
              <w:t>F1</w:t>
            </w:r>
          </w:p>
        </w:tc>
        <w:tc>
          <w:tcPr>
            <w:tcW w:w="2929" w:type="dxa"/>
          </w:tcPr>
          <w:p w14:paraId="7D24907D" w14:textId="77777777" w:rsidR="00260ECD" w:rsidRPr="00934191" w:rsidRDefault="00000000">
            <w:pPr>
              <w:rPr>
                <w:rFonts w:ascii="Times New Roman" w:hAnsi="Times New Roman"/>
              </w:rPr>
            </w:pPr>
            <w:r>
              <w:rPr>
                <w:rFonts w:ascii="Times New Roman" w:hAnsi="Times New Roman"/>
                <w:color w:val="000000"/>
              </w:rPr>
              <w:t>F1-score</w:t>
            </w:r>
          </w:p>
        </w:tc>
        <w:tc>
          <w:tcPr>
            <w:tcW w:w="2929" w:type="dxa"/>
          </w:tcPr>
          <w:p w14:paraId="7EC81413" w14:textId="77777777" w:rsidR="00260ECD" w:rsidRPr="00934191" w:rsidRDefault="00000000">
            <w:pPr>
              <w:rPr>
                <w:rFonts w:ascii="Times New Roman" w:hAnsi="Times New Roman"/>
              </w:rPr>
            </w:pPr>
            <w:r>
              <w:rPr>
                <w:rFonts w:ascii="Times New Roman" w:hAnsi="Times New Roman"/>
                <w:color w:val="000000"/>
              </w:rPr>
              <w:t>Điểm F1 (trung bình điều hòa Precision/Recall)</w:t>
            </w:r>
          </w:p>
        </w:tc>
      </w:tr>
      <w:tr w:rsidR="00260ECD" w:rsidRPr="00934191" w14:paraId="5F4199CC" w14:textId="77777777">
        <w:tc>
          <w:tcPr>
            <w:tcW w:w="2929" w:type="dxa"/>
          </w:tcPr>
          <w:p w14:paraId="79B051DC" w14:textId="77777777" w:rsidR="00260ECD" w:rsidRPr="00934191" w:rsidRDefault="00000000">
            <w:pPr>
              <w:rPr>
                <w:rFonts w:ascii="Times New Roman" w:hAnsi="Times New Roman"/>
              </w:rPr>
            </w:pPr>
            <w:r>
              <w:rPr>
                <w:rFonts w:ascii="Times New Roman" w:hAnsi="Times New Roman"/>
                <w:color w:val="000000"/>
              </w:rPr>
              <w:t>FP32/FP16</w:t>
            </w:r>
          </w:p>
        </w:tc>
        <w:tc>
          <w:tcPr>
            <w:tcW w:w="2929" w:type="dxa"/>
          </w:tcPr>
          <w:p w14:paraId="7C416472" w14:textId="77777777" w:rsidR="00260ECD" w:rsidRPr="00934191" w:rsidRDefault="00000000">
            <w:pPr>
              <w:rPr>
                <w:rFonts w:ascii="Times New Roman" w:hAnsi="Times New Roman"/>
              </w:rPr>
            </w:pPr>
            <w:r>
              <w:rPr>
                <w:rFonts w:ascii="Times New Roman" w:hAnsi="Times New Roman"/>
                <w:color w:val="000000"/>
              </w:rPr>
              <w:t>32/16-bit Floating Point</w:t>
            </w:r>
          </w:p>
        </w:tc>
        <w:tc>
          <w:tcPr>
            <w:tcW w:w="2929" w:type="dxa"/>
          </w:tcPr>
          <w:p w14:paraId="73B76F9C" w14:textId="77777777" w:rsidR="00260ECD" w:rsidRPr="00934191" w:rsidRDefault="00000000">
            <w:pPr>
              <w:rPr>
                <w:rFonts w:ascii="Times New Roman" w:hAnsi="Times New Roman"/>
              </w:rPr>
            </w:pPr>
            <w:r>
              <w:rPr>
                <w:rFonts w:ascii="Times New Roman" w:hAnsi="Times New Roman"/>
                <w:color w:val="000000"/>
              </w:rPr>
              <w:t>Số thực dấu phẩy động 32/16-bit</w:t>
            </w:r>
          </w:p>
        </w:tc>
      </w:tr>
      <w:tr w:rsidR="00260ECD" w:rsidRPr="00934191" w14:paraId="4104941B" w14:textId="77777777">
        <w:tc>
          <w:tcPr>
            <w:tcW w:w="2929" w:type="dxa"/>
          </w:tcPr>
          <w:p w14:paraId="72B61720" w14:textId="77777777" w:rsidR="00260ECD" w:rsidRPr="00934191" w:rsidRDefault="00000000">
            <w:pPr>
              <w:rPr>
                <w:rFonts w:ascii="Times New Roman" w:hAnsi="Times New Roman"/>
              </w:rPr>
            </w:pPr>
            <w:r>
              <w:rPr>
                <w:rFonts w:ascii="Times New Roman" w:hAnsi="Times New Roman"/>
                <w:color w:val="000000"/>
              </w:rPr>
              <w:t>GPU</w:t>
            </w:r>
          </w:p>
        </w:tc>
        <w:tc>
          <w:tcPr>
            <w:tcW w:w="2929" w:type="dxa"/>
          </w:tcPr>
          <w:p w14:paraId="4EA215AB" w14:textId="77777777" w:rsidR="00260ECD" w:rsidRPr="00934191" w:rsidRDefault="00000000">
            <w:pPr>
              <w:rPr>
                <w:rFonts w:ascii="Times New Roman" w:hAnsi="Times New Roman"/>
              </w:rPr>
            </w:pPr>
            <w:r>
              <w:rPr>
                <w:rFonts w:ascii="Times New Roman" w:hAnsi="Times New Roman"/>
                <w:color w:val="000000"/>
              </w:rPr>
              <w:t>Graphics Processing Unit</w:t>
            </w:r>
          </w:p>
        </w:tc>
        <w:tc>
          <w:tcPr>
            <w:tcW w:w="2929" w:type="dxa"/>
          </w:tcPr>
          <w:p w14:paraId="3B262274" w14:textId="77777777" w:rsidR="00260ECD" w:rsidRPr="00934191" w:rsidRDefault="00000000">
            <w:pPr>
              <w:rPr>
                <w:rFonts w:ascii="Times New Roman" w:hAnsi="Times New Roman"/>
              </w:rPr>
            </w:pPr>
            <w:r>
              <w:rPr>
                <w:rFonts w:ascii="Times New Roman" w:hAnsi="Times New Roman"/>
                <w:color w:val="000000"/>
              </w:rPr>
              <w:t>Bộ xử lý đồ họa</w:t>
            </w:r>
          </w:p>
        </w:tc>
      </w:tr>
      <w:tr w:rsidR="00260ECD" w:rsidRPr="00934191" w14:paraId="2C95B564" w14:textId="77777777">
        <w:tc>
          <w:tcPr>
            <w:tcW w:w="2929" w:type="dxa"/>
          </w:tcPr>
          <w:p w14:paraId="67B2B316" w14:textId="77777777" w:rsidR="00260ECD" w:rsidRPr="00934191" w:rsidRDefault="00000000">
            <w:pPr>
              <w:rPr>
                <w:rFonts w:ascii="Times New Roman" w:hAnsi="Times New Roman"/>
              </w:rPr>
            </w:pPr>
            <w:r>
              <w:rPr>
                <w:rFonts w:ascii="Times New Roman" w:hAnsi="Times New Roman"/>
                <w:color w:val="000000"/>
              </w:rPr>
              <w:t>GQA</w:t>
            </w:r>
          </w:p>
        </w:tc>
        <w:tc>
          <w:tcPr>
            <w:tcW w:w="2929" w:type="dxa"/>
          </w:tcPr>
          <w:p w14:paraId="4D8D46AE" w14:textId="77777777" w:rsidR="00260ECD" w:rsidRPr="00934191" w:rsidRDefault="00000000">
            <w:pPr>
              <w:rPr>
                <w:rFonts w:ascii="Times New Roman" w:hAnsi="Times New Roman"/>
              </w:rPr>
            </w:pPr>
            <w:r>
              <w:rPr>
                <w:rFonts w:ascii="Times New Roman" w:hAnsi="Times New Roman"/>
                <w:color w:val="000000"/>
              </w:rPr>
              <w:t>Grouped-Query Attention</w:t>
            </w:r>
          </w:p>
        </w:tc>
        <w:tc>
          <w:tcPr>
            <w:tcW w:w="2929" w:type="dxa"/>
          </w:tcPr>
          <w:p w14:paraId="3FDD6C6F" w14:textId="77777777" w:rsidR="00260ECD" w:rsidRPr="00934191" w:rsidRDefault="00000000">
            <w:pPr>
              <w:rPr>
                <w:rFonts w:ascii="Times New Roman" w:hAnsi="Times New Roman"/>
              </w:rPr>
            </w:pPr>
            <w:r>
              <w:rPr>
                <w:rFonts w:ascii="Times New Roman" w:hAnsi="Times New Roman"/>
                <w:color w:val="000000"/>
              </w:rPr>
              <w:t>Chú ý truy vấn theo nhóm</w:t>
            </w:r>
          </w:p>
        </w:tc>
      </w:tr>
      <w:tr w:rsidR="00260ECD" w:rsidRPr="00934191" w14:paraId="58A96E55" w14:textId="77777777">
        <w:tc>
          <w:tcPr>
            <w:tcW w:w="2929" w:type="dxa"/>
          </w:tcPr>
          <w:p w14:paraId="065C99B8" w14:textId="77777777" w:rsidR="00260ECD" w:rsidRPr="00934191" w:rsidRDefault="00000000">
            <w:pPr>
              <w:rPr>
                <w:rFonts w:ascii="Times New Roman" w:hAnsi="Times New Roman"/>
              </w:rPr>
            </w:pPr>
            <w:r>
              <w:rPr>
                <w:rFonts w:ascii="Times New Roman" w:hAnsi="Times New Roman"/>
                <w:color w:val="000000"/>
              </w:rPr>
              <w:t>INT8</w:t>
            </w:r>
          </w:p>
        </w:tc>
        <w:tc>
          <w:tcPr>
            <w:tcW w:w="2929" w:type="dxa"/>
          </w:tcPr>
          <w:p w14:paraId="2981D9E6" w14:textId="77777777" w:rsidR="00260ECD" w:rsidRPr="00934191" w:rsidRDefault="00000000">
            <w:pPr>
              <w:rPr>
                <w:rFonts w:ascii="Times New Roman" w:hAnsi="Times New Roman"/>
              </w:rPr>
            </w:pPr>
            <w:r>
              <w:rPr>
                <w:rFonts w:ascii="Times New Roman" w:hAnsi="Times New Roman"/>
                <w:color w:val="000000"/>
              </w:rPr>
              <w:t>8-bit Integer</w:t>
            </w:r>
          </w:p>
        </w:tc>
        <w:tc>
          <w:tcPr>
            <w:tcW w:w="2929" w:type="dxa"/>
          </w:tcPr>
          <w:p w14:paraId="75910CEA" w14:textId="77777777" w:rsidR="00260ECD" w:rsidRPr="00934191" w:rsidRDefault="00000000">
            <w:pPr>
              <w:rPr>
                <w:rFonts w:ascii="Times New Roman" w:hAnsi="Times New Roman"/>
              </w:rPr>
            </w:pPr>
            <w:r>
              <w:rPr>
                <w:rFonts w:ascii="Times New Roman" w:hAnsi="Times New Roman"/>
                <w:color w:val="000000"/>
              </w:rPr>
              <w:t>Số nguyên 8-bit</w:t>
            </w:r>
          </w:p>
        </w:tc>
      </w:tr>
      <w:tr w:rsidR="00260ECD" w:rsidRPr="00934191" w14:paraId="69623077" w14:textId="77777777">
        <w:tc>
          <w:tcPr>
            <w:tcW w:w="2929" w:type="dxa"/>
          </w:tcPr>
          <w:p w14:paraId="76FAA07F" w14:textId="77777777" w:rsidR="00260ECD" w:rsidRPr="00934191" w:rsidRDefault="00000000">
            <w:pPr>
              <w:rPr>
                <w:rFonts w:ascii="Times New Roman" w:hAnsi="Times New Roman"/>
              </w:rPr>
            </w:pPr>
            <w:r>
              <w:rPr>
                <w:rFonts w:ascii="Times New Roman" w:hAnsi="Times New Roman"/>
                <w:color w:val="000000"/>
              </w:rPr>
              <w:t>LLM</w:t>
            </w:r>
          </w:p>
        </w:tc>
        <w:tc>
          <w:tcPr>
            <w:tcW w:w="2929" w:type="dxa"/>
          </w:tcPr>
          <w:p w14:paraId="07EC1E61" w14:textId="77777777" w:rsidR="00260ECD" w:rsidRPr="00934191" w:rsidRDefault="00000000">
            <w:pPr>
              <w:rPr>
                <w:rFonts w:ascii="Times New Roman" w:hAnsi="Times New Roman"/>
              </w:rPr>
            </w:pPr>
            <w:r>
              <w:rPr>
                <w:rFonts w:ascii="Times New Roman" w:hAnsi="Times New Roman"/>
                <w:color w:val="000000"/>
              </w:rPr>
              <w:t>Large Language Model</w:t>
            </w:r>
          </w:p>
        </w:tc>
        <w:tc>
          <w:tcPr>
            <w:tcW w:w="2929" w:type="dxa"/>
          </w:tcPr>
          <w:p w14:paraId="085614A2" w14:textId="77777777" w:rsidR="00260ECD" w:rsidRPr="00934191" w:rsidRDefault="00000000">
            <w:pPr>
              <w:rPr>
                <w:rFonts w:ascii="Times New Roman" w:hAnsi="Times New Roman"/>
              </w:rPr>
            </w:pPr>
            <w:r>
              <w:rPr>
                <w:rFonts w:ascii="Times New Roman" w:hAnsi="Times New Roman"/>
                <w:color w:val="000000"/>
              </w:rPr>
              <w:t>Mô hình ngôn ngữ lớn</w:t>
            </w:r>
          </w:p>
        </w:tc>
      </w:tr>
      <w:tr w:rsidR="00260ECD" w:rsidRPr="00934191" w14:paraId="3AE15A03" w14:textId="77777777">
        <w:tc>
          <w:tcPr>
            <w:tcW w:w="2929" w:type="dxa"/>
          </w:tcPr>
          <w:p w14:paraId="76EA261C" w14:textId="77777777" w:rsidR="00260ECD" w:rsidRPr="00934191" w:rsidRDefault="00000000">
            <w:pPr>
              <w:rPr>
                <w:rFonts w:ascii="Times New Roman" w:hAnsi="Times New Roman"/>
              </w:rPr>
            </w:pPr>
            <w:r>
              <w:rPr>
                <w:rFonts w:ascii="Times New Roman" w:hAnsi="Times New Roman"/>
                <w:color w:val="000000"/>
              </w:rPr>
              <w:t>MLP</w:t>
            </w:r>
          </w:p>
        </w:tc>
        <w:tc>
          <w:tcPr>
            <w:tcW w:w="2929" w:type="dxa"/>
          </w:tcPr>
          <w:p w14:paraId="0FC4FB0F" w14:textId="77777777" w:rsidR="00260ECD" w:rsidRPr="00934191" w:rsidRDefault="00000000">
            <w:pPr>
              <w:rPr>
                <w:rFonts w:ascii="Times New Roman" w:hAnsi="Times New Roman"/>
              </w:rPr>
            </w:pPr>
            <w:r>
              <w:rPr>
                <w:rFonts w:ascii="Times New Roman" w:hAnsi="Times New Roman"/>
                <w:color w:val="000000"/>
              </w:rPr>
              <w:t>Multi-Layer Perceptron</w:t>
            </w:r>
          </w:p>
        </w:tc>
        <w:tc>
          <w:tcPr>
            <w:tcW w:w="2929" w:type="dxa"/>
          </w:tcPr>
          <w:p w14:paraId="12E01DBB" w14:textId="77777777" w:rsidR="00260ECD" w:rsidRPr="00934191" w:rsidRDefault="00000000">
            <w:pPr>
              <w:rPr>
                <w:rFonts w:ascii="Times New Roman" w:hAnsi="Times New Roman"/>
              </w:rPr>
            </w:pPr>
            <w:r>
              <w:rPr>
                <w:rFonts w:ascii="Times New Roman" w:hAnsi="Times New Roman"/>
                <w:color w:val="000000"/>
              </w:rPr>
              <w:t>Mạng perceptron đa lớp</w:t>
            </w:r>
          </w:p>
        </w:tc>
      </w:tr>
      <w:tr w:rsidR="00260ECD" w:rsidRPr="00934191" w14:paraId="557CC6A7" w14:textId="77777777">
        <w:tc>
          <w:tcPr>
            <w:tcW w:w="2929" w:type="dxa"/>
          </w:tcPr>
          <w:p w14:paraId="7246FF13" w14:textId="77777777" w:rsidR="00260ECD" w:rsidRPr="00934191" w:rsidRDefault="00000000">
            <w:pPr>
              <w:rPr>
                <w:rFonts w:ascii="Times New Roman" w:hAnsi="Times New Roman"/>
              </w:rPr>
            </w:pPr>
            <w:r>
              <w:rPr>
                <w:rFonts w:ascii="Times New Roman" w:hAnsi="Times New Roman"/>
                <w:color w:val="000000"/>
              </w:rPr>
              <w:t>pp</w:t>
            </w:r>
          </w:p>
        </w:tc>
        <w:tc>
          <w:tcPr>
            <w:tcW w:w="2929" w:type="dxa"/>
          </w:tcPr>
          <w:p w14:paraId="28B481E0" w14:textId="77777777" w:rsidR="00260ECD" w:rsidRPr="00934191" w:rsidRDefault="00000000">
            <w:pPr>
              <w:rPr>
                <w:rFonts w:ascii="Times New Roman" w:hAnsi="Times New Roman"/>
              </w:rPr>
            </w:pPr>
            <w:r>
              <w:rPr>
                <w:rFonts w:ascii="Times New Roman" w:hAnsi="Times New Roman"/>
                <w:color w:val="000000"/>
              </w:rPr>
              <w:t>percentage point</w:t>
            </w:r>
          </w:p>
        </w:tc>
        <w:tc>
          <w:tcPr>
            <w:tcW w:w="2929" w:type="dxa"/>
          </w:tcPr>
          <w:p w14:paraId="2FE73F86" w14:textId="77777777" w:rsidR="00260ECD" w:rsidRPr="00934191" w:rsidRDefault="00000000">
            <w:pPr>
              <w:rPr>
                <w:rFonts w:ascii="Times New Roman" w:hAnsi="Times New Roman"/>
              </w:rPr>
            </w:pPr>
            <w:r>
              <w:rPr>
                <w:rFonts w:ascii="Times New Roman" w:hAnsi="Times New Roman"/>
                <w:color w:val="000000"/>
              </w:rPr>
              <w:t>Điểm phần trăm</w:t>
            </w:r>
          </w:p>
        </w:tc>
      </w:tr>
      <w:tr w:rsidR="00260ECD" w:rsidRPr="00934191" w14:paraId="4D8DE2C6" w14:textId="77777777">
        <w:tc>
          <w:tcPr>
            <w:tcW w:w="2929" w:type="dxa"/>
          </w:tcPr>
          <w:p w14:paraId="2EDDDFBE" w14:textId="77777777" w:rsidR="00260ECD" w:rsidRPr="00934191" w:rsidRDefault="00000000">
            <w:pPr>
              <w:rPr>
                <w:rFonts w:ascii="Times New Roman" w:hAnsi="Times New Roman"/>
              </w:rPr>
            </w:pPr>
            <w:r>
              <w:rPr>
                <w:rFonts w:ascii="Times New Roman" w:hAnsi="Times New Roman"/>
                <w:color w:val="000000"/>
              </w:rPr>
              <w:lastRenderedPageBreak/>
              <w:t>RMSNorm</w:t>
            </w:r>
          </w:p>
        </w:tc>
        <w:tc>
          <w:tcPr>
            <w:tcW w:w="2929" w:type="dxa"/>
          </w:tcPr>
          <w:p w14:paraId="10DD4528" w14:textId="77777777" w:rsidR="00260ECD" w:rsidRPr="00934191" w:rsidRDefault="00000000">
            <w:pPr>
              <w:rPr>
                <w:rFonts w:ascii="Times New Roman" w:hAnsi="Times New Roman"/>
              </w:rPr>
            </w:pPr>
            <w:r>
              <w:rPr>
                <w:rFonts w:ascii="Times New Roman" w:hAnsi="Times New Roman"/>
                <w:color w:val="000000"/>
              </w:rPr>
              <w:t>Root Mean Square Normalization</w:t>
            </w:r>
          </w:p>
        </w:tc>
        <w:tc>
          <w:tcPr>
            <w:tcW w:w="2929" w:type="dxa"/>
          </w:tcPr>
          <w:p w14:paraId="13B2CDCD" w14:textId="77777777" w:rsidR="00260ECD" w:rsidRPr="00934191" w:rsidRDefault="00000000">
            <w:pPr>
              <w:rPr>
                <w:rFonts w:ascii="Times New Roman" w:hAnsi="Times New Roman"/>
              </w:rPr>
            </w:pPr>
            <w:r>
              <w:rPr>
                <w:rFonts w:ascii="Times New Roman" w:hAnsi="Times New Roman"/>
                <w:color w:val="000000"/>
              </w:rPr>
              <w:t>Chuẩn hóa theo căn bậc hai trung bình bình phương</w:t>
            </w:r>
          </w:p>
        </w:tc>
      </w:tr>
      <w:tr w:rsidR="00260ECD" w:rsidRPr="00934191" w14:paraId="27F19863" w14:textId="77777777">
        <w:tc>
          <w:tcPr>
            <w:tcW w:w="2929" w:type="dxa"/>
          </w:tcPr>
          <w:p w14:paraId="5741B3B3" w14:textId="77777777" w:rsidR="00260ECD" w:rsidRPr="00934191" w:rsidRDefault="00000000">
            <w:pPr>
              <w:rPr>
                <w:rFonts w:ascii="Times New Roman" w:hAnsi="Times New Roman"/>
              </w:rPr>
            </w:pPr>
            <w:r>
              <w:rPr>
                <w:rFonts w:ascii="Times New Roman" w:hAnsi="Times New Roman"/>
                <w:color w:val="000000"/>
              </w:rPr>
              <w:t>ROI</w:t>
            </w:r>
          </w:p>
        </w:tc>
        <w:tc>
          <w:tcPr>
            <w:tcW w:w="2929" w:type="dxa"/>
          </w:tcPr>
          <w:p w14:paraId="0E97B7D7" w14:textId="77777777" w:rsidR="00260ECD" w:rsidRPr="00934191" w:rsidRDefault="00000000">
            <w:pPr>
              <w:rPr>
                <w:rFonts w:ascii="Times New Roman" w:hAnsi="Times New Roman"/>
              </w:rPr>
            </w:pPr>
            <w:r>
              <w:rPr>
                <w:rFonts w:ascii="Times New Roman" w:hAnsi="Times New Roman"/>
                <w:color w:val="000000"/>
              </w:rPr>
              <w:t>Region of Interest</w:t>
            </w:r>
          </w:p>
        </w:tc>
        <w:tc>
          <w:tcPr>
            <w:tcW w:w="2929" w:type="dxa"/>
          </w:tcPr>
          <w:p w14:paraId="6D747677" w14:textId="77777777" w:rsidR="00260ECD" w:rsidRPr="00934191" w:rsidRDefault="00000000">
            <w:pPr>
              <w:rPr>
                <w:rFonts w:ascii="Times New Roman" w:hAnsi="Times New Roman"/>
              </w:rPr>
            </w:pPr>
            <w:r>
              <w:rPr>
                <w:rFonts w:ascii="Times New Roman" w:hAnsi="Times New Roman"/>
                <w:color w:val="000000"/>
              </w:rPr>
              <w:t>Vùng quan tâm</w:t>
            </w:r>
          </w:p>
        </w:tc>
      </w:tr>
      <w:tr w:rsidR="00260ECD" w:rsidRPr="00934191" w14:paraId="37082142" w14:textId="77777777">
        <w:tc>
          <w:tcPr>
            <w:tcW w:w="2929" w:type="dxa"/>
          </w:tcPr>
          <w:p w14:paraId="7A6FC9D4" w14:textId="77777777" w:rsidR="00260ECD" w:rsidRPr="00934191" w:rsidRDefault="00000000">
            <w:pPr>
              <w:rPr>
                <w:rFonts w:ascii="Times New Roman" w:hAnsi="Times New Roman"/>
              </w:rPr>
            </w:pPr>
            <w:r>
              <w:rPr>
                <w:rFonts w:ascii="Times New Roman" w:hAnsi="Times New Roman"/>
                <w:color w:val="000000"/>
              </w:rPr>
              <w:t>RoPE</w:t>
            </w:r>
          </w:p>
        </w:tc>
        <w:tc>
          <w:tcPr>
            <w:tcW w:w="2929" w:type="dxa"/>
          </w:tcPr>
          <w:p w14:paraId="2D9ECF3D" w14:textId="77777777" w:rsidR="00260ECD" w:rsidRPr="00934191" w:rsidRDefault="00000000">
            <w:pPr>
              <w:rPr>
                <w:rFonts w:ascii="Times New Roman" w:hAnsi="Times New Roman"/>
              </w:rPr>
            </w:pPr>
            <w:r>
              <w:rPr>
                <w:rFonts w:ascii="Times New Roman" w:hAnsi="Times New Roman"/>
                <w:color w:val="000000"/>
              </w:rPr>
              <w:t>Rotary Position Embedding</w:t>
            </w:r>
          </w:p>
        </w:tc>
        <w:tc>
          <w:tcPr>
            <w:tcW w:w="2929" w:type="dxa"/>
          </w:tcPr>
          <w:p w14:paraId="40812F80" w14:textId="77777777" w:rsidR="00260ECD" w:rsidRPr="00934191" w:rsidRDefault="00000000">
            <w:pPr>
              <w:rPr>
                <w:rFonts w:ascii="Times New Roman" w:hAnsi="Times New Roman"/>
              </w:rPr>
            </w:pPr>
            <w:r>
              <w:rPr>
                <w:rFonts w:ascii="Times New Roman" w:hAnsi="Times New Roman"/>
                <w:color w:val="000000"/>
              </w:rPr>
              <w:t>Mã hóa vị trí quay</w:t>
            </w:r>
          </w:p>
        </w:tc>
      </w:tr>
      <w:tr w:rsidR="00260ECD" w:rsidRPr="00934191" w14:paraId="1AF517E1" w14:textId="77777777">
        <w:tc>
          <w:tcPr>
            <w:tcW w:w="2929" w:type="dxa"/>
          </w:tcPr>
          <w:p w14:paraId="4DF0C00F" w14:textId="77777777" w:rsidR="00260ECD" w:rsidRPr="00934191" w:rsidRDefault="00000000">
            <w:pPr>
              <w:rPr>
                <w:rFonts w:ascii="Times New Roman" w:hAnsi="Times New Roman"/>
              </w:rPr>
            </w:pPr>
            <w:r>
              <w:rPr>
                <w:rFonts w:ascii="Times New Roman" w:hAnsi="Times New Roman"/>
                <w:color w:val="000000"/>
              </w:rPr>
              <w:t>SE</w:t>
            </w:r>
          </w:p>
        </w:tc>
        <w:tc>
          <w:tcPr>
            <w:tcW w:w="2929" w:type="dxa"/>
          </w:tcPr>
          <w:p w14:paraId="2804EC8C" w14:textId="77777777" w:rsidR="00260ECD" w:rsidRPr="00934191" w:rsidRDefault="00000000">
            <w:pPr>
              <w:rPr>
                <w:rFonts w:ascii="Times New Roman" w:hAnsi="Times New Roman"/>
              </w:rPr>
            </w:pPr>
            <w:r>
              <w:rPr>
                <w:rFonts w:ascii="Times New Roman" w:hAnsi="Times New Roman"/>
                <w:color w:val="000000"/>
              </w:rPr>
              <w:t>Squeeze-and-Excitation</w:t>
            </w:r>
          </w:p>
        </w:tc>
        <w:tc>
          <w:tcPr>
            <w:tcW w:w="2929" w:type="dxa"/>
          </w:tcPr>
          <w:p w14:paraId="5FF37C51" w14:textId="77777777" w:rsidR="00260ECD" w:rsidRPr="00934191" w:rsidRDefault="00000000">
            <w:pPr>
              <w:rPr>
                <w:rFonts w:ascii="Times New Roman" w:hAnsi="Times New Roman"/>
              </w:rPr>
            </w:pPr>
            <w:r>
              <w:rPr>
                <w:rFonts w:ascii="Times New Roman" w:hAnsi="Times New Roman"/>
                <w:color w:val="000000"/>
              </w:rPr>
              <w:t>Khối nén và kích hoạt kênh</w:t>
            </w:r>
          </w:p>
        </w:tc>
      </w:tr>
      <w:tr w:rsidR="00260ECD" w:rsidRPr="00934191" w14:paraId="701F482A" w14:textId="77777777">
        <w:tc>
          <w:tcPr>
            <w:tcW w:w="2929" w:type="dxa"/>
          </w:tcPr>
          <w:p w14:paraId="47A1CE28" w14:textId="77777777" w:rsidR="00260ECD" w:rsidRPr="00934191" w:rsidRDefault="00000000">
            <w:pPr>
              <w:rPr>
                <w:rFonts w:ascii="Times New Roman" w:hAnsi="Times New Roman"/>
              </w:rPr>
            </w:pPr>
            <w:r>
              <w:rPr>
                <w:rFonts w:ascii="Times New Roman" w:hAnsi="Times New Roman"/>
                <w:color w:val="000000"/>
              </w:rPr>
              <w:t>SOTA</w:t>
            </w:r>
          </w:p>
        </w:tc>
        <w:tc>
          <w:tcPr>
            <w:tcW w:w="2929" w:type="dxa"/>
          </w:tcPr>
          <w:p w14:paraId="256EAFF2" w14:textId="77777777" w:rsidR="00260ECD" w:rsidRPr="00934191" w:rsidRDefault="00000000">
            <w:pPr>
              <w:rPr>
                <w:rFonts w:ascii="Times New Roman" w:hAnsi="Times New Roman"/>
              </w:rPr>
            </w:pPr>
            <w:r>
              <w:rPr>
                <w:rFonts w:ascii="Times New Roman" w:hAnsi="Times New Roman"/>
                <w:color w:val="000000"/>
              </w:rPr>
              <w:t>State Of The Art</w:t>
            </w:r>
          </w:p>
        </w:tc>
        <w:tc>
          <w:tcPr>
            <w:tcW w:w="2929" w:type="dxa"/>
          </w:tcPr>
          <w:p w14:paraId="2260A178" w14:textId="77777777" w:rsidR="00260ECD" w:rsidRPr="00934191" w:rsidRDefault="00000000">
            <w:pPr>
              <w:rPr>
                <w:rFonts w:ascii="Times New Roman" w:hAnsi="Times New Roman"/>
              </w:rPr>
            </w:pPr>
            <w:r>
              <w:rPr>
                <w:rFonts w:ascii="Times New Roman" w:hAnsi="Times New Roman"/>
                <w:color w:val="000000"/>
              </w:rPr>
              <w:t>Hiện đại nhất / dẫn đầu</w:t>
            </w:r>
          </w:p>
        </w:tc>
      </w:tr>
      <w:tr w:rsidR="00260ECD" w:rsidRPr="00934191" w14:paraId="13A74C88" w14:textId="77777777">
        <w:tc>
          <w:tcPr>
            <w:tcW w:w="2929" w:type="dxa"/>
          </w:tcPr>
          <w:p w14:paraId="7B206FB6" w14:textId="77777777" w:rsidR="00260ECD" w:rsidRPr="00934191" w:rsidRDefault="00000000">
            <w:pPr>
              <w:rPr>
                <w:rFonts w:ascii="Times New Roman" w:hAnsi="Times New Roman"/>
              </w:rPr>
            </w:pPr>
            <w:r>
              <w:rPr>
                <w:rFonts w:ascii="Times New Roman" w:hAnsi="Times New Roman"/>
                <w:color w:val="000000"/>
              </w:rPr>
              <w:t>ViT</w:t>
            </w:r>
          </w:p>
        </w:tc>
        <w:tc>
          <w:tcPr>
            <w:tcW w:w="2929" w:type="dxa"/>
          </w:tcPr>
          <w:p w14:paraId="266A8E15" w14:textId="77777777" w:rsidR="00260ECD" w:rsidRPr="00934191" w:rsidRDefault="00000000">
            <w:pPr>
              <w:rPr>
                <w:rFonts w:ascii="Times New Roman" w:hAnsi="Times New Roman"/>
              </w:rPr>
            </w:pPr>
            <w:r>
              <w:rPr>
                <w:rFonts w:ascii="Times New Roman" w:hAnsi="Times New Roman"/>
                <w:color w:val="000000"/>
              </w:rPr>
              <w:t>Vision Transformer</w:t>
            </w:r>
          </w:p>
        </w:tc>
        <w:tc>
          <w:tcPr>
            <w:tcW w:w="2929" w:type="dxa"/>
          </w:tcPr>
          <w:p w14:paraId="60D983EF" w14:textId="77777777" w:rsidR="00260ECD" w:rsidRPr="00934191" w:rsidRDefault="00000000">
            <w:pPr>
              <w:rPr>
                <w:rFonts w:ascii="Times New Roman" w:hAnsi="Times New Roman"/>
              </w:rPr>
            </w:pPr>
            <w:r>
              <w:rPr>
                <w:rFonts w:ascii="Times New Roman" w:hAnsi="Times New Roman"/>
                <w:color w:val="000000"/>
              </w:rPr>
              <w:t>Bộ biến đổi thị giác</w:t>
            </w:r>
          </w:p>
        </w:tc>
      </w:tr>
      <w:tr w:rsidR="00260ECD" w:rsidRPr="00934191" w14:paraId="32A64CFE" w14:textId="77777777">
        <w:tc>
          <w:tcPr>
            <w:tcW w:w="2929" w:type="dxa"/>
          </w:tcPr>
          <w:p w14:paraId="142FB5AE" w14:textId="77777777" w:rsidR="00260ECD" w:rsidRPr="00934191" w:rsidRDefault="00000000">
            <w:pPr>
              <w:rPr>
                <w:rFonts w:ascii="Times New Roman" w:hAnsi="Times New Roman"/>
              </w:rPr>
            </w:pPr>
            <w:r>
              <w:rPr>
                <w:rFonts w:ascii="Times New Roman" w:hAnsi="Times New Roman"/>
                <w:color w:val="000000"/>
              </w:rPr>
              <w:t>XAI</w:t>
            </w:r>
          </w:p>
        </w:tc>
        <w:tc>
          <w:tcPr>
            <w:tcW w:w="2929" w:type="dxa"/>
          </w:tcPr>
          <w:p w14:paraId="05599780" w14:textId="77777777" w:rsidR="00260ECD" w:rsidRPr="00934191" w:rsidRDefault="00000000">
            <w:pPr>
              <w:rPr>
                <w:rFonts w:ascii="Times New Roman" w:hAnsi="Times New Roman"/>
              </w:rPr>
            </w:pPr>
            <w:r>
              <w:rPr>
                <w:rFonts w:ascii="Times New Roman" w:hAnsi="Times New Roman"/>
                <w:color w:val="000000"/>
              </w:rPr>
              <w:t>Explainable AI</w:t>
            </w:r>
          </w:p>
        </w:tc>
        <w:tc>
          <w:tcPr>
            <w:tcW w:w="2929" w:type="dxa"/>
          </w:tcPr>
          <w:p w14:paraId="5915C152" w14:textId="77777777" w:rsidR="00260ECD" w:rsidRPr="00934191" w:rsidRDefault="00000000">
            <w:pPr>
              <w:rPr>
                <w:rFonts w:ascii="Times New Roman" w:hAnsi="Times New Roman"/>
              </w:rPr>
            </w:pPr>
            <w:r>
              <w:rPr>
                <w:rFonts w:ascii="Times New Roman" w:hAnsi="Times New Roman"/>
                <w:color w:val="000000"/>
              </w:rPr>
              <w:t>AI giải thích được</w:t>
            </w:r>
          </w:p>
        </w:tc>
      </w:tr>
    </w:tbl>
    <w:p w14:paraId="30E47CD3" w14:textId="77777777" w:rsidR="00260ECD" w:rsidRPr="00934191" w:rsidRDefault="00260ECD">
      <w:pPr>
        <w:rPr>
          <w:rFonts w:ascii="Times New Roman" w:hAnsi="Times New Roman" w:cs="Times New Roman"/>
        </w:rPr>
        <w:sectPr w:rsidR="00260ECD" w:rsidRPr="00934191">
          <w:footerReference w:type="default" r:id="rId10"/>
          <w:pgSz w:w="11906" w:h="16838"/>
          <w:pgMar w:top="1701" w:right="1134" w:bottom="1985" w:left="1985" w:header="708" w:footer="708" w:gutter="0"/>
          <w:cols w:space="708"/>
          <w:docGrid w:linePitch="360"/>
        </w:sectPr>
      </w:pPr>
    </w:p>
    <w:p w14:paraId="4895683E"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b/>
          <w:color w:val="000000"/>
          <w:sz w:val="32"/>
        </w:rPr>
        <w:lastRenderedPageBreak/>
        <w:t>TÓM TẮT CHUYÊN ĐỀ</w:t>
      </w:r>
    </w:p>
    <w:p w14:paraId="26CCF83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Chẩn đoán bệnh cây trồng cho các thiết bị hạn chế tài nguyên đòi hỏi một mô hình vừa chính xác vừa nhẹ. Chuyên đề này đề xuất ChiliEdgeNet, một kiến trúc lai CNN-Transformer được xây dựng bằng cách cắt ngắn MobileNetV2 và tích hợp một khối Tiny Transformer. Chuyên đề cũng giới thiệu ChiliEdge-DS, bộ dữ liệu công bố công khai gồm 2.461 ảnh lá và quả ớt thuộc năm lớp bệnh/trạng thái. ChiliEdgeNet đạt 98,93% độ chính xác với 671.173 tham số, ít hơn khoảng 35% so với kiến trúc nền tảng. Mô hình có dung lượng 2,7 MB và độ trễ suy luận 20,24 ms/ảnh trên một CPU hạng máy chủ. Trong phép kiểm thử suy giảm độ sáng tổng hợp ở hệ số 0,2, mô hình đầy đủ vượt biến thể không có khối Transformer 3,75 điểm phần trăm. Trên một tập truy vấn chéo bộ dữ liệu gồm 1.463 ảnh sạch thuộc bốn lớp chung với bộ dữ liệu Mendeley Data, độ chính xác tăng từ 30,96% ở checkpoint gốc lên 89,75% sau khi thích nghi bằng 42 ảnh hỗ trợ; cả hai checkpoint đều dùng seed 42. Các kết quả này cho thấy ChiliEdgeNet là một ứng viên khả thi cho suy luận offline trên phần cứng hạn chế tài nguyên, nhưng việc đánh giá trực tiếp trên phần cứng biên thật và xác nhận thêm về khả năng chuyển miền trên nhiều bộ dữ liệu độc lập hơn vẫn còn cần thiết.</w:t>
      </w:r>
    </w:p>
    <w:p w14:paraId="205AA90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trình bày đầy đủ cơ sở lý thuyết cho từng kỹ thuật được sử dụng: CNN, MobileNetV2, Vision Transformer, RoPE, GQA, RMSNorm, các kỹ thuật XAI, và kiểm định thống kê có hiệu chỉnh Holm. Bên cạnh khảo sát các nghiên cứu liên quan, chuyên đề còn kiểm toán thiết kế theo từng thành phần: ablation huấn luyện lại từ đầu, kiểm định McNemar ghép cặp từng ảnh với hiệu chỉnh Holm, benchmark điều kiện suy giảm ở thời điểm kiểm thử, đánh giá thích nghi miền few-shot trên bộ dữ liệu độc lập, và ba kỹ thuật XAI thuộc ba nhóm cơ chế khác nhau. Mục đích là cho thấy từng lựa chọn thiết kế đã được kiểm chứng ra sao, thay vì chỉ báo cáo một mô hình đã lắp ráp hoàn chỉnh.</w:t>
      </w:r>
    </w:p>
    <w:p w14:paraId="5113259E" w14:textId="77777777" w:rsidR="00260ECD" w:rsidRPr="00934191" w:rsidRDefault="00000000">
      <w:pPr>
        <w:rPr>
          <w:rFonts w:ascii="Times New Roman" w:hAnsi="Times New Roman" w:cs="Times New Roman"/>
        </w:rPr>
      </w:pPr>
      <w:r>
        <w:rPr>
          <w:rFonts w:ascii="Times New Roman" w:hAnsi="Times New Roman" w:cs="Times New Roman"/>
        </w:rPr>
        <w:br w:type="page"/>
      </w:r>
    </w:p>
    <w:p w14:paraId="66970174" w14:textId="77777777" w:rsidR="00260ECD" w:rsidRPr="00934191" w:rsidRDefault="00000000">
      <w:pPr>
        <w:pStyle w:val="Title"/>
        <w:pageBreakBefore/>
        <w:spacing w:line="360" w:lineRule="auto"/>
        <w:outlineLvl w:val="0"/>
        <w:rPr>
          <w:rFonts w:ascii="Times New Roman" w:hAnsi="Times New Roman" w:cs="Times New Roman"/>
        </w:rPr>
      </w:pPr>
      <w:bookmarkStart w:id="0" w:name="_Toc240102657"/>
      <w:r>
        <w:rPr>
          <w:rFonts w:ascii="Times New Roman" w:eastAsia="Times New Roman" w:hAnsi="Times New Roman" w:cs="Times New Roman"/>
          <w:color w:val="000000"/>
          <w:sz w:val="32"/>
        </w:rPr>
        <w:lastRenderedPageBreak/>
        <w:t>MỞ ĐẦU</w:t>
      </w:r>
      <w:bookmarkEnd w:id="0"/>
    </w:p>
    <w:p w14:paraId="4A1F9DED" w14:textId="77777777" w:rsidR="00260ECD" w:rsidRPr="00934191" w:rsidRDefault="00000000">
      <w:pPr>
        <w:pStyle w:val="Heading2"/>
        <w:numPr>
          <w:ilvl w:val="0"/>
          <w:numId w:val="0"/>
        </w:numPr>
        <w:rPr>
          <w:rFonts w:ascii="Times New Roman" w:hAnsi="Times New Roman" w:cs="Times New Roman"/>
        </w:rPr>
      </w:pPr>
      <w:bookmarkStart w:id="1" w:name="_Toc240102658"/>
      <w:r>
        <w:rPr>
          <w:rFonts w:ascii="Times New Roman" w:eastAsia="Times New Roman" w:hAnsi="Times New Roman" w:cs="Times New Roman"/>
          <w:color w:val="000000"/>
        </w:rPr>
        <w:t>Lý do chọn đề tài</w:t>
      </w:r>
      <w:bookmarkEnd w:id="1"/>
    </w:p>
    <w:p w14:paraId="39FA5E5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Cây ớt là một trong những loại cây trồng phổ biến ở nhiều vùng nông nghiệp Việt Nam, mang lại giá trị kinh tế đáng kể cho người nông dân. Nhưng cây ớt dễ mắc nhiều loại bệnh (thán thư, xoăn lá, đốm lá, vàng lá), và nếu phát hiện trễ, năng suất lẫn chất lượng thu hoạch đều giảm mạnh. Vấn đề là phần lớn nông dân không có sẵn chuyên gia để hỏi ngay lúc phát hiện triệu chứng, còn các giải pháp AI đám mây thì cần kết nối Internet ổn định, thứ không phải khu vực canh tác nào cũng có. Một mô hình chẩn đoán ngay tại điểm chụp ảnh, vì vậy, cần đáp ứng cùng lúc ba điều: chi phí tính toán thấp, chạy được offline, và vẫn giữ độ chính xác đủ cao cho thiết bị hạn chế tài nguyên.</w:t>
      </w:r>
    </w:p>
    <w:p w14:paraId="550145B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Học sâu, đặc biệt là mạng nơ-ron tích chập (CNN), đã chứng minh hiệu quả cao trong bài toán phân loại bệnh cây trồng từ ảnh. Các mạng tích chập nhẹ có ưu thế về số tham số và mang thiên kiến quy nạp cục bộ (local inductive bias) phù hợp với đặc trưng thị giác; một mạng đủ sâu vẫn có thể đạt trường nhận thức lớn, nhưng không trực tiếp mô hình hóa quan hệ theo cặp giữa mọi vị trí trong ảnh theo cách mà cơ chế tự chú ý (self-attention) làm được, điều quan trọng với các triệu chứng lan tỏa như xoăn lá hay vàng lá, nơi vùng bệnh không tập trung tại một vị trí cục bộ mà trải khắp bề mặt lá. Vision Transformer khai thác trực tiếp quan hệ giữa các token nhờ tự chú ý, nhưng các cấu hình tiêu chuẩn thường có chi phí tính toán cao hơn đáng kể so với CNN nhẹ. Kiến trúc lai CNN-Transformer vì vậy là một hướng dung hòa hai đặc tính này.</w:t>
      </w:r>
    </w:p>
    <w:p w14:paraId="2CDCFDE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Trong nhóm công trình được khảo sát ở Chương 2, các kết quả được báo cáo trên những bộ dữ liệu và quy trình khác nhau, nên chưa tạo thành một phép so sánh chung phân tích đồng thời đóng góp của từng thành phần kiến trúc, phản ứng trước suy giảm tổng hợp, và khoảng cách miền nền cảnh. Khoảng trống ở đây không phải là sự vắng mặt tuyệt đối của từng phân tích riêng lẻ, mà là sự vắng mặt của một quy trình kết hợp các trục đánh giá đó trên cùng một lần chia dữ liệu và cùng một quy </w:t>
        <w:lastRenderedPageBreak/>
        <w:t>trình huấn luyện. Đặc biệt, độ chính xác cao trên một bộ dữ liệu có nền được kiểm soát không đảm bảo hiệu năng trên ảnh có nền tự nhiên. Đây là khoảng trống mà đề tài này hướng tới giải quyết: xây dựng một mô hình lai CNN-Transformer đủ nhẹ để triển khai trên thiết bị biên, đồng thời kiểm toán một cách có hệ thống từng lựa chọn thiết kế bằng ablation huấn luyện lại từ đầu, kiểm định thống kê có hiệu chỉnh cho việc kiểm định nhiều lần, và đánh giá khả năng chuyển miền trên một bộ dữ liệu độc lập, thay vì chỉ báo cáo một mô hình đã lắp ráp hoàn chỉnh.</w:t>
      </w:r>
    </w:p>
    <w:p w14:paraId="3504B6F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Kế thừa trực tiếp từ kiến trúc RTR_Lite_MobileNet [5], vốn dựa trên MobileNetV2 [23], đề tài này đề xuất ChiliEdgeNet, một mô hình lai CNN-Transformer dưới 700 nghìn tham số.</w:t>
      </w:r>
    </w:p>
    <w:p w14:paraId="10EC2934" w14:textId="77777777" w:rsidR="00260ECD" w:rsidRPr="00934191" w:rsidRDefault="00000000">
      <w:pPr>
        <w:pStyle w:val="Heading2"/>
        <w:numPr>
          <w:ilvl w:val="0"/>
          <w:numId w:val="0"/>
        </w:numPr>
        <w:rPr>
          <w:rFonts w:ascii="Times New Roman" w:hAnsi="Times New Roman" w:cs="Times New Roman"/>
        </w:rPr>
      </w:pPr>
      <w:bookmarkStart w:id="2" w:name="_Toc240102659"/>
      <w:r>
        <w:rPr>
          <w:rFonts w:ascii="Times New Roman" w:eastAsia="Times New Roman" w:hAnsi="Times New Roman" w:cs="Times New Roman"/>
          <w:color w:val="000000"/>
        </w:rPr>
        <w:t>Mục tiêu nghiên cứu</w:t>
      </w:r>
      <w:bookmarkEnd w:id="2"/>
    </w:p>
    <w:p w14:paraId="4EF572F3" w14:textId="77777777" w:rsidR="00260ECD" w:rsidRPr="00934191" w:rsidRDefault="00000000" w:rsidP="003724D1">
      <w:pPr>
        <w:ind w:firstLine="709"/>
        <w:jc w:val="both"/>
        <w:rPr>
          <w:rFonts w:ascii="Times New Roman" w:hAnsi="Times New Roman" w:cs="Times New Roman"/>
        </w:rPr>
      </w:pPr>
      <w:r>
        <w:rPr>
          <w:rFonts w:ascii="Times New Roman" w:eastAsia="Times New Roman" w:hAnsi="Times New Roman" w:cs="Times New Roman"/>
          <w:color w:val="000000"/>
        </w:rPr>
        <w:t>Đề tài đặt ra các mục tiêu cụ thể sau:</w:t>
      </w:r>
    </w:p>
    <w:p w14:paraId="3947C3EC"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1. </w:t>
      </w:r>
      <w:r>
        <w:rPr>
          <w:rFonts w:ascii="Times New Roman" w:eastAsia="Times New Roman" w:hAnsi="Times New Roman" w:cs="Times New Roman"/>
          <w:color w:val="000000"/>
        </w:rPr>
        <w:t>Xây dựng và công bố bộ dữ liệu ảnh bệnh cây ớt tự thu thập (ChiliEdge-DS), phục vụ huấn luyện và đánh giá mô hình.</w:t>
      </w:r>
    </w:p>
    <w:p w14:paraId="113400F1"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2. </w:t>
      </w:r>
      <w:r>
        <w:rPr>
          <w:rFonts w:ascii="Times New Roman" w:eastAsia="Times New Roman" w:hAnsi="Times New Roman" w:cs="Times New Roman"/>
          <w:color w:val="000000"/>
        </w:rPr>
        <w:t>Thiết kế một kiến trúc lai CNN-Transformer nhẹ (dưới 700 nghìn tham số) cho bài toán phân loại 5 lớp bệnh/trạng thái cây ớt, có khả năng chạy offline trên CPU với độ trễ thấp.</w:t>
      </w:r>
    </w:p>
    <w:p w14:paraId="1314C69D"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3. </w:t>
      </w:r>
      <w:r>
        <w:rPr>
          <w:rFonts w:ascii="Times New Roman" w:eastAsia="Times New Roman" w:hAnsi="Times New Roman" w:cs="Times New Roman"/>
          <w:color w:val="000000"/>
        </w:rPr>
        <w:t>Tích hợp và đánh giá định lượng ba kỹ thuật tiết kiệm tham số vay mượn từ kiến trúc mô hình ngôn ngữ lớn (LLM), gồm 2D-RoPE, GQA và RMSNorm, vào khối Transformer thị giác.</w:t>
      </w:r>
    </w:p>
    <w:p w14:paraId="1F143D32"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4. </w:t>
      </w:r>
      <w:r>
        <w:rPr>
          <w:rFonts w:ascii="Times New Roman" w:eastAsia="Times New Roman" w:hAnsi="Times New Roman" w:cs="Times New Roman"/>
          <w:color w:val="000000"/>
        </w:rPr>
        <w:t>Đánh giá mô hình một cách toàn diện: so sánh với các mô hình SOTA đã phục dựng dưới cùng quy trình, đo độ bền trước điều kiện chụp suy giảm (nhòe, thiếu sáng), và thực hiện ablation huấn luyện lại từ đầu ở cả cấp khối lẫn cấp từng kỹ thuật, kèm kiểm định thống kê có hiệu chỉnh Holm cho việc kiểm định nhiều giả thuyết trên cùng dữ liệu.</w:t>
      </w:r>
    </w:p>
    <w:p w14:paraId="667C5791"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5. </w:t>
      </w:r>
      <w:r>
        <w:rPr>
          <w:rFonts w:ascii="Times New Roman" w:eastAsia="Times New Roman" w:hAnsi="Times New Roman" w:cs="Times New Roman"/>
          <w:color w:val="000000"/>
        </w:rPr>
        <w:t>Đánh giá khả năng chuyển miền của mô hình bằng thích nghi few-shot trên một bộ dữ liệu bệnh cây ớt độc lập, thu thập ở một quốc gia khác.</w:t>
      </w:r>
    </w:p>
    <w:p w14:paraId="4B383C8D"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lastRenderedPageBreak/>
        <w:t xml:space="preserve">6. </w:t>
      </w:r>
      <w:r>
        <w:rPr>
          <w:rFonts w:ascii="Times New Roman" w:eastAsia="Times New Roman" w:hAnsi="Times New Roman" w:cs="Times New Roman"/>
          <w:color w:val="000000"/>
        </w:rPr>
        <w:t>Diễn giải quyết định của mô hình bằng các kỹ thuật AI giải thích được (XAI) thuộc nhiều nhóm cơ chế khác nhau, và đối chiếu độc lập với một mô hình đa phương thức tổng quát.</w:t>
      </w:r>
    </w:p>
    <w:p w14:paraId="4777D61F" w14:textId="77777777" w:rsidR="00260ECD" w:rsidRPr="00934191" w:rsidRDefault="00000000">
      <w:pPr>
        <w:pStyle w:val="Heading2"/>
        <w:numPr>
          <w:ilvl w:val="0"/>
          <w:numId w:val="0"/>
        </w:numPr>
        <w:rPr>
          <w:rFonts w:ascii="Times New Roman" w:hAnsi="Times New Roman" w:cs="Times New Roman"/>
        </w:rPr>
      </w:pPr>
      <w:bookmarkStart w:id="3" w:name="_Toc240102660"/>
      <w:r>
        <w:rPr>
          <w:rFonts w:ascii="Times New Roman" w:eastAsia="Times New Roman" w:hAnsi="Times New Roman" w:cs="Times New Roman"/>
          <w:color w:val="000000"/>
        </w:rPr>
        <w:t>Đối tượng và phạm vi nghiên cứu</w:t>
      </w:r>
      <w:bookmarkEnd w:id="3"/>
    </w:p>
    <w:p w14:paraId="5B5E487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Đối tượng nghiên cứu là ảnh lá và quả ớt thuộc năm lớp: </w:t>
      </w:r>
      <w:r>
        <w:rPr>
          <w:rFonts w:ascii="Times New Roman" w:hAnsi="Times New Roman" w:cs="Times New Roman"/>
          <w:sz w:val="24"/>
        </w:rPr>
        <w:t>anthracnose</w:t>
      </w:r>
      <w:r>
        <w:rPr>
          <w:rFonts w:ascii="Times New Roman" w:eastAsia="Times New Roman" w:hAnsi="Times New Roman" w:cs="Times New Roman"/>
          <w:color w:val="000000"/>
        </w:rPr>
        <w:t xml:space="preserve"> (thán thư), </w:t>
      </w:r>
      <w:r>
        <w:rPr>
          <w:rFonts w:ascii="Times New Roman" w:hAnsi="Times New Roman" w:cs="Times New Roman"/>
          <w:sz w:val="24"/>
        </w:rPr>
        <w:t>healthy</w:t>
      </w:r>
      <w:r>
        <w:rPr>
          <w:rFonts w:ascii="Times New Roman" w:eastAsia="Times New Roman" w:hAnsi="Times New Roman" w:cs="Times New Roman"/>
          <w:color w:val="000000"/>
        </w:rPr>
        <w:t xml:space="preserve"> (khỏe), </w:t>
      </w:r>
      <w:r>
        <w:rPr>
          <w:rFonts w:ascii="Times New Roman" w:hAnsi="Times New Roman" w:cs="Times New Roman"/>
          <w:sz w:val="24"/>
        </w:rPr>
        <w:t>leaf_curl</w:t>
      </w:r>
      <w:r>
        <w:rPr>
          <w:rFonts w:ascii="Times New Roman" w:eastAsia="Times New Roman" w:hAnsi="Times New Roman" w:cs="Times New Roman"/>
          <w:color w:val="000000"/>
        </w:rPr>
        <w:t xml:space="preserve"> (xoăn lá), </w:t>
      </w:r>
      <w:r>
        <w:rPr>
          <w:rFonts w:ascii="Times New Roman" w:hAnsi="Times New Roman" w:cs="Times New Roman"/>
          <w:sz w:val="24"/>
        </w:rPr>
        <w:t>leaf_spot</w:t>
      </w:r>
      <w:r>
        <w:rPr>
          <w:rFonts w:ascii="Times New Roman" w:eastAsia="Times New Roman" w:hAnsi="Times New Roman" w:cs="Times New Roman"/>
          <w:color w:val="000000"/>
        </w:rPr>
        <w:t xml:space="preserve"> (đốm lá), </w:t>
      </w:r>
      <w:r>
        <w:rPr>
          <w:rFonts w:ascii="Times New Roman" w:hAnsi="Times New Roman" w:cs="Times New Roman"/>
          <w:sz w:val="24"/>
        </w:rPr>
        <w:t>yellow_leaf</w:t>
      </w:r>
      <w:r>
        <w:rPr>
          <w:rFonts w:ascii="Times New Roman" w:eastAsia="Times New Roman" w:hAnsi="Times New Roman" w:cs="Times New Roman"/>
          <w:color w:val="000000"/>
        </w:rPr>
        <w:t xml:space="preserve"> (vàng lá).</w:t>
      </w:r>
    </w:p>
    <w:p w14:paraId="4B0FCC7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Phạm vi nghiên cứu:</w:t>
      </w:r>
    </w:p>
    <w:p w14:paraId="382397AB"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Về dữ liệu: bộ dữ liệu ChiliEdge-DS do tác giả tự thu thập thực địa tại khu vực Củ Chi, Thành phố Hồ Chí Minh, ảnh được chụp trên phông nền trắng có kiểm soát, khác với ảnh điện thoại chụp trực tiếp ngoài đồng ruộng với nền lá/đất phức tạp. Khoảng cách miền này được đánh giá một phần thông qua benchmark suy giảm (mục 4.4) và một phần thông qua đánh giá thích nghi trên bộ dữ liệu độc lập từ Bangladesh (mục 4.6), nhưng chưa được đánh giá đầy đủ trên ảnh nền tự nhiên, một hạn chế được nêu rõ ở Chương 7. Nhãn được gán thủ công dựa trên biểu hiện hình thái quan sát bằng mắt (phenotype-based), không phải kết quả xác định tác nhân gây bệnh bằng xét nghiệm phòng thí nghiệm.</w:t>
      </w:r>
    </w:p>
    <w:p w14:paraId="487E5BEE"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Về mô hình: tập trung vào bài toán phân loại ảnh (classification), không mở rộng sang phát hiện đối tượng (detection) hay phân vùng (segmentation).</w:t>
      </w:r>
    </w:p>
    <w:p w14:paraId="32998703"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Về đánh giá: các kết quả ablation và so sánh với kiến trúc nền tảng đều dựa trên một lần chạy (seed 42) kèm kiểm định thống kê ghép cặp có hiệu chỉnh Holm, không phải trung bình nhiều seed; giới hạn này được trình bày minh bạch ở Chương 7.</w:t>
      </w:r>
    </w:p>
    <w:p w14:paraId="46DD57DB" w14:textId="77777777" w:rsidR="00260ECD" w:rsidRPr="00934191" w:rsidRDefault="00000000">
      <w:pPr>
        <w:pStyle w:val="Heading2"/>
        <w:numPr>
          <w:ilvl w:val="0"/>
          <w:numId w:val="0"/>
        </w:numPr>
        <w:rPr>
          <w:rFonts w:ascii="Times New Roman" w:hAnsi="Times New Roman" w:cs="Times New Roman"/>
        </w:rPr>
      </w:pPr>
      <w:bookmarkStart w:id="4" w:name="_Toc240102661"/>
      <w:r>
        <w:rPr>
          <w:rFonts w:ascii="Times New Roman" w:eastAsia="Times New Roman" w:hAnsi="Times New Roman" w:cs="Times New Roman"/>
          <w:color w:val="000000"/>
        </w:rPr>
        <w:t>Phương pháp nghiên cứu</w:t>
      </w:r>
      <w:bookmarkEnd w:id="4"/>
    </w:p>
    <w:p w14:paraId="3480374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Đề tài kết hợp nghiên cứu lý thuyết và thực nghiệm định lượng:</w:t>
      </w:r>
    </w:p>
    <w:p w14:paraId="35D4E2DA"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lastRenderedPageBreak/>
        <w:t xml:space="preserve">• </w:t>
      </w:r>
      <w:r>
        <w:rPr>
          <w:rFonts w:ascii="Times New Roman" w:eastAsia="Times New Roman" w:hAnsi="Times New Roman" w:cs="Times New Roman"/>
          <w:b/>
          <w:color w:val="000000"/>
        </w:rPr>
        <w:t>Nghiên cứu lý thuyết:</w:t>
      </w:r>
      <w:r>
        <w:rPr>
          <w:rFonts w:ascii="Times New Roman" w:eastAsia="Times New Roman" w:hAnsi="Times New Roman" w:cs="Times New Roman"/>
          <w:color w:val="000000"/>
        </w:rPr>
        <w:t xml:space="preserve"> khảo sát cơ sở lý thuyết về CNN, MobileNetV2, Vision Transformer, các kỹ thuật tiết kiệm tham số trong LLM (2D-RoPE, GQA, RMSNorm), và các kỹ thuật XAI thuộc nhiều nhóm cơ chế khác nhau.</w:t>
      </w:r>
    </w:p>
    <w:p w14:paraId="430F930C"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Nghiên cứu thực nghiệm:</w:t>
      </w:r>
      <w:r>
        <w:rPr>
          <w:rFonts w:ascii="Times New Roman" w:eastAsia="Times New Roman" w:hAnsi="Times New Roman" w:cs="Times New Roman"/>
          <w:color w:val="000000"/>
        </w:rPr>
        <w:t xml:space="preserve"> cài đặt và huấn luyện mô hình đề xuất cùng 17 baseline phục dựng từ 15 nghiên cứu liên quan, theo cùng một quy trình huấn luyện chung (cùng dữ liệu, cùng lần chia, cùng seed, cùng bộ độ đo) để đảm bảo so sánh công bằng nhất có thể trong điều kiện mỗi baseline vẫn giữ thiết kế tái tạo riêng (kích thước ảnh vào, batch size, epoch, optimizer, cường độ tăng cường dữ liệu) theo đúng mô tả gốc của từng nghiên cứu.</w:t>
      </w:r>
    </w:p>
    <w:p w14:paraId="478902A2"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Phương pháp kiểm định thống kê:</w:t>
      </w:r>
      <w:r>
        <w:rPr>
          <w:rFonts w:ascii="Times New Roman" w:eastAsia="Times New Roman" w:hAnsi="Times New Roman" w:cs="Times New Roman"/>
          <w:color w:val="000000"/>
        </w:rPr>
        <w:t xml:space="preserve"> dùng kiểm định McNemar ghép cặp từng ảnh để đánh giá ý nghĩa thống kê của chênh lệch giữa hai mô hình trên cùng tập test, khoảng tin cậy Wilson 95% để định lượng độ bất định của từng con số accuracy, và hiệu chỉnh Holm (Holm-Bonferroni) khi thực hiện nhiều phép kiểm định trên cùng một họ so sánh.</w:t>
      </w:r>
    </w:p>
    <w:p w14:paraId="6E36E16E"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Phương pháp ablation:</w:t>
      </w:r>
      <w:r>
        <w:rPr>
          <w:rFonts w:ascii="Times New Roman" w:eastAsia="Times New Roman" w:hAnsi="Times New Roman" w:cs="Times New Roman"/>
          <w:color w:val="000000"/>
        </w:rPr>
        <w:t xml:space="preserve"> huấn luyện lại từ đầu (không phải knock-out tại thời điểm suy luận) cho từng biến thể kiến trúc, nhằm đo đúng </w:t>
      </w:r>
      <w:r>
        <w:rPr>
          <w:rFonts w:ascii="Times New Roman" w:eastAsia="Times New Roman" w:hAnsi="Times New Roman" w:cs="Times New Roman"/>
          <w:i/>
          <w:color w:val="000000"/>
        </w:rPr>
        <w:t>đóng góp</w:t>
      </w:r>
      <w:r>
        <w:rPr>
          <w:rFonts w:ascii="Times New Roman" w:eastAsia="Times New Roman" w:hAnsi="Times New Roman" w:cs="Times New Roman"/>
          <w:color w:val="000000"/>
        </w:rPr>
        <w:t xml:space="preserve"> của từng thành phần thay vì mức độ </w:t>
      </w:r>
      <w:r>
        <w:rPr>
          <w:rFonts w:ascii="Times New Roman" w:eastAsia="Times New Roman" w:hAnsi="Times New Roman" w:cs="Times New Roman"/>
          <w:i/>
          <w:color w:val="000000"/>
        </w:rPr>
        <w:t>phụ thuộc</w:t>
      </w:r>
      <w:r>
        <w:rPr>
          <w:rFonts w:ascii="Times New Roman" w:eastAsia="Times New Roman" w:hAnsi="Times New Roman" w:cs="Times New Roman"/>
          <w:color w:val="000000"/>
        </w:rPr>
        <w:t xml:space="preserve"> của mạng đã huấn luyện vào thành phần đó.</w:t>
      </w:r>
    </w:p>
    <w:p w14:paraId="4A733E55"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Phương pháp đánh giá chuyển miền:</w:t>
      </w:r>
      <w:r>
        <w:rPr>
          <w:rFonts w:ascii="Times New Roman" w:eastAsia="Times New Roman" w:hAnsi="Times New Roman" w:cs="Times New Roman"/>
          <w:color w:val="000000"/>
        </w:rPr>
        <w:t xml:space="preserve"> thích nghi có giám sát bằng một tập hỗ trợ nhỏ (few-shot supervised domain adaptation) trên một bộ dữ liệu bệnh cây ớt độc lập, kiểm soát rò rỉ dữ liệu bằng băm SHA-256 giữa tập hỗ trợ và tập truy vấn.</w:t>
      </w:r>
    </w:p>
    <w:p w14:paraId="422B2902" w14:textId="77777777" w:rsidR="00260ECD" w:rsidRPr="00934191" w:rsidRDefault="00000000">
      <w:pPr>
        <w:pStyle w:val="Heading2"/>
        <w:numPr>
          <w:ilvl w:val="0"/>
          <w:numId w:val="0"/>
        </w:numPr>
        <w:rPr>
          <w:rFonts w:ascii="Times New Roman" w:hAnsi="Times New Roman" w:cs="Times New Roman"/>
        </w:rPr>
      </w:pPr>
      <w:bookmarkStart w:id="5" w:name="_Toc240102662"/>
      <w:r>
        <w:rPr>
          <w:rFonts w:ascii="Times New Roman" w:eastAsia="Times New Roman" w:hAnsi="Times New Roman" w:cs="Times New Roman"/>
          <w:color w:val="000000"/>
        </w:rPr>
        <w:t>Đóng góp của đề tài</w:t>
      </w:r>
      <w:bookmarkEnd w:id="5"/>
    </w:p>
    <w:p w14:paraId="0CD0FB4F"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ChiliEdgeNet</w:t>
      </w:r>
      <w:r>
        <w:rPr>
          <w:rFonts w:ascii="Times New Roman" w:eastAsia="Times New Roman" w:hAnsi="Times New Roman" w:cs="Times New Roman"/>
          <w:color w:val="000000"/>
        </w:rPr>
        <w:t>: mô hình lai CNN-Transformer chạy hoàn toàn offline trên CPU ở 20,24 ms/ảnh (2,7 MB), đạt 98,93% độ chính xác với 671.173 tham số, ít hơn khoảng 35% so với kiến trúc nền tảng RTR_Lite_MobileNet [5] (1.032.568 tham số) cùng quy trình seed 42.</w:t>
      </w:r>
    </w:p>
    <w:p w14:paraId="4845C769"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lastRenderedPageBreak/>
        <w:t>• Xây dựng và công bố ChiliEdge-DS, bộ dữ liệu bệnh ớt tự thu thập thực địa tại Củ Chi, Thành phố Hồ Chí Minh (5 lớp, 2.461 ảnh, chia sẵn cố định train/val/test).</w:t>
      </w:r>
    </w:p>
    <w:p w14:paraId="37FFEC73"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Một cuộc đánh giá độ bền có kiểm soát và đánh giá liên bộ dữ liệu: ablation huấn luyện lại từ đầu ở cấp khối và cấp từng kỹ thuật dưới điều kiện suy giảm tổng hợp, cùng đánh giá khả năng chuyển miền trên một tập truy vấn sạch gồm 1.463 ảnh thuộc bốn lớp từ bộ dữ liệu Mendeley Data: độ chính xác tăng từ 30,96% ở checkpoint gốc lên 89,75% sau thích nghi bằng chỉ 42 ảnh hỗ trợ, với tập hỗ trợ và tập truy vấn không giao nhau (xác nhận bằng băm SHA-256).</w:t>
      </w:r>
    </w:p>
    <w:p w14:paraId="701EC16E"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Diễn giải mô hình bằng ba kỹ thuật XAI thuộc ba nhóm cơ chế khác nhau (Occlusion Sensitivity, Attention Rollout, Gradient SHAP), cùng một đối chứng zero-shot với một mô hình đa phương thức tổng quát trên toàn bộ 373 ảnh test.</w:t>
      </w:r>
    </w:p>
    <w:p w14:paraId="66EF8801"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Tích hợp mô hình vào một ứng dụng camera laptop và đo độ trễ tiền xử lý cộng suy luận trên phần cứng CPU tiêu dùng, như một minh chứng khả thi cho triển khai thực tế.</w:t>
      </w:r>
    </w:p>
    <w:p w14:paraId="0E416FB3"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Hệ thống hóa cơ sở lý thuyết đầy đủ cho toàn bộ kỹ thuật sử dụng trong đề tài, phục vụ mục đích trình bày chuyên đề tốt nghiệp.</w:t>
      </w:r>
    </w:p>
    <w:p w14:paraId="7F66D7A0" w14:textId="77777777" w:rsidR="00260ECD" w:rsidRPr="00934191" w:rsidRDefault="00000000">
      <w:pPr>
        <w:pStyle w:val="Heading2"/>
        <w:numPr>
          <w:ilvl w:val="0"/>
          <w:numId w:val="0"/>
        </w:numPr>
        <w:rPr>
          <w:rFonts w:ascii="Times New Roman" w:hAnsi="Times New Roman" w:cs="Times New Roman"/>
        </w:rPr>
      </w:pPr>
      <w:bookmarkStart w:id="6" w:name="_Toc240102663"/>
      <w:r>
        <w:rPr>
          <w:rFonts w:ascii="Times New Roman" w:eastAsia="Times New Roman" w:hAnsi="Times New Roman" w:cs="Times New Roman"/>
          <w:color w:val="000000"/>
        </w:rPr>
        <w:t>Bố cục chuyên đề</w:t>
      </w:r>
      <w:bookmarkEnd w:id="6"/>
    </w:p>
    <w:p w14:paraId="276B1EC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Phần còn lại của chuyên đề được tổ chức thành bảy chương, phần kết luận và tài liệu tham khảo. Chương 1 trình bày cơ sở lý thuyết về CNN, MobileNetV2, Vision Transformer, ba kỹ thuật tiết kiệm tham số vay mượn từ LLM, cơ chế Triplet Attention, các kỹ thuật XAI, và phương pháp kiểm định thống kê được dùng xuyên suốt chuyên đề. Chương 2 khảo sát các nghiên cứu liên quan và xác định khoảng trống nghiên cứu. Chương 3 trình bày phương pháp đề xuất: bộ dữ liệu ChiliEdge-DS và kiến trúc ChiliEdgeNet. Chương 4 trình bày thực nghiệm và kết quả: so sánh SOTA, ablation cấp khối và cấp kỹ thuật, benchmark suy giảm, đánh giá chuyển miền few-shot, đo độ trễ trên ứng dụng camera, và một khảo sát mở rộng về khả năng nén mô </w:t>
        <w:lastRenderedPageBreak/>
        <w:t>hình. Chương 5 diễn giải mô hình bằng XAI và đối chiếu với một mô hình đa phương thức tổng quát. Chương 6 giới thiệu ứng dụng web minh họa triển khai mô hình. Chương 7 trình bày các hạn chế và hướng phát triển. Cuối cùng là phần Kết luận và Tài liệu tham khảo.</w:t>
      </w:r>
    </w:p>
    <w:p w14:paraId="538838F7" w14:textId="77777777" w:rsidR="00260ECD" w:rsidRPr="00934191" w:rsidRDefault="00000000">
      <w:pPr>
        <w:pStyle w:val="Heading1"/>
        <w:pageBreakBefore/>
        <w:jc w:val="center"/>
      </w:pPr>
      <w:bookmarkStart w:id="7" w:name="_Toc240102664"/>
      <w:r>
        <w:rPr>
          <w:color w:val="000000"/>
          <w:sz w:val="32"/>
        </w:rPr>
        <w:lastRenderedPageBreak/>
        <w:t>CƠ SỞ LÝ THUYẾT</w:t>
      </w:r>
      <w:bookmarkEnd w:id="7"/>
    </w:p>
    <w:p w14:paraId="2BFE4DEC" w14:textId="77777777" w:rsidR="00260ECD" w:rsidRPr="00934191" w:rsidRDefault="00000000">
      <w:pPr>
        <w:pStyle w:val="Heading2"/>
        <w:rPr>
          <w:rFonts w:ascii="Times New Roman" w:hAnsi="Times New Roman" w:cs="Times New Roman"/>
        </w:rPr>
      </w:pPr>
      <w:bookmarkStart w:id="8" w:name="_Toc240102665"/>
      <w:r>
        <w:rPr>
          <w:rFonts w:ascii="Times New Roman" w:eastAsia="Times New Roman" w:hAnsi="Times New Roman" w:cs="Times New Roman"/>
          <w:color w:val="000000"/>
        </w:rPr>
        <w:t>Bài toán phân loại ảnh bệnh cây trồng bằng học sâu</w:t>
      </w:r>
      <w:bookmarkEnd w:id="8"/>
    </w:p>
    <w:p w14:paraId="560029A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Phân loại ảnh bệnh cây trồng là bài toán học có giám sát: cho một ảnh đầu vào </w:t>
      </w:r>
      <w:r>
        <w:rPr>
          <w:rFonts w:ascii="Times New Roman" w:eastAsia="Times New Roman" w:hAnsi="Times New Roman" w:cs="Times New Roman"/>
          <w:i/>
          <w:color w:val="000000"/>
        </w:rPr>
        <w:t>x</w:t>
      </w:r>
      <w:r>
        <w:rPr>
          <w:rFonts w:ascii="Times New Roman" w:eastAsia="Times New Roman" w:hAnsi="Times New Roman" w:cs="Times New Roman"/>
          <w:color w:val="000000"/>
        </w:rPr>
        <w:t xml:space="preserve">, mô hình </w:t>
      </w:r>
      <w:r>
        <w:rPr>
          <w:rFonts w:ascii="Times New Roman" w:eastAsia="Times New Roman" w:hAnsi="Times New Roman" w:cs="Times New Roman"/>
          <w:i/>
          <w:color w:val="000000"/>
        </w:rPr>
        <w:t>f</w:t>
      </w:r>
      <w:r>
        <w:rPr>
          <w:rFonts w:ascii="Times New Roman" w:eastAsia="Times New Roman" w:hAnsi="Times New Roman" w:cs="Times New Roman"/>
          <w:i/>
          <w:color w:val="000000"/>
          <w:vertAlign w:val="subscript"/>
        </w:rPr>
        <w:t>θ</w:t>
      </w:r>
      <w:r>
        <w:rPr>
          <w:rFonts w:ascii="Times New Roman" w:eastAsia="Times New Roman" w:hAnsi="Times New Roman" w:cs="Times New Roman"/>
          <w:color w:val="000000"/>
        </w:rPr>
        <w:t xml:space="preserve"> cần dự đoán nhãn lớp </w:t>
      </w:r>
      <w:r>
        <w:rPr>
          <w:rFonts w:ascii="Times New Roman" w:eastAsia="Times New Roman" w:hAnsi="Times New Roman" w:cs="Times New Roman"/>
          <w:i/>
          <w:color w:val="000000"/>
        </w:rPr>
        <w:t>ŷ = f</w:t>
      </w:r>
      <w:r>
        <w:rPr>
          <w:rFonts w:ascii="Times New Roman" w:eastAsia="Times New Roman" w:hAnsi="Times New Roman" w:cs="Times New Roman"/>
          <w:i/>
          <w:color w:val="000000"/>
          <w:vertAlign w:val="subscript"/>
        </w:rPr>
        <w:t>θ</w:t>
      </w:r>
      <w:r>
        <w:rPr>
          <w:rFonts w:ascii="Times New Roman" w:eastAsia="Times New Roman" w:hAnsi="Times New Roman" w:cs="Times New Roman"/>
          <w:i/>
          <w:color w:val="000000"/>
        </w:rPr>
        <w:t xml:space="preserve">(x) </w:t>
      </w:r>
      <w:r>
        <w:rPr>
          <w:rFonts w:ascii="Cambria Math" w:eastAsia="Times New Roman" w:hAnsi="Cambria Math" w:cs="Cambria Math"/>
          <w:i/>
          <w:color w:val="000000"/>
        </w:rPr>
        <w:t>∈</w:t>
      </w:r>
      <w:r>
        <w:rPr>
          <w:rFonts w:ascii="Times New Roman" w:eastAsia="Times New Roman" w:hAnsi="Times New Roman" w:cs="Times New Roman"/>
          <w:i/>
          <w:color w:val="000000"/>
        </w:rPr>
        <w:t xml:space="preserve"> {1, …, K}</w:t>
      </w:r>
      <w:r>
        <w:rPr>
          <w:rFonts w:ascii="Times New Roman" w:eastAsia="Times New Roman" w:hAnsi="Times New Roman" w:cs="Times New Roman"/>
          <w:color w:val="000000"/>
        </w:rPr>
        <w:t xml:space="preserve"> trong đó </w:t>
      </w:r>
      <w:r>
        <w:rPr>
          <w:rFonts w:ascii="Times New Roman" w:eastAsia="Times New Roman" w:hAnsi="Times New Roman" w:cs="Times New Roman"/>
          <w:i/>
          <w:color w:val="000000"/>
        </w:rPr>
        <w:t>K</w:t>
      </w:r>
      <w:r>
        <w:rPr>
          <w:rFonts w:ascii="Times New Roman" w:eastAsia="Times New Roman" w:hAnsi="Times New Roman" w:cs="Times New Roman"/>
          <w:color w:val="000000"/>
        </w:rPr>
        <w:t xml:space="preserve"> là số lớp bệnh/trạng thái. Trước khi học sâu trở nên phổ biến, các phương pháp truyền thống dựa trên trích xuất đặc trưng thủ công (màu sắc, kết cấu, hình dạng vết bệnh) kết hợp bộ phân loại như SVM. Học sâu, đặc biệt là mạng nơ-ron tích chập (Convolutional Neural Network, CNN), thay thế bước trích xuất đặc trưng thủ công bằng các lớp tích chập học được trực tiếp từ dữ liệu, cho phép mô hình tự động học các đặc trưng phân cấp, từ cạnh, kết cấu ở lớp nông đến hình dạng vết bệnh phức tạp ở lớp sâu.</w:t>
      </w:r>
    </w:p>
    <w:p w14:paraId="5F4BD4F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Hàm mất mát phổ biến cho bài toán phân loại nhiều lớp là cross-entropy:</w:t>
      </w:r>
    </w:p>
    <w:p w14:paraId="7B362959" w14:textId="77777777" w:rsidR="00260ECD" w:rsidRPr="00934191" w:rsidRDefault="00000000">
      <w:pPr>
        <w:spacing w:before="120" w:line="240" w:lineRule="auto"/>
        <w:jc w:val="center"/>
        <w:rPr>
          <w:rFonts w:ascii="Times New Roman" w:hAnsi="Times New Roman" w:cs="Times New Roman"/>
        </w:rPr>
      </w:pPr>
      <m:oMathPara>
        <m:oMath>
          <m: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=1</m:t>
              </m:r>
            </m:sub>
            <m:sup>
              <m:r>
                <w:rPr>
                  <w:rFonts w:ascii="Cambria Math" w:hAnsi="Cambria Math"/>
                </w:rPr>
                <m:t>K</m:t>
              </m:r>
            </m:sup>
            <m:e>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k</m:t>
                  </m:r>
                </m:sub>
              </m:sSub>
            </m:e>
          </m:nary>
        </m:oMath>
      </m:oMathPara>
    </w:p>
    <w:p w14:paraId="67DD33D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trong đó </w:t>
      </w:r>
      <w:r>
        <w:rPr>
          <w:rFonts w:ascii="Times New Roman" w:eastAsia="Times New Roman" w:hAnsi="Times New Roman" w:cs="Times New Roman"/>
          <w:i/>
          <w:color w:val="000000"/>
        </w:rPr>
        <w:t>y</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rPr>
        <w:t xml:space="preserve"> là nhãn thật dạng one-hot và </w:t>
      </w:r>
      <w:r>
        <w:rPr>
          <w:rFonts w:ascii="Times New Roman" w:eastAsia="Times New Roman" w:hAnsi="Times New Roman" w:cs="Times New Roman"/>
          <w:i/>
          <w:color w:val="000000"/>
        </w:rPr>
        <w:t>ŷ</w:t>
      </w:r>
      <w:r>
        <w:rPr>
          <w:rFonts w:ascii="Times New Roman" w:eastAsia="Times New Roman" w:hAnsi="Times New Roman" w:cs="Times New Roman"/>
          <w:i/>
          <w:color w:val="000000"/>
          <w:vertAlign w:val="subscript"/>
        </w:rPr>
        <w:t>k</w:t>
      </w:r>
      <w:r>
        <w:rPr>
          <w:rFonts w:ascii="Times New Roman" w:eastAsia="Times New Roman" w:hAnsi="Times New Roman" w:cs="Times New Roman"/>
          <w:color w:val="000000"/>
        </w:rPr>
        <w:t xml:space="preserve"> là xác suất dự đoán cho lớp </w:t>
      </w:r>
      <w:r>
        <w:rPr>
          <w:rFonts w:ascii="Times New Roman" w:eastAsia="Times New Roman" w:hAnsi="Times New Roman" w:cs="Times New Roman"/>
          <w:i/>
          <w:color w:val="000000"/>
        </w:rPr>
        <w:t>k</w:t>
      </w:r>
      <w:r>
        <w:rPr>
          <w:rFonts w:ascii="Times New Roman" w:eastAsia="Times New Roman" w:hAnsi="Times New Roman" w:cs="Times New Roman"/>
          <w:color w:val="000000"/>
        </w:rPr>
        <w:t xml:space="preserve"> sau lớp softmax cuối cùng. Toàn bộ mô hình trong chuyên đề này (bao gồm ChiliEdgeNet và 17 baseline phục dựng) đều được huấn luyện end-to-end với hàm mất mát này, có làm mượt nhãn (label smoothing, xem Bảng 4.1).</w:t>
      </w:r>
    </w:p>
    <w:p w14:paraId="2C19B5C3" w14:textId="77777777" w:rsidR="00260ECD" w:rsidRPr="00934191" w:rsidRDefault="00000000">
      <w:pPr>
        <w:pStyle w:val="Heading2"/>
        <w:rPr>
          <w:rFonts w:ascii="Times New Roman" w:hAnsi="Times New Roman" w:cs="Times New Roman"/>
        </w:rPr>
      </w:pPr>
      <w:bookmarkStart w:id="9" w:name="_Toc240102666"/>
      <w:r>
        <w:rPr>
          <w:rFonts w:ascii="Times New Roman" w:eastAsia="Times New Roman" w:hAnsi="Times New Roman" w:cs="Times New Roman"/>
          <w:color w:val="000000"/>
        </w:rPr>
        <w:t>Mạng nơ-ron tích chập và kiến trúc MobileNetV2</w:t>
      </w:r>
      <w:bookmarkEnd w:id="9"/>
    </w:p>
    <w:p w14:paraId="715ED5B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Lớp tích chập trượt một bộ lọc (kernel) qua ảnh đầu vào, tính tích chập cục bộ tại từng vị trí để tạo bản đồ đặc trưng (feature map). So với lớp kết nối đầy đủ, tích chập chia sẻ trọng số trên toàn bộ không gian ảnh, giảm đáng kể số tham số và khai thác tính bất biến dịch chuyển (translation invariance) của đặc trưng thị giác. Tuy nhiên, mỗi phép tích chập chỉ nhìn thấy một vùng cục bộ (trường nhận thức, receptive field) tại một thời điểm; để nắm được quan hệ giữa các vùng ảnh cách xa nhau, mạng cần xếp chồng nhiều lớp tích chập hoặc dùng lớp gộp (pooling) để mở rộng dần trường nhận thức. Một mạng đủ sâu vẫn có thể đạt trường nhận thức lớn, nhưng ở </w:t>
        <w:lastRenderedPageBreak/>
        <w:t>mỗi lớp, phép tích chập vẫn chỉ tổng hợp thông tin cục bộ chứ không trực tiếp mô hình hóa quan hệ theo cặp giữa mọi vị trí như tự chú ý.</w:t>
      </w:r>
    </w:p>
    <w:p w14:paraId="5E39286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MobileNetV2 [23] là kiến trúc CNN nhẹ được thiết kế cho thiết bị di động, dựa trên hai ý tưởng chính:</w:t>
      </w:r>
    </w:p>
    <w:p w14:paraId="51CF619D"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Depthwise separable convolution</w:t>
      </w:r>
      <w:r>
        <w:rPr>
          <w:rFonts w:ascii="Times New Roman" w:eastAsia="Times New Roman" w:hAnsi="Times New Roman" w:cs="Times New Roman"/>
          <w:color w:val="000000"/>
        </w:rPr>
        <w:t>: tách một phép tích chập chuẩn thành hai bước: depthwise convolution (mỗi kênh đầu vào được tích chập riêng biệt bằng một bộ lọc không gian) và pointwise convolution (tích chập 1×1 để trộn thông tin giữa các kênh). Cách tách này giảm đáng kể số phép tính và số tham số so với tích chập chuẩn cùng kích thước, đặc biệt khi số kênh đầu ra lớn.</w:t>
      </w:r>
    </w:p>
    <w:p w14:paraId="1BE0A359"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Inverted residual với linear bottleneck</w:t>
      </w:r>
      <w:r>
        <w:rPr>
          <w:rFonts w:ascii="Times New Roman" w:eastAsia="Times New Roman" w:hAnsi="Times New Roman" w:cs="Times New Roman"/>
          <w:color w:val="000000"/>
        </w:rPr>
        <w:t xml:space="preserve">: khác với khối residual truyền thống (nén số kênh ở giữa), MobileNetV2 mở rộng số kênh ở lớp giữa (theo hệ số giãn nở, expansion ratio) rồi nén lại ở đầu ra bằng một phép chiếu tuyến tính không có hàm kích hoạt phi tuyến (linear bottleneck), nhằm tránh mất thông tin khi biểu diễn đi qua không gian nhiều chiều bị nén bởi ReLU. Mỗi khối </w:t>
      </w:r>
      <w:r>
        <w:rPr>
          <w:rFonts w:ascii="Times New Roman" w:hAnsi="Times New Roman" w:cs="Times New Roman"/>
          <w:sz w:val="24"/>
        </w:rPr>
        <w:t>InvertedResidual</w:t>
      </w:r>
      <w:r>
        <w:rPr>
          <w:rFonts w:ascii="Times New Roman" w:eastAsia="Times New Roman" w:hAnsi="Times New Roman" w:cs="Times New Roman"/>
          <w:color w:val="000000"/>
        </w:rPr>
        <w:t xml:space="preserve"> có một kết nối tắt (skip connection) nối thẳng đầu vào tới đầu ra khi kích thước phù hợp; mục 4.3 (Chương 4) sẽ đo bằng thực nghiệm xem việc vô hiệu hóa các kết nối tắt này có làm giảm độ chính xác hay không.</w:t>
      </w:r>
    </w:p>
    <w:p w14:paraId="13E7429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ChiliEdgeNet (Chương 3) sử dụng MobileNetV2 tiền huấn luyện trên ImageNet làm xương sống trích xuất đặc trưng, nhưng chỉ giữ lại các khối tích chập đầu thay vì toàn bộ mạng, với lý do trình bày chi tiết ở mục 3.2.1.</w:t>
      </w:r>
    </w:p>
    <w:p w14:paraId="29F313C5" w14:textId="77777777" w:rsidR="00260ECD" w:rsidRPr="00934191" w:rsidRDefault="00000000">
      <w:pPr>
        <w:pStyle w:val="Heading2"/>
        <w:rPr>
          <w:rFonts w:ascii="Times New Roman" w:hAnsi="Times New Roman" w:cs="Times New Roman"/>
        </w:rPr>
      </w:pPr>
      <w:bookmarkStart w:id="10" w:name="_Toc240102667"/>
      <w:r>
        <w:rPr>
          <w:rFonts w:ascii="Times New Roman" w:eastAsia="Times New Roman" w:hAnsi="Times New Roman" w:cs="Times New Roman"/>
          <w:color w:val="000000"/>
        </w:rPr>
        <w:t>Vision Transformer và cơ chế tự chú ý</w:t>
      </w:r>
      <w:bookmarkEnd w:id="10"/>
    </w:p>
    <w:p w14:paraId="6D4A2FC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Kiến trúc Transformer, ban đầu được đề xuất cho xử lý ngôn ngữ tự nhiên, được Vision Transformer (ViT) đưa vào thị giác máy tính bằng cách chia ảnh thành các ô lưới (patch) và coi mỗi ô như một "token", tương tự một từ trong câu văn bản. Mỗi token được chiếu tuyến tính thành một vector nhúng (embedding), cộng thêm thông tin vị trí (positional encoding) vì cơ chế tự chú ý (self-attention) vốn không có khái niệm thứ tự không gian.</w:t>
      </w:r>
    </w:p>
    <w:p w14:paraId="5217BC8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Cơ chế tự chú ý tính toán, với mỗi token, một tổ hợp trọng số của mọi token khác trong chuỗi: mỗi token được chiếu thành ba vector: truy vấn (query), khóa (key) và giá trị (value); độ tương đồng giữa vector truy vấn của token đang xét và vector khóa của mọi token khác (chuẩn hóa qua hàm softmax) quyết định trọng số dùng để tổ hợp các vector giá trị tương ứng. Multi-head attention chạy song song nhiều "đầu" chú ý với các phép chiếu truy vấn/khóa/giá trị khác nhau, cho phép mô hình học nhiều kiểu quan hệ khác nhau cùng lúc, rồi ghép kết quả lại.</w:t>
      </w:r>
    </w:p>
    <w:p w14:paraId="73A7B18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khối Transformer chuẩn gồm một lớp tự chú ý và một mạng truyền thẳng nhiều lớp (MLP), mỗi lớp đều có kết nối tắt (residual connection) và chuẩn hóa (normalization) trước hoặc sau. Ưu điểm chính so với CNN là trường nhận thức toàn cục ngay từ lớp đầu tiên (mọi token có thể chú ý trực tiếp đến mọi token khác), phù hợp để nắm bắt các triệu chứng bệnh lan tỏa trên toàn bộ lá. Nhược điểm là độ phức tạp tính toán của tự chú ý tăng theo bậc hai của số token, và không có thiên kiến quy nạp cục bộ (inductive bias) như tích chập, nên thường cần nhiều dữ liệu huấn luyện hơn hoặc phải khởi tạo từ một xương sống CNN đã học đặc trưng cục bộ, chính là cách tiếp cận của ChiliEdgeNet.</w:t>
      </w:r>
    </w:p>
    <w:p w14:paraId="03533E66" w14:textId="77777777" w:rsidR="00260ECD" w:rsidRPr="00934191" w:rsidRDefault="00000000">
      <w:pPr>
        <w:pStyle w:val="Heading2"/>
        <w:rPr>
          <w:rFonts w:ascii="Times New Roman" w:hAnsi="Times New Roman" w:cs="Times New Roman"/>
        </w:rPr>
      </w:pPr>
      <w:bookmarkStart w:id="11" w:name="_Toc240102668"/>
      <w:r>
        <w:rPr>
          <w:rFonts w:ascii="Times New Roman" w:eastAsia="Times New Roman" w:hAnsi="Times New Roman" w:cs="Times New Roman"/>
          <w:color w:val="000000"/>
        </w:rPr>
        <w:t>Ba kỹ thuật tiết kiệm tham số vay mượn từ kiến trúc LLM</w:t>
      </w:r>
      <w:bookmarkEnd w:id="11"/>
    </w:p>
    <w:p w14:paraId="2B8D905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Các mô hình ngôn ngữ lớn (Large Language Model, LLM) hiện đại đã phát triển nhiều kỹ thuật để giảm số tham số và bộ nhớ mà không đánh đổi nhiều về chất lượng, do quy mô hàng tỉ tham số khiến mọi khoản tiết kiệm đều có giá trị lớn. Ba kỹ thuật sau đây, vốn thiết kế cho Transformer văn bản, được tích hợp vào khối Tiny Transformer thị giác của ChiliEdgeNet.</w:t>
      </w:r>
    </w:p>
    <w:p w14:paraId="70E65548" w14:textId="77777777" w:rsidR="00260ECD" w:rsidRPr="00934191" w:rsidRDefault="00000000">
      <w:pPr>
        <w:pStyle w:val="Heading3"/>
        <w:rPr>
          <w:rFonts w:ascii="Times New Roman" w:hAnsi="Times New Roman" w:cs="Times New Roman"/>
        </w:rPr>
      </w:pPr>
      <w:bookmarkStart w:id="12" w:name="_Toc240102669"/>
      <w:r>
        <w:rPr>
          <w:rFonts w:ascii="Times New Roman" w:eastAsia="Times New Roman" w:hAnsi="Times New Roman" w:cs="Times New Roman"/>
          <w:i/>
          <w:color w:val="000000"/>
        </w:rPr>
        <w:t>Rotary Position Embedding (RoPE)</w:t>
      </w:r>
      <w:bookmarkEnd w:id="12"/>
    </w:p>
    <w:p w14:paraId="4F62A48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Positional embedding học được (learned positional embedding) là phương án phổ biến nhất trong ViT gốc: một bảng tra cứu kích thước (số token × số chiều nhúng) được học cùng mô hình. Nhược điểm là tốn tham số và bị giới hạn cứng bởi số token đã cố định lúc huấn luyện.</w:t>
      </w:r>
    </w:p>
    <w:p w14:paraId="164F25D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RoPE [24] mã hóa vị trí bằng cách xoay từng cặp thành phần liên tiếp của vector truy vấn/khóa theo một góc tỉ lệ thuận với vị trí của token trong chuỗi, thay vì cộng thêm một vector học được như positional embedding truyền thống: về bản chất, mỗi cặp thành phần được nhân với một ma trận quay hai chiều mà góc quay phụ thuộc vị trí token.</w:t>
      </w:r>
    </w:p>
    <w:p w14:paraId="756C600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Tính chất quan trọng của phép quay này là mức độ tương đồng giữa truy vấn ở một vị trí và khóa ở vị trí khác chỉ phụ thuộc vào vị trí tương đối giữa hai token, không phụ thuộc vị trí tuyệt đối, một tính chất mã hóa vị trí tương đối tự nhiên mà không cần học thêm tham số nào. Với dữ liệu ảnh (lưới hai chiều), biến thể RoPE trục (axial) cho Vision Transformer [13] áp dụng phép quay độc lập trên từng trục của lưới: một nửa số chiều của mỗi đầu chú ý được xoay theo tọa độ hàng, nửa còn lại theo tọa độ cột, sao cho vị trí tương đối được mã hóa riêng theo cả hai chiều không gian.</w:t>
      </w:r>
    </w:p>
    <w:p w14:paraId="59ADF1F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Ưu điểm cốt lõi so với positional embedding học được: RoPE không tốn một tham số học nào, và không bị giới hạn bởi số token cố định lúc huấn luyện. Chương 3 áp dụng kỹ thuật này cho lưới đặc trưng 14×14 (196 token) của ChiliEdgeNet, và Chương 4 đo định lượng khoản tiết kiệm tham số so với phương án học được.</w:t>
      </w:r>
    </w:p>
    <w:p w14:paraId="0127AA4F" w14:textId="77777777" w:rsidR="00260ECD" w:rsidRPr="00934191" w:rsidRDefault="00000000">
      <w:pPr>
        <w:pStyle w:val="Heading3"/>
        <w:rPr>
          <w:rFonts w:ascii="Times New Roman" w:hAnsi="Times New Roman" w:cs="Times New Roman"/>
        </w:rPr>
      </w:pPr>
      <w:bookmarkStart w:id="13" w:name="_Toc240102670"/>
      <w:r>
        <w:rPr>
          <w:rFonts w:ascii="Times New Roman" w:eastAsia="Times New Roman" w:hAnsi="Times New Roman" w:cs="Times New Roman"/>
          <w:i/>
          <w:color w:val="000000"/>
        </w:rPr>
        <w:t>Grouped-Query Attention (GQA)</w:t>
      </w:r>
      <w:bookmarkEnd w:id="13"/>
    </w:p>
    <w:p w14:paraId="69BD408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Trong multi-head attention chuẩn (MHA), mỗi đầu chú ý có bộ trọng số truy vấn, khóa, giá trị riêng, với </w:t>
      </w:r>
      <w:r>
        <w:rPr>
          <w:rFonts w:ascii="Times New Roman" w:eastAsia="Times New Roman" w:hAnsi="Times New Roman" w:cs="Times New Roman"/>
          <w:i/>
          <w:color w:val="000000"/>
        </w:rPr>
        <w:t>H</w:t>
      </w:r>
      <w:r>
        <w:rPr>
          <w:rFonts w:ascii="Times New Roman" w:eastAsia="Times New Roman" w:hAnsi="Times New Roman" w:cs="Times New Roman"/>
          <w:color w:val="000000"/>
        </w:rPr>
        <w:t xml:space="preserve"> đầu, cần </w:t>
      </w:r>
      <w:r>
        <w:rPr>
          <w:rFonts w:ascii="Times New Roman" w:eastAsia="Times New Roman" w:hAnsi="Times New Roman" w:cs="Times New Roman"/>
          <w:i/>
          <w:color w:val="000000"/>
        </w:rPr>
        <w:t>H</w:t>
      </w:r>
      <w:r>
        <w:rPr>
          <w:rFonts w:ascii="Times New Roman" w:eastAsia="Times New Roman" w:hAnsi="Times New Roman" w:cs="Times New Roman"/>
          <w:color w:val="000000"/>
        </w:rPr>
        <w:t xml:space="preserve"> bộ trọng số khóa/giá trị. GQA [2] chia </w:t>
      </w:r>
      <w:r>
        <w:rPr>
          <w:rFonts w:ascii="Times New Roman" w:eastAsia="Times New Roman" w:hAnsi="Times New Roman" w:cs="Times New Roman"/>
          <w:i/>
          <w:color w:val="000000"/>
        </w:rPr>
        <w:t>H</w:t>
      </w:r>
      <w:r>
        <w:rPr>
          <w:rFonts w:ascii="Times New Roman" w:eastAsia="Times New Roman" w:hAnsi="Times New Roman" w:cs="Times New Roman"/>
          <w:color w:val="000000"/>
        </w:rPr>
        <w:t xml:space="preserve"> đầu truy vấn thành </w:t>
      </w:r>
      <w:r>
        <w:rPr>
          <w:rFonts w:ascii="Times New Roman" w:eastAsia="Times New Roman" w:hAnsi="Times New Roman" w:cs="Times New Roman"/>
          <w:i/>
          <w:color w:val="000000"/>
        </w:rPr>
        <w:t>G</w:t>
      </w:r>
      <w:r>
        <w:rPr>
          <w:rFonts w:ascii="Times New Roman" w:eastAsia="Times New Roman" w:hAnsi="Times New Roman" w:cs="Times New Roman"/>
          <w:color w:val="000000"/>
        </w:rPr>
        <w:t xml:space="preserve"> nhóm (</w:t>
      </w:r>
      <w:r>
        <w:rPr>
          <w:rFonts w:ascii="Times New Roman" w:eastAsia="Times New Roman" w:hAnsi="Times New Roman" w:cs="Times New Roman"/>
          <w:i/>
          <w:color w:val="000000"/>
        </w:rPr>
        <w:t>G &lt; H</w:t>
      </w:r>
      <w:r>
        <w:rPr>
          <w:rFonts w:ascii="Times New Roman" w:eastAsia="Times New Roman" w:hAnsi="Times New Roman" w:cs="Times New Roman"/>
          <w:color w:val="000000"/>
        </w:rPr>
        <w:t xml:space="preserve">), mỗi nhóm chia sẻ chung một cặp đầu khóa/giá trị, trong khi mỗi đầu truy vấn trong nhóm vẫn giữ trọng số truy vấn riêng. Trường hợp đặc biệt </w:t>
      </w:r>
      <w:r>
        <w:rPr>
          <w:rFonts w:ascii="Times New Roman" w:eastAsia="Times New Roman" w:hAnsi="Times New Roman" w:cs="Times New Roman"/>
          <w:i/>
          <w:color w:val="000000"/>
        </w:rPr>
        <w:t>G =⁠ 1</w:t>
      </w:r>
      <w:r>
        <w:rPr>
          <w:rFonts w:ascii="Times New Roman" w:eastAsia="Times New Roman" w:hAnsi="Times New Roman" w:cs="Times New Roman"/>
          <w:color w:val="000000"/>
        </w:rPr>
        <w:t xml:space="preserve"> là Multi-Query Attention (mọi đầu truy vấn chia sẻ một cặp khóa/giá trị duy nhất); trường hợp </w:t>
      </w:r>
      <w:r>
        <w:rPr>
          <w:rFonts w:ascii="Times New Roman" w:eastAsia="Times New Roman" w:hAnsi="Times New Roman" w:cs="Times New Roman"/>
          <w:i/>
          <w:color w:val="000000"/>
        </w:rPr>
        <w:t>G =⁠ H</w:t>
      </w:r>
      <w:r>
        <w:rPr>
          <w:rFonts w:ascii="Times New Roman" w:eastAsia="Times New Roman" w:hAnsi="Times New Roman" w:cs="Times New Roman"/>
          <w:color w:val="000000"/>
        </w:rPr>
        <w:t xml:space="preserve"> chính là MHA chuẩn.</w:t>
      </w:r>
    </w:p>
    <w:p w14:paraId="1C62A01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GQA ban đầu được thiết kế để giảm dung lượng bộ nhớ đệm khóa/giá trị (KV-cache) khi LLM sinh văn bản tuần tự; bộ nhớ này tỉ lệ thuận với số đầu khóa/giá trị. Trong bối cảnh một bộ phân loại ảnh không có sinh tuần tự, lợi ích về bộ nhớ đó không còn ý nghĩa, nhưng khoản tiết kiệm tham số từ việc giảm số bộ trọng số </w:t>
        <w:lastRenderedPageBreak/>
        <w:t>khóa/giá trị vẫn có thật; lợi ích này được định lượng như một khoản giảm tham số chiếu (projection parameters), không được suy rộng thành một tuyên bố về tốc độ suy luận. ChiliEdgeNet dùng bốn đầu truy vấn chia sẻ hai đầu khóa/giá trị (</w:t>
      </w:r>
      <w:r>
        <w:rPr>
          <w:rFonts w:ascii="Times New Roman" w:eastAsia="Times New Roman" w:hAnsi="Times New Roman" w:cs="Times New Roman"/>
          <w:i/>
          <w:color w:val="000000"/>
        </w:rPr>
        <w:t>H=⁠4</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G=⁠2</w:t>
      </w:r>
      <w:r>
        <w:rPr>
          <w:rFonts w:ascii="Times New Roman" w:eastAsia="Times New Roman" w:hAnsi="Times New Roman" w:cs="Times New Roman"/>
          <w:color w:val="000000"/>
        </w:rPr>
        <w:t>); Chương 4 đo xem khoản tiết kiệm này có phải trả giá bằng độ chính xác hay không.</w:t>
      </w:r>
    </w:p>
    <w:p w14:paraId="0EA3839F" w14:textId="77777777" w:rsidR="00260ECD" w:rsidRPr="00934191" w:rsidRDefault="00000000">
      <w:pPr>
        <w:pStyle w:val="Heading3"/>
        <w:rPr>
          <w:rFonts w:ascii="Times New Roman" w:hAnsi="Times New Roman" w:cs="Times New Roman"/>
        </w:rPr>
      </w:pPr>
      <w:bookmarkStart w:id="14" w:name="_Toc240102671"/>
      <w:r>
        <w:rPr>
          <w:rFonts w:ascii="Times New Roman" w:eastAsia="Times New Roman" w:hAnsi="Times New Roman" w:cs="Times New Roman"/>
          <w:i/>
          <w:color w:val="000000"/>
        </w:rPr>
        <w:t>RMSNorm</w:t>
      </w:r>
      <w:bookmarkEnd w:id="14"/>
    </w:p>
    <w:p w14:paraId="31FD1D4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LayerNorm, phép chuẩn hóa phổ biến trong Transformer, chuẩn hóa mỗi vector đặc trưng bằng cách trừ trung bình và chia cho độ lệch chuẩn (gọi là tái tâm hóa, re-centering, và tái tỉ lệ, re-scaling), sau đó áp dụng một phép biến đổi affine học được gồm một hệ số nhân và một hệ số cộng (bias).</w:t>
      </w:r>
    </w:p>
    <w:p w14:paraId="56587D8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RMSNorm [29] giả thuyết rằng phần tái tâm hóa không phải là yếu tố quan trọng nhất của LayerNorm, mà chính phần tái tỉ lệ mới đóng vai trò ổn định huấn luyện. RMSNorm bỏ bước trừ trung bình và bỏ luôn tham số dịch (bias), chỉ chuẩn hóa mỗi vector theo căn bậc hai trung bình bình phương (root mean square) của chính nó rồi nhân với hệ số học được:</w:t>
      </w:r>
    </w:p>
    <w:p w14:paraId="1BD3F331" w14:textId="77777777" w:rsidR="00260ECD" w:rsidRPr="00934191" w:rsidRDefault="00000000">
      <w:pPr>
        <w:spacing w:before="120" w:line="240" w:lineRule="auto"/>
        <w:jc w:val="center"/>
        <w:rPr>
          <w:rFonts w:ascii="Times New Roman" w:hAnsi="Times New Roman" w:cs="Times New Roman"/>
        </w:rPr>
      </w:pPr>
      <m:oMathPara>
        <m:oMath>
          <m:r>
            <m:rPr>
              <m:sty m:val="p"/>
            </m:rPr>
            <w:rPr>
              <w:rFonts w:ascii="Cambria Math" w:hAnsi="Cambria Math"/>
            </w:rPr>
            <m:t>RMSNorm(</m:t>
          </m:r>
          <m:r>
            <w:rPr>
              <w:rFonts w:ascii="Cambria Math" w:hAnsi="Cambria Math"/>
            </w:rPr>
            <m:t>x</m:t>
          </m:r>
          <m:r>
            <m:rPr>
              <m:sty m:val="p"/>
            </m:rPr>
            <w:rPr>
              <w:rFonts w:ascii="Cambria Math" w:hAnsi="Cambria Math"/>
            </w:rPr>
            <m:t>)=</m:t>
          </m:r>
          <m:f>
            <m:fPr>
              <m:ctrlPr>
                <w:rPr>
                  <w:rFonts w:ascii="Cambria Math" w:hAnsi="Cambria Math"/>
                </w:rPr>
              </m:ctrlPr>
            </m:fPr>
            <m:num>
              <m:r>
                <w:rPr>
                  <w:rFonts w:ascii="Cambria Math" w:hAnsi="Cambria Math"/>
                </w:rPr>
                <m:t>x</m:t>
              </m:r>
            </m:num>
            <m:den>
              <m:r>
                <m:rPr>
                  <m:sty m:val="p"/>
                </m:rPr>
                <w:rPr>
                  <w:rFonts w:ascii="Cambria Math" w:hAnsi="Cambria Math"/>
                </w:rPr>
                <m:t>RMS(</m:t>
              </m:r>
              <m:r>
                <w:rPr>
                  <w:rFonts w:ascii="Cambria Math" w:hAnsi="Cambria Math"/>
                </w:rPr>
                <m:t>x</m:t>
              </m:r>
              <m:r>
                <m:rPr>
                  <m:sty m:val="p"/>
                </m:rPr>
                <w:rPr>
                  <w:rFonts w:ascii="Cambria Math" w:hAnsi="Cambria Math"/>
                </w:rPr>
                <m:t>)</m:t>
              </m:r>
            </m:den>
          </m:f>
          <m:r>
            <m:rPr>
              <m:sty m:val="p"/>
            </m:rPr>
            <w:rPr>
              <w:rFonts w:ascii="Cambria Math" w:hAnsi="Cambria Math"/>
            </w:rPr>
            <m:t>⊙</m:t>
          </m:r>
          <m:r>
            <w:rPr>
              <w:rFonts w:ascii="Cambria Math" w:hAnsi="Cambria Math"/>
            </w:rPr>
            <m:t>γ</m:t>
          </m:r>
          <m:r>
            <m:rPr>
              <m:sty m:val="p"/>
            </m:rPr>
            <w:rPr>
              <w:rFonts w:ascii="Cambria Math" w:hAnsi="Cambria Math"/>
            </w:rPr>
            <m:t>,    RMS(</m:t>
          </m:r>
          <m:r>
            <w:rPr>
              <w:rFonts w:ascii="Cambria Math" w:hAnsi="Cambria Math"/>
            </w:rPr>
            <m:t>x</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x</m:t>
                      </m:r>
                    </m:e>
                    <m:sub>
                      <m:r>
                        <w:rPr>
                          <w:rFonts w:ascii="Cambria Math" w:hAnsi="Cambria Math"/>
                        </w:rPr>
                        <m:t>i</m:t>
                      </m:r>
                    </m:sub>
                    <m:sup>
                      <m:r>
                        <m:rPr>
                          <m:sty m:val="p"/>
                        </m:rPr>
                        <w:rPr>
                          <w:rFonts w:ascii="Cambria Math" w:hAnsi="Cambria Math"/>
                        </w:rPr>
                        <m:t>2</m:t>
                      </m:r>
                    </m:sup>
                  </m:sSubSup>
                </m:e>
              </m:nary>
              <m:r>
                <m:rPr>
                  <m:sty m:val="p"/>
                </m:rPr>
                <w:rPr>
                  <w:rFonts w:ascii="Cambria Math" w:hAnsi="Cambria Math"/>
                </w:rPr>
                <m:t>+</m:t>
              </m:r>
              <m:r>
                <w:rPr>
                  <w:rFonts w:ascii="Cambria Math" w:hAnsi="Cambria Math"/>
                </w:rPr>
                <m:t>ε</m:t>
              </m:r>
            </m:e>
          </m:rad>
        </m:oMath>
      </m:oMathPara>
    </w:p>
    <w:p w14:paraId="2D25682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Vì không còn tham số dịch, RMSNorm tiết kiệm đúng bằng số chiều của vector đặc trưng so với LayerNorm, cộng thêm lợi ích tính toán nhỏ (bỏ bước tính trung bình). Đây là một khác biệt cấu trúc chính xác về mặt số tham số; tác động của RMSNorm lên độ chính xác vẫn cần được xác nhận bằng ablation thay vì suy luận trực tiếp từ số tham số tiết kiệm được. Chương 4 sẽ cho thấy khoản tiết kiệm nhỏ này (384 tham số trong ChiliEdgeNet) là kỹ thuật LLM duy nhất trong ba kỹ thuật phải đánh đổi bằng độ chính xác đo được, có ý nghĩa thống kê sau hiệu chỉnh Holm.</w:t>
      </w:r>
    </w:p>
    <w:p w14:paraId="0F1999B4" w14:textId="77777777" w:rsidR="00260ECD" w:rsidRPr="00934191" w:rsidRDefault="00000000">
      <w:pPr>
        <w:pStyle w:val="Heading2"/>
        <w:rPr>
          <w:rFonts w:ascii="Times New Roman" w:hAnsi="Times New Roman" w:cs="Times New Roman"/>
        </w:rPr>
      </w:pPr>
      <w:bookmarkStart w:id="15" w:name="_Toc240102672"/>
      <w:r>
        <w:rPr>
          <w:rFonts w:ascii="Times New Roman" w:eastAsia="Times New Roman" w:hAnsi="Times New Roman" w:cs="Times New Roman"/>
          <w:color w:val="000000"/>
        </w:rPr>
        <w:t>Cơ chế Triplet Attention và khối RES_Block</w:t>
      </w:r>
      <w:bookmarkEnd w:id="15"/>
    </w:p>
    <w:p w14:paraId="642A59B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Triplet Attention [19] là một mô-đun chú ý nhẹ, gần như không cần tham số học, tính toán tương tác chéo giữa ba cặp chiều của tensor đặc trưng (kênh-cao, kênh-</w:t>
        <w:lastRenderedPageBreak/>
        <w:t>rộng, cao-rộng) thông qua ba nhánh xoay (rotate) và nén (Z-pool) song song, rồi tổng hợp lại. Ý tưởng cốt lõi là các mô-đun chú ý phổ biến trước đó (ví dụ Squeeze-and-Excitation) thường chỉ tính tương tác giữa các kênh mà bỏ qua tương tác không gian, trong khi Triplet Attention tính cả ba chiều tương tác cùng lúc với chi phí thấp.</w:t>
      </w:r>
    </w:p>
    <w:p w14:paraId="47BFCA3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Kiến trúc nền tảng RTR_Lite_MobileNet [5] mà đề tài dựa vào đặt một cổng Triplet Attention và một khối RES_Block, tức khối residual kết hợp Efficient Channel Attention (ECA) với Squeeze-and-Excitation (SE), ngay sau lớp tích chập đầu của MobileNetV2. Mục 3.2.4 trình bày việc ChiliEdgeNet loại bỏ cả hai khối này khỏi kiến trúc đề xuất, và mục 4.3 trình bày bằng chứng ablation chính thức cho quyết định đó, khác với báo cáo giai đoạn đầu của đề tài, nơi quyết định này chỉ dựa trên một khảo sát thiết kế sơ bộ.</w:t>
      </w:r>
    </w:p>
    <w:p w14:paraId="23BCB369" w14:textId="77777777" w:rsidR="00260ECD" w:rsidRPr="00934191" w:rsidRDefault="00000000">
      <w:pPr>
        <w:pStyle w:val="Heading2"/>
        <w:rPr>
          <w:rFonts w:ascii="Times New Roman" w:hAnsi="Times New Roman" w:cs="Times New Roman"/>
        </w:rPr>
      </w:pPr>
      <w:bookmarkStart w:id="16" w:name="_Toc240102673"/>
      <w:r>
        <w:rPr>
          <w:rFonts w:ascii="Times New Roman" w:eastAsia="Times New Roman" w:hAnsi="Times New Roman" w:cs="Times New Roman"/>
          <w:color w:val="000000"/>
        </w:rPr>
        <w:t>Các kỹ thuật AI giải thích được (XAI)</w:t>
      </w:r>
      <w:bookmarkEnd w:id="16"/>
    </w:p>
    <w:p w14:paraId="193B956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Độ chính xác cao chưa đủ để tin cậy một mô hình phân loại ảnh: mô hình có thể đạt độ chính xác cao nhờ bám vào manh mối giả (ví dụ đặc điểm phông nền) thay vì đặc trưng bệnh thật sự, một rủi ro đặc biệt đáng lưu ý khi phần lớn ảnh trong ChiliEdge-DS đều chụp trên nền trắng có kiểm soát. Các kỹ thuật AI giải thích được (Explainable AI, XAI) giúp trực quan hóa vùng ảnh mà mô hình dựa vào để ra quyết định, chia thành các nhóm cơ chế khác nhau:</w:t>
      </w:r>
    </w:p>
    <w:p w14:paraId="1DDFEE48"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Nhóm nhiễu loạn (perturbation-based)</w:t>
      </w:r>
      <w:r>
        <w:rPr>
          <w:rFonts w:ascii="Times New Roman" w:eastAsia="Times New Roman" w:hAnsi="Times New Roman" w:cs="Times New Roman"/>
          <w:color w:val="000000"/>
        </w:rPr>
        <w:t>: Occlusion Sensitivity [28] che từng vùng ảnh 32×32 pixel bằng một mảng màu trung tính rồi đo mức thay đổi đầu ra, hoàn toàn không nhìn vào bên trong mô hình (không gradient, không trọng số, không kích hoạt), nên là bằng chứng độc lập với mọi giả định về kiến trúc, có thể áp dụng cho bất kỳ mô hình hộp đen nào.</w:t>
      </w:r>
    </w:p>
    <w:p w14:paraId="32C513C7"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Nhóm dựa trên gradient/kích hoạt</w:t>
      </w:r>
      <w:r>
        <w:rPr>
          <w:rFonts w:ascii="Times New Roman" w:eastAsia="Times New Roman" w:hAnsi="Times New Roman" w:cs="Times New Roman"/>
          <w:color w:val="000000"/>
        </w:rPr>
        <w:t>: Gradient SHAP, cụ thể là phương pháp Expected Gradients [6], ước lượng đóng góp từng pixel bằng gradient kỳ vọng dọc theo một phân phối baseline, một cách tiếp cận cải tiến hiệu năng của các phương pháp gán thuộc tính công lý (axiomatic attribution) trong đó có xấp xỉ giá trị Shapley.</w:t>
      </w:r>
    </w:p>
    <w:p w14:paraId="4D94880B"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lastRenderedPageBreak/>
        <w:t xml:space="preserve">• </w:t>
      </w:r>
      <w:r>
        <w:rPr>
          <w:rFonts w:ascii="Times New Roman" w:eastAsia="Times New Roman" w:hAnsi="Times New Roman" w:cs="Times New Roman"/>
          <w:b/>
          <w:color w:val="000000"/>
        </w:rPr>
        <w:t>Nhóm đọc nội tại Transformer</w:t>
      </w:r>
      <w:r>
        <w:rPr>
          <w:rFonts w:ascii="Times New Roman" w:eastAsia="Times New Roman" w:hAnsi="Times New Roman" w:cs="Times New Roman"/>
          <w:color w:val="000000"/>
        </w:rPr>
        <w:t>: Attention Rollout [1] đọc trực tiếp ma trận trọng số chú ý bên trong các khối Transformer đã huấn luyện, nhân dồn (rollout) qua các lớp để truy vết dòng chú ý từ token đầu ra ngược về lưới token đầu vào, tạo bản đồ cho biết token nào ảnh hưởng nhiều nhất đến quyết định cuối cùng. Vì ChiliEdgeNet dùng average pooling theo token thay vì token CLS, bản đồ Rollout được tạo bằng cách lấy trung bình dòng chú ý trên toàn bộ 196 token thay vì truy vết từ một token đầu ra duy nhất.</w:t>
      </w:r>
    </w:p>
    <w:p w14:paraId="5633E42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Vì mỗi nhóm dựa trên một tập giả định khác nhau về cách "nhìn" vào mô hình, sự đồng thuận giữa các kỹ thuật thuộc nhiều nhóm cơ chế khác nhau là bằng chứng mạnh hơn nhiều so với các kỹ thuật cùng nhóm (vốn dễ cùng sai theo một kiểu hệ thống). Chương 5 áp dụng nguyên tắc này, dùng ba kỹ thuật thuộc ba nhóm cơ chế khác nhau làm bằng chứng định tính: Occlusion Sensitivity, Gradient SHAP và Attention Rollout.</w:t>
      </w:r>
    </w:p>
    <w:p w14:paraId="1FC4F4C1" w14:textId="77777777" w:rsidR="00260ECD" w:rsidRPr="00934191" w:rsidRDefault="00000000">
      <w:pPr>
        <w:pStyle w:val="Heading2"/>
        <w:rPr>
          <w:rFonts w:ascii="Times New Roman" w:hAnsi="Times New Roman" w:cs="Times New Roman"/>
        </w:rPr>
      </w:pPr>
      <w:bookmarkStart w:id="17" w:name="_Toc240102674"/>
      <w:r>
        <w:rPr>
          <w:rFonts w:ascii="Times New Roman" w:eastAsia="Times New Roman" w:hAnsi="Times New Roman" w:cs="Times New Roman"/>
          <w:color w:val="000000"/>
        </w:rPr>
        <w:t>Phương pháp kiểm định thống kê</w:t>
      </w:r>
      <w:bookmarkEnd w:id="17"/>
    </w:p>
    <w:p w14:paraId="61EE4D4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Với một tập test kích thước hữu hạn (373 ảnh trong chuyên đề này), chênh lệch nhỏ giữa hai mô hình (ví dụ 1-2 ảnh) có thể chỉ là nhiễu ngẫu nhiên của cách chia dữ liệu, không phản ánh một khác biệt kiến trúc thật sự. Ba công cụ thống kê được dùng xuyên suốt Chương 4 để phân biệt tín hiệu thật khỏi nhiễu ngẫu nhiên.</w:t>
      </w:r>
    </w:p>
    <w:p w14:paraId="0E1698D9" w14:textId="77777777" w:rsidR="00260ECD" w:rsidRPr="00934191" w:rsidRDefault="00000000">
      <w:pPr>
        <w:pStyle w:val="Heading3"/>
        <w:rPr>
          <w:rFonts w:ascii="Times New Roman" w:hAnsi="Times New Roman" w:cs="Times New Roman"/>
        </w:rPr>
      </w:pPr>
      <w:bookmarkStart w:id="18" w:name="_Toc240102675"/>
      <w:r>
        <w:rPr>
          <w:rFonts w:ascii="Times New Roman" w:eastAsia="Times New Roman" w:hAnsi="Times New Roman" w:cs="Times New Roman"/>
          <w:i/>
          <w:color w:val="000000"/>
        </w:rPr>
        <w:t>Khoảng tin cậy Wilson</w:t>
      </w:r>
      <w:bookmarkEnd w:id="18"/>
    </w:p>
    <w:p w14:paraId="13F2755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Với một tỉ lệ quan sát được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(ví dụ accuracy) trên </w:t>
      </w:r>
      <w:r>
        <w:rPr>
          <w:rFonts w:ascii="Times New Roman" w:eastAsia="Times New Roman" w:hAnsi="Times New Roman" w:cs="Times New Roman"/>
          <w:i/>
          <w:color w:val="000000"/>
        </w:rPr>
        <w:t>n</w:t>
      </w:r>
      <w:r>
        <w:rPr>
          <w:rFonts w:ascii="Times New Roman" w:eastAsia="Times New Roman" w:hAnsi="Times New Roman" w:cs="Times New Roman"/>
          <w:color w:val="000000"/>
        </w:rPr>
        <w:t xml:space="preserve"> mẫu, khoảng tin cậy Wilson cho ước lượng khoảng tin cậy chính xác hơn khoảng Wald (chuẩn) thông thường khi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gần 0 hoặc gần 1, đúng trường hợp accuracy quanh 98-99% trong chuyên đề này:</w:t>
      </w:r>
    </w:p>
    <w:p w14:paraId="578BEFB5" w14:textId="77777777" w:rsidR="00260ECD" w:rsidRPr="00934191" w:rsidRDefault="00000000">
      <w:pPr>
        <w:spacing w:before="120" w:line="240" w:lineRule="auto"/>
        <w:jc w:val="center"/>
        <w:rPr>
          <w:rFonts w:ascii="Times New Roman" w:hAnsi="Times New Roman" w:cs="Times New Roman"/>
        </w:rPr>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m:rPr>
                  <m:sty m:val="p"/>
                </m:rPr>
                <w:rPr>
                  <w:rFonts w:ascii="Cambria Math" w:hAnsi="Cambria Math"/>
                </w:rPr>
                <m:t>Wilson</m:t>
              </m:r>
            </m:sub>
          </m:sSub>
          <m:r>
            <m:rPr>
              <m:sty m:val="p"/>
            </m:rPr>
            <w:rPr>
              <w:rFonts w:ascii="Cambria Math" w:hAnsi="Cambria Math"/>
            </w:rPr>
            <m:t>=</m:t>
          </m:r>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2</m:t>
                  </m:r>
                  <m:r>
                    <w:rPr>
                      <w:rFonts w:ascii="Cambria Math" w:hAnsi="Cambria Math"/>
                    </w:rPr>
                    <m:t>n</m:t>
                  </m:r>
                </m:den>
              </m:f>
              <m:r>
                <m:rPr>
                  <m:sty m:val="p"/>
                </m:rPr>
                <w:rPr>
                  <w:rFonts w:ascii="Cambria Math" w:hAnsi="Cambria Math"/>
                </w:rPr>
                <m:t>±</m:t>
              </m:r>
              <m:r>
                <w:rPr>
                  <w:rFonts w:ascii="Cambria Math" w:hAnsi="Cambria Math"/>
                </w:rPr>
                <m:t>z</m:t>
              </m:r>
              <m:rad>
                <m:radPr>
                  <m:degHide m:val="1"/>
                  <m:ctrlPr>
                    <w:rPr>
                      <w:rFonts w:ascii="Cambria Math" w:hAnsi="Cambria Math"/>
                    </w:rPr>
                  </m:ctrlPr>
                </m:radPr>
                <m:deg/>
                <m:e>
                  <m:f>
                    <m:fPr>
                      <m:ctrlPr>
                        <w:rPr>
                          <w:rFonts w:ascii="Cambria Math" w:hAnsi="Cambria Math"/>
                        </w:rPr>
                      </m:ctrlPr>
                    </m:fPr>
                    <m:num>
                      <m:acc>
                        <m:accPr>
                          <m:ctrlPr>
                            <w:rPr>
                              <w:rFonts w:ascii="Cambria Math" w:hAnsi="Cambria Math"/>
                            </w:rPr>
                          </m:ctrlPr>
                        </m:accPr>
                        <m:e>
                          <m:r>
                            <w:rPr>
                              <w:rFonts w:ascii="Cambria Math" w:hAnsi="Cambria Math"/>
                            </w:rPr>
                            <m:t>p</m:t>
                          </m:r>
                        </m:e>
                      </m:acc>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r>
                        <m:rPr>
                          <m:sty m:val="p"/>
                        </m:rPr>
                        <w:rPr>
                          <w:rFonts w:ascii="Cambria Math" w:hAnsi="Cambria Math"/>
                        </w:rPr>
                        <m:t>)</m:t>
                      </m:r>
                    </m:num>
                    <m:den>
                      <m:r>
                        <w:rPr>
                          <w:rFonts w:ascii="Cambria Math" w:hAnsi="Cambria Math"/>
                        </w:rPr>
                        <m:t>n</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m:rPr>
                          <m:sty m:val="p"/>
                        </m:rPr>
                        <w:rPr>
                          <w:rFonts w:ascii="Cambria Math" w:hAnsi="Cambria Math"/>
                        </w:rPr>
                        <m:t>4</m:t>
                      </m:r>
                      <m:sSup>
                        <m:sSupPr>
                          <m:ctrlPr>
                            <w:rPr>
                              <w:rFonts w:ascii="Cambria Math" w:hAnsi="Cambria Math"/>
                            </w:rPr>
                          </m:ctrlPr>
                        </m:sSupPr>
                        <m:e>
                          <m:r>
                            <w:rPr>
                              <w:rFonts w:ascii="Cambria Math" w:hAnsi="Cambria Math"/>
                            </w:rPr>
                            <m:t>n</m:t>
                          </m:r>
                        </m:e>
                        <m:sup>
                          <m:r>
                            <m:rPr>
                              <m:sty m:val="p"/>
                            </m:rPr>
                            <w:rPr>
                              <w:rFonts w:ascii="Cambria Math" w:hAnsi="Cambria Math"/>
                            </w:rPr>
                            <m:t>2</m:t>
                          </m:r>
                        </m:sup>
                      </m:sSup>
                    </m:den>
                  </m:f>
                </m:e>
              </m:rad>
            </m:num>
            <m:den>
              <m:r>
                <m:rPr>
                  <m:sty m:val="p"/>
                </m:rP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z</m:t>
                      </m:r>
                    </m:e>
                    <m:sup>
                      <m:r>
                        <m:rPr>
                          <m:sty m:val="p"/>
                        </m:rPr>
                        <w:rPr>
                          <w:rFonts w:ascii="Cambria Math" w:hAnsi="Cambria Math"/>
                        </w:rPr>
                        <m:t>2</m:t>
                      </m:r>
                    </m:sup>
                  </m:sSup>
                </m:num>
                <m:den>
                  <m:r>
                    <w:rPr>
                      <w:rFonts w:ascii="Cambria Math" w:hAnsi="Cambria Math"/>
                    </w:rPr>
                    <m:t>n</m:t>
                  </m:r>
                </m:den>
              </m:f>
            </m:den>
          </m:f>
        </m:oMath>
      </m:oMathPara>
    </w:p>
    <w:p w14:paraId="2E77C49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với z = 1,96 ứng với độ tin cậy 95%. Mọi con số accuracy trong Chương 4 đều kèm khoảng tin cậy Wilson 95% ở n = 373, giúp người đọc đánh giá đúng mức độ chắc chắn của từng con số thay vì chỉ nhìn một giá trị điểm.</w:t>
      </w:r>
    </w:p>
    <w:p w14:paraId="43BD22BB" w14:textId="77777777" w:rsidR="00260ECD" w:rsidRPr="00934191" w:rsidRDefault="00000000">
      <w:pPr>
        <w:pStyle w:val="Heading3"/>
        <w:rPr>
          <w:rFonts w:ascii="Times New Roman" w:hAnsi="Times New Roman" w:cs="Times New Roman"/>
        </w:rPr>
      </w:pPr>
      <w:bookmarkStart w:id="19" w:name="_Toc240102676"/>
      <w:r>
        <w:rPr>
          <w:rFonts w:ascii="Times New Roman" w:eastAsia="Times New Roman" w:hAnsi="Times New Roman" w:cs="Times New Roman"/>
          <w:i/>
          <w:color w:val="000000"/>
        </w:rPr>
        <w:t>Kiểm định McNemar ghép cặp</w:t>
      </w:r>
      <w:bookmarkEnd w:id="19"/>
    </w:p>
    <w:p w14:paraId="49EA25E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Khi so sánh hai mô hình được đánh giá trên cùng một tập ảnh test, kiểm định McNemar là công cụ phù hợp hơn nhiều so với so sánh trực tiếp hai con số accuracy, vì nó khai thác thông tin ghép cặp (mô hình nào đúng/sai trên từng ảnh cụ thể) thay vì chỉ so sánh hai tỉ lệ tổng hợp độc lập. Với bảng liền kề 2×2 giữa hai mô hình trên cùng tập ảnh:</w:t>
      </w:r>
    </w:p>
    <w:tbl>
      <w:tblPr>
        <w:tblStyle w:val="TableGrid"/>
        <w:tblW w:w="8787" w:type="dxa"/>
        <w:jc w:val="center"/>
        <w:tblLayout w:type="fixed"/>
        <w:tblLook w:val="04A0" w:firstRow="1" w:lastRow="0" w:firstColumn="1" w:lastColumn="0" w:noHBand="0" w:noVBand="1"/>
      </w:tblPr>
      <w:tblGrid>
        <w:gridCol w:w="3112"/>
        <w:gridCol w:w="2837"/>
        <w:gridCol w:w="2838"/>
      </w:tblGrid>
      <w:tr w:rsidR="00260ECD" w:rsidRPr="00934191" w14:paraId="050D3291" w14:textId="77777777">
        <w:trPr>
          <w:cantSplit/>
          <w:jc w:val="center"/>
        </w:trPr>
        <w:tc>
          <w:tcPr>
            <w:tcW w:w="3112" w:type="dxa"/>
          </w:tcPr>
          <w:p w14:paraId="36BD74E0" w14:textId="77777777" w:rsidR="00260ECD" w:rsidRPr="00934191" w:rsidRDefault="00260ECD">
            <w:pPr>
              <w:spacing w:after="40" w:line="240" w:lineRule="auto"/>
              <w:rPr>
                <w:rFonts w:ascii="Times New Roman" w:hAnsi="Times New Roman"/>
              </w:rPr>
            </w:pPr>
          </w:p>
        </w:tc>
        <w:tc>
          <w:tcPr>
            <w:tcW w:w="2837" w:type="dxa"/>
          </w:tcPr>
          <w:p w14:paraId="1D397A50"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B đúng</w:t>
            </w:r>
          </w:p>
        </w:tc>
        <w:tc>
          <w:tcPr>
            <w:tcW w:w="2838" w:type="dxa"/>
          </w:tcPr>
          <w:p w14:paraId="411606BC"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B sai</w:t>
            </w:r>
          </w:p>
        </w:tc>
      </w:tr>
      <w:tr w:rsidR="00260ECD" w:rsidRPr="00934191" w14:paraId="62C44985" w14:textId="77777777">
        <w:trPr>
          <w:cantSplit/>
          <w:jc w:val="center"/>
        </w:trPr>
        <w:tc>
          <w:tcPr>
            <w:tcW w:w="3112" w:type="dxa"/>
          </w:tcPr>
          <w:p w14:paraId="6659971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A đúng</w:t>
            </w:r>
          </w:p>
        </w:tc>
        <w:tc>
          <w:tcPr>
            <w:tcW w:w="2837" w:type="dxa"/>
          </w:tcPr>
          <w:p w14:paraId="1606A3A7"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a</w:t>
            </w:r>
          </w:p>
        </w:tc>
        <w:tc>
          <w:tcPr>
            <w:tcW w:w="2838" w:type="dxa"/>
          </w:tcPr>
          <w:p w14:paraId="17C10407"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b</w:t>
            </w:r>
          </w:p>
        </w:tc>
      </w:tr>
      <w:tr w:rsidR="00260ECD" w:rsidRPr="00934191" w14:paraId="1CE23CAF" w14:textId="77777777">
        <w:trPr>
          <w:cantSplit/>
          <w:jc w:val="center"/>
        </w:trPr>
        <w:tc>
          <w:tcPr>
            <w:tcW w:w="3112" w:type="dxa"/>
          </w:tcPr>
          <w:p w14:paraId="1F457060"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 A sai</w:t>
            </w:r>
          </w:p>
        </w:tc>
        <w:tc>
          <w:tcPr>
            <w:tcW w:w="2837" w:type="dxa"/>
          </w:tcPr>
          <w:p w14:paraId="45F4CC6B"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c</w:t>
            </w:r>
          </w:p>
        </w:tc>
        <w:tc>
          <w:tcPr>
            <w:tcW w:w="2838" w:type="dxa"/>
          </w:tcPr>
          <w:p w14:paraId="5B5311E4" w14:textId="77777777" w:rsidR="00260ECD" w:rsidRPr="00934191" w:rsidRDefault="00000000">
            <w:pPr>
              <w:spacing w:after="40" w:line="240" w:lineRule="auto"/>
              <w:rPr>
                <w:rFonts w:ascii="Times New Roman" w:hAnsi="Times New Roman"/>
              </w:rPr>
            </w:pPr>
            <w:r>
              <w:rPr>
                <w:rFonts w:ascii="Times New Roman" w:hAnsi="Times New Roman"/>
                <w:i/>
                <w:color w:val="000000"/>
                <w:sz w:val="22"/>
              </w:rPr>
              <w:t>d</w:t>
            </w:r>
          </w:p>
        </w:tc>
      </w:tr>
    </w:tbl>
    <w:p w14:paraId="2E3ECBC9" w14:textId="77777777" w:rsidR="00260ECD" w:rsidRPr="00934191" w:rsidRDefault="00260ECD">
      <w:pPr>
        <w:rPr>
          <w:rFonts w:ascii="Times New Roman" w:hAnsi="Times New Roman" w:cs="Times New Roman"/>
        </w:rPr>
      </w:pPr>
    </w:p>
    <w:p w14:paraId="3A1C991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chỉ hai ô lệch nhau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(A đúng, B sai) và </w:t>
      </w:r>
      <w:r>
        <w:rPr>
          <w:rFonts w:ascii="Times New Roman" w:eastAsia="Times New Roman" w:hAnsi="Times New Roman" w:cs="Times New Roman"/>
          <w:i/>
          <w:color w:val="000000"/>
        </w:rPr>
        <w:t>c</w:t>
      </w:r>
      <w:r>
        <w:rPr>
          <w:rFonts w:ascii="Times New Roman" w:eastAsia="Times New Roman" w:hAnsi="Times New Roman" w:cs="Times New Roman"/>
          <w:color w:val="000000"/>
        </w:rPr>
        <w:t xml:space="preserve"> (A sai, B đúng) mang thông tin phân biệt hai mô hình; </w:t>
      </w:r>
      <w:r>
        <w:rPr>
          <w:rFonts w:ascii="Times New Roman" w:eastAsia="Times New Roman" w:hAnsi="Times New Roman" w:cs="Times New Roman"/>
          <w:i/>
          <w:color w:val="000000"/>
        </w:rPr>
        <w:t>a</w:t>
      </w:r>
      <w:r>
        <w:rPr>
          <w:rFonts w:ascii="Times New Roman" w:eastAsia="Times New Roman" w:hAnsi="Times New Roman" w:cs="Times New Roman"/>
          <w:color w:val="000000"/>
        </w:rPr>
        <w:t xml:space="preserve"> và </w:t>
      </w:r>
      <w:r>
        <w:rPr>
          <w:rFonts w:ascii="Times New Roman" w:eastAsia="Times New Roman" w:hAnsi="Times New Roman" w:cs="Times New Roman"/>
          <w:i/>
          <w:color w:val="000000"/>
        </w:rPr>
        <w:t>d</w:t>
      </w:r>
      <w:r>
        <w:rPr>
          <w:rFonts w:ascii="Times New Roman" w:eastAsia="Times New Roman" w:hAnsi="Times New Roman" w:cs="Times New Roman"/>
          <w:color w:val="000000"/>
        </w:rPr>
        <w:t xml:space="preserve"> (hai mô hình đồng ý) không đóng góp. Với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nhỏ, chuyên đề dùng kiểm định nhị thức chính xác (exact binomial test) trên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trong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phép thử với xác suất kỳ vọng 0,5, để tránh sai số của phép xấp xỉ chi bình phương khi cỡ mẫu vừa/nhỏ. Mỗi phép so sánh được báo cáo dưới dạng cặp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và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là số ảnh mô hình thứ nhất đúng còn mô hình thứ hai sai, </w:t>
      </w:r>
      <w:r>
        <w:rPr>
          <w:rFonts w:ascii="Times New Roman" w:eastAsia="Times New Roman" w:hAnsi="Times New Roman" w:cs="Times New Roman"/>
          <w:i/>
          <w:color w:val="000000"/>
        </w:rPr>
        <w:t>c</w:t>
      </w:r>
      <w:r>
        <w:rPr>
          <w:rFonts w:ascii="Times New Roman" w:eastAsia="Times New Roman" w:hAnsi="Times New Roman" w:cs="Times New Roman"/>
          <w:color w:val="000000"/>
        </w:rPr>
        <w:t xml:space="preserve"> là ngược lại.</w:t>
      </w:r>
    </w:p>
    <w:p w14:paraId="7628D9BE" w14:textId="77777777" w:rsidR="00260ECD" w:rsidRPr="00934191" w:rsidRDefault="00000000">
      <w:pPr>
        <w:pStyle w:val="Heading3"/>
        <w:rPr>
          <w:rFonts w:ascii="Times New Roman" w:hAnsi="Times New Roman" w:cs="Times New Roman"/>
        </w:rPr>
      </w:pPr>
      <w:bookmarkStart w:id="20" w:name="_Toc240102677"/>
      <w:r>
        <w:rPr>
          <w:rFonts w:ascii="Times New Roman" w:eastAsia="Times New Roman" w:hAnsi="Times New Roman" w:cs="Times New Roman"/>
          <w:i/>
          <w:color w:val="000000"/>
        </w:rPr>
        <w:t>Hiệu chỉnh Holm cho kiểm định nhiều giả thuyết</w:t>
      </w:r>
      <w:bookmarkEnd w:id="20"/>
    </w:p>
    <w:p w14:paraId="1836538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Khi cùng một tập dữ liệu được dùng để thực hiện nhiều phép kiểm định McNemar liên tiếp (ví dụ so sánh mô hình đề xuất với nhiều biến thể ablation, hoặc trên nhiều điều kiện suy giảm khác nhau), xác suất ít nhất một phép kiểm định cho kết quả "có ý nghĩa" hoàn toàn do ngẫu nhiên sẽ tăng lên theo số phép kiểm định thực hiện (vấn đề so sánh nhiều lần, multiple comparisons). Hiệu chỉnh Bonferroni đơn giản (chia ngưỡng </w:t>
      </w:r>
      <w:r>
        <w:rPr>
          <w:rFonts w:ascii="Times New Roman" w:eastAsia="Times New Roman" w:hAnsi="Times New Roman" w:cs="Times New Roman"/>
          <w:i/>
          <w:color w:val="000000"/>
        </w:rPr>
        <w:t>α</w:t>
      </w:r>
      <w:r>
        <w:rPr>
          <w:rFonts w:ascii="Times New Roman" w:eastAsia="Times New Roman" w:hAnsi="Times New Roman" w:cs="Times New Roman"/>
          <w:color w:val="000000"/>
        </w:rPr>
        <w:t xml:space="preserve"> cho số phép kiểm định) là một cách kiểm soát vấn đề này nhưng khá bảo thủ.</w:t>
      </w:r>
    </w:p>
    <w:p w14:paraId="772FEFB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 xml:space="preserve">Chuyên đề dùng hiệu chỉnh Holm (Holm-Bonferroni, còn gọi là phương pháp step-down): sắp xếp </w:t>
      </w:r>
      <w:r>
        <w:rPr>
          <w:rFonts w:ascii="Times New Roman" w:eastAsia="Times New Roman" w:hAnsi="Times New Roman" w:cs="Times New Roman"/>
          <w:i/>
          <w:color w:val="000000"/>
        </w:rPr>
        <w:t>m</w:t>
      </w:r>
      <w:r>
        <w:rPr>
          <w:rFonts w:ascii="Times New Roman" w:eastAsia="Times New Roman" w:hAnsi="Times New Roman" w:cs="Times New Roman"/>
          <w:color w:val="000000"/>
        </w:rPr>
        <w:t xml:space="preserve">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thu được theo thứ tự tăng dần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(1)</w:t>
      </w:r>
      <w:r>
        <w:rPr>
          <w:rFonts w:ascii="Times New Roman" w:eastAsia="Times New Roman" w:hAnsi="Times New Roman" w:cs="Times New Roman"/>
          <w:i/>
          <w:color w:val="000000"/>
        </w:rPr>
        <w:t xml:space="preserve"> ≤ p</w:t>
      </w:r>
      <w:r>
        <w:rPr>
          <w:rFonts w:ascii="Times New Roman" w:eastAsia="Times New Roman" w:hAnsi="Times New Roman" w:cs="Times New Roman"/>
          <w:i/>
          <w:color w:val="000000"/>
          <w:vertAlign w:val="subscript"/>
        </w:rPr>
        <w:t>(2)</w:t>
      </w:r>
      <w:r>
        <w:rPr>
          <w:rFonts w:ascii="Times New Roman" w:eastAsia="Times New Roman" w:hAnsi="Times New Roman" w:cs="Times New Roman"/>
          <w:i/>
          <w:color w:val="000000"/>
        </w:rPr>
        <w:t xml:space="preserve"> ≤ … ≤ p</w:t>
      </w:r>
      <w:r>
        <w:rPr>
          <w:rFonts w:ascii="Times New Roman" w:eastAsia="Times New Roman" w:hAnsi="Times New Roman" w:cs="Times New Roman"/>
          <w:i/>
          <w:color w:val="000000"/>
          <w:vertAlign w:val="subscript"/>
        </w:rPr>
        <w:t>(m)</w:t>
      </w:r>
      <w:r>
        <w:rPr>
          <w:rFonts w:ascii="Times New Roman" w:eastAsia="Times New Roman" w:hAnsi="Times New Roman" w:cs="Times New Roman"/>
          <w:color w:val="000000"/>
        </w:rPr>
        <w:t xml:space="preserve">, so sánh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(1)</w:t>
      </w:r>
      <w:r>
        <w:rPr>
          <w:rFonts w:ascii="Times New Roman" w:eastAsia="Times New Roman" w:hAnsi="Times New Roman" w:cs="Times New Roman"/>
          <w:color w:val="000000"/>
        </w:rPr>
        <w:t xml:space="preserve"> với ngưỡng </w:t>
      </w:r>
      <w:r>
        <w:rPr>
          <w:rFonts w:ascii="Times New Roman" w:eastAsia="Times New Roman" w:hAnsi="Times New Roman" w:cs="Times New Roman"/>
          <w:i/>
          <w:color w:val="000000"/>
        </w:rPr>
        <w:t>α/m</w:t>
      </w:r>
      <w:r>
        <w:rPr>
          <w:rFonts w:ascii="Times New Roman" w:eastAsia="Times New Roman" w:hAnsi="Times New Roman" w:cs="Times New Roman"/>
          <w:color w:val="000000"/>
        </w:rPr>
        <w:t xml:space="preserve">,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(2)</w:t>
      </w:r>
      <w:r>
        <w:rPr>
          <w:rFonts w:ascii="Times New Roman" w:eastAsia="Times New Roman" w:hAnsi="Times New Roman" w:cs="Times New Roman"/>
          <w:color w:val="000000"/>
        </w:rPr>
        <w:t xml:space="preserve"> với ngưỡng </w:t>
      </w:r>
      <w:r>
        <w:rPr>
          <w:rFonts w:ascii="Times New Roman" w:eastAsia="Times New Roman" w:hAnsi="Times New Roman" w:cs="Times New Roman"/>
          <w:i/>
          <w:color w:val="000000"/>
        </w:rPr>
        <w:t>α/(m−1)</w:t>
      </w:r>
      <w:r>
        <w:rPr>
          <w:rFonts w:ascii="Times New Roman" w:eastAsia="Times New Roman" w:hAnsi="Times New Roman" w:cs="Times New Roman"/>
          <w:color w:val="000000"/>
        </w:rPr>
        <w:t xml:space="preserve">, và cứ thế tăng dần cho tới khi gặp giá trị không còn vượt qua ngưỡng tương ứng; mọi giá trị từ đó trở đi coi như không có ý nghĩa. So với Bonferroni đơn giản (chia đều </w:t>
      </w:r>
      <w:r>
        <w:rPr>
          <w:rFonts w:ascii="Times New Roman" w:eastAsia="Times New Roman" w:hAnsi="Times New Roman" w:cs="Times New Roman"/>
          <w:i/>
          <w:color w:val="000000"/>
        </w:rPr>
        <w:t>α/m</w:t>
      </w:r>
      <w:r>
        <w:rPr>
          <w:rFonts w:ascii="Times New Roman" w:eastAsia="Times New Roman" w:hAnsi="Times New Roman" w:cs="Times New Roman"/>
          <w:color w:val="000000"/>
        </w:rPr>
        <w:t xml:space="preserve"> cho mọi phép kiểm định), Holm mạnh hơn (ít bảo thủ hơn) trong khi vẫn kiểm soát chặt tỉ lệ sai lầm loại I trên toàn họ so sánh (family-wise error rate).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đã hiệu chỉnh theo phương pháp này được ký hiệu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color w:val="000000"/>
        </w:rPr>
        <w:t xml:space="preserve"> trong Chương 4; một phép so sánh chỉ được coi là có ý nghĩa thống kê nếu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&lt; 0,05</w:t>
      </w:r>
      <w:r>
        <w:rPr>
          <w:rFonts w:ascii="Times New Roman" w:eastAsia="Times New Roman" w:hAnsi="Times New Roman" w:cs="Times New Roman"/>
          <w:color w:val="000000"/>
        </w:rPr>
        <w:t>.</w:t>
      </w:r>
    </w:p>
    <w:p w14:paraId="050BE865" w14:textId="77777777" w:rsidR="00260ECD" w:rsidRPr="00934191" w:rsidRDefault="00000000">
      <w:pPr>
        <w:pStyle w:val="Heading1"/>
        <w:pageBreakBefore/>
        <w:jc w:val="center"/>
      </w:pPr>
      <w:bookmarkStart w:id="21" w:name="_Toc240102678"/>
      <w:r>
        <w:rPr>
          <w:color w:val="000000"/>
          <w:sz w:val="32"/>
        </w:rPr>
        <w:lastRenderedPageBreak/>
        <w:t>CÁC NGHIÊN CỨU LIÊN QUAN</w:t>
      </w:r>
      <w:bookmarkEnd w:id="21"/>
    </w:p>
    <w:p w14:paraId="34DF2510" w14:textId="77777777" w:rsidR="00260ECD" w:rsidRPr="00934191" w:rsidRDefault="00000000">
      <w:pPr>
        <w:pStyle w:val="Heading2"/>
        <w:rPr>
          <w:rFonts w:ascii="Times New Roman" w:hAnsi="Times New Roman" w:cs="Times New Roman"/>
        </w:rPr>
      </w:pPr>
      <w:bookmarkStart w:id="22" w:name="_Toc240102679"/>
      <w:r>
        <w:rPr>
          <w:rFonts w:ascii="Times New Roman" w:eastAsia="Times New Roman" w:hAnsi="Times New Roman" w:cs="Times New Roman"/>
          <w:color w:val="000000"/>
        </w:rPr>
        <w:t>Tiêu chí lựa chọn nhóm baseline</w:t>
      </w:r>
      <w:bookmarkEnd w:id="22"/>
    </w:p>
    <w:p w14:paraId="6F9D9D6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Nhóm baseline so sánh ở Bảng 4.2 (Chương 4) gồm 17 baseline đến từ 15 nghiên cứu, được chọn theo bốn tiêu chí: (i) công trình bình duyệt công bố 2023-2026 về phân loại bệnh cây trồng dựa trên ảnh; (ii) có trọng tâm kiến trúc rõ ràng về khả năng triển khai (CNN nhẹ / ViT / lai) hoặc là nghiên cứu so sánh diện rộng CNN-ViT; (iii) mô tả kiến trúc đủ chi tiết (cấu hình lớp, số chiều nhúng, số đầu chú ý) để phục dựng hoặc thích nghi cho bài toán mục tiêu mà không cần liên hệ tác giả; (iv) phủ đủ bốn hướng nghiên cứu trình bày dưới đây thay vì chỉ chọn họ mạnh nhất. Các nghiên cứu bị loại khi hướng tới phát hiện/phân vùng thay vì phân loại, hoặc khi không thể dựng lại một đầu ra phân loại tương ứng từ mô tả trong bài báo gốc. Với mô hình đa nhiệm, kiến trúc gốc được giữ lại nếu có một nhánh phân loại tường minh có thể thích nghi được, chẳng hạn PDLC-ViT [12] giữ nguyên phần co-scale, co-attention, cross-attention và bộ mã hóa Transformer, chỉ loại bỏ nhánh phân vùng/định vị và chuyển sang phân loại năm lớp thuần túy.</w:t>
      </w:r>
    </w:p>
    <w:p w14:paraId="0CAC0994" w14:textId="37D69263"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Nhóm baseline vì vậy đại diện cho dòng nghiên cứu hướng triển khai trong ba năm gần đây, không phải một khảo sát toàn diện của toàn bộ lĩnh vực; mỗi mô hình đều tự phục dựng theo một khung đánh giá chung (Bảng 4.1, Chương 4): cùng bộ dữ liệu ChiliEdge-DS, cùng lần chia cố định, cùng seed 42, cùng bộ độ đo; nhưng các siêu tham số phụ thuộc kiến trúc (kích thước ảnh vào, batch size, số epoch, optimizer, cường độ tăng cường dữ liệu) vẫn theo đúng thiết kế tái tạo riêng của từng mô hình.</w:t>
      </w:r>
    </w:p>
    <w:p w14:paraId="3EF83D2B" w14:textId="77777777" w:rsidR="00260ECD" w:rsidRPr="00934191" w:rsidRDefault="00000000">
      <w:pPr>
        <w:pStyle w:val="Heading2"/>
        <w:rPr>
          <w:rFonts w:ascii="Times New Roman" w:hAnsi="Times New Roman" w:cs="Times New Roman"/>
        </w:rPr>
      </w:pPr>
      <w:bookmarkStart w:id="23" w:name="_Toc240102680"/>
      <w:r>
        <w:rPr>
          <w:rFonts w:ascii="Times New Roman" w:eastAsia="Times New Roman" w:hAnsi="Times New Roman" w:cs="Times New Roman"/>
          <w:color w:val="000000"/>
        </w:rPr>
        <w:t>CNN nhẹ cho phân loại bệnh cây trồng</w:t>
      </w:r>
      <w:bookmarkEnd w:id="23"/>
    </w:p>
    <w:p w14:paraId="544F829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Nhóm nghiên cứu này giữ số tham số thấp bằng các khối chú ý hiệu quả hoặc cấu trúc khối gọn nhẹ. RTR_Lite_MobileNetV2 [5], kiến trúc nền tảng mà đề tài này dựa vào và cải tiến, gắn thêm Triplet Attention [19] và một khối RES_Block kết hợp ECA với SE vào xương sống MobileNetV2 [23]. ULEN [26] đẩy thiết kế siêu nhẹ xuống chỉ 28 nghìn tham số, phù hợp các thiết bị cực kỳ hạn chế tài nguyên. MRW-</w:t>
        <w:lastRenderedPageBreak/>
        <w:t>CNN [14] và Lite-MDC [4] hướng tới triển khai thời gian thực ngoài đồng ruộng, đi kèm bộ dữ liệu tự thu thập riêng của từng nghiên cứu. CustomMNetV3L [21] tùy biến MobileNetV3-Large cho bài toán phân loại bệnh cây trồng. Điểm chung của cả nhóm là bản chất thuần tích chập, chỉ suy luận cục bộ tại mỗi lớp, phải xếp chồng nhiều lớp để mở rộng trường nhận thức.</w:t>
      </w:r>
    </w:p>
    <w:p w14:paraId="0952EC1A" w14:textId="77777777" w:rsidR="00260ECD" w:rsidRPr="00934191" w:rsidRDefault="00000000">
      <w:pPr>
        <w:pStyle w:val="Heading2"/>
        <w:rPr>
          <w:rFonts w:ascii="Times New Roman" w:hAnsi="Times New Roman" w:cs="Times New Roman"/>
        </w:rPr>
      </w:pPr>
      <w:bookmarkStart w:id="24" w:name="_Toc240102681"/>
      <w:r>
        <w:rPr>
          <w:rFonts w:ascii="Times New Roman" w:eastAsia="Times New Roman" w:hAnsi="Times New Roman" w:cs="Times New Roman"/>
          <w:color w:val="000000"/>
        </w:rPr>
        <w:t>Vision Transformer cho phân loại bệnh cây trồng</w:t>
      </w:r>
      <w:bookmarkEnd w:id="24"/>
    </w:p>
    <w:p w14:paraId="4D3848D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Vision Transformer khai thác trực tiếp quan hệ giữa các token, khác với CNN sâu vốn có thể mở rộng trường nhận thức để tổng hợp ngữ cảnh rộng nhưng không trực tiếp mô hình hóa quan hệ theo cặp giữa mọi vị trí; các cấu hình ViT tiêu chuẩn vì vậy thường có chi phí cao hơn. ViT [3] là kiến trúc gốc áp dụng cho bài toán bệnh cây trồng, chia ảnh thành các patch cố định và xử lý như chuỗi token. TrIncNet [7] thay đổi cách token hóa theo kiểu khối Trans-Inception (đa tỉ lệ) trước khi đưa vào Transformer. PMVT [16] được thiết kế hướng tới thiết bị di động nhưng vẫn giữ toàn bộ kiến trúc ViT. PDLC-ViT [12] là một mô hình đa nhiệm, vừa định vị (localization) vừa phân loại bệnh, làm tăng độ phức tạp và số tham số so với các mô hình chỉ phân loại thuần túy; trong Bảng 4.2, biến thể chỉ giữ nhánh phân loại được dùng để so sánh công bằng hơn với các mô hình còn lại.</w:t>
      </w:r>
    </w:p>
    <w:p w14:paraId="034FE83B" w14:textId="77777777" w:rsidR="00260ECD" w:rsidRPr="00934191" w:rsidRDefault="00000000">
      <w:pPr>
        <w:pStyle w:val="Heading2"/>
        <w:rPr>
          <w:rFonts w:ascii="Times New Roman" w:hAnsi="Times New Roman" w:cs="Times New Roman"/>
        </w:rPr>
      </w:pPr>
      <w:bookmarkStart w:id="25" w:name="_Toc240102682"/>
      <w:r>
        <w:rPr>
          <w:rFonts w:ascii="Times New Roman" w:eastAsia="Times New Roman" w:hAnsi="Times New Roman" w:cs="Times New Roman"/>
          <w:color w:val="000000"/>
        </w:rPr>
        <w:t>Kiến trúc lai CNN-Transformer</w:t>
      </w:r>
      <w:bookmarkEnd w:id="25"/>
    </w:p>
    <w:p w14:paraId="2B8CDDC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Nhóm kiến trúc lai gần nhất với ChiliEdgeNet kết hợp một xương sống CNN trích xuất đặc trưng cục bộ với một khối Transformer nắm bắt quan hệ toàn cục. GrapeLeafNet [15] hợp nhất Inception-ResNet với Shuffle-Transformer qua hai nhánh song song. MaizeFormerX [22] thêm cơ chế chú ý xuyên tỉ lệ (cross-scale attention) để kết hợp đặc trưng ở nhiều độ phân giải. LDI-NET [27] kết hợp bộ token hóa đặc trưng (Feature Tokenizer) và bộ mã hóa token (Token Encoder) cho bài toán đa nhãn, dự đoán đồng thời loại cây, loại bệnh và mức độ nghiêm trọng; khi phục dựng, bộ giải mã đa nhãn được thay bằng average pooling toàn cục và một lớp phân loại tuyến tính năm lớp để phù hợp với bài toán mục tiêu. Cả ba mô hình này đều có </w:t>
        <w:lastRenderedPageBreak/>
        <w:t>số tham số trong khoảng 3-9 triệu, nặng hơn ChiliEdgeNet (671.173 tham số) nhiều lần.</w:t>
      </w:r>
    </w:p>
    <w:p w14:paraId="5624D391" w14:textId="77777777" w:rsidR="00260ECD" w:rsidRPr="00934191" w:rsidRDefault="00000000">
      <w:pPr>
        <w:pStyle w:val="Heading2"/>
        <w:rPr>
          <w:rFonts w:ascii="Times New Roman" w:hAnsi="Times New Roman" w:cs="Times New Roman"/>
        </w:rPr>
      </w:pPr>
      <w:bookmarkStart w:id="26" w:name="_Toc240102683"/>
      <w:r>
        <w:rPr>
          <w:rFonts w:ascii="Times New Roman" w:eastAsia="Times New Roman" w:hAnsi="Times New Roman" w:cs="Times New Roman"/>
          <w:color w:val="000000"/>
        </w:rPr>
        <w:t>Các nghiên cứu so sánh diện rộng</w:t>
      </w:r>
      <w:bookmarkEnd w:id="26"/>
    </w:p>
    <w:p w14:paraId="5DD53BF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số nghiên cứu không đề xuất kiến trúc mới mà tập trung đối chuẩn (benchmark) nhiều họ mô hình sẵn có. Mishra và cộng sự [18] so sánh các họ CNN cổ điển (AlexNet, ResNet-50, EfficientNetB0) trên bài toán phân loại bệnh khoai tây và xoài; khi phục dựng cho ChiliEdge-DS, ba kiến trúc này được giữ nguyên và huấn luyện lại từ đầu theo cùng khung đánh giá. Sujatha và cộng sự [25] ghép đặc trưng sâu trích từ nhiều backbone (VGG19, InceptionV3) với nhiều bộ phân loại truyền thống (SVM, kNN, Random Forest, AdaBoost, Decision Tree); khi phục dựng, mười tổ hợp backbone-bộ phân loại được đánh giá trên cùng lần chia dữ liệu, và cấu hình InceptionV3 kết hợp SVM (đạt độ chính xác test cao nhất trong số đó) được chọn làm đại diện ở Bảng 4.2; vì lựa chọn này dựa trên kết quả test, đây là một phân tích khám phá (exploratory), không nhằm khẳng định vị trí xếp hạng tuyệt đối. Maurya và cộng sự [17] xây dựng một mô hình meta-ensemble nhẹ kết hợp MLP-Mixer, một nhánh CNN-LSTM và một bộ phân loại meta SVM, hướng tới triển khai trên môi trường IoT; khi phục dựng, đầu ra được đổi thành năm lớp và cấu hình patch-embedding được cài đặt theo mô tả có sẵn do bài báo gốc không cung cấp đầy đủ chi tiết.</w:t>
      </w:r>
    </w:p>
    <w:p w14:paraId="586A47D9" w14:textId="77777777" w:rsidR="00260ECD" w:rsidRPr="00934191" w:rsidRDefault="00000000">
      <w:pPr>
        <w:pStyle w:val="Heading2"/>
        <w:rPr>
          <w:rFonts w:ascii="Times New Roman" w:hAnsi="Times New Roman" w:cs="Times New Roman"/>
        </w:rPr>
      </w:pPr>
      <w:bookmarkStart w:id="27" w:name="_Toc240102684"/>
      <w:r>
        <w:rPr>
          <w:rFonts w:ascii="Times New Roman" w:eastAsia="Times New Roman" w:hAnsi="Times New Roman" w:cs="Times New Roman"/>
          <w:color w:val="000000"/>
        </w:rPr>
        <w:t>Khoảng trống nghiên cứu</w:t>
      </w:r>
      <w:bookmarkEnd w:id="27"/>
    </w:p>
    <w:p w14:paraId="005336D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Từ khảo sát trên, ba khoảng trống nổi bật định hướng cho đề tài này. Về kiến trúc, các mô hình lai hiện có đạt độ chính xác tốt nhưng đều nặng hơn đáng kể so với nhóm CNN nhẹ thuần túy, chưa khai thác các kỹ thuật tiết kiệm tham số đã được kiểm chứng trong lĩnh vực LLM. Phương pháp đánh giá cũng là một vấn đề: phần lớn công trình xếp hạng mô hình chỉ bằng độ chính xác trên ảnh sạch của một lần chia dữ liệu, không có ablation kiểm soát phương sai, không kiểm định thống kê ghép cặp có hiệu chỉnh cho việc kiểm định nhiều lần, và không đánh giá độ bền trước điều kiện chụp thực tế (nhòe, thiếu sáng) hay khả năng chuyển sang một bộ dữ liệu độc lập khác. Cuối cùng, về tính minh bạch của thiết kế, các công trình thường báo cáo </w:t>
        <w:lastRenderedPageBreak/>
        <w:t>một mô hình đã lắp ráp hoàn chỉnh mà không đo xem từng thành phần kiến trúc có thực sự xứng đáng với số tham số nó chiếm dụng hay không, tức là không phân biệt được thành phần nào thật sự cần thiết và thành phần nào chỉ làm tăng độ phức tạp mà không cải thiện độ chính xác đo được.</w:t>
      </w:r>
    </w:p>
    <w:p w14:paraId="136C666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ChiliEdgeNet, trình bày ở Chương 3, giải quyết khoảng trống thứ nhất bằng cách tích hợp ba kỹ thuật tiết kiệm tham số từ LLM vào một khối Transformer thị giác cỡ nhỏ đặt sau một xương sống MobileNetV2 được cắt ngắn có chủ đích. Chương 4 và Chương 5 giải quyết khoảng trống thứ hai và thứ ba bằng benchmark điều kiện suy giảm, đánh giá chuyển miền few-shot trên bộ dữ liệu độc lập, kiểm định McNemar ghép cặp từng ảnh có hiệu chỉnh Holm, và ablation huấn luyện lại từ đầu ở cả cấp khối lẫn cấp từng kỹ thuật.</w:t>
      </w:r>
    </w:p>
    <w:p w14:paraId="40A10DAE" w14:textId="77777777" w:rsidR="00260ECD" w:rsidRPr="00934191" w:rsidRDefault="00000000">
      <w:pPr>
        <w:pStyle w:val="Heading1"/>
        <w:pageBreakBefore/>
        <w:jc w:val="center"/>
      </w:pPr>
      <w:bookmarkStart w:id="28" w:name="_Toc240102685"/>
      <w:r>
        <w:rPr>
          <w:color w:val="000000"/>
          <w:sz w:val="32"/>
        </w:rPr>
        <w:lastRenderedPageBreak/>
        <w:t>PHƯƠNG PHÁP ĐỀ XUẤT</w:t>
      </w:r>
      <w:bookmarkEnd w:id="28"/>
    </w:p>
    <w:p w14:paraId="7D969E03" w14:textId="77777777" w:rsidR="00260ECD" w:rsidRPr="00934191" w:rsidRDefault="00000000">
      <w:pPr>
        <w:pStyle w:val="Heading2"/>
        <w:rPr>
          <w:rFonts w:ascii="Times New Roman" w:hAnsi="Times New Roman" w:cs="Times New Roman"/>
        </w:rPr>
      </w:pPr>
      <w:bookmarkStart w:id="29" w:name="_Toc240102686"/>
      <w:r>
        <w:rPr>
          <w:rFonts w:ascii="Times New Roman" w:eastAsia="Times New Roman" w:hAnsi="Times New Roman" w:cs="Times New Roman"/>
          <w:color w:val="000000"/>
        </w:rPr>
        <w:t>Bộ dữ liệu ChiliEdge-DS</w:t>
      </w:r>
      <w:bookmarkEnd w:id="29"/>
    </w:p>
    <w:p w14:paraId="1638C84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ChiliEdge-DS gồm 2.461 ảnh lá và quả ớt thuộc năm lớp: </w:t>
      </w:r>
      <w:r>
        <w:rPr>
          <w:rFonts w:ascii="Times New Roman" w:hAnsi="Times New Roman" w:cs="Times New Roman"/>
          <w:sz w:val="24"/>
        </w:rPr>
        <w:t>anthracnose</w:t>
      </w:r>
      <w:r>
        <w:rPr>
          <w:rFonts w:ascii="Times New Roman" w:eastAsia="Times New Roman" w:hAnsi="Times New Roman" w:cs="Times New Roman"/>
          <w:color w:val="000000"/>
        </w:rPr>
        <w:t xml:space="preserve"> (thán thư), </w:t>
      </w:r>
      <w:r>
        <w:rPr>
          <w:rFonts w:ascii="Times New Roman" w:hAnsi="Times New Roman" w:cs="Times New Roman"/>
          <w:sz w:val="24"/>
        </w:rPr>
        <w:t>healthy</w:t>
      </w:r>
      <w:r>
        <w:rPr>
          <w:rFonts w:ascii="Times New Roman" w:eastAsia="Times New Roman" w:hAnsi="Times New Roman" w:cs="Times New Roman"/>
          <w:color w:val="000000"/>
        </w:rPr>
        <w:t xml:space="preserve"> (khỏe), </w:t>
      </w:r>
      <w:r>
        <w:rPr>
          <w:rFonts w:ascii="Times New Roman" w:hAnsi="Times New Roman" w:cs="Times New Roman"/>
          <w:sz w:val="24"/>
        </w:rPr>
        <w:t>leaf_curl</w:t>
      </w:r>
      <w:r>
        <w:rPr>
          <w:rFonts w:ascii="Times New Roman" w:eastAsia="Times New Roman" w:hAnsi="Times New Roman" w:cs="Times New Roman"/>
          <w:color w:val="000000"/>
        </w:rPr>
        <w:t xml:space="preserve"> (xoăn lá), </w:t>
      </w:r>
      <w:r>
        <w:rPr>
          <w:rFonts w:ascii="Times New Roman" w:hAnsi="Times New Roman" w:cs="Times New Roman"/>
          <w:sz w:val="24"/>
        </w:rPr>
        <w:t>leaf_spot</w:t>
      </w:r>
      <w:r>
        <w:rPr>
          <w:rFonts w:ascii="Times New Roman" w:eastAsia="Times New Roman" w:hAnsi="Times New Roman" w:cs="Times New Roman"/>
          <w:color w:val="000000"/>
        </w:rPr>
        <w:t xml:space="preserve"> (đốm lá), </w:t>
      </w:r>
      <w:r>
        <w:rPr>
          <w:rFonts w:ascii="Times New Roman" w:hAnsi="Times New Roman" w:cs="Times New Roman"/>
          <w:sz w:val="24"/>
        </w:rPr>
        <w:t>yellow_leaf</w:t>
      </w:r>
      <w:r>
        <w:rPr>
          <w:rFonts w:ascii="Times New Roman" w:eastAsia="Times New Roman" w:hAnsi="Times New Roman" w:cs="Times New Roman"/>
          <w:color w:val="000000"/>
        </w:rPr>
        <w:t xml:space="preserve"> (vàng lá), do tác giả tự thu thập thực địa tại khu vực Củ Chi, Thành phố Hồ Chí Minh. Dữ liệu được chia một lần theo tỉ lệ xấp xỉ 65:20:15 thành các tập </w:t>
      </w:r>
      <w:r>
        <w:rPr>
          <w:rFonts w:ascii="Times New Roman" w:hAnsi="Times New Roman" w:cs="Times New Roman"/>
          <w:sz w:val="24"/>
        </w:rPr>
        <w:t>train</w:t>
      </w:r>
      <w:r>
        <w:rPr>
          <w:rFonts w:ascii="Times New Roman" w:eastAsia="Times New Roman" w:hAnsi="Times New Roman" w:cs="Times New Roman"/>
          <w:color w:val="000000"/>
        </w:rPr>
        <w:t>/</w:t>
      </w:r>
      <w:r>
        <w:rPr>
          <w:rFonts w:ascii="Times New Roman" w:hAnsi="Times New Roman" w:cs="Times New Roman"/>
          <w:sz w:val="24"/>
        </w:rPr>
        <w:t>val</w:t>
      </w:r>
      <w:r>
        <w:rPr>
          <w:rFonts w:ascii="Times New Roman" w:eastAsia="Times New Roman" w:hAnsi="Times New Roman" w:cs="Times New Roman"/>
          <w:color w:val="000000"/>
        </w:rPr>
        <w:t>/</w:t>
      </w:r>
      <w:r>
        <w:rPr>
          <w:rFonts w:ascii="Times New Roman" w:hAnsi="Times New Roman" w:cs="Times New Roman"/>
          <w:sz w:val="24"/>
        </w:rPr>
        <w:t>test</w:t>
      </w:r>
      <w:r>
        <w:rPr>
          <w:rFonts w:ascii="Times New Roman" w:eastAsia="Times New Roman" w:hAnsi="Times New Roman" w:cs="Times New Roman"/>
          <w:color w:val="000000"/>
        </w:rPr>
        <w:t xml:space="preserve"> gồm 1.597 / 491 / 373 ảnh (Bảng 3.1), và giữ nguyên xuyên suốt toàn bộ chuyên đề để kết quả phản ánh đúng khả năng tổng quát hóa trên dữ liệu chưa thấy.</w:t>
      </w:r>
    </w:p>
    <w:p w14:paraId="1B68614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Ảnh được chụp trên phông nền trắng bằng camera điện thoại thông minh (không ghi lại model thiết bị cụ thể) để làm nổi bật vùng bệnh, ở độ phân giải gốc khoảng 12.000×9.000 pixel, được lưu ở kích thước 300×300 pixel rồi resize về 224×224 khi đưa vào mô hình.</w:t>
      </w:r>
    </w:p>
    <w:p w14:paraId="0E68A295" w14:textId="77777777" w:rsidR="00260ECD" w:rsidRPr="00934191" w:rsidRDefault="00000000">
      <w:pPr>
        <w:pStyle w:val="Bng"/>
        <w:spacing w:after="80" w:line="360" w:lineRule="auto"/>
        <w:jc w:val="left"/>
        <w:rPr>
          <w:rFonts w:cs="Times New Roman"/>
        </w:rPr>
      </w:pPr>
      <w:bookmarkStart w:id="30" w:name="_Toc240102739"/>
      <w:r>
        <w:rPr>
          <w:rFonts w:eastAsia="Times New Roman" w:cs="Times New Roman"/>
          <w:color w:val="000000"/>
        </w:rPr>
        <w:t>Bảng 3.1. Phân bố theo lớp của ChiliEdge-DS trên lần chia cố định.</w:t>
      </w:r>
      <w:bookmarkEnd w:id="30"/>
    </w:p>
    <w:tbl>
      <w:tblPr>
        <w:tblStyle w:val="TableGrid"/>
        <w:tblW w:w="8787" w:type="dxa"/>
        <w:jc w:val="center"/>
        <w:tblLayout w:type="fixed"/>
        <w:tblLook w:val="04A0" w:firstRow="1" w:lastRow="0" w:firstColumn="1" w:lastColumn="0" w:noHBand="0" w:noVBand="1"/>
      </w:tblPr>
      <w:tblGrid>
        <w:gridCol w:w="2780"/>
        <w:gridCol w:w="1713"/>
        <w:gridCol w:w="1235"/>
        <w:gridCol w:w="1343"/>
        <w:gridCol w:w="1716"/>
      </w:tblGrid>
      <w:tr w:rsidR="00260ECD" w:rsidRPr="00934191" w14:paraId="64D5F07C" w14:textId="77777777">
        <w:trPr>
          <w:cantSplit/>
          <w:jc w:val="center"/>
        </w:trPr>
        <w:tc>
          <w:tcPr>
            <w:tcW w:w="2780" w:type="dxa"/>
          </w:tcPr>
          <w:p w14:paraId="5F31F409"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Lớp</w:t>
            </w:r>
          </w:p>
        </w:tc>
        <w:tc>
          <w:tcPr>
            <w:tcW w:w="1713" w:type="dxa"/>
          </w:tcPr>
          <w:p w14:paraId="1A6BE92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Train</w:t>
            </w:r>
          </w:p>
        </w:tc>
        <w:tc>
          <w:tcPr>
            <w:tcW w:w="1235" w:type="dxa"/>
          </w:tcPr>
          <w:p w14:paraId="38DCDFAD"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Val</w:t>
            </w:r>
          </w:p>
        </w:tc>
        <w:tc>
          <w:tcPr>
            <w:tcW w:w="1343" w:type="dxa"/>
          </w:tcPr>
          <w:p w14:paraId="0C7DCD8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Test</w:t>
            </w:r>
          </w:p>
        </w:tc>
        <w:tc>
          <w:tcPr>
            <w:tcW w:w="1716" w:type="dxa"/>
          </w:tcPr>
          <w:p w14:paraId="5141D00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Tổng</w:t>
            </w:r>
          </w:p>
        </w:tc>
      </w:tr>
      <w:tr w:rsidR="00260ECD" w:rsidRPr="00934191" w14:paraId="3AA343F3" w14:textId="77777777">
        <w:trPr>
          <w:cantSplit/>
          <w:jc w:val="center"/>
        </w:trPr>
        <w:tc>
          <w:tcPr>
            <w:tcW w:w="2780" w:type="dxa"/>
          </w:tcPr>
          <w:p w14:paraId="7E77A66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anthracnose</w:t>
            </w:r>
          </w:p>
        </w:tc>
        <w:tc>
          <w:tcPr>
            <w:tcW w:w="1713" w:type="dxa"/>
          </w:tcPr>
          <w:p w14:paraId="4F36AF3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264</w:t>
            </w:r>
          </w:p>
        </w:tc>
        <w:tc>
          <w:tcPr>
            <w:tcW w:w="1235" w:type="dxa"/>
          </w:tcPr>
          <w:p w14:paraId="7FEC415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81</w:t>
            </w:r>
          </w:p>
        </w:tc>
        <w:tc>
          <w:tcPr>
            <w:tcW w:w="1343" w:type="dxa"/>
          </w:tcPr>
          <w:p w14:paraId="2592C20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62</w:t>
            </w:r>
          </w:p>
        </w:tc>
        <w:tc>
          <w:tcPr>
            <w:tcW w:w="1716" w:type="dxa"/>
          </w:tcPr>
          <w:p w14:paraId="0A2B4FD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407</w:t>
            </w:r>
          </w:p>
        </w:tc>
      </w:tr>
      <w:tr w:rsidR="00260ECD" w:rsidRPr="00934191" w14:paraId="3DDB29AF" w14:textId="77777777">
        <w:trPr>
          <w:cantSplit/>
          <w:jc w:val="center"/>
        </w:trPr>
        <w:tc>
          <w:tcPr>
            <w:tcW w:w="2780" w:type="dxa"/>
          </w:tcPr>
          <w:p w14:paraId="24728E6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healthy</w:t>
            </w:r>
          </w:p>
        </w:tc>
        <w:tc>
          <w:tcPr>
            <w:tcW w:w="1713" w:type="dxa"/>
          </w:tcPr>
          <w:p w14:paraId="59CCF58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334</w:t>
            </w:r>
          </w:p>
        </w:tc>
        <w:tc>
          <w:tcPr>
            <w:tcW w:w="1235" w:type="dxa"/>
          </w:tcPr>
          <w:p w14:paraId="26F52C0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102</w:t>
            </w:r>
          </w:p>
        </w:tc>
        <w:tc>
          <w:tcPr>
            <w:tcW w:w="1343" w:type="dxa"/>
          </w:tcPr>
          <w:p w14:paraId="26A670B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78</w:t>
            </w:r>
          </w:p>
        </w:tc>
        <w:tc>
          <w:tcPr>
            <w:tcW w:w="1716" w:type="dxa"/>
          </w:tcPr>
          <w:p w14:paraId="5A3EFF7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514</w:t>
            </w:r>
          </w:p>
        </w:tc>
      </w:tr>
      <w:tr w:rsidR="00260ECD" w:rsidRPr="00934191" w14:paraId="3F9618C0" w14:textId="77777777">
        <w:trPr>
          <w:cantSplit/>
          <w:jc w:val="center"/>
        </w:trPr>
        <w:tc>
          <w:tcPr>
            <w:tcW w:w="2780" w:type="dxa"/>
          </w:tcPr>
          <w:p w14:paraId="1BDAF3E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leaf_​curl</w:t>
            </w:r>
          </w:p>
        </w:tc>
        <w:tc>
          <w:tcPr>
            <w:tcW w:w="1713" w:type="dxa"/>
          </w:tcPr>
          <w:p w14:paraId="39CC53F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328</w:t>
            </w:r>
          </w:p>
        </w:tc>
        <w:tc>
          <w:tcPr>
            <w:tcW w:w="1235" w:type="dxa"/>
          </w:tcPr>
          <w:p w14:paraId="6EBD08A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104</w:t>
            </w:r>
          </w:p>
        </w:tc>
        <w:tc>
          <w:tcPr>
            <w:tcW w:w="1343" w:type="dxa"/>
          </w:tcPr>
          <w:p w14:paraId="6502198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82</w:t>
            </w:r>
          </w:p>
        </w:tc>
        <w:tc>
          <w:tcPr>
            <w:tcW w:w="1716" w:type="dxa"/>
          </w:tcPr>
          <w:p w14:paraId="1C99491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514</w:t>
            </w:r>
          </w:p>
        </w:tc>
      </w:tr>
      <w:tr w:rsidR="00260ECD" w:rsidRPr="00934191" w14:paraId="48CFE9B6" w14:textId="77777777">
        <w:trPr>
          <w:cantSplit/>
          <w:jc w:val="center"/>
        </w:trPr>
        <w:tc>
          <w:tcPr>
            <w:tcW w:w="2780" w:type="dxa"/>
          </w:tcPr>
          <w:p w14:paraId="7C40615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leaf_​spot</w:t>
            </w:r>
          </w:p>
        </w:tc>
        <w:tc>
          <w:tcPr>
            <w:tcW w:w="1713" w:type="dxa"/>
          </w:tcPr>
          <w:p w14:paraId="4CE2BCB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326</w:t>
            </w:r>
          </w:p>
        </w:tc>
        <w:tc>
          <w:tcPr>
            <w:tcW w:w="1235" w:type="dxa"/>
          </w:tcPr>
          <w:p w14:paraId="316E933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101</w:t>
            </w:r>
          </w:p>
        </w:tc>
        <w:tc>
          <w:tcPr>
            <w:tcW w:w="1343" w:type="dxa"/>
          </w:tcPr>
          <w:p w14:paraId="7A12A3E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76</w:t>
            </w:r>
          </w:p>
        </w:tc>
        <w:tc>
          <w:tcPr>
            <w:tcW w:w="1716" w:type="dxa"/>
          </w:tcPr>
          <w:p w14:paraId="3826EFF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503</w:t>
            </w:r>
          </w:p>
        </w:tc>
      </w:tr>
      <w:tr w:rsidR="00260ECD" w:rsidRPr="00934191" w14:paraId="5BFA6689" w14:textId="77777777">
        <w:trPr>
          <w:cantSplit/>
          <w:jc w:val="center"/>
        </w:trPr>
        <w:tc>
          <w:tcPr>
            <w:tcW w:w="2780" w:type="dxa"/>
          </w:tcPr>
          <w:p w14:paraId="6B45B9F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yellow_​leaf</w:t>
            </w:r>
          </w:p>
        </w:tc>
        <w:tc>
          <w:tcPr>
            <w:tcW w:w="1713" w:type="dxa"/>
          </w:tcPr>
          <w:p w14:paraId="6CFB2FA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345</w:t>
            </w:r>
          </w:p>
        </w:tc>
        <w:tc>
          <w:tcPr>
            <w:tcW w:w="1235" w:type="dxa"/>
          </w:tcPr>
          <w:p w14:paraId="7B61446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103</w:t>
            </w:r>
          </w:p>
        </w:tc>
        <w:tc>
          <w:tcPr>
            <w:tcW w:w="1343" w:type="dxa"/>
          </w:tcPr>
          <w:p w14:paraId="5D894E8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75</w:t>
            </w:r>
          </w:p>
        </w:tc>
        <w:tc>
          <w:tcPr>
            <w:tcW w:w="1716" w:type="dxa"/>
          </w:tcPr>
          <w:p w14:paraId="77964C4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523</w:t>
            </w:r>
          </w:p>
        </w:tc>
      </w:tr>
      <w:tr w:rsidR="00260ECD" w:rsidRPr="00934191" w14:paraId="27139D22" w14:textId="77777777">
        <w:trPr>
          <w:cantSplit/>
          <w:jc w:val="center"/>
        </w:trPr>
        <w:tc>
          <w:tcPr>
            <w:tcW w:w="2780" w:type="dxa"/>
          </w:tcPr>
          <w:p w14:paraId="303C8F14"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Tổng</w:t>
            </w:r>
          </w:p>
        </w:tc>
        <w:tc>
          <w:tcPr>
            <w:tcW w:w="1713" w:type="dxa"/>
          </w:tcPr>
          <w:p w14:paraId="1E49CF0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1.597</w:t>
            </w:r>
          </w:p>
        </w:tc>
        <w:tc>
          <w:tcPr>
            <w:tcW w:w="1235" w:type="dxa"/>
          </w:tcPr>
          <w:p w14:paraId="1098147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491</w:t>
            </w:r>
          </w:p>
        </w:tc>
        <w:tc>
          <w:tcPr>
            <w:tcW w:w="1343" w:type="dxa"/>
          </w:tcPr>
          <w:p w14:paraId="3554DEC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373</w:t>
            </w:r>
          </w:p>
        </w:tc>
        <w:tc>
          <w:tcPr>
            <w:tcW w:w="1716" w:type="dxa"/>
          </w:tcPr>
          <w:p w14:paraId="13F4880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2.461</w:t>
            </w:r>
          </w:p>
        </w:tc>
      </w:tr>
    </w:tbl>
    <w:p w14:paraId="367FEF5A" w14:textId="77777777" w:rsidR="00260ECD" w:rsidRPr="00934191" w:rsidRDefault="00260ECD">
      <w:pPr>
        <w:rPr>
          <w:rFonts w:ascii="Times New Roman" w:hAnsi="Times New Roman" w:cs="Times New Roman"/>
        </w:rPr>
      </w:pPr>
    </w:p>
    <w:p w14:paraId="650E2CE7"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51AD87A4" wp14:editId="093972E0">
            <wp:extent cx="4742783" cy="23393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11"/>
                    <a:stretch>
                      <a:fillRect/>
                    </a:stretch>
                  </pic:blipFill>
                  <pic:spPr>
                    <a:xfrm>
                      <a:off x="0" y="0"/>
                      <a:ext cx="4742783" cy="2339373"/>
                    </a:xfrm>
                    <a:prstGeom prst="rect">
                      <a:avLst/>
                    </a:prstGeom>
                  </pic:spPr>
                </pic:pic>
              </a:graphicData>
            </a:graphic>
          </wp:inline>
        </w:drawing>
      </w:r>
    </w:p>
    <w:p w14:paraId="6BDD989F" w14:textId="77777777" w:rsidR="00260ECD" w:rsidRPr="00934191" w:rsidRDefault="00000000">
      <w:pPr>
        <w:pStyle w:val="Hnh"/>
        <w:spacing w:line="360" w:lineRule="auto"/>
        <w:rPr>
          <w:rFonts w:cs="Times New Roman"/>
        </w:rPr>
      </w:pPr>
      <w:bookmarkStart w:id="31" w:name="_Toc240102723"/>
      <w:r>
        <w:rPr>
          <w:rFonts w:eastAsia="Times New Roman" w:cs="Times New Roman"/>
          <w:color w:val="000000"/>
        </w:rPr>
        <w:lastRenderedPageBreak/>
        <w:t>Hình 3.1. Phân bố số ảnh theo lớp và theo tập train/val/test của ChiliEdge-DS.</w:t>
      </w:r>
      <w:bookmarkEnd w:id="31"/>
    </w:p>
    <w:p w14:paraId="2F34EB85" w14:textId="756263CB"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Nhãn được gán thủ công dựa trên biểu hiện quan sát bằng mắt: </w:t>
      </w:r>
      <w:r>
        <w:rPr>
          <w:rFonts w:ascii="Times New Roman" w:hAnsi="Times New Roman" w:cs="Times New Roman"/>
          <w:sz w:val="24"/>
        </w:rPr>
        <w:t>anthracnose</w:t>
      </w:r>
      <w:r>
        <w:rPr>
          <w:rFonts w:ascii="Times New Roman" w:eastAsia="Times New Roman" w:hAnsi="Times New Roman" w:cs="Times New Roman"/>
          <w:color w:val="000000"/>
        </w:rPr>
        <w:t xml:space="preserve"> thể hiện các vết hoại tử sẫm màu trên bề mặt</w:t>
      </w:r>
      <w:r>
        <w:rPr>
          <w:rFonts w:ascii="Times New Roman" w:eastAsia="Times New Roman" w:hAnsi="Times New Roman" w:cs="Times New Roman"/>
          <w:color w:val="000000"/>
          <w:lang w:val="en-US"/>
        </w:rPr>
        <w:t xml:space="preserve"> </w:t>
      </w:r>
      <w:r>
        <w:rPr>
          <w:rFonts w:ascii="Times New Roman" w:eastAsia="Times New Roman" w:hAnsi="Times New Roman" w:cs="Times New Roman"/>
          <w:color w:val="000000"/>
        </w:rPr>
        <w:t xml:space="preserve">quả; </w:t>
      </w:r>
      <w:r>
        <w:rPr>
          <w:rFonts w:ascii="Times New Roman" w:hAnsi="Times New Roman" w:cs="Times New Roman"/>
          <w:sz w:val="24"/>
        </w:rPr>
        <w:t>healthy</w:t>
      </w:r>
      <w:r>
        <w:rPr>
          <w:rFonts w:ascii="Times New Roman" w:eastAsia="Times New Roman" w:hAnsi="Times New Roman" w:cs="Times New Roman"/>
          <w:color w:val="000000"/>
        </w:rPr>
        <w:t xml:space="preserve"> không có triệu chứng quan sát được rõ ràng; </w:t>
      </w:r>
      <w:r>
        <w:rPr>
          <w:rFonts w:ascii="Times New Roman" w:hAnsi="Times New Roman" w:cs="Times New Roman"/>
          <w:sz w:val="24"/>
        </w:rPr>
        <w:t>leaf_curl</w:t>
      </w:r>
      <w:r>
        <w:rPr>
          <w:rFonts w:ascii="Times New Roman" w:eastAsia="Times New Roman" w:hAnsi="Times New Roman" w:cs="Times New Roman"/>
          <w:color w:val="000000"/>
        </w:rPr>
        <w:t xml:space="preserve"> thể hiện lá bị cong hoặc xoắn; </w:t>
      </w:r>
      <w:r>
        <w:rPr>
          <w:rFonts w:ascii="Times New Roman" w:hAnsi="Times New Roman" w:cs="Times New Roman"/>
          <w:sz w:val="24"/>
        </w:rPr>
        <w:t>leaf_spot</w:t>
      </w:r>
      <w:r>
        <w:rPr>
          <w:rFonts w:ascii="Times New Roman" w:eastAsia="Times New Roman" w:hAnsi="Times New Roman" w:cs="Times New Roman"/>
          <w:color w:val="000000"/>
        </w:rPr>
        <w:t xml:space="preserve"> thể hiện các đốm tổn thương rời rạc trên bề mặt lá; </w:t>
      </w:r>
      <w:r>
        <w:rPr>
          <w:rFonts w:ascii="Times New Roman" w:hAnsi="Times New Roman" w:cs="Times New Roman"/>
          <w:sz w:val="24"/>
        </w:rPr>
        <w:t>yellow_leaf</w:t>
      </w:r>
      <w:r>
        <w:rPr>
          <w:rFonts w:ascii="Times New Roman" w:eastAsia="Times New Roman" w:hAnsi="Times New Roman" w:cs="Times New Roman"/>
          <w:color w:val="000000"/>
        </w:rPr>
        <w:t xml:space="preserve"> thể hiện lá úa vàng trên diện rộng. Đây là các nhãn dựa trên kiểu hình quan sát trực quan (phenotype-based), không phải kết quả xác định tác nhân gây bệnh đã được xác nhận bằng xét nghiệm phòng thí nghiệm.</w:t>
      </w:r>
    </w:p>
    <w:p w14:paraId="1C3C2C8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Tỉ lệ giữa lớp lớn nhất và nhỏ nhất là 523/407 = 1,29 (bộ dữ liệu gần cân bằng), nên chuyên đề không áp dụng class weighting khi huấn luyện, và macro-F1 (mục 3.3) được báo cáo song song với accuracy để mỗi lớp đóng góp ngang nhau vào chỉ số tổng hợp, không bị lớp đa số chi phối. Nền trắng là một điều kiện thu thập có kiểm soát, khác với ảnh điện thoại chụp trực tiếp ngoài đồng ruộng với nền lá/đất phức tạp; mục 4.4 đánh giá một phần khoảng cách này thông qua các phép suy giảm áp ở thời điểm kiểm thử, mục 4.6 đánh giá thêm khả năng chuyển miền trên một bộ dữ liệu độc lập, và mục 7.1 nêu rõ phần chưa được đánh giá đầy đủ.</w:t>
      </w:r>
    </w:p>
    <w:p w14:paraId="4B85F1E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ChiliEdge-DS được công bố công khai trên Google Drive [11].</w:t>
      </w:r>
    </w:p>
    <w:p w14:paraId="6C9D9B68" w14:textId="77777777" w:rsidR="00260ECD" w:rsidRPr="00934191" w:rsidRDefault="00000000">
      <w:pPr>
        <w:pStyle w:val="Heading2"/>
        <w:rPr>
          <w:rFonts w:ascii="Times New Roman" w:hAnsi="Times New Roman" w:cs="Times New Roman"/>
        </w:rPr>
      </w:pPr>
      <w:bookmarkStart w:id="32" w:name="_Toc240102687"/>
      <w:r>
        <w:rPr>
          <w:rFonts w:ascii="Times New Roman" w:eastAsia="Times New Roman" w:hAnsi="Times New Roman" w:cs="Times New Roman"/>
          <w:color w:val="000000"/>
        </w:rPr>
        <w:t>Kiến trúc ChiliEdgeNet</w:t>
      </w:r>
      <w:bookmarkEnd w:id="32"/>
    </w:p>
    <w:p w14:paraId="755FCDF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CNN khai thác tốt các đặc trưng cục bộ nhưng còn hạn chế trong việc trực tiếp mô hình hóa quan hệ giữa các vùng cách xa nhau (mục 1.2), trong khi triệu chứng như xoăn lá, vàng lá lan tỏa toàn bộ bề mặt lá và cần quan hệ giữa các vùng cách xa nhau; đây đúng là thế mạnh của cơ chế tự chú ý (mục 1.3). ChiliEdgeNet vì vậy kết hợp một xương sống MobileNetV2 cắt ngắn với một khối Tiny Transformer (Hình 3.2). So với kiến trúc nền tảng [5], ChiliEdgeNet cũng loại bỏ Triplet Attention [19] và khối RES_Block kết hợp ECA với SE; mục 4.3 trình bày bằng chứng ablation cho lựa chọn này.</w:t>
      </w:r>
    </w:p>
    <w:p w14:paraId="776DF0EB"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7BF8BC1C" wp14:editId="10557BFB">
            <wp:extent cx="4742783" cy="53810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architecture.png"/>
                    <pic:cNvPicPr/>
                  </pic:nvPicPr>
                  <pic:blipFill>
                    <a:blip r:embed="rId12"/>
                    <a:stretch>
                      <a:fillRect/>
                    </a:stretch>
                  </pic:blipFill>
                  <pic:spPr>
                    <a:xfrm>
                      <a:off x="0" y="0"/>
                      <a:ext cx="4742783" cy="5381083"/>
                    </a:xfrm>
                    <a:prstGeom prst="rect">
                      <a:avLst/>
                    </a:prstGeom>
                  </pic:spPr>
                </pic:pic>
              </a:graphicData>
            </a:graphic>
          </wp:inline>
        </w:drawing>
      </w:r>
    </w:p>
    <w:p w14:paraId="4FC06660" w14:textId="77777777" w:rsidR="00260ECD" w:rsidRPr="00934191" w:rsidRDefault="00000000">
      <w:pPr>
        <w:pStyle w:val="Hnh"/>
        <w:spacing w:line="360" w:lineRule="auto"/>
        <w:rPr>
          <w:rFonts w:cs="Times New Roman"/>
        </w:rPr>
      </w:pPr>
      <w:bookmarkStart w:id="33" w:name="_Toc240102724"/>
      <w:r>
        <w:rPr>
          <w:rFonts w:eastAsia="Times New Roman" w:cs="Times New Roman"/>
          <w:color w:val="000000"/>
        </w:rPr>
        <w:t>Hình 3.2. Kiến trúc tổng thể ChiliEdgeNet và chi tiết một khối Tiny Transformer.</w:t>
      </w:r>
      <w:bookmarkEnd w:id="33"/>
    </w:p>
    <w:p w14:paraId="23244638"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Khối A mô tả luồng xử lý tổng thể: ảnh 224×224×3 qua xương sống MobileNetV2 đã cắt ngắn (features[0:14]), một tích chập 1×1, 196 token, khối Tiny Transformer, mean pooling và bộ phân loại, kèm kích thước tensor tại từng bước; khối B nêu chi tiết một khối Tiny Transformer, gồm RMSNorm, Grouped-Query Attention với 2D-RoPE trục (4 đầu truy vấn, 2 đầu khóa/giá trị) có kết nối tắt, và một MLP dùng GELU (tỉ lệ mở rộng 2,0) có kết nối tắt.</w:t>
      </w:r>
    </w:p>
    <w:p w14:paraId="41A6A7E9" w14:textId="77777777" w:rsidR="00260ECD" w:rsidRPr="00934191" w:rsidRDefault="00000000">
      <w:pPr>
        <w:pStyle w:val="Heading3"/>
        <w:rPr>
          <w:rFonts w:ascii="Times New Roman" w:hAnsi="Times New Roman" w:cs="Times New Roman"/>
        </w:rPr>
      </w:pPr>
      <w:bookmarkStart w:id="34" w:name="_Toc240102688"/>
      <w:r>
        <w:rPr>
          <w:rFonts w:ascii="Times New Roman" w:eastAsia="Times New Roman" w:hAnsi="Times New Roman" w:cs="Times New Roman"/>
          <w:i/>
          <w:color w:val="000000"/>
        </w:rPr>
        <w:lastRenderedPageBreak/>
        <w:t>Điểm cắt xương sống MobileNetV2</w:t>
      </w:r>
      <w:bookmarkEnd w:id="34"/>
    </w:p>
    <w:p w14:paraId="3184801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ChiliEdgeNet dùng MobileNetV2 tiền huấn luyện trên ImageNet, giữ lại các lớp từ </w:t>
      </w:r>
      <w:r>
        <w:rPr>
          <w:rFonts w:ascii="Times New Roman" w:hAnsi="Times New Roman" w:cs="Times New Roman"/>
          <w:sz w:val="24"/>
        </w:rPr>
        <w:t>features[0]</w:t>
      </w:r>
      <w:r>
        <w:rPr>
          <w:rFonts w:ascii="Times New Roman" w:eastAsia="Times New Roman" w:hAnsi="Times New Roman" w:cs="Times New Roman"/>
          <w:color w:val="000000"/>
        </w:rPr>
        <w:t xml:space="preserve"> đến </w:t>
      </w:r>
      <w:r>
        <w:rPr>
          <w:rFonts w:ascii="Times New Roman" w:hAnsi="Times New Roman" w:cs="Times New Roman"/>
          <w:sz w:val="24"/>
        </w:rPr>
        <w:t>features[13]</w:t>
      </w:r>
      <w:r>
        <w:rPr>
          <w:rFonts w:ascii="Times New Roman" w:eastAsia="Times New Roman" w:hAnsi="Times New Roman" w:cs="Times New Roman"/>
          <w:color w:val="000000"/>
        </w:rPr>
        <w:t>. Với ảnh vào 224×224, xương sống đã cắt cho ra bản đồ đặc trưng kích thước 96×14×14, tương ứng 196 vị trí không gian đưa vào khối Transformer như 196 token ảnh.</w:t>
      </w:r>
    </w:p>
    <w:p w14:paraId="4333DD0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Việc cắt trước </w:t>
      </w:r>
      <w:r>
        <w:rPr>
          <w:rFonts w:ascii="Times New Roman" w:hAnsi="Times New Roman" w:cs="Times New Roman"/>
          <w:sz w:val="24"/>
        </w:rPr>
        <w:t>features[14]</w:t>
      </w:r>
      <w:r>
        <w:rPr>
          <w:rFonts w:ascii="Times New Roman" w:eastAsia="Times New Roman" w:hAnsi="Times New Roman" w:cs="Times New Roman"/>
          <w:color w:val="000000"/>
        </w:rPr>
        <w:t xml:space="preserve"> mang tính cơ học chứ không tùy tiện: đây là tầng làm giảm bản đồ đặc trưng xuống còn 7×7, tức số token giảm từ 196 xuống 49. Ở độ phân giải 7×7, các phép tích chập phía trước đã tích hợp thông tin trên gần như toàn bộ ảnh vào mỗi ô lưới, khiến khối Transformer phía sau gần như không còn quan hệ không gian thật sự nào để học thêm. Điểm cắt </w:t>
      </w:r>
      <w:r>
        <w:rPr>
          <w:rFonts w:ascii="Times New Roman" w:hAnsi="Times New Roman" w:cs="Times New Roman"/>
          <w:sz w:val="24"/>
        </w:rPr>
        <w:t>cut = 14</w:t>
      </w:r>
      <w:r>
        <w:rPr>
          <w:rFonts w:ascii="Times New Roman" w:eastAsia="Times New Roman" w:hAnsi="Times New Roman" w:cs="Times New Roman"/>
          <w:color w:val="000000"/>
        </w:rPr>
        <w:t xml:space="preserve"> được chọn thông qua một phép quét sơ bộ trên các điểm cắt còn giữ được lưới 14×14, và còn mang lại lợi ích trực tiếp cho khả năng diễn giải: bản đồ Attention Rollout ở Chương 5 có 196 vị trí không gian, gấp bốn lần một lưới 7×7, đủ mịn để khoanh vùng triệu chứng thay vì chỉ chỉ ra một góc phần tư của ảnh.</w:t>
      </w:r>
    </w:p>
    <w:p w14:paraId="37B274F6" w14:textId="77777777" w:rsidR="00260ECD" w:rsidRPr="00934191" w:rsidRDefault="00000000">
      <w:pPr>
        <w:pStyle w:val="Heading3"/>
        <w:rPr>
          <w:rFonts w:ascii="Times New Roman" w:hAnsi="Times New Roman" w:cs="Times New Roman"/>
        </w:rPr>
      </w:pPr>
      <w:bookmarkStart w:id="35" w:name="_Toc240102689"/>
      <w:r>
        <w:rPr>
          <w:rFonts w:ascii="Times New Roman" w:eastAsia="Times New Roman" w:hAnsi="Times New Roman" w:cs="Times New Roman"/>
          <w:i/>
          <w:color w:val="000000"/>
        </w:rPr>
        <w:t>Đường đi của đặc trưng qua mô hình</w:t>
      </w:r>
      <w:bookmarkEnd w:id="35"/>
    </w:p>
    <w:p w14:paraId="543DD60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Luồng xử lý của ChiliEdgeNet gồm các bước sau: ảnh đầu vào đi qua các khối tích chập đầu của MobileNetV2 (</w:t>
      </w:r>
      <w:r>
        <w:rPr>
          <w:rFonts w:ascii="Times New Roman" w:hAnsi="Times New Roman" w:cs="Times New Roman"/>
          <w:sz w:val="24"/>
        </w:rPr>
        <w:t>features[0:14]</w:t>
      </w:r>
      <w:r>
        <w:rPr>
          <w:rFonts w:ascii="Times New Roman" w:eastAsia="Times New Roman" w:hAnsi="Times New Roman" w:cs="Times New Roman"/>
          <w:color w:val="000000"/>
        </w:rPr>
        <w:t>); một lớp tích chập 1×1 ánh xạ 96 kênh xuống 128 kênh; BatchNorm, GELU và dropout 0,1; làm phẳng bản đồ đặc trưng thành 196 token ảnh, mỗi token 128 chiều; khối Tiny Transformer; RMSNorm và lấy trung bình theo chiều token (mean pooling) để thu về một vector 128 chiều duy nhất; cuối cùng, dropout 0,2 rồi một lớp tuyến tính (fully-connected) dự đoán năm lớp.</w:t>
      </w:r>
    </w:p>
    <w:p w14:paraId="6348FAD9" w14:textId="77777777" w:rsidR="00260ECD" w:rsidRPr="00934191" w:rsidRDefault="00000000">
      <w:pPr>
        <w:pStyle w:val="Heading3"/>
        <w:rPr>
          <w:rFonts w:ascii="Times New Roman" w:hAnsi="Times New Roman" w:cs="Times New Roman"/>
        </w:rPr>
      </w:pPr>
      <w:bookmarkStart w:id="36" w:name="_Toc240102690"/>
      <w:r>
        <w:rPr>
          <w:rFonts w:ascii="Times New Roman" w:eastAsia="Times New Roman" w:hAnsi="Times New Roman" w:cs="Times New Roman"/>
          <w:i/>
          <w:color w:val="000000"/>
        </w:rPr>
        <w:t>Khối Tiny Transformer và ba kỹ thuật tiết kiệm tham số</w:t>
      </w:r>
      <w:bookmarkEnd w:id="36"/>
    </w:p>
    <w:p w14:paraId="01CC400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Bất chấp tên gọi có yếu tố "Former" gợi liên tưởng ngôn ngữ, ChiliEdgeNet hoàn toàn là một mô hình thị giác và không chứa thành phần ngôn ngữ nào: không bộ mã hóa văn bản, không tokenizer, không trọng số ngôn ngữ tiền huấn luyện. Mô hình được huấn luyện end-to-end chỉ trên ảnh với hàm mất mát cross-entropy (mục 1.1), như một bộ phân loại thông thường.</w:t>
      </w:r>
    </w:p>
    <w:p w14:paraId="13C14DA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Khối Tiny Transformer dùng cấu trúc pre-norm: RMSNorm, tiếp theo là GQA kết hợp với 2D-RoPE trục và một kết nối tắt, tiếp theo là RMSNorm, một MLP dùng GELU, và một kết nối tắt thứ hai. Mô hình dùng số chiều nhúng 128, bốn đầu truy vấn, hai đầu khóa/giá trị, tỉ lệ mở rộng MLP bằng 2, và dropout 0,1.</w:t>
      </w:r>
    </w:p>
    <w:p w14:paraId="79CC8B8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 kỹ thuật tiết kiệm tham số (lý thuyết tại mục 1.4) được áp dụng cụ thể như sau:</w:t>
      </w:r>
    </w:p>
    <w:p w14:paraId="3710DF88"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2D-RoPE trục (mục 1.4.1) xoay vector truy vấn/khóa theo góc phụ thuộc tọa độ hàng/cột trên lưới 14×14, thay thế một bảng positional embedding học được, tiết kiệm 25.088 tham số (196×128).</w:t>
      </w:r>
    </w:p>
    <w:p w14:paraId="1D5C2E10"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GQA (mục 1.4.2) cho bốn đầu truy vấn chia sẻ hai đầu khóa/giá trị, tiết kiệm 16.384 tham số chú ý so với multi-head attention chuẩn bốn đầu khóa/giá trị riêng biệt.</w:t>
      </w:r>
    </w:p>
    <w:p w14:paraId="745FE47D"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RMSNorm (mục 1.4.3) bỏ phần trừ trung bình và tham số dịch của LayerNorm, tiết kiệm 384 tham số.</w:t>
      </w:r>
    </w:p>
    <w:p w14:paraId="1DCD96F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 lựa chọn này cộng lại tiết kiệm 41.856 tham số, khoảng 6,2% số tham số của ChiliEdgeNet. Đây là các khác biệt cấu trúc chính xác về mặt đếm tham số; tác động của từng kỹ thuật lên độ chính xác được đo riêng bằng ablation huấn luyện lại từ đầu ở mục 4.5 (Chương 4), không được suy luận trực tiếp từ số tham số tiết kiệm được.</w:t>
      </w:r>
    </w:p>
    <w:p w14:paraId="7324FF1B" w14:textId="77777777" w:rsidR="00260ECD" w:rsidRPr="00934191" w:rsidRDefault="00000000">
      <w:pPr>
        <w:pStyle w:val="Heading3"/>
        <w:rPr>
          <w:rFonts w:ascii="Times New Roman" w:hAnsi="Times New Roman" w:cs="Times New Roman"/>
        </w:rPr>
      </w:pPr>
      <w:bookmarkStart w:id="37" w:name="_Toc240102691"/>
      <w:r>
        <w:rPr>
          <w:rFonts w:ascii="Times New Roman" w:eastAsia="Times New Roman" w:hAnsi="Times New Roman" w:cs="Times New Roman"/>
          <w:i/>
          <w:color w:val="000000"/>
        </w:rPr>
        <w:t>Loại bỏ Triplet Attention và RES_Block</w:t>
      </w:r>
      <w:bookmarkEnd w:id="37"/>
    </w:p>
    <w:p w14:paraId="6D5BA14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Song song với việc cắt gọn tham số ở khối Transformer, ChiliEdgeNet không giữ lại hai khối kế thừa từ kiến trúc nền tảng [5]: Triplet Attention [19] và khối RES_Block kết hợp ECA với SE (mục 1.5), cả hai vốn đặt ngay sau lớp tích chập đầu của MobileNetV2. Khác với báo cáo giai đoạn đầu của đề tài, nơi quyết định loại bỏ này chỉ dựa trên một khảo sát thiết kế sơ bộ, mục 4.3 (Chương 4) trình bày bằng chứng ablation chính thức: thiết kế thêm-lại theo kiểu 2×2 (cả hai khối, chỉ Triplet, chỉ RES_Block, không khối nào) kèm kiểm định McNemar có hiệu chỉnh Holm, cho quyết định loại bỏ cả hai khối này khỏi kiến trúc đề xuất.</w:t>
      </w:r>
    </w:p>
    <w:p w14:paraId="6F47CF6D" w14:textId="77777777" w:rsidR="00260ECD" w:rsidRPr="00934191" w:rsidRDefault="00000000">
      <w:pPr>
        <w:pStyle w:val="Heading3"/>
        <w:rPr>
          <w:rFonts w:ascii="Times New Roman" w:hAnsi="Times New Roman" w:cs="Times New Roman"/>
        </w:rPr>
      </w:pPr>
      <w:bookmarkStart w:id="38" w:name="_Toc240102692"/>
      <w:r>
        <w:rPr>
          <w:rFonts w:ascii="Times New Roman" w:eastAsia="Times New Roman" w:hAnsi="Times New Roman" w:cs="Times New Roman"/>
          <w:i/>
          <w:color w:val="000000"/>
        </w:rPr>
        <w:lastRenderedPageBreak/>
        <w:t>Tổng số tham số mô hình</w:t>
      </w:r>
      <w:bookmarkEnd w:id="38"/>
    </w:p>
    <w:p w14:paraId="30ED7B5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Với cấu hình trên, ChiliEdgeNet có tổng cộng 671.173 tham số, khoảng 35,0% ít hơn so với kiến trúc nền tảng RTR_Lite_MobileNet [5] (1.032.568 tham số), tương ứng dung lượng lưu trữ khoảng 2,7 MB ở định dạng FP32. Bảng 3.2 tổng hợp lại toàn bộ siêu tham số của khối Tiny Transformer đã đề cập rải rác ở trên, tập hợp tại đây để tiện tra cứu.</w:t>
      </w:r>
    </w:p>
    <w:p w14:paraId="21A08980" w14:textId="77777777" w:rsidR="00260ECD" w:rsidRPr="00934191" w:rsidRDefault="00000000">
      <w:pPr>
        <w:pStyle w:val="Bng"/>
        <w:spacing w:after="80" w:line="360" w:lineRule="auto"/>
        <w:jc w:val="left"/>
        <w:rPr>
          <w:rFonts w:cs="Times New Roman"/>
        </w:rPr>
      </w:pPr>
      <w:bookmarkStart w:id="39" w:name="_Toc240102740"/>
      <w:r>
        <w:rPr>
          <w:rFonts w:eastAsia="Times New Roman" w:cs="Times New Roman"/>
          <w:color w:val="000000"/>
        </w:rPr>
        <w:t>Bảng 3.2. Siêu tham số khối Tiny Transformer.</w:t>
      </w:r>
      <w:bookmarkEnd w:id="39"/>
    </w:p>
    <w:tbl>
      <w:tblPr>
        <w:tblStyle w:val="TableGrid"/>
        <w:tblW w:w="8787" w:type="dxa"/>
        <w:jc w:val="center"/>
        <w:tblLayout w:type="fixed"/>
        <w:tblLook w:val="04A0" w:firstRow="1" w:lastRow="0" w:firstColumn="1" w:lastColumn="0" w:noHBand="0" w:noVBand="1"/>
      </w:tblPr>
      <w:tblGrid>
        <w:gridCol w:w="5154"/>
        <w:gridCol w:w="3633"/>
      </w:tblGrid>
      <w:tr w:rsidR="00260ECD" w:rsidRPr="00934191" w14:paraId="36A05AD8" w14:textId="77777777">
        <w:trPr>
          <w:cantSplit/>
          <w:tblHeader/>
          <w:jc w:val="center"/>
        </w:trPr>
        <w:tc>
          <w:tcPr>
            <w:tcW w:w="5154" w:type="dxa"/>
          </w:tcPr>
          <w:p w14:paraId="26C7BA6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Siêu tham số</w:t>
            </w:r>
          </w:p>
        </w:tc>
        <w:tc>
          <w:tcPr>
            <w:tcW w:w="3633" w:type="dxa"/>
          </w:tcPr>
          <w:p w14:paraId="574614F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Giá trị</w:t>
            </w:r>
          </w:p>
        </w:tc>
      </w:tr>
      <w:tr w:rsidR="00260ECD" w:rsidRPr="00934191" w14:paraId="1A32D339" w14:textId="77777777">
        <w:trPr>
          <w:cantSplit/>
          <w:jc w:val="center"/>
        </w:trPr>
        <w:tc>
          <w:tcPr>
            <w:tcW w:w="5154" w:type="dxa"/>
          </w:tcPr>
          <w:p w14:paraId="40C9F30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chiều nhúng (embedding dim)</w:t>
            </w:r>
          </w:p>
        </w:tc>
        <w:tc>
          <w:tcPr>
            <w:tcW w:w="3633" w:type="dxa"/>
          </w:tcPr>
          <w:p w14:paraId="1E7C1B5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128</w:t>
            </w:r>
          </w:p>
        </w:tc>
      </w:tr>
      <w:tr w:rsidR="00260ECD" w:rsidRPr="00934191" w14:paraId="3F64354A" w14:textId="77777777">
        <w:trPr>
          <w:cantSplit/>
          <w:jc w:val="center"/>
        </w:trPr>
        <w:tc>
          <w:tcPr>
            <w:tcW w:w="5154" w:type="dxa"/>
          </w:tcPr>
          <w:p w14:paraId="2ADDDEA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lớp Transformer</w:t>
            </w:r>
          </w:p>
        </w:tc>
        <w:tc>
          <w:tcPr>
            <w:tcW w:w="3633" w:type="dxa"/>
          </w:tcPr>
          <w:p w14:paraId="1CB3F90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w:t>
            </w:r>
          </w:p>
        </w:tc>
      </w:tr>
      <w:tr w:rsidR="00260ECD" w:rsidRPr="00934191" w14:paraId="1B48E8A9" w14:textId="77777777">
        <w:trPr>
          <w:cantSplit/>
          <w:jc w:val="center"/>
        </w:trPr>
        <w:tc>
          <w:tcPr>
            <w:tcW w:w="5154" w:type="dxa"/>
          </w:tcPr>
          <w:p w14:paraId="025D2BE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token đầu vào</w:t>
            </w:r>
          </w:p>
        </w:tc>
        <w:tc>
          <w:tcPr>
            <w:tcW w:w="3633" w:type="dxa"/>
          </w:tcPr>
          <w:p w14:paraId="4B6921F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196 (lưới 14×14)</w:t>
            </w:r>
          </w:p>
        </w:tc>
      </w:tr>
      <w:tr w:rsidR="00260ECD" w:rsidRPr="00934191" w14:paraId="722D7301" w14:textId="77777777">
        <w:trPr>
          <w:cantSplit/>
          <w:jc w:val="center"/>
        </w:trPr>
        <w:tc>
          <w:tcPr>
            <w:tcW w:w="5154" w:type="dxa"/>
          </w:tcPr>
          <w:p w14:paraId="5712636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đầu truy vấn (GQA)</w:t>
            </w:r>
          </w:p>
        </w:tc>
        <w:tc>
          <w:tcPr>
            <w:tcW w:w="3633" w:type="dxa"/>
          </w:tcPr>
          <w:p w14:paraId="777C2F3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w:t>
            </w:r>
          </w:p>
        </w:tc>
      </w:tr>
      <w:tr w:rsidR="00260ECD" w:rsidRPr="00934191" w14:paraId="1189A395" w14:textId="77777777">
        <w:trPr>
          <w:cantSplit/>
          <w:jc w:val="center"/>
        </w:trPr>
        <w:tc>
          <w:tcPr>
            <w:tcW w:w="5154" w:type="dxa"/>
          </w:tcPr>
          <w:p w14:paraId="54A1D59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đầu khóa/giá trị (GQA)</w:t>
            </w:r>
          </w:p>
        </w:tc>
        <w:tc>
          <w:tcPr>
            <w:tcW w:w="3633" w:type="dxa"/>
          </w:tcPr>
          <w:p w14:paraId="5F8BCEC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w:t>
            </w:r>
          </w:p>
        </w:tc>
      </w:tr>
      <w:tr w:rsidR="00260ECD" w:rsidRPr="00934191" w14:paraId="7216958C" w14:textId="77777777">
        <w:trPr>
          <w:cantSplit/>
          <w:jc w:val="center"/>
        </w:trPr>
        <w:tc>
          <w:tcPr>
            <w:tcW w:w="5154" w:type="dxa"/>
          </w:tcPr>
          <w:p w14:paraId="6855506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Tỉ lệ mở rộng MLP</w:t>
            </w:r>
          </w:p>
        </w:tc>
        <w:tc>
          <w:tcPr>
            <w:tcW w:w="3633" w:type="dxa"/>
          </w:tcPr>
          <w:p w14:paraId="2BFBB33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w:t>
            </w:r>
          </w:p>
        </w:tc>
      </w:tr>
      <w:tr w:rsidR="00260ECD" w:rsidRPr="00934191" w14:paraId="45B2B1FA" w14:textId="77777777">
        <w:trPr>
          <w:cantSplit/>
          <w:jc w:val="center"/>
        </w:trPr>
        <w:tc>
          <w:tcPr>
            <w:tcW w:w="5154" w:type="dxa"/>
          </w:tcPr>
          <w:p w14:paraId="67741CE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Dropout (khối Transformer / đầu ra)</w:t>
            </w:r>
          </w:p>
        </w:tc>
        <w:tc>
          <w:tcPr>
            <w:tcW w:w="3633" w:type="dxa"/>
          </w:tcPr>
          <w:p w14:paraId="6C85023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0,1 / 0,2</w:t>
            </w:r>
          </w:p>
        </w:tc>
      </w:tr>
      <w:tr w:rsidR="00260ECD" w:rsidRPr="00934191" w14:paraId="11891276" w14:textId="77777777">
        <w:trPr>
          <w:cantSplit/>
          <w:jc w:val="center"/>
        </w:trPr>
        <w:tc>
          <w:tcPr>
            <w:tcW w:w="5154" w:type="dxa"/>
          </w:tcPr>
          <w:p w14:paraId="73628E1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Mã hóa vị trí</w:t>
            </w:r>
          </w:p>
        </w:tc>
        <w:tc>
          <w:tcPr>
            <w:tcW w:w="3633" w:type="dxa"/>
          </w:tcPr>
          <w:p w14:paraId="26F148F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2D-​RoPE trục (không tham số)</w:t>
            </w:r>
          </w:p>
        </w:tc>
      </w:tr>
      <w:tr w:rsidR="00260ECD" w:rsidRPr="00934191" w14:paraId="60D04A53" w14:textId="77777777">
        <w:trPr>
          <w:cantSplit/>
          <w:jc w:val="center"/>
        </w:trPr>
        <w:tc>
          <w:tcPr>
            <w:tcW w:w="5154" w:type="dxa"/>
          </w:tcPr>
          <w:p w14:paraId="5295ED7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Chuẩn hóa</w:t>
            </w:r>
          </w:p>
        </w:tc>
        <w:tc>
          <w:tcPr>
            <w:tcW w:w="3633" w:type="dxa"/>
          </w:tcPr>
          <w:p w14:paraId="5CC3DBB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RMSNorm</w:t>
            </w:r>
          </w:p>
        </w:tc>
      </w:tr>
      <w:tr w:rsidR="00260ECD" w:rsidRPr="00934191" w14:paraId="25864E12" w14:textId="77777777">
        <w:trPr>
          <w:cantSplit/>
          <w:jc w:val="center"/>
        </w:trPr>
        <w:tc>
          <w:tcPr>
            <w:tcW w:w="5154" w:type="dxa"/>
          </w:tcPr>
          <w:p w14:paraId="31C04C5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Tổng tham số toàn mô hình</w:t>
            </w:r>
          </w:p>
        </w:tc>
        <w:tc>
          <w:tcPr>
            <w:tcW w:w="3633" w:type="dxa"/>
          </w:tcPr>
          <w:p w14:paraId="393E491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r>
    </w:tbl>
    <w:p w14:paraId="2C6DDF28" w14:textId="77777777" w:rsidR="00260ECD" w:rsidRPr="00934191" w:rsidRDefault="00260ECD">
      <w:pPr>
        <w:rPr>
          <w:rFonts w:ascii="Times New Roman" w:hAnsi="Times New Roman" w:cs="Times New Roman"/>
        </w:rPr>
      </w:pPr>
    </w:p>
    <w:p w14:paraId="0E16DA79" w14:textId="77777777" w:rsidR="00260ECD" w:rsidRPr="00934191" w:rsidRDefault="00000000">
      <w:pPr>
        <w:pStyle w:val="Heading2"/>
        <w:rPr>
          <w:rFonts w:ascii="Times New Roman" w:hAnsi="Times New Roman" w:cs="Times New Roman"/>
        </w:rPr>
      </w:pPr>
      <w:bookmarkStart w:id="40" w:name="_Toc240102693"/>
      <w:r>
        <w:rPr>
          <w:rFonts w:ascii="Times New Roman" w:eastAsia="Times New Roman" w:hAnsi="Times New Roman" w:cs="Times New Roman"/>
          <w:color w:val="000000"/>
        </w:rPr>
        <w:t>Độ đo đánh giá</w:t>
      </w:r>
      <w:bookmarkEnd w:id="40"/>
    </w:p>
    <w:p w14:paraId="1DC81EB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dùng các độ đo sau, thống nhất xuyên suốt Chương 4:</w:t>
      </w:r>
    </w:p>
    <w:p w14:paraId="214FF6C7"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Accuracy (độ chính xác top-1)</w:t>
      </w:r>
      <w:r>
        <w:rPr>
          <w:rFonts w:ascii="Times New Roman" w:eastAsia="Times New Roman" w:hAnsi="Times New Roman" w:cs="Times New Roman"/>
          <w:color w:val="000000"/>
        </w:rPr>
        <w:t xml:space="preserve">: tỉ lệ ảnh được dự đoán đúng trên tổng số </w:t>
      </w:r>
      <w:r>
        <w:rPr>
          <w:rFonts w:ascii="Times New Roman" w:eastAsia="Times New Roman" w:hAnsi="Times New Roman" w:cs="Times New Roman"/>
          <w:i/>
          <w:color w:val="000000"/>
        </w:rPr>
        <w:t>N</w:t>
      </w:r>
      <w:r>
        <w:rPr>
          <w:rFonts w:ascii="Times New Roman" w:eastAsia="Times New Roman" w:hAnsi="Times New Roman" w:cs="Times New Roman"/>
          <w:color w:val="000000"/>
        </w:rPr>
        <w:t xml:space="preserve"> ảnh.</w:t>
      </w:r>
    </w:p>
    <w:p w14:paraId="13BAFA07"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Precision, Recall và F1-score cho từng lớp, tính từ số dương tính thật (TP), dương tính giả (FP) và âm tính giả (FN):</w:t>
      </w:r>
    </w:p>
    <w:p w14:paraId="071687D5" w14:textId="77777777" w:rsidR="00260ECD" w:rsidRPr="00934191" w:rsidRDefault="00000000">
      <w:pPr>
        <w:spacing w:before="120" w:line="240" w:lineRule="auto"/>
        <w:jc w:val="center"/>
        <w:rPr>
          <w:rFonts w:ascii="Times New Roman" w:hAnsi="Times New Roman" w:cs="Times New Roman"/>
        </w:rPr>
      </w:pPr>
      <m:oMathPara>
        <m:oMath>
          <m:r>
            <m:rPr>
              <m:sty m:val="p"/>
            </m:rPr>
            <w:rPr>
              <w:rFonts w:ascii="Cambria Math" w:hAnsi="Cambria Math"/>
            </w:rPr>
            <m:t>Precision=</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m:t>
              </m:r>
            </m:den>
          </m:f>
          <m:r>
            <m:rPr>
              <m:sty m:val="p"/>
            </m:rPr>
            <w:rPr>
              <w:rFonts w:ascii="Cambria Math" w:hAnsi="Cambria Math"/>
            </w:rPr>
            <m:t>,   Recall=</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TP+FN</m:t>
              </m:r>
            </m:den>
          </m:f>
          <m:r>
            <m:rPr>
              <m:sty m:val="p"/>
            </m:rPr>
            <w:rPr>
              <w:rFonts w:ascii="Cambria Math" w:hAnsi="Cambria Math"/>
            </w:rPr>
            <m:t>,   </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f>
            <m:fPr>
              <m:ctrlPr>
                <w:rPr>
                  <w:rFonts w:ascii="Cambria Math" w:hAnsi="Cambria Math"/>
                </w:rPr>
              </m:ctrlPr>
            </m:fPr>
            <m:num>
              <m:r>
                <m:rPr>
                  <m:sty m:val="p"/>
                </m:rPr>
                <w:rPr>
                  <w:rFonts w:ascii="Cambria Math" w:hAnsi="Cambria Math"/>
                </w:rPr>
                <m:t>2·Precision·Recall</m:t>
              </m:r>
            </m:num>
            <m:den>
              <m:r>
                <m:rPr>
                  <m:sty m:val="p"/>
                </m:rPr>
                <w:rPr>
                  <w:rFonts w:ascii="Cambria Math" w:hAnsi="Cambria Math"/>
                </w:rPr>
                <m:t>Precision+Recall</m:t>
              </m:r>
            </m:den>
          </m:f>
        </m:oMath>
      </m:oMathPara>
    </w:p>
    <w:p w14:paraId="0665AD15"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w:t>
      </w:r>
      <w:r>
        <w:rPr>
          <w:rFonts w:ascii="Times New Roman" w:eastAsia="Times New Roman" w:hAnsi="Times New Roman" w:cs="Times New Roman"/>
          <w:b/>
          <w:color w:val="000000"/>
        </w:rPr>
        <w:t>Macro-F1</w:t>
      </w:r>
      <w:r>
        <w:rPr>
          <w:rFonts w:ascii="Times New Roman" w:eastAsia="Times New Roman" w:hAnsi="Times New Roman" w:cs="Times New Roman"/>
          <w:color w:val="000000"/>
        </w:rPr>
        <w:t>: trung bình không trọng số của F1 từng lớp trên năm lớp, để mỗi lớp đóng góp ngang nhau bất kể kích thước.</w:t>
      </w:r>
    </w:p>
    <w:p w14:paraId="05ADA2AC"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xml:space="preserve">• Tổng số tham số (Total Parameters), đo bằng công cụ </w:t>
      </w:r>
      <w:r>
        <w:rPr>
          <w:rFonts w:ascii="Times New Roman" w:hAnsi="Times New Roman" w:cs="Times New Roman"/>
          <w:sz w:val="24"/>
        </w:rPr>
        <w:t>torchinfo.summary()</w:t>
      </w:r>
      <w:r>
        <w:rPr>
          <w:rFonts w:ascii="Times New Roman" w:eastAsia="Times New Roman" w:hAnsi="Times New Roman" w:cs="Times New Roman"/>
          <w:color w:val="000000"/>
        </w:rPr>
        <w:t>.</w:t>
      </w:r>
    </w:p>
    <w:p w14:paraId="7146621E"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lastRenderedPageBreak/>
        <w:t>• Khoảng tin cậy Wilson 95% (công thức tại mục 1.7.1) đi kèm mọi con số accuracy trên tập test 373 ảnh.</w:t>
      </w:r>
    </w:p>
    <w:p w14:paraId="342F1D99"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Kiểm định McNemar ghép cặp từng ảnh có hiệu chỉnh Holm (công thức tại mục 1.7.2-1.7.3) cho mọi so sánh giữa hai mô hình trên cùng tập ảnh.</w:t>
      </w:r>
    </w:p>
    <w:p w14:paraId="0E8F4470" w14:textId="77777777" w:rsidR="00260ECD" w:rsidRPr="00934191" w:rsidRDefault="00000000">
      <w:pPr>
        <w:pStyle w:val="Heading1"/>
        <w:pageBreakBefore/>
        <w:jc w:val="center"/>
      </w:pPr>
      <w:bookmarkStart w:id="41" w:name="_Toc240102694"/>
      <w:r>
        <w:rPr>
          <w:color w:val="000000"/>
          <w:sz w:val="32"/>
        </w:rPr>
        <w:lastRenderedPageBreak/>
        <w:t>THỰC NGHIỆM VÀ KẾT QUẢ</w:t>
      </w:r>
      <w:bookmarkEnd w:id="41"/>
    </w:p>
    <w:p w14:paraId="2941259A" w14:textId="77777777" w:rsidR="00260ECD" w:rsidRPr="00934191" w:rsidRDefault="00000000">
      <w:pPr>
        <w:pStyle w:val="Heading2"/>
        <w:rPr>
          <w:rFonts w:ascii="Times New Roman" w:hAnsi="Times New Roman" w:cs="Times New Roman"/>
        </w:rPr>
      </w:pPr>
      <w:bookmarkStart w:id="42" w:name="_Toc240102695"/>
      <w:r>
        <w:rPr>
          <w:rFonts w:ascii="Times New Roman" w:eastAsia="Times New Roman" w:hAnsi="Times New Roman" w:cs="Times New Roman"/>
          <w:color w:val="000000"/>
        </w:rPr>
        <w:t>Thiết lập thực nghiệm</w:t>
      </w:r>
      <w:bookmarkEnd w:id="42"/>
    </w:p>
    <w:p w14:paraId="434C3F2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Thí nghiệm chạy trên Kaggle với GPU NVIDIA Tesla T4; mã phục dựng dùng PyTorch hoặc TensorFlow tùy theo kiến trúc gốc của từng nghiên cứu. Mỗi baseline được đánh giá theo hai kịch bản: kịch bản baseline không áp dụng tăng cường dữ liệu, và kịch bản augmented áp dụng các kỹ thuật tăng cường ở Bảng 4.1. Tập val và tập test không bao giờ được tăng cường ở cả hai kịch bản; với các mô hình huấn luyện theo epoch, checkpoint có tiêu chí validation tốt nhất luôn được nạp lại trước khi đánh giá trên tập test.</w:t>
      </w:r>
    </w:p>
    <w:p w14:paraId="5F200D4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Khung đánh giá chung.</w:t>
      </w:r>
      <w:r>
        <w:rPr>
          <w:rFonts w:ascii="Times New Roman" w:eastAsia="Times New Roman" w:hAnsi="Times New Roman" w:cs="Times New Roman"/>
          <w:color w:val="000000"/>
        </w:rPr>
        <w:t xml:space="preserve"> Cả 17 baseline đều dùng chung bộ dữ liệu ChiliEdge-DS, cùng lần chia train/val/test cố định, cùng seed 42, và cùng bộ độ đo accuracy/macro-F1/số tham số. Cả hai kịch bản đều được đánh giá trên cùng tập test không tăng cường. Các thiết lập phụ thuộc kiến trúc (kích thước ảnh vào, batch size, số epoch, optimizer, cường độ tăng cường dữ liệu) theo đúng thiết kế phục dựng riêng của từng mô hình. Phép so sánh vì vậy được kiểm soát về dữ liệu, lần chia và độ đo, nhưng không dùng một công thức huấn luyện đồng nhất tuyệt đối cho mọi kiến trúc.</w:t>
      </w:r>
    </w:p>
    <w:p w14:paraId="6BA9CFD4" w14:textId="77777777" w:rsidR="00260ECD" w:rsidRPr="00934191" w:rsidRDefault="00000000">
      <w:pPr>
        <w:pStyle w:val="Bng"/>
        <w:spacing w:after="80" w:line="360" w:lineRule="auto"/>
        <w:jc w:val="left"/>
        <w:rPr>
          <w:rFonts w:cs="Times New Roman"/>
        </w:rPr>
      </w:pPr>
      <w:bookmarkStart w:id="43" w:name="_Toc240102741"/>
      <w:r>
        <w:rPr>
          <w:rFonts w:eastAsia="Times New Roman" w:cs="Times New Roman"/>
          <w:color w:val="000000"/>
        </w:rPr>
        <w:t>Bảng 4.1. Cấu hình huấn luyện của ChiliEdgeNet và các biến thể ablation.</w:t>
      </w:r>
      <w:bookmarkEnd w:id="43"/>
    </w:p>
    <w:tbl>
      <w:tblPr>
        <w:tblStyle w:val="TableGrid"/>
        <w:tblW w:w="8787" w:type="dxa"/>
        <w:jc w:val="center"/>
        <w:tblLayout w:type="fixed"/>
        <w:tblLook w:val="04A0" w:firstRow="1" w:lastRow="0" w:firstColumn="1" w:lastColumn="0" w:noHBand="0" w:noVBand="1"/>
      </w:tblPr>
      <w:tblGrid>
        <w:gridCol w:w="3611"/>
        <w:gridCol w:w="5176"/>
      </w:tblGrid>
      <w:tr w:rsidR="00260ECD" w:rsidRPr="00934191" w14:paraId="5DBCC662" w14:textId="77777777">
        <w:trPr>
          <w:cantSplit/>
          <w:tblHeader/>
          <w:jc w:val="center"/>
        </w:trPr>
        <w:tc>
          <w:tcPr>
            <w:tcW w:w="3611" w:type="dxa"/>
          </w:tcPr>
          <w:p w14:paraId="6C96E7F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Mục</w:t>
            </w:r>
          </w:p>
        </w:tc>
        <w:tc>
          <w:tcPr>
            <w:tcW w:w="5176" w:type="dxa"/>
          </w:tcPr>
          <w:p w14:paraId="744D8A3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Giá trị</w:t>
            </w:r>
          </w:p>
        </w:tc>
      </w:tr>
      <w:tr w:rsidR="00260ECD" w:rsidRPr="00934191" w14:paraId="519E92FB" w14:textId="77777777">
        <w:trPr>
          <w:cantSplit/>
          <w:jc w:val="center"/>
        </w:trPr>
        <w:tc>
          <w:tcPr>
            <w:tcW w:w="3611" w:type="dxa"/>
          </w:tcPr>
          <w:p w14:paraId="2E138C6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Ảnh vào</w:t>
            </w:r>
          </w:p>
        </w:tc>
        <w:tc>
          <w:tcPr>
            <w:tcW w:w="5176" w:type="dxa"/>
          </w:tcPr>
          <w:p w14:paraId="3EFED78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224×224</w:t>
            </w:r>
          </w:p>
        </w:tc>
      </w:tr>
      <w:tr w:rsidR="00260ECD" w:rsidRPr="00934191" w14:paraId="60BFB26B" w14:textId="77777777">
        <w:trPr>
          <w:cantSplit/>
          <w:jc w:val="center"/>
        </w:trPr>
        <w:tc>
          <w:tcPr>
            <w:tcW w:w="3611" w:type="dxa"/>
          </w:tcPr>
          <w:p w14:paraId="4B79919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Transform baseline</w:t>
            </w:r>
          </w:p>
        </w:tc>
        <w:tc>
          <w:tcPr>
            <w:tcW w:w="5176" w:type="dxa"/>
          </w:tcPr>
          <w:p w14:paraId="11D2D84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Resize, ToTensor, Normalize</w:t>
            </w:r>
          </w:p>
        </w:tc>
      </w:tr>
      <w:tr w:rsidR="00260ECD" w:rsidRPr="00934191" w14:paraId="2FF491E2" w14:textId="77777777">
        <w:trPr>
          <w:cantSplit/>
          <w:jc w:val="center"/>
        </w:trPr>
        <w:tc>
          <w:tcPr>
            <w:tcW w:w="3611" w:type="dxa"/>
          </w:tcPr>
          <w:p w14:paraId="352CAD8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Transform augmented</w:t>
            </w:r>
          </w:p>
        </w:tc>
        <w:tc>
          <w:tcPr>
            <w:tcW w:w="5176" w:type="dxa"/>
          </w:tcPr>
          <w:p w14:paraId="0E09FB2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Xoay 30°, ColorJitter, lật ngang, biến đổi affine</w:t>
            </w:r>
          </w:p>
        </w:tc>
      </w:tr>
      <w:tr w:rsidR="00260ECD" w:rsidRPr="00934191" w14:paraId="079A5A86" w14:textId="77777777">
        <w:trPr>
          <w:cantSplit/>
          <w:jc w:val="center"/>
        </w:trPr>
        <w:tc>
          <w:tcPr>
            <w:tcW w:w="3611" w:type="dxa"/>
          </w:tcPr>
          <w:p w14:paraId="548D63F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Epoch</w:t>
            </w:r>
          </w:p>
        </w:tc>
        <w:tc>
          <w:tcPr>
            <w:tcW w:w="5176" w:type="dxa"/>
          </w:tcPr>
          <w:p w14:paraId="4F40E4E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30</w:t>
            </w:r>
          </w:p>
        </w:tc>
      </w:tr>
      <w:tr w:rsidR="00260ECD" w:rsidRPr="00934191" w14:paraId="19FFFE56" w14:textId="77777777">
        <w:trPr>
          <w:cantSplit/>
          <w:jc w:val="center"/>
        </w:trPr>
        <w:tc>
          <w:tcPr>
            <w:tcW w:w="3611" w:type="dxa"/>
          </w:tcPr>
          <w:p w14:paraId="478F69A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Batch size</w:t>
            </w:r>
          </w:p>
        </w:tc>
        <w:tc>
          <w:tcPr>
            <w:tcW w:w="5176" w:type="dxa"/>
          </w:tcPr>
          <w:p w14:paraId="63D5BEA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w:t>
            </w:r>
          </w:p>
        </w:tc>
      </w:tr>
      <w:tr w:rsidR="00260ECD" w:rsidRPr="00934191" w14:paraId="7233EC9E" w14:textId="77777777">
        <w:trPr>
          <w:cantSplit/>
          <w:jc w:val="center"/>
        </w:trPr>
        <w:tc>
          <w:tcPr>
            <w:tcW w:w="3611" w:type="dxa"/>
          </w:tcPr>
          <w:p w14:paraId="0CCCF1C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Hàm mất mát</w:t>
            </w:r>
          </w:p>
        </w:tc>
        <w:tc>
          <w:tcPr>
            <w:tcW w:w="5176" w:type="dxa"/>
          </w:tcPr>
          <w:p w14:paraId="2D640C2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Cross-​entropy, label smoothing 0,05</w:t>
            </w:r>
          </w:p>
        </w:tc>
      </w:tr>
      <w:tr w:rsidR="00260ECD" w:rsidRPr="00934191" w14:paraId="5E6DBBED" w14:textId="77777777">
        <w:trPr>
          <w:cantSplit/>
          <w:jc w:val="center"/>
        </w:trPr>
        <w:tc>
          <w:tcPr>
            <w:tcW w:w="3611" w:type="dxa"/>
          </w:tcPr>
          <w:p w14:paraId="4D09542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Lịch học</w:t>
            </w:r>
          </w:p>
        </w:tc>
        <w:tc>
          <w:tcPr>
            <w:tcW w:w="5176" w:type="dxa"/>
          </w:tcPr>
          <w:p w14:paraId="79EEEFA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Warmup tuyến tính 10% → cosine decay</w:t>
            </w:r>
          </w:p>
        </w:tc>
      </w:tr>
      <w:tr w:rsidR="00260ECD" w:rsidRPr="00934191" w14:paraId="1DADE8B4" w14:textId="77777777">
        <w:trPr>
          <w:cantSplit/>
          <w:jc w:val="center"/>
        </w:trPr>
        <w:tc>
          <w:tcPr>
            <w:tcW w:w="3611" w:type="dxa"/>
          </w:tcPr>
          <w:p w14:paraId="32CF6B8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Tốc độ học (backbone / khối mới)</w:t>
            </w:r>
          </w:p>
        </w:tc>
        <w:tc>
          <w:tcPr>
            <w:tcW w:w="5176" w:type="dxa"/>
          </w:tcPr>
          <w:p w14:paraId="5A5C301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1e-​4 / 1e-​3</w:t>
            </w:r>
          </w:p>
        </w:tc>
      </w:tr>
      <w:tr w:rsidR="00260ECD" w:rsidRPr="00934191" w14:paraId="41E11105" w14:textId="77777777">
        <w:trPr>
          <w:cantSplit/>
          <w:jc w:val="center"/>
        </w:trPr>
        <w:tc>
          <w:tcPr>
            <w:tcW w:w="3611" w:type="dxa"/>
          </w:tcPr>
          <w:p w14:paraId="33C50F0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Seed</w:t>
            </w:r>
          </w:p>
        </w:tc>
        <w:tc>
          <w:tcPr>
            <w:tcW w:w="5176" w:type="dxa"/>
          </w:tcPr>
          <w:p w14:paraId="29DDED3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42 (mọi biến thể)</w:t>
            </w:r>
          </w:p>
        </w:tc>
      </w:tr>
    </w:tbl>
    <w:p w14:paraId="7256CAB3" w14:textId="77777777" w:rsidR="00260ECD" w:rsidRPr="00934191" w:rsidRDefault="00260ECD">
      <w:pPr>
        <w:rPr>
          <w:rFonts w:ascii="Times New Roman" w:hAnsi="Times New Roman" w:cs="Times New Roman"/>
        </w:rPr>
      </w:pPr>
    </w:p>
    <w:p w14:paraId="06AB25B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Hai trường hợp lựa chọn baseline chịu ảnh hưởng bởi kết quả test: RTR_Lite_MobileNet [5] được chọn làm baseline chính, và cấu hình InceptionV3 + SVM được chọn làm đại diện cho nghiên cứu của Sujatha và cộng sự [25]. Điều này </w:t>
        <w:lastRenderedPageBreak/>
        <w:t>được trình bày minh bạch và diễn giải như phân tích khám phá ở mục 4.2, không phải một đánh giá test độc lập. Bảng 4.1b tóm tắt các thay đổi đáng kể khi thích nghi bốn kiến trúc baseline có cấu trúc đầu ra khác biệt sang bài toán năm lớp.</w:t>
      </w:r>
    </w:p>
    <w:p w14:paraId="6ED2E4E0" w14:textId="77777777" w:rsidR="00260ECD" w:rsidRPr="00934191" w:rsidRDefault="00000000">
      <w:pPr>
        <w:pStyle w:val="Bng"/>
        <w:spacing w:after="80" w:line="360" w:lineRule="auto"/>
        <w:jc w:val="left"/>
        <w:rPr>
          <w:rFonts w:cs="Times New Roman"/>
        </w:rPr>
      </w:pPr>
      <w:bookmarkStart w:id="44" w:name="_Toc240102742"/>
      <w:r>
        <w:rPr>
          <w:rFonts w:eastAsia="Times New Roman" w:cs="Times New Roman"/>
          <w:color w:val="000000"/>
        </w:rPr>
        <w:t>Bảng 4.1b. Thay đổi khi thích nghi các kiến trúc baseline sang bài toán phân loại năm lớp.</w:t>
      </w:r>
      <w:bookmarkEnd w:id="44"/>
    </w:p>
    <w:tbl>
      <w:tblPr>
        <w:tblStyle w:val="TableGrid"/>
        <w:tblW w:w="8787" w:type="dxa"/>
        <w:jc w:val="center"/>
        <w:tblLayout w:type="fixed"/>
        <w:tblLook w:val="04A0" w:firstRow="1" w:lastRow="0" w:firstColumn="1" w:lastColumn="0" w:noHBand="0" w:noVBand="1"/>
      </w:tblPr>
      <w:tblGrid>
        <w:gridCol w:w="2645"/>
        <w:gridCol w:w="3155"/>
        <w:gridCol w:w="2987"/>
      </w:tblGrid>
      <w:tr w:rsidR="00260ECD" w:rsidRPr="00934191" w14:paraId="3FEA4AC6" w14:textId="77777777">
        <w:trPr>
          <w:cantSplit/>
          <w:jc w:val="center"/>
        </w:trPr>
        <w:tc>
          <w:tcPr>
            <w:tcW w:w="2645" w:type="dxa"/>
          </w:tcPr>
          <w:p w14:paraId="2BA347D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Baseline</w:t>
            </w:r>
          </w:p>
        </w:tc>
        <w:tc>
          <w:tcPr>
            <w:tcW w:w="3155" w:type="dxa"/>
          </w:tcPr>
          <w:p w14:paraId="320783E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Thành phần giữ nguyên</w:t>
            </w:r>
          </w:p>
        </w:tc>
        <w:tc>
          <w:tcPr>
            <w:tcW w:w="2987" w:type="dxa"/>
          </w:tcPr>
          <w:p w14:paraId="655D1B39"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Thành phần được điều chỉnh</w:t>
            </w:r>
          </w:p>
        </w:tc>
      </w:tr>
      <w:tr w:rsidR="00260ECD" w:rsidRPr="00934191" w14:paraId="678A8462" w14:textId="77777777">
        <w:trPr>
          <w:cantSplit/>
          <w:jc w:val="center"/>
        </w:trPr>
        <w:tc>
          <w:tcPr>
            <w:tcW w:w="2645" w:type="dxa"/>
          </w:tcPr>
          <w:p w14:paraId="1A436B7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PDLC-​ViT (chỉ phân loại; [12])</w:t>
            </w:r>
          </w:p>
        </w:tc>
        <w:tc>
          <w:tcPr>
            <w:tcW w:w="3155" w:type="dxa"/>
          </w:tcPr>
          <w:p w14:paraId="277D9BE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Co-​scale, co-​attention, cross-​attention, bộ mã hóa Transformer, đầu phân loại</w:t>
            </w:r>
          </w:p>
        </w:tc>
        <w:tc>
          <w:tcPr>
            <w:tcW w:w="2987" w:type="dxa"/>
          </w:tcPr>
          <w:p w14:paraId="18D2BC3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Loại bỏ nhánh phân vùng/định vị; chuyển từ đa nhiệm sang phân loại năm lớp thuần túy, chỉ dùng loss phân loại; các siêu tham số ViT chưa công bố đầy đủ được thiết lập lại khi phục dựng.</w:t>
            </w:r>
          </w:p>
        </w:tc>
      </w:tr>
      <w:tr w:rsidR="00260ECD" w:rsidRPr="00934191" w14:paraId="1BFD94CD" w14:textId="77777777">
        <w:trPr>
          <w:cantSplit/>
          <w:jc w:val="center"/>
        </w:trPr>
        <w:tc>
          <w:tcPr>
            <w:tcW w:w="2645" w:type="dxa"/>
          </w:tcPr>
          <w:p w14:paraId="4805829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LDI-​NET [27]</w:t>
            </w:r>
          </w:p>
        </w:tc>
        <w:tc>
          <w:tcPr>
            <w:tcW w:w="3155" w:type="dxa"/>
          </w:tcPr>
          <w:p w14:paraId="167080C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Feature Tokenizer và Token Encoder</w:t>
            </w:r>
          </w:p>
        </w:tc>
        <w:tc>
          <w:tcPr>
            <w:tcW w:w="2987" w:type="dxa"/>
          </w:tcPr>
          <w:p w14:paraId="750A020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Bộ giải mã đa nhãn dự đoán loại cây, loại bệnh, mức độ nghiêm trọng được thay bằng average pooling toàn cục và một lớp phân loại tuyến tính năm lớp.</w:t>
            </w:r>
          </w:p>
        </w:tc>
      </w:tr>
      <w:tr w:rsidR="00260ECD" w:rsidRPr="00934191" w14:paraId="041F4294" w14:textId="77777777">
        <w:trPr>
          <w:cantSplit/>
          <w:jc w:val="center"/>
        </w:trPr>
        <w:tc>
          <w:tcPr>
            <w:tcW w:w="2645" w:type="dxa"/>
          </w:tcPr>
          <w:p w14:paraId="6A423B7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InceptionV3 + SVM [25]</w:t>
            </w:r>
          </w:p>
        </w:tc>
        <w:tc>
          <w:tcPr>
            <w:tcW w:w="3155" w:type="dxa"/>
          </w:tcPr>
          <w:p w14:paraId="09F0FB0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Backbone đóng băng để trích đặc trưng, SVM để phân loại</w:t>
            </w:r>
          </w:p>
        </w:tc>
        <w:tc>
          <w:tcPr>
            <w:tcW w:w="2987" w:type="dxa"/>
          </w:tcPr>
          <w:p w14:paraId="7CDB4CD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Thích nghi cho ChiliEdge-​DS; áp dụng StandardScaler, PCA giữ 95% phương sai, và lựa chọn khám phá mô tả ở mục 4.1.</w:t>
            </w:r>
          </w:p>
        </w:tc>
      </w:tr>
      <w:tr w:rsidR="00260ECD" w:rsidRPr="00934191" w14:paraId="10B0BFE8" w14:textId="77777777">
        <w:trPr>
          <w:cantSplit/>
          <w:jc w:val="center"/>
        </w:trPr>
        <w:tc>
          <w:tcPr>
            <w:tcW w:w="2645" w:type="dxa"/>
          </w:tcPr>
          <w:p w14:paraId="3E49C80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Meta-​Ensemble [17]</w:t>
            </w:r>
          </w:p>
        </w:tc>
        <w:tc>
          <w:tcPr>
            <w:tcW w:w="3155" w:type="dxa"/>
          </w:tcPr>
          <w:p w14:paraId="2F8CCC4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MLP-​Mixer, nhánh CNN-​LSTM, bộ phân loại meta SVM</w:t>
            </w:r>
          </w:p>
        </w:tc>
        <w:tc>
          <w:tcPr>
            <w:tcW w:w="2987" w:type="dxa"/>
          </w:tcPr>
          <w:p w14:paraId="4786928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Đầu ra đổi thành năm lớp; cấu hình patch-​embedding được cài đặt lại do mô tả gốc không cung cấp đầy đủ chi tiết.</w:t>
            </w:r>
          </w:p>
        </w:tc>
      </w:tr>
    </w:tbl>
    <w:p w14:paraId="67BEDFDA" w14:textId="77777777" w:rsidR="00260ECD" w:rsidRPr="00934191" w:rsidRDefault="00260ECD">
      <w:pPr>
        <w:rPr>
          <w:rFonts w:ascii="Times New Roman" w:hAnsi="Times New Roman" w:cs="Times New Roman"/>
        </w:rPr>
      </w:pPr>
    </w:p>
    <w:p w14:paraId="209E8D5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Số lần chạy và cách kiểm định.</w:t>
      </w:r>
      <w:r>
        <w:rPr>
          <w:rFonts w:ascii="Times New Roman" w:eastAsia="Times New Roman" w:hAnsi="Times New Roman" w:cs="Times New Roman"/>
          <w:color w:val="000000"/>
        </w:rPr>
        <w:t xml:space="preserve"> Kết quả của mô hình đề xuất và các ablation là một lần chạy (seed 42); chuyên đề không báo cáo trung bình hay độ lệch chuẩn qua nhiều seed, và không diễn giải các kết quả này như bằng chứng về độ ổn định qua nhiều lần khởi tạo. Kiểm định McNemar được dùng để đánh giá chênh lệch giữa hai mô hình theo từng ảnh trên cùng 373 ảnh test. Với mỗi phép so sánh, các bảng báo cáo hai số đếm thô, viết dưới dạng </w:t>
      </w:r>
      <w:r>
        <w:rPr>
          <w:rFonts w:ascii="Times New Roman" w:eastAsia="Times New Roman" w:hAnsi="Times New Roman" w:cs="Times New Roman"/>
          <w:i/>
          <w:color w:val="000000"/>
        </w:rPr>
        <w:t>b/⁠c</w:t>
      </w:r>
      <w:r>
        <w:rPr>
          <w:rFonts w:ascii="Times New Roman" w:eastAsia="Times New Roman" w:hAnsi="Times New Roman" w:cs="Times New Roman"/>
          <w:color w:val="000000"/>
        </w:rPr>
        <w:t xml:space="preserve">, cùng 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của McNemar, trong đó </w:t>
      </w:r>
      <w:r>
        <w:rPr>
          <w:rFonts w:ascii="Times New Roman" w:eastAsia="Times New Roman" w:hAnsi="Times New Roman" w:cs="Times New Roman"/>
          <w:i/>
          <w:color w:val="000000"/>
        </w:rPr>
        <w:t>b</w:t>
      </w:r>
      <w:r>
        <w:rPr>
          <w:rFonts w:ascii="Times New Roman" w:eastAsia="Times New Roman" w:hAnsi="Times New Roman" w:cs="Times New Roman"/>
          <w:color w:val="000000"/>
        </w:rPr>
        <w:t xml:space="preserve"> là số ảnh mô hình thứ nhất dự đoán đúng còn mô hình thứ hai dự đoán sai, và </w:t>
      </w:r>
      <w:r>
        <w:rPr>
          <w:rFonts w:ascii="Times New Roman" w:eastAsia="Times New Roman" w:hAnsi="Times New Roman" w:cs="Times New Roman"/>
          <w:i/>
          <w:color w:val="000000"/>
        </w:rPr>
        <w:t>c</w:t>
      </w:r>
      <w:r>
        <w:rPr>
          <w:rFonts w:ascii="Times New Roman" w:eastAsia="Times New Roman" w:hAnsi="Times New Roman" w:cs="Times New Roman"/>
          <w:color w:val="000000"/>
        </w:rPr>
        <w:t xml:space="preserve"> là số ảnh ngược lại. Kiểm định McNemar không thay thế việc đánh giá phương sai qua nhiều seed; hạn chế này được bàn ở Chương 7. Trong chuyên đề này, McNemar được áp dụng cho các so sánh giữa ChiliEdgeNet và các biến thể ablation trên cùng 373 ảnh test </w:t>
        <w:lastRenderedPageBreak/>
        <w:t>(Bảng 4.4-4.8), và cho phép so sánh ghép cặp giữa hai checkpoint trên cùng 1.463 ảnh truy vấn liên bộ dữ liệu (Bảng 4.12); kiểm định này không được dùng để xếp hạng toàn bộ 17 baseline ở Bảng 4.2.</w:t>
      </w:r>
    </w:p>
    <w:p w14:paraId="7DA1A9C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Kiến trúc nền tảng RTR_Lite_MobileNet [5] ở mục 4.2 cũng được phục dựng với seed 42. Phép so sánh vì vậy khớp seed và theo cùng quy trình, nhưng mỗi kiến trúc vẫn chỉ được chạy một lần.</w:t>
      </w:r>
    </w:p>
    <w:p w14:paraId="3DFA5F2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Cách đo độ trễ suy luận.</w:t>
      </w:r>
      <w:r>
        <w:rPr>
          <w:rFonts w:ascii="Times New Roman" w:eastAsia="Times New Roman" w:hAnsi="Times New Roman" w:cs="Times New Roman"/>
          <w:color w:val="000000"/>
        </w:rPr>
        <w:t xml:space="preserve"> Độ trễ CPU của ChiliEdgeNet là 20,24 ms/ảnh, tương đương 49,41 ảnh/giây, đo trên CPU Intel Xeon 2,00 GHz với 4 lõi logic trên một máy ảo Kaggle. Thiết lập đo dùng PyTorch FP32, batch size 1, với 10 vòng làm nóng và 50 vòng đo. Con số 49,41 ảnh/giây là thông lượng suy luận quy đổi từ một benchmark máy chủ đơn ảnh, không phải FPS của một ứng dụng camera. Trên cùng môi trường, GPU Tesla T4 đạt 5,46 ms/ảnh ở batch size 1 và 0,82 ms/ảnh ở batch size 32. CPU sử dụng là một CPU x86 hạng máy chủ, không phải phần cứng biên; các kết quả này vì vậy chỉ phản ánh chi phí suy luận trong môi trường thực nghiệm hiện tại.</w:t>
      </w:r>
    </w:p>
    <w:p w14:paraId="49222A2C" w14:textId="77777777" w:rsidR="00260ECD" w:rsidRPr="00934191" w:rsidRDefault="00000000">
      <w:pPr>
        <w:pStyle w:val="Heading2"/>
        <w:rPr>
          <w:rFonts w:ascii="Times New Roman" w:hAnsi="Times New Roman" w:cs="Times New Roman"/>
        </w:rPr>
      </w:pPr>
      <w:bookmarkStart w:id="45" w:name="_Toc240102696"/>
      <w:r>
        <w:rPr>
          <w:rFonts w:ascii="Times New Roman" w:eastAsia="Times New Roman" w:hAnsi="Times New Roman" w:cs="Times New Roman"/>
          <w:color w:val="000000"/>
        </w:rPr>
        <w:t>So sánh với các mô hình SOTA</w:t>
      </w:r>
      <w:bookmarkEnd w:id="45"/>
    </w:p>
    <w:p w14:paraId="3EB8B83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Ở seed 42, ChiliEdgeNet đạt 97,86% ở kịch bản baseline và 98,93% ở kịch bản augmented; macro-F1 tương ứng là 0,9790 và 0,9897. Tổng cộng 17 baseline từ 15 nghiên cứu gần đây được phục dựng và đánh giá dưới cùng khung thực nghiệm, trình bày đầy đủ ở Bảng 4.2. Vì mỗi baseline chỉ chạy một lần và không được tinh chỉnh riêng cho ChiliEdge-DS, bảng này phản ánh kết quả dưới cùng dữ liệu, cùng lần chia, cùng độ đo, không phải một xếp hạng tuyệt đối giữa các kiến trúc.</w:t>
      </w:r>
    </w:p>
    <w:p w14:paraId="4F810FB1" w14:textId="77777777" w:rsidR="00260ECD" w:rsidRPr="00934191" w:rsidRDefault="00000000">
      <w:pPr>
        <w:pStyle w:val="Bng"/>
        <w:spacing w:after="80" w:line="360" w:lineRule="auto"/>
        <w:jc w:val="left"/>
        <w:rPr>
          <w:rFonts w:cs="Times New Roman"/>
        </w:rPr>
      </w:pPr>
      <w:bookmarkStart w:id="46" w:name="_Toc240102743"/>
      <w:r>
        <w:rPr>
          <w:rFonts w:eastAsia="Times New Roman" w:cs="Times New Roman"/>
          <w:color w:val="000000"/>
        </w:rPr>
        <w:t>Bảng 4.2. Độ chính xác hai kịch bản, macro-F1 và số tham số trên ChiliEdge-DS.</w:t>
      </w:r>
      <w:bookmarkEnd w:id="46"/>
      <w:r>
        <w:rPr>
          <w:rFonts w:eastAsia="Times New Roman" w:cs="Times New Roman"/>
          <w:color w:val="000000"/>
        </w:rPr>
        <w:t xml:space="preserve"> </w:t>
      </w:r>
    </w:p>
    <w:tbl>
      <w:tblPr>
        <w:tblStyle w:val="TableGrid"/>
        <w:tblW w:w="8787" w:type="dxa"/>
        <w:jc w:val="center"/>
        <w:tblLayout w:type="fixed"/>
        <w:tblLook w:val="04A0" w:firstRow="1" w:lastRow="0" w:firstColumn="1" w:lastColumn="0" w:noHBand="0" w:noVBand="1"/>
      </w:tblPr>
      <w:tblGrid>
        <w:gridCol w:w="2746"/>
        <w:gridCol w:w="1409"/>
        <w:gridCol w:w="1543"/>
        <w:gridCol w:w="1409"/>
        <w:gridCol w:w="1680"/>
      </w:tblGrid>
      <w:tr w:rsidR="00260ECD" w:rsidRPr="00934191" w14:paraId="7FB1E52D" w14:textId="77777777">
        <w:trPr>
          <w:cantSplit/>
          <w:tblHeader/>
          <w:jc w:val="center"/>
        </w:trPr>
        <w:tc>
          <w:tcPr>
            <w:tcW w:w="2746" w:type="dxa"/>
          </w:tcPr>
          <w:p w14:paraId="2543EC18"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Mô hình</w:t>
            </w:r>
          </w:p>
        </w:tc>
        <w:tc>
          <w:tcPr>
            <w:tcW w:w="1409" w:type="dxa"/>
          </w:tcPr>
          <w:p w14:paraId="39C512AF"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 Baseline (%)</w:t>
            </w:r>
          </w:p>
        </w:tc>
        <w:tc>
          <w:tcPr>
            <w:tcW w:w="1543" w:type="dxa"/>
          </w:tcPr>
          <w:p w14:paraId="586AA5B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 Augmented (%)</w:t>
            </w:r>
          </w:p>
        </w:tc>
        <w:tc>
          <w:tcPr>
            <w:tcW w:w="1409" w:type="dxa"/>
          </w:tcPr>
          <w:p w14:paraId="0E64CED4"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F1-​macro (Aug)</w:t>
            </w:r>
          </w:p>
        </w:tc>
        <w:tc>
          <w:tcPr>
            <w:tcW w:w="1680" w:type="dxa"/>
          </w:tcPr>
          <w:p w14:paraId="4C5F50F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w:t>
            </w:r>
          </w:p>
        </w:tc>
      </w:tr>
      <w:tr w:rsidR="00260ECD" w:rsidRPr="00934191" w14:paraId="2E4178F2" w14:textId="77777777">
        <w:trPr>
          <w:cantSplit/>
          <w:jc w:val="center"/>
        </w:trPr>
        <w:tc>
          <w:tcPr>
            <w:tcW w:w="2746" w:type="dxa"/>
          </w:tcPr>
          <w:p w14:paraId="66B1DA3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ChiliEdgeNet (đề xuất)</w:t>
            </w:r>
          </w:p>
        </w:tc>
        <w:tc>
          <w:tcPr>
            <w:tcW w:w="1409" w:type="dxa"/>
          </w:tcPr>
          <w:p w14:paraId="500C8AE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97,86</w:t>
            </w:r>
          </w:p>
        </w:tc>
        <w:tc>
          <w:tcPr>
            <w:tcW w:w="1543" w:type="dxa"/>
          </w:tcPr>
          <w:p w14:paraId="0C39987D"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98,93</w:t>
            </w:r>
          </w:p>
        </w:tc>
        <w:tc>
          <w:tcPr>
            <w:tcW w:w="1409" w:type="dxa"/>
          </w:tcPr>
          <w:p w14:paraId="189B9B5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0,9897</w:t>
            </w:r>
          </w:p>
        </w:tc>
        <w:tc>
          <w:tcPr>
            <w:tcW w:w="1680" w:type="dxa"/>
          </w:tcPr>
          <w:p w14:paraId="24A3780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671.173</w:t>
            </w:r>
          </w:p>
        </w:tc>
      </w:tr>
      <w:tr w:rsidR="00260ECD" w:rsidRPr="00934191" w14:paraId="16C9E432" w14:textId="77777777">
        <w:trPr>
          <w:cantSplit/>
          <w:jc w:val="center"/>
        </w:trPr>
        <w:tc>
          <w:tcPr>
            <w:tcW w:w="2746" w:type="dxa"/>
          </w:tcPr>
          <w:p w14:paraId="20C996C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RTR_​Lite_​MobileNet [5]</w:t>
            </w:r>
          </w:p>
        </w:tc>
        <w:tc>
          <w:tcPr>
            <w:tcW w:w="1409" w:type="dxa"/>
          </w:tcPr>
          <w:p w14:paraId="70AB543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97,32</w:t>
            </w:r>
          </w:p>
        </w:tc>
        <w:tc>
          <w:tcPr>
            <w:tcW w:w="1543" w:type="dxa"/>
          </w:tcPr>
          <w:p w14:paraId="77C9E99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98,12</w:t>
            </w:r>
          </w:p>
        </w:tc>
        <w:tc>
          <w:tcPr>
            <w:tcW w:w="1409" w:type="dxa"/>
          </w:tcPr>
          <w:p w14:paraId="18122CA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0,9821</w:t>
            </w:r>
          </w:p>
        </w:tc>
        <w:tc>
          <w:tcPr>
            <w:tcW w:w="1680" w:type="dxa"/>
          </w:tcPr>
          <w:p w14:paraId="0C46E4F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1.032.568</w:t>
            </w:r>
          </w:p>
        </w:tc>
      </w:tr>
      <w:tr w:rsidR="00260ECD" w:rsidRPr="00934191" w14:paraId="47D8022D" w14:textId="77777777">
        <w:trPr>
          <w:cantSplit/>
          <w:jc w:val="center"/>
        </w:trPr>
        <w:tc>
          <w:tcPr>
            <w:tcW w:w="2746" w:type="dxa"/>
          </w:tcPr>
          <w:p w14:paraId="5A44023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GrapeLeafNet [15]</w:t>
            </w:r>
          </w:p>
        </w:tc>
        <w:tc>
          <w:tcPr>
            <w:tcW w:w="1409" w:type="dxa"/>
          </w:tcPr>
          <w:p w14:paraId="7E14FC3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91,15</w:t>
            </w:r>
          </w:p>
        </w:tc>
        <w:tc>
          <w:tcPr>
            <w:tcW w:w="1543" w:type="dxa"/>
          </w:tcPr>
          <w:p w14:paraId="061C07A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97,59</w:t>
            </w:r>
          </w:p>
        </w:tc>
        <w:tc>
          <w:tcPr>
            <w:tcW w:w="1409" w:type="dxa"/>
          </w:tcPr>
          <w:p w14:paraId="7C5F0E8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0,9769</w:t>
            </w:r>
          </w:p>
        </w:tc>
        <w:tc>
          <w:tcPr>
            <w:tcW w:w="1680" w:type="dxa"/>
          </w:tcPr>
          <w:p w14:paraId="65BE127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5.308.035</w:t>
            </w:r>
          </w:p>
        </w:tc>
      </w:tr>
      <w:tr w:rsidR="00260ECD" w:rsidRPr="00934191" w14:paraId="7A1ED990" w14:textId="77777777">
        <w:trPr>
          <w:cantSplit/>
          <w:jc w:val="center"/>
        </w:trPr>
        <w:tc>
          <w:tcPr>
            <w:tcW w:w="2746" w:type="dxa"/>
          </w:tcPr>
          <w:p w14:paraId="44D85E1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PMVT-​XS [16]</w:t>
            </w:r>
          </w:p>
        </w:tc>
        <w:tc>
          <w:tcPr>
            <w:tcW w:w="1409" w:type="dxa"/>
          </w:tcPr>
          <w:p w14:paraId="3B9ED88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82,31</w:t>
            </w:r>
          </w:p>
        </w:tc>
        <w:tc>
          <w:tcPr>
            <w:tcW w:w="1543" w:type="dxa"/>
          </w:tcPr>
          <w:p w14:paraId="57E6492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96,25</w:t>
            </w:r>
          </w:p>
        </w:tc>
        <w:tc>
          <w:tcPr>
            <w:tcW w:w="1409" w:type="dxa"/>
          </w:tcPr>
          <w:p w14:paraId="389226C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0,9644</w:t>
            </w:r>
          </w:p>
        </w:tc>
        <w:tc>
          <w:tcPr>
            <w:tcW w:w="1680" w:type="dxa"/>
          </w:tcPr>
          <w:p w14:paraId="59E67B8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2.367.515</w:t>
            </w:r>
          </w:p>
        </w:tc>
      </w:tr>
      <w:tr w:rsidR="00260ECD" w:rsidRPr="00934191" w14:paraId="6EB285BB" w14:textId="77777777">
        <w:trPr>
          <w:cantSplit/>
          <w:jc w:val="center"/>
        </w:trPr>
        <w:tc>
          <w:tcPr>
            <w:tcW w:w="2746" w:type="dxa"/>
          </w:tcPr>
          <w:p w14:paraId="0C8D677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lastRenderedPageBreak/>
              <w:t>ResNet-​50 [18]</w:t>
            </w:r>
          </w:p>
        </w:tc>
        <w:tc>
          <w:tcPr>
            <w:tcW w:w="1409" w:type="dxa"/>
          </w:tcPr>
          <w:p w14:paraId="27C8221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95,98</w:t>
            </w:r>
          </w:p>
        </w:tc>
        <w:tc>
          <w:tcPr>
            <w:tcW w:w="1543" w:type="dxa"/>
          </w:tcPr>
          <w:p w14:paraId="43D1AE7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95,71</w:t>
            </w:r>
          </w:p>
        </w:tc>
        <w:tc>
          <w:tcPr>
            <w:tcW w:w="1409" w:type="dxa"/>
          </w:tcPr>
          <w:p w14:paraId="5E1EF5B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0,9586</w:t>
            </w:r>
          </w:p>
        </w:tc>
        <w:tc>
          <w:tcPr>
            <w:tcW w:w="1680" w:type="dxa"/>
          </w:tcPr>
          <w:p w14:paraId="64C4D88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23.597.957</w:t>
            </w:r>
          </w:p>
        </w:tc>
      </w:tr>
      <w:tr w:rsidR="00260ECD" w:rsidRPr="00934191" w14:paraId="318AC6D1" w14:textId="77777777">
        <w:trPr>
          <w:cantSplit/>
          <w:jc w:val="center"/>
        </w:trPr>
        <w:tc>
          <w:tcPr>
            <w:tcW w:w="2746" w:type="dxa"/>
          </w:tcPr>
          <w:p w14:paraId="51C151F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EfficientNetB0 [18]</w:t>
            </w:r>
          </w:p>
        </w:tc>
        <w:tc>
          <w:tcPr>
            <w:tcW w:w="1409" w:type="dxa"/>
          </w:tcPr>
          <w:p w14:paraId="0072547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94,37</w:t>
            </w:r>
          </w:p>
        </w:tc>
        <w:tc>
          <w:tcPr>
            <w:tcW w:w="1543" w:type="dxa"/>
          </w:tcPr>
          <w:p w14:paraId="3D1F03A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94,37</w:t>
            </w:r>
          </w:p>
        </w:tc>
        <w:tc>
          <w:tcPr>
            <w:tcW w:w="1409" w:type="dxa"/>
          </w:tcPr>
          <w:p w14:paraId="69DB7D1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0,9463</w:t>
            </w:r>
          </w:p>
        </w:tc>
        <w:tc>
          <w:tcPr>
            <w:tcW w:w="1680" w:type="dxa"/>
          </w:tcPr>
          <w:p w14:paraId="245A26A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4.055.976</w:t>
            </w:r>
          </w:p>
        </w:tc>
      </w:tr>
      <w:tr w:rsidR="00260ECD" w:rsidRPr="00934191" w14:paraId="3FD4B4C4" w14:textId="77777777">
        <w:trPr>
          <w:cantSplit/>
          <w:jc w:val="center"/>
        </w:trPr>
        <w:tc>
          <w:tcPr>
            <w:tcW w:w="2746" w:type="dxa"/>
          </w:tcPr>
          <w:p w14:paraId="33F9FF1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TrIncNet [7]</w:t>
            </w:r>
          </w:p>
        </w:tc>
        <w:tc>
          <w:tcPr>
            <w:tcW w:w="1409" w:type="dxa"/>
          </w:tcPr>
          <w:p w14:paraId="18BBF3E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80,70</w:t>
            </w:r>
          </w:p>
        </w:tc>
        <w:tc>
          <w:tcPr>
            <w:tcW w:w="1543" w:type="dxa"/>
          </w:tcPr>
          <w:p w14:paraId="7D893AA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90,62</w:t>
            </w:r>
          </w:p>
        </w:tc>
        <w:tc>
          <w:tcPr>
            <w:tcW w:w="1409" w:type="dxa"/>
          </w:tcPr>
          <w:p w14:paraId="149D543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0,9092</w:t>
            </w:r>
          </w:p>
        </w:tc>
        <w:tc>
          <w:tcPr>
            <w:tcW w:w="1680" w:type="dxa"/>
          </w:tcPr>
          <w:p w14:paraId="72B5B45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7.186.661</w:t>
            </w:r>
          </w:p>
        </w:tc>
      </w:tr>
      <w:tr w:rsidR="00260ECD" w:rsidRPr="00934191" w14:paraId="5FE4498B" w14:textId="77777777">
        <w:trPr>
          <w:cantSplit/>
          <w:jc w:val="center"/>
        </w:trPr>
        <w:tc>
          <w:tcPr>
            <w:tcW w:w="2746" w:type="dxa"/>
          </w:tcPr>
          <w:p w14:paraId="5E27958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InceptionV3 + SVM [25]</w:t>
            </w:r>
          </w:p>
        </w:tc>
        <w:tc>
          <w:tcPr>
            <w:tcW w:w="1409" w:type="dxa"/>
          </w:tcPr>
          <w:p w14:paraId="2FA10D9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93,83</w:t>
            </w:r>
          </w:p>
        </w:tc>
        <w:tc>
          <w:tcPr>
            <w:tcW w:w="1543" w:type="dxa"/>
          </w:tcPr>
          <w:p w14:paraId="50939C7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90,35</w:t>
            </w:r>
          </w:p>
        </w:tc>
        <w:tc>
          <w:tcPr>
            <w:tcW w:w="1409" w:type="dxa"/>
          </w:tcPr>
          <w:p w14:paraId="49E5908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0,9069</w:t>
            </w:r>
          </w:p>
        </w:tc>
        <w:tc>
          <w:tcPr>
            <w:tcW w:w="1680" w:type="dxa"/>
          </w:tcPr>
          <w:p w14:paraId="06E6D0C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25.112.264</w:t>
            </w:r>
          </w:p>
        </w:tc>
      </w:tr>
      <w:tr w:rsidR="00260ECD" w:rsidRPr="00934191" w14:paraId="5F2AA2F4" w14:textId="77777777">
        <w:trPr>
          <w:cantSplit/>
          <w:jc w:val="center"/>
        </w:trPr>
        <w:tc>
          <w:tcPr>
            <w:tcW w:w="2746" w:type="dxa"/>
          </w:tcPr>
          <w:p w14:paraId="53E63EE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Meta-​Ensemble [17]</w:t>
            </w:r>
          </w:p>
        </w:tc>
        <w:tc>
          <w:tcPr>
            <w:tcW w:w="1409" w:type="dxa"/>
          </w:tcPr>
          <w:p w14:paraId="4306E7F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88,74</w:t>
            </w:r>
          </w:p>
        </w:tc>
        <w:tc>
          <w:tcPr>
            <w:tcW w:w="1543" w:type="dxa"/>
          </w:tcPr>
          <w:p w14:paraId="7AFF0C8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88,74</w:t>
            </w:r>
          </w:p>
        </w:tc>
        <w:tc>
          <w:tcPr>
            <w:tcW w:w="1409" w:type="dxa"/>
          </w:tcPr>
          <w:p w14:paraId="2591AB8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0,8908</w:t>
            </w:r>
          </w:p>
        </w:tc>
        <w:tc>
          <w:tcPr>
            <w:tcW w:w="1680" w:type="dxa"/>
          </w:tcPr>
          <w:p w14:paraId="606D60E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1.252.638</w:t>
            </w:r>
          </w:p>
        </w:tc>
      </w:tr>
      <w:tr w:rsidR="00260ECD" w:rsidRPr="00934191" w14:paraId="7A0001EB" w14:textId="77777777">
        <w:trPr>
          <w:cantSplit/>
          <w:jc w:val="center"/>
        </w:trPr>
        <w:tc>
          <w:tcPr>
            <w:tcW w:w="2746" w:type="dxa"/>
          </w:tcPr>
          <w:p w14:paraId="01BA573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CustomMNetV3L [21]</w:t>
            </w:r>
          </w:p>
        </w:tc>
        <w:tc>
          <w:tcPr>
            <w:tcW w:w="1409" w:type="dxa"/>
          </w:tcPr>
          <w:p w14:paraId="64B0940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87,67</w:t>
            </w:r>
          </w:p>
        </w:tc>
        <w:tc>
          <w:tcPr>
            <w:tcW w:w="1543" w:type="dxa"/>
          </w:tcPr>
          <w:p w14:paraId="652B891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86,86</w:t>
            </w:r>
          </w:p>
        </w:tc>
        <w:tc>
          <w:tcPr>
            <w:tcW w:w="1409" w:type="dxa"/>
          </w:tcPr>
          <w:p w14:paraId="523813B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0,8639</w:t>
            </w:r>
          </w:p>
        </w:tc>
        <w:tc>
          <w:tcPr>
            <w:tcW w:w="1680" w:type="dxa"/>
          </w:tcPr>
          <w:p w14:paraId="4C587EA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3.275.909</w:t>
            </w:r>
          </w:p>
        </w:tc>
      </w:tr>
      <w:tr w:rsidR="00260ECD" w:rsidRPr="00934191" w14:paraId="06156611" w14:textId="77777777">
        <w:trPr>
          <w:cantSplit/>
          <w:jc w:val="center"/>
        </w:trPr>
        <w:tc>
          <w:tcPr>
            <w:tcW w:w="2746" w:type="dxa"/>
          </w:tcPr>
          <w:p w14:paraId="6D567D1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ULEN [26]</w:t>
            </w:r>
          </w:p>
        </w:tc>
        <w:tc>
          <w:tcPr>
            <w:tcW w:w="1409" w:type="dxa"/>
          </w:tcPr>
          <w:p w14:paraId="2A0AE5B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93,03</w:t>
            </w:r>
          </w:p>
        </w:tc>
        <w:tc>
          <w:tcPr>
            <w:tcW w:w="1543" w:type="dxa"/>
          </w:tcPr>
          <w:p w14:paraId="7F1B035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85,52</w:t>
            </w:r>
          </w:p>
        </w:tc>
        <w:tc>
          <w:tcPr>
            <w:tcW w:w="1409" w:type="dxa"/>
          </w:tcPr>
          <w:p w14:paraId="4A5B9EA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0,8603</w:t>
            </w:r>
          </w:p>
        </w:tc>
        <w:tc>
          <w:tcPr>
            <w:tcW w:w="1680" w:type="dxa"/>
          </w:tcPr>
          <w:p w14:paraId="37E277A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28.069</w:t>
            </w:r>
          </w:p>
        </w:tc>
      </w:tr>
      <w:tr w:rsidR="00260ECD" w:rsidRPr="00934191" w14:paraId="2E6D31A1" w14:textId="77777777">
        <w:trPr>
          <w:cantSplit/>
          <w:jc w:val="center"/>
        </w:trPr>
        <w:tc>
          <w:tcPr>
            <w:tcW w:w="2746" w:type="dxa"/>
          </w:tcPr>
          <w:p w14:paraId="7DF93B3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MaizeFormerX [22]</w:t>
            </w:r>
          </w:p>
        </w:tc>
        <w:tc>
          <w:tcPr>
            <w:tcW w:w="1409" w:type="dxa"/>
          </w:tcPr>
          <w:p w14:paraId="5D61B12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79,89</w:t>
            </w:r>
          </w:p>
        </w:tc>
        <w:tc>
          <w:tcPr>
            <w:tcW w:w="1543" w:type="dxa"/>
          </w:tcPr>
          <w:p w14:paraId="07D60EE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82,04</w:t>
            </w:r>
          </w:p>
        </w:tc>
        <w:tc>
          <w:tcPr>
            <w:tcW w:w="1409" w:type="dxa"/>
          </w:tcPr>
          <w:p w14:paraId="3A0625F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0,8185</w:t>
            </w:r>
          </w:p>
        </w:tc>
        <w:tc>
          <w:tcPr>
            <w:tcW w:w="1680" w:type="dxa"/>
          </w:tcPr>
          <w:p w14:paraId="18EBF04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3.553.061</w:t>
            </w:r>
          </w:p>
        </w:tc>
      </w:tr>
      <w:tr w:rsidR="00260ECD" w:rsidRPr="00934191" w14:paraId="6BA05D70" w14:textId="77777777">
        <w:trPr>
          <w:cantSplit/>
          <w:jc w:val="center"/>
        </w:trPr>
        <w:tc>
          <w:tcPr>
            <w:tcW w:w="2746" w:type="dxa"/>
          </w:tcPr>
          <w:p w14:paraId="2E15A78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AlexNet [18]</w:t>
            </w:r>
          </w:p>
        </w:tc>
        <w:tc>
          <w:tcPr>
            <w:tcW w:w="1409" w:type="dxa"/>
          </w:tcPr>
          <w:p w14:paraId="0FC9EA0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85,52</w:t>
            </w:r>
          </w:p>
        </w:tc>
        <w:tc>
          <w:tcPr>
            <w:tcW w:w="1543" w:type="dxa"/>
          </w:tcPr>
          <w:p w14:paraId="5023B02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77,75</w:t>
            </w:r>
          </w:p>
        </w:tc>
        <w:tc>
          <w:tcPr>
            <w:tcW w:w="1409" w:type="dxa"/>
          </w:tcPr>
          <w:p w14:paraId="042AEA4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0,7747</w:t>
            </w:r>
          </w:p>
        </w:tc>
        <w:tc>
          <w:tcPr>
            <w:tcW w:w="1680" w:type="dxa"/>
          </w:tcPr>
          <w:p w14:paraId="7D6A21D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46.767.493</w:t>
            </w:r>
          </w:p>
        </w:tc>
      </w:tr>
      <w:tr w:rsidR="00260ECD" w:rsidRPr="00934191" w14:paraId="014449AA" w14:textId="77777777">
        <w:trPr>
          <w:cantSplit/>
          <w:jc w:val="center"/>
        </w:trPr>
        <w:tc>
          <w:tcPr>
            <w:tcW w:w="2746" w:type="dxa"/>
          </w:tcPr>
          <w:p w14:paraId="022D7E1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Lite-​MDC [4]</w:t>
            </w:r>
          </w:p>
        </w:tc>
        <w:tc>
          <w:tcPr>
            <w:tcW w:w="1409" w:type="dxa"/>
          </w:tcPr>
          <w:p w14:paraId="264BCBB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68,10</w:t>
            </w:r>
          </w:p>
        </w:tc>
        <w:tc>
          <w:tcPr>
            <w:tcW w:w="1543" w:type="dxa"/>
          </w:tcPr>
          <w:p w14:paraId="44D319A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76,68</w:t>
            </w:r>
          </w:p>
        </w:tc>
        <w:tc>
          <w:tcPr>
            <w:tcW w:w="1409" w:type="dxa"/>
          </w:tcPr>
          <w:p w14:paraId="718B006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0,7658</w:t>
            </w:r>
          </w:p>
        </w:tc>
        <w:tc>
          <w:tcPr>
            <w:tcW w:w="1680" w:type="dxa"/>
          </w:tcPr>
          <w:p w14:paraId="7C9BD4E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2.288.965</w:t>
            </w:r>
          </w:p>
        </w:tc>
      </w:tr>
      <w:tr w:rsidR="00260ECD" w:rsidRPr="00934191" w14:paraId="3C9ADCFC" w14:textId="77777777">
        <w:trPr>
          <w:cantSplit/>
          <w:jc w:val="center"/>
        </w:trPr>
        <w:tc>
          <w:tcPr>
            <w:tcW w:w="2746" w:type="dxa"/>
          </w:tcPr>
          <w:p w14:paraId="33CAAFD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ViT [3]</w:t>
            </w:r>
          </w:p>
        </w:tc>
        <w:tc>
          <w:tcPr>
            <w:tcW w:w="1409" w:type="dxa"/>
          </w:tcPr>
          <w:p w14:paraId="01C87D9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72,39</w:t>
            </w:r>
          </w:p>
        </w:tc>
        <w:tc>
          <w:tcPr>
            <w:tcW w:w="1543" w:type="dxa"/>
          </w:tcPr>
          <w:p w14:paraId="038798F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73,99</w:t>
            </w:r>
          </w:p>
        </w:tc>
        <w:tc>
          <w:tcPr>
            <w:tcW w:w="1409" w:type="dxa"/>
          </w:tcPr>
          <w:p w14:paraId="0404CC7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0,7472</w:t>
            </w:r>
          </w:p>
        </w:tc>
        <w:tc>
          <w:tcPr>
            <w:tcW w:w="1680" w:type="dxa"/>
          </w:tcPr>
          <w:p w14:paraId="47239F1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50.013.061</w:t>
            </w:r>
          </w:p>
        </w:tc>
      </w:tr>
      <w:tr w:rsidR="00260ECD" w:rsidRPr="00934191" w14:paraId="65752B67" w14:textId="77777777">
        <w:trPr>
          <w:cantSplit/>
          <w:jc w:val="center"/>
        </w:trPr>
        <w:tc>
          <w:tcPr>
            <w:tcW w:w="2746" w:type="dxa"/>
          </w:tcPr>
          <w:p w14:paraId="1C1C7D7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MRW-​CNN [14]</w:t>
            </w:r>
          </w:p>
        </w:tc>
        <w:tc>
          <w:tcPr>
            <w:tcW w:w="1409" w:type="dxa"/>
          </w:tcPr>
          <w:p w14:paraId="0C06613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74,26</w:t>
            </w:r>
          </w:p>
        </w:tc>
        <w:tc>
          <w:tcPr>
            <w:tcW w:w="1543" w:type="dxa"/>
          </w:tcPr>
          <w:p w14:paraId="6BCBBDF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73,73</w:t>
            </w:r>
          </w:p>
        </w:tc>
        <w:tc>
          <w:tcPr>
            <w:tcW w:w="1409" w:type="dxa"/>
          </w:tcPr>
          <w:p w14:paraId="0244724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0,7377</w:t>
            </w:r>
          </w:p>
        </w:tc>
        <w:tc>
          <w:tcPr>
            <w:tcW w:w="1680" w:type="dxa"/>
          </w:tcPr>
          <w:p w14:paraId="16E189E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797.413</w:t>
            </w:r>
          </w:p>
        </w:tc>
      </w:tr>
      <w:tr w:rsidR="00260ECD" w:rsidRPr="00934191" w14:paraId="4E217F6A" w14:textId="77777777">
        <w:trPr>
          <w:cantSplit/>
          <w:jc w:val="center"/>
        </w:trPr>
        <w:tc>
          <w:tcPr>
            <w:tcW w:w="2746" w:type="dxa"/>
          </w:tcPr>
          <w:p w14:paraId="5B0F0B3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PDLC-​ViT (chỉ phân loại; [12])</w:t>
            </w:r>
          </w:p>
        </w:tc>
        <w:tc>
          <w:tcPr>
            <w:tcW w:w="1409" w:type="dxa"/>
          </w:tcPr>
          <w:p w14:paraId="6B2F614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74,26</w:t>
            </w:r>
          </w:p>
        </w:tc>
        <w:tc>
          <w:tcPr>
            <w:tcW w:w="1543" w:type="dxa"/>
          </w:tcPr>
          <w:p w14:paraId="13B2CDA3"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70,78</w:t>
            </w:r>
          </w:p>
        </w:tc>
        <w:tc>
          <w:tcPr>
            <w:tcW w:w="1409" w:type="dxa"/>
          </w:tcPr>
          <w:p w14:paraId="4D87A39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0,7054</w:t>
            </w:r>
          </w:p>
        </w:tc>
        <w:tc>
          <w:tcPr>
            <w:tcW w:w="1680" w:type="dxa"/>
          </w:tcPr>
          <w:p w14:paraId="679B5BE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17.547.269</w:t>
            </w:r>
          </w:p>
        </w:tc>
      </w:tr>
      <w:tr w:rsidR="00260ECD" w:rsidRPr="00934191" w14:paraId="0AC15200" w14:textId="77777777">
        <w:trPr>
          <w:cantSplit/>
          <w:jc w:val="center"/>
        </w:trPr>
        <w:tc>
          <w:tcPr>
            <w:tcW w:w="2746" w:type="dxa"/>
          </w:tcPr>
          <w:p w14:paraId="7621DED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LDI-​NET [27]</w:t>
            </w:r>
          </w:p>
        </w:tc>
        <w:tc>
          <w:tcPr>
            <w:tcW w:w="1409" w:type="dxa"/>
          </w:tcPr>
          <w:p w14:paraId="0C6E0BE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70,78</w:t>
            </w:r>
          </w:p>
        </w:tc>
        <w:tc>
          <w:tcPr>
            <w:tcW w:w="1543" w:type="dxa"/>
          </w:tcPr>
          <w:p w14:paraId="74CBB99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68,63</w:t>
            </w:r>
          </w:p>
        </w:tc>
        <w:tc>
          <w:tcPr>
            <w:tcW w:w="1409" w:type="dxa"/>
          </w:tcPr>
          <w:p w14:paraId="469BCEC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0,6839</w:t>
            </w:r>
          </w:p>
        </w:tc>
        <w:tc>
          <w:tcPr>
            <w:tcW w:w="1680" w:type="dxa"/>
          </w:tcPr>
          <w:p w14:paraId="6258FBD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8.798.597</w:t>
            </w:r>
          </w:p>
        </w:tc>
      </w:tr>
    </w:tbl>
    <w:p w14:paraId="35739202"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i/>
          <w:color w:val="000000"/>
        </w:rPr>
        <w:t>(Mỗi mô hình là một lần chạy seed 42 dưới cùng khung đánh giá; chênh lệch dưới khoảng 1 điểm phần trăm tương ứng chỉ 1-4 ảnh trên 373.)</w:t>
      </w:r>
    </w:p>
    <w:p w14:paraId="2DB51F8F" w14:textId="77777777" w:rsidR="00260ECD" w:rsidRPr="00934191" w:rsidRDefault="00260ECD">
      <w:pPr>
        <w:rPr>
          <w:rFonts w:ascii="Times New Roman" w:hAnsi="Times New Roman" w:cs="Times New Roman"/>
        </w:rPr>
      </w:pPr>
    </w:p>
    <w:p w14:paraId="188879B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So sánh với kiến trúc nền tảng.</w:t>
      </w:r>
      <w:r>
        <w:rPr>
          <w:rFonts w:ascii="Times New Roman" w:eastAsia="Times New Roman" w:hAnsi="Times New Roman" w:cs="Times New Roman"/>
          <w:color w:val="000000"/>
        </w:rPr>
        <w:t xml:space="preserve"> Ở lần chạy seed 42, ChiliEdgeNet đạt 98,93% ở kịch bản augmented, cao hơn RTR_Lite_MobileNet [5] (98,12%) 0,80 điểm phần trăm, tương đương 3 ảnh trên 373 ảnh test. ChiliEdgeNet dùng 671.173 tham số so với 1.032.568 tham số của RTR_Lite_MobileNet, giảm khoảng 35%. Cả hai mô hình dùng seed 42 và cùng quy trình, nhưng mỗi mô hình chỉ chạy một lần; hai khoảng tin cậy Wilson 95% chồng lấn nhau, nên chênh lệch độ chính xác cần được diễn giải thận trọng. Phần không phụ thuộc vào độ nhiễu của tập test là hiệu quả tham số: một con số chính xác tuyệt đối, không cần kiểm định thống kê.</w:t>
      </w:r>
    </w:p>
    <w:p w14:paraId="46B1D68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Phân tích lỗi.</w:t>
      </w:r>
      <w:r>
        <w:rPr>
          <w:rFonts w:ascii="Times New Roman" w:eastAsia="Times New Roman" w:hAnsi="Times New Roman" w:cs="Times New Roman"/>
          <w:color w:val="000000"/>
        </w:rPr>
        <w:t xml:space="preserve"> Ở kịch bản augmented, ChiliEdgeNet dự đoán sai một ảnh </w:t>
      </w:r>
      <w:r>
        <w:rPr>
          <w:rFonts w:ascii="Times New Roman" w:hAnsi="Times New Roman" w:cs="Times New Roman"/>
          <w:sz w:val="24"/>
        </w:rPr>
        <w:t>leaf_spot</w:t>
      </w:r>
      <w:r>
        <w:rPr>
          <w:rFonts w:ascii="Times New Roman" w:eastAsia="Times New Roman" w:hAnsi="Times New Roman" w:cs="Times New Roman"/>
          <w:color w:val="000000"/>
        </w:rPr>
        <w:t xml:space="preserve"> thành </w:t>
      </w:r>
      <w:r>
        <w:rPr>
          <w:rFonts w:ascii="Times New Roman" w:hAnsi="Times New Roman" w:cs="Times New Roman"/>
          <w:sz w:val="24"/>
        </w:rPr>
        <w:t>healthy</w:t>
      </w:r>
      <w:r>
        <w:rPr>
          <w:rFonts w:ascii="Times New Roman" w:eastAsia="Times New Roman" w:hAnsi="Times New Roman" w:cs="Times New Roman"/>
          <w:color w:val="000000"/>
        </w:rPr>
        <w:t xml:space="preserve"> và ba ảnh </w:t>
      </w:r>
      <w:r>
        <w:rPr>
          <w:rFonts w:ascii="Times New Roman" w:hAnsi="Times New Roman" w:cs="Times New Roman"/>
          <w:sz w:val="24"/>
        </w:rPr>
        <w:t>yellow_leaf</w:t>
      </w:r>
      <w:r>
        <w:rPr>
          <w:rFonts w:ascii="Times New Roman" w:eastAsia="Times New Roman" w:hAnsi="Times New Roman" w:cs="Times New Roman"/>
          <w:color w:val="000000"/>
        </w:rPr>
        <w:t xml:space="preserve"> thành </w:t>
      </w:r>
      <w:r>
        <w:rPr>
          <w:rFonts w:ascii="Times New Roman" w:hAnsi="Times New Roman" w:cs="Times New Roman"/>
          <w:sz w:val="24"/>
        </w:rPr>
        <w:t>leaf_curl</w:t>
      </w:r>
      <w:r>
        <w:rPr>
          <w:rFonts w:ascii="Times New Roman" w:eastAsia="Times New Roman" w:hAnsi="Times New Roman" w:cs="Times New Roman"/>
          <w:color w:val="000000"/>
        </w:rPr>
        <w:t xml:space="preserve"> (Hình 4.1). Độ chính xác 98,93% có khoảng tin cậy Wilson 95% là [97,28%; 99,58%]. Các lỗi còn lại tập trung ở ranh giới giữa triệu chứng úa vàng và xoăn lá, hai triệu chứng dễ nhầm lẫn ngay cả khi quan sát bằng mắt người.</w:t>
      </w:r>
    </w:p>
    <w:p w14:paraId="2F805868"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3A81FEC3" wp14:editId="2817499F">
            <wp:extent cx="4742783" cy="412133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confmat_test.png"/>
                    <pic:cNvPicPr/>
                  </pic:nvPicPr>
                  <pic:blipFill>
                    <a:blip r:embed="rId13"/>
                    <a:stretch>
                      <a:fillRect/>
                    </a:stretch>
                  </pic:blipFill>
                  <pic:spPr>
                    <a:xfrm>
                      <a:off x="0" y="0"/>
                      <a:ext cx="4742783" cy="4121334"/>
                    </a:xfrm>
                    <a:prstGeom prst="rect">
                      <a:avLst/>
                    </a:prstGeom>
                  </pic:spPr>
                </pic:pic>
              </a:graphicData>
            </a:graphic>
          </wp:inline>
        </w:drawing>
      </w:r>
    </w:p>
    <w:p w14:paraId="69CC5350" w14:textId="77777777" w:rsidR="00260ECD" w:rsidRPr="00934191" w:rsidRDefault="00000000">
      <w:pPr>
        <w:pStyle w:val="Hnh"/>
        <w:spacing w:line="360" w:lineRule="auto"/>
        <w:rPr>
          <w:rFonts w:cs="Times New Roman"/>
        </w:rPr>
      </w:pPr>
      <w:bookmarkStart w:id="47" w:name="_Toc240102725"/>
      <w:r>
        <w:rPr>
          <w:rFonts w:eastAsia="Times New Roman" w:cs="Times New Roman"/>
          <w:color w:val="000000"/>
        </w:rPr>
        <w:t>Hình 4.1. Ma trận nhầm lẫn của ChiliEdgeNet trên tập test (kịch bản augmented).</w:t>
      </w:r>
      <w:bookmarkEnd w:id="47"/>
    </w:p>
    <w:p w14:paraId="5EA5137B" w14:textId="77777777" w:rsidR="00260ECD" w:rsidRPr="00934191" w:rsidRDefault="00000000">
      <w:pPr>
        <w:pStyle w:val="Heading2"/>
        <w:rPr>
          <w:rFonts w:ascii="Times New Roman" w:hAnsi="Times New Roman" w:cs="Times New Roman"/>
        </w:rPr>
      </w:pPr>
      <w:bookmarkStart w:id="48" w:name="_Toc240102697"/>
      <w:r>
        <w:rPr>
          <w:rFonts w:ascii="Times New Roman" w:eastAsia="Times New Roman" w:hAnsi="Times New Roman" w:cs="Times New Roman"/>
          <w:color w:val="000000"/>
        </w:rPr>
        <w:t>Phân tích ablation cấp khối</w:t>
      </w:r>
      <w:bookmarkEnd w:id="48"/>
    </w:p>
    <w:p w14:paraId="7DE93357"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Mọi biến thể được huấn luyện lại từ đầu với seed 42, cùng dữ liệu, cùng công thức huấn luyện (Bảng 4.1) và cùng 30 epoch; dòng "hiện tại" chính là mô hình đề xuất huấn luyện trong cùng quy trình. Mô hình hiện tại không chứa Triplet Attention lẫn RES_Block. Vì độ chính xác trên ảnh sạch đã gần bão hòa, vai trò của khối Tiny Transformer còn được khảo sát thêm bằng một stress test đa mức trên ảnh suy giảm tổng hợp ở mục 4.4.</w:t>
      </w:r>
    </w:p>
    <w:p w14:paraId="766392C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Hai phép cắt trực tiếp lần lượt loại bỏ khối Tiny Transformer và vô hiệu hóa toàn bộ kết nối tắt (skip connection) của các khối InvertedResidual trong xương sống. Với Triplet Attention và RES_Block, chuyên đề dùng thiết kế thêm-lại kiểu 2×2: cả hai cùng có mặt, chỉ Triplet, chỉ RES_Block, và không khối nào (mô hình hiện tại).</w:t>
      </w:r>
    </w:p>
    <w:p w14:paraId="6501E395" w14:textId="77777777" w:rsidR="00260ECD" w:rsidRPr="00934191" w:rsidRDefault="00000000">
      <w:pPr>
        <w:pStyle w:val="Bng"/>
        <w:spacing w:after="80" w:line="360" w:lineRule="auto"/>
        <w:jc w:val="left"/>
        <w:rPr>
          <w:rFonts w:cs="Times New Roman"/>
        </w:rPr>
      </w:pPr>
      <w:bookmarkStart w:id="49" w:name="_Toc240102744"/>
      <w:r>
        <w:rPr>
          <w:rFonts w:eastAsia="Times New Roman" w:cs="Times New Roman"/>
          <w:color w:val="000000"/>
        </w:rPr>
        <w:t>Bảng 4.3. Kết quả ablation kiến trúc trên ảnh sạch, seed 42.</w:t>
      </w:r>
      <w:bookmarkEnd w:id="49"/>
    </w:p>
    <w:tbl>
      <w:tblPr>
        <w:tblStyle w:val="TableGrid"/>
        <w:tblW w:w="8787" w:type="dxa"/>
        <w:jc w:val="center"/>
        <w:tblLayout w:type="fixed"/>
        <w:tblLook w:val="04A0" w:firstRow="1" w:lastRow="0" w:firstColumn="1" w:lastColumn="0" w:noHBand="0" w:noVBand="1"/>
      </w:tblPr>
      <w:tblGrid>
        <w:gridCol w:w="4333"/>
        <w:gridCol w:w="2116"/>
        <w:gridCol w:w="2338"/>
      </w:tblGrid>
      <w:tr w:rsidR="00260ECD" w:rsidRPr="00934191" w14:paraId="75E2FBC7" w14:textId="77777777">
        <w:trPr>
          <w:cantSplit/>
          <w:jc w:val="center"/>
        </w:trPr>
        <w:tc>
          <w:tcPr>
            <w:tcW w:w="4333" w:type="dxa"/>
          </w:tcPr>
          <w:p w14:paraId="1484B38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lastRenderedPageBreak/>
              <w:t>Cấu hình</w:t>
            </w:r>
          </w:p>
        </w:tc>
        <w:tc>
          <w:tcPr>
            <w:tcW w:w="2116" w:type="dxa"/>
          </w:tcPr>
          <w:p w14:paraId="41E736AD"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w:t>
            </w:r>
          </w:p>
        </w:tc>
        <w:tc>
          <w:tcPr>
            <w:tcW w:w="2338" w:type="dxa"/>
          </w:tcPr>
          <w:p w14:paraId="5E296A6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 (%)</w:t>
            </w:r>
          </w:p>
        </w:tc>
      </w:tr>
      <w:tr w:rsidR="00260ECD" w:rsidRPr="00934191" w14:paraId="7BE1B2B8" w14:textId="77777777">
        <w:trPr>
          <w:cantSplit/>
          <w:jc w:val="center"/>
        </w:trPr>
        <w:tc>
          <w:tcPr>
            <w:tcW w:w="4333" w:type="dxa"/>
          </w:tcPr>
          <w:p w14:paraId="1FE1FAC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Hiện tại: không Triplet/RES_​Block</w:t>
            </w:r>
          </w:p>
        </w:tc>
        <w:tc>
          <w:tcPr>
            <w:tcW w:w="2116" w:type="dxa"/>
          </w:tcPr>
          <w:p w14:paraId="3B5D828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c>
          <w:tcPr>
            <w:tcW w:w="2338" w:type="dxa"/>
          </w:tcPr>
          <w:p w14:paraId="0D65224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408F46AE" w14:textId="77777777">
        <w:trPr>
          <w:cantSplit/>
          <w:jc w:val="center"/>
        </w:trPr>
        <w:tc>
          <w:tcPr>
            <w:tcW w:w="4333" w:type="dxa"/>
          </w:tcPr>
          <w:p w14:paraId="1C92396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Tiny Transformer</w:t>
            </w:r>
          </w:p>
        </w:tc>
        <w:tc>
          <w:tcPr>
            <w:tcW w:w="2116" w:type="dxa"/>
          </w:tcPr>
          <w:p w14:paraId="30AFED8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555.845</w:t>
            </w:r>
          </w:p>
        </w:tc>
        <w:tc>
          <w:tcPr>
            <w:tcW w:w="2338" w:type="dxa"/>
          </w:tcPr>
          <w:p w14:paraId="6837D26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99,20</w:t>
            </w:r>
          </w:p>
        </w:tc>
      </w:tr>
      <w:tr w:rsidR="00260ECD" w:rsidRPr="00934191" w14:paraId="5CEF4A9E" w14:textId="77777777">
        <w:trPr>
          <w:cantSplit/>
          <w:jc w:val="center"/>
        </w:trPr>
        <w:tc>
          <w:tcPr>
            <w:tcW w:w="4333" w:type="dxa"/>
          </w:tcPr>
          <w:p w14:paraId="539760D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Vô hiệu hóa kết nối tắt MobileNetV2</w:t>
            </w:r>
          </w:p>
        </w:tc>
        <w:tc>
          <w:tcPr>
            <w:tcW w:w="2116" w:type="dxa"/>
          </w:tcPr>
          <w:p w14:paraId="716A296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c>
          <w:tcPr>
            <w:tcW w:w="2338" w:type="dxa"/>
          </w:tcPr>
          <w:p w14:paraId="10C47CA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96,51</w:t>
            </w:r>
          </w:p>
        </w:tc>
      </w:tr>
      <w:tr w:rsidR="00260ECD" w:rsidRPr="00934191" w14:paraId="26EC5A4B" w14:textId="77777777">
        <w:trPr>
          <w:cantSplit/>
          <w:jc w:val="center"/>
        </w:trPr>
        <w:tc>
          <w:tcPr>
            <w:tcW w:w="4333" w:type="dxa"/>
          </w:tcPr>
          <w:p w14:paraId="630E667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Thêm Triplet + RES_​Block</w:t>
            </w:r>
          </w:p>
        </w:tc>
        <w:tc>
          <w:tcPr>
            <w:tcW w:w="2116" w:type="dxa"/>
          </w:tcPr>
          <w:p w14:paraId="3A7DBF9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671.732</w:t>
            </w:r>
          </w:p>
        </w:tc>
        <w:tc>
          <w:tcPr>
            <w:tcW w:w="2338" w:type="dxa"/>
          </w:tcPr>
          <w:p w14:paraId="052CE8D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97,59</w:t>
            </w:r>
          </w:p>
        </w:tc>
      </w:tr>
      <w:tr w:rsidR="00260ECD" w:rsidRPr="00934191" w14:paraId="76D4A440" w14:textId="77777777">
        <w:trPr>
          <w:cantSplit/>
          <w:jc w:val="center"/>
        </w:trPr>
        <w:tc>
          <w:tcPr>
            <w:tcW w:w="4333" w:type="dxa"/>
          </w:tcPr>
          <w:p w14:paraId="5450A3D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Chỉ Triplet</w:t>
            </w:r>
          </w:p>
        </w:tc>
        <w:tc>
          <w:tcPr>
            <w:tcW w:w="2116" w:type="dxa"/>
          </w:tcPr>
          <w:p w14:paraId="34AA82F1"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671.473</w:t>
            </w:r>
          </w:p>
        </w:tc>
        <w:tc>
          <w:tcPr>
            <w:tcW w:w="2338" w:type="dxa"/>
          </w:tcPr>
          <w:p w14:paraId="0C6E197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98,12</w:t>
            </w:r>
          </w:p>
        </w:tc>
      </w:tr>
      <w:tr w:rsidR="00260ECD" w:rsidRPr="00934191" w14:paraId="66BC935B" w14:textId="77777777">
        <w:trPr>
          <w:cantSplit/>
          <w:jc w:val="center"/>
        </w:trPr>
        <w:tc>
          <w:tcPr>
            <w:tcW w:w="4333" w:type="dxa"/>
          </w:tcPr>
          <w:p w14:paraId="56AE354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Chỉ RES_​Block</w:t>
            </w:r>
          </w:p>
        </w:tc>
        <w:tc>
          <w:tcPr>
            <w:tcW w:w="2116" w:type="dxa"/>
          </w:tcPr>
          <w:p w14:paraId="743E620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671.432</w:t>
            </w:r>
          </w:p>
        </w:tc>
        <w:tc>
          <w:tcPr>
            <w:tcW w:w="2338" w:type="dxa"/>
          </w:tcPr>
          <w:p w14:paraId="18433E5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bl>
    <w:p w14:paraId="6B6E09E2" w14:textId="77777777" w:rsidR="00260ECD" w:rsidRPr="00934191" w:rsidRDefault="00260ECD">
      <w:pPr>
        <w:rPr>
          <w:rFonts w:ascii="Times New Roman" w:hAnsi="Times New Roman" w:cs="Times New Roman"/>
        </w:rPr>
      </w:pPr>
    </w:p>
    <w:p w14:paraId="777E1EA8" w14:textId="77777777" w:rsidR="00260ECD" w:rsidRPr="00934191" w:rsidRDefault="00000000">
      <w:pPr>
        <w:pStyle w:val="Bng"/>
        <w:spacing w:after="80" w:line="360" w:lineRule="auto"/>
        <w:jc w:val="left"/>
        <w:rPr>
          <w:rFonts w:cs="Times New Roman"/>
        </w:rPr>
      </w:pPr>
      <w:bookmarkStart w:id="50" w:name="_Toc240102745"/>
      <w:r>
        <w:rPr>
          <w:rFonts w:eastAsia="Times New Roman" w:cs="Times New Roman"/>
          <w:color w:val="000000"/>
        </w:rPr>
        <w:t>Bảng 4.4. Kiểm định McNemar cho hai phép cắt trực tiếp trên ảnh sạch.</w:t>
      </w:r>
      <w:bookmarkEnd w:id="50"/>
    </w:p>
    <w:tbl>
      <w:tblPr>
        <w:tblStyle w:val="TableGrid"/>
        <w:tblW w:w="8787" w:type="dxa"/>
        <w:jc w:val="center"/>
        <w:tblLayout w:type="fixed"/>
        <w:tblLook w:val="04A0" w:firstRow="1" w:lastRow="0" w:firstColumn="1" w:lastColumn="0" w:noHBand="0" w:noVBand="1"/>
      </w:tblPr>
      <w:tblGrid>
        <w:gridCol w:w="2661"/>
        <w:gridCol w:w="1482"/>
        <w:gridCol w:w="892"/>
        <w:gridCol w:w="1678"/>
        <w:gridCol w:w="2074"/>
      </w:tblGrid>
      <w:tr w:rsidR="00260ECD" w:rsidRPr="00934191" w14:paraId="535A6B90" w14:textId="77777777">
        <w:trPr>
          <w:cantSplit/>
          <w:jc w:val="center"/>
        </w:trPr>
        <w:tc>
          <w:tcPr>
            <w:tcW w:w="2661" w:type="dxa"/>
          </w:tcPr>
          <w:p w14:paraId="3C6B011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Phép cắt</w:t>
            </w:r>
          </w:p>
        </w:tc>
        <w:tc>
          <w:tcPr>
            <w:tcW w:w="1482" w:type="dxa"/>
          </w:tcPr>
          <w:p w14:paraId="701615D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Delta (pp)</w:t>
            </w:r>
          </w:p>
        </w:tc>
        <w:tc>
          <w:tcPr>
            <w:tcW w:w="892" w:type="dxa"/>
          </w:tcPr>
          <w:p w14:paraId="1A50B95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b / c</w:t>
            </w:r>
          </w:p>
        </w:tc>
        <w:tc>
          <w:tcPr>
            <w:tcW w:w="1678" w:type="dxa"/>
          </w:tcPr>
          <w:p w14:paraId="25E21498"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p</w:t>
            </w:r>
          </w:p>
        </w:tc>
        <w:tc>
          <w:tcPr>
            <w:tcW w:w="2074" w:type="dxa"/>
          </w:tcPr>
          <w:p w14:paraId="6D3CDF96" w14:textId="77777777" w:rsidR="00260ECD" w:rsidRPr="00934191" w:rsidRDefault="00000000">
            <w:pPr>
              <w:spacing w:after="40" w:line="240" w:lineRule="auto"/>
              <w:rPr>
                <w:rFonts w:ascii="Times New Roman" w:hAnsi="Times New Roman"/>
              </w:rPr>
            </w:pPr>
            <w:r>
              <w:rPr>
                <w:rFonts w:ascii="Times New Roman" w:hAnsi="Times New Roman"/>
                <w:i/>
                <w:color w:val="000000"/>
              </w:rPr>
              <w:t>p</w:t>
            </w:r>
            <w:r>
              <w:rPr>
                <w:rFonts w:ascii="Times New Roman" w:hAnsi="Times New Roman"/>
                <w:i/>
                <w:color w:val="000000"/>
                <w:vertAlign w:val="subscript"/>
              </w:rPr>
              <w:t>Holm</w:t>
            </w:r>
          </w:p>
        </w:tc>
      </w:tr>
      <w:tr w:rsidR="00260ECD" w:rsidRPr="00934191" w14:paraId="6A124BE5" w14:textId="77777777">
        <w:trPr>
          <w:cantSplit/>
          <w:jc w:val="center"/>
        </w:trPr>
        <w:tc>
          <w:tcPr>
            <w:tcW w:w="2661" w:type="dxa"/>
          </w:tcPr>
          <w:p w14:paraId="4EDD46B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Tiny Transformer</w:t>
            </w:r>
          </w:p>
        </w:tc>
        <w:tc>
          <w:tcPr>
            <w:tcW w:w="1482" w:type="dxa"/>
          </w:tcPr>
          <w:p w14:paraId="19EE6DF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-​0,27</w:t>
            </w:r>
          </w:p>
        </w:tc>
        <w:tc>
          <w:tcPr>
            <w:tcW w:w="892" w:type="dxa"/>
          </w:tcPr>
          <w:p w14:paraId="6AFD58E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 / 1</w:t>
            </w:r>
          </w:p>
        </w:tc>
        <w:tc>
          <w:tcPr>
            <w:tcW w:w="1678" w:type="dxa"/>
          </w:tcPr>
          <w:p w14:paraId="144843E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1,0000</w:t>
            </w:r>
          </w:p>
        </w:tc>
        <w:tc>
          <w:tcPr>
            <w:tcW w:w="2074" w:type="dxa"/>
          </w:tcPr>
          <w:p w14:paraId="3362A2F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1,0000</w:t>
            </w:r>
          </w:p>
        </w:tc>
      </w:tr>
      <w:tr w:rsidR="00260ECD" w:rsidRPr="00934191" w14:paraId="102CF7A0" w14:textId="77777777">
        <w:trPr>
          <w:cantSplit/>
          <w:jc w:val="center"/>
        </w:trPr>
        <w:tc>
          <w:tcPr>
            <w:tcW w:w="2661" w:type="dxa"/>
          </w:tcPr>
          <w:p w14:paraId="5AF6878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Vô hiệu hóa kết nối tắt MobileNetV2</w:t>
            </w:r>
          </w:p>
        </w:tc>
        <w:tc>
          <w:tcPr>
            <w:tcW w:w="1482" w:type="dxa"/>
          </w:tcPr>
          <w:p w14:paraId="3EBB13A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+2,41</w:t>
            </w:r>
          </w:p>
        </w:tc>
        <w:tc>
          <w:tcPr>
            <w:tcW w:w="892" w:type="dxa"/>
          </w:tcPr>
          <w:p w14:paraId="29ECAE1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10 / 1</w:t>
            </w:r>
          </w:p>
        </w:tc>
        <w:tc>
          <w:tcPr>
            <w:tcW w:w="1678" w:type="dxa"/>
          </w:tcPr>
          <w:p w14:paraId="77DEFDA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0,0117</w:t>
            </w:r>
          </w:p>
        </w:tc>
        <w:tc>
          <w:tcPr>
            <w:tcW w:w="2074" w:type="dxa"/>
          </w:tcPr>
          <w:p w14:paraId="40B58E9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0,0234</w:t>
            </w:r>
          </w:p>
        </w:tc>
      </w:tr>
    </w:tbl>
    <w:p w14:paraId="28247FC1"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color w:val="000000"/>
        </w:rPr>
        <w:t xml:space="preserve">(Delta dương nghĩa là mô hình hiện tại tốt hơn;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color w:val="000000"/>
        </w:rPr>
        <w:t xml:space="preserve"> hiệu chỉnh cho hai phép so sánh định trước.)</w:t>
      </w:r>
    </w:p>
    <w:p w14:paraId="1B45E5A8" w14:textId="77777777" w:rsidR="00260ECD" w:rsidRPr="00934191" w:rsidRDefault="00260ECD">
      <w:pPr>
        <w:rPr>
          <w:rFonts w:ascii="Times New Roman" w:hAnsi="Times New Roman" w:cs="Times New Roman"/>
        </w:rPr>
      </w:pPr>
    </w:p>
    <w:p w14:paraId="6388300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Trên ảnh sạch, biến thể không có Tiny Transformer đạt cao hơn đúng một ảnh, nên lần chạy này không cho thấy lợi ích của khối này (Bảng 4.3). Ngược lại, vô hiệu hóa các kết nối tắt làm giảm chín ảnh dự đoán đúng ròng, và chênh lệch vẫn có ý nghĩa sau hiệu chỉnh Holm (Bảng 4.4). Kết quả này ủng hộ việc giữ nguyên các nhánh skip đang hoạt động của MobileNetV2, phát hiện ablation rõ ràng nhất trong toàn bộ Chương 4.</w:t>
      </w:r>
    </w:p>
    <w:p w14:paraId="7AA66542" w14:textId="77777777" w:rsidR="00260ECD" w:rsidRPr="00934191" w:rsidRDefault="00000000">
      <w:pPr>
        <w:pStyle w:val="Bng"/>
        <w:spacing w:after="80" w:line="360" w:lineRule="auto"/>
        <w:jc w:val="left"/>
        <w:rPr>
          <w:rFonts w:cs="Times New Roman"/>
        </w:rPr>
      </w:pPr>
      <w:bookmarkStart w:id="51" w:name="_Toc240102746"/>
      <w:r>
        <w:rPr>
          <w:rFonts w:eastAsia="Times New Roman" w:cs="Times New Roman"/>
          <w:color w:val="000000"/>
        </w:rPr>
        <w:t>Bảng 4.5. Ba phép so sánh loại bỏ Triplet Attention/RES_Block khỏi cấu hình có cả hai.</w:t>
      </w:r>
      <w:bookmarkEnd w:id="51"/>
    </w:p>
    <w:tbl>
      <w:tblPr>
        <w:tblStyle w:val="TableGrid"/>
        <w:tblW w:w="8787" w:type="dxa"/>
        <w:jc w:val="center"/>
        <w:tblLayout w:type="fixed"/>
        <w:tblLook w:val="04A0" w:firstRow="1" w:lastRow="0" w:firstColumn="1" w:lastColumn="0" w:noHBand="0" w:noVBand="1"/>
      </w:tblPr>
      <w:tblGrid>
        <w:gridCol w:w="3423"/>
        <w:gridCol w:w="2237"/>
        <w:gridCol w:w="3127"/>
      </w:tblGrid>
      <w:tr w:rsidR="00260ECD" w:rsidRPr="00934191" w14:paraId="72200146" w14:textId="77777777">
        <w:trPr>
          <w:cantSplit/>
          <w:jc w:val="center"/>
        </w:trPr>
        <w:tc>
          <w:tcPr>
            <w:tcW w:w="3423" w:type="dxa"/>
          </w:tcPr>
          <w:p w14:paraId="5C879F7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So sánh</w:t>
            </w:r>
          </w:p>
        </w:tc>
        <w:tc>
          <w:tcPr>
            <w:tcW w:w="2237" w:type="dxa"/>
          </w:tcPr>
          <w:p w14:paraId="59FCA5A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Delta (pp)</w:t>
            </w:r>
          </w:p>
        </w:tc>
        <w:tc>
          <w:tcPr>
            <w:tcW w:w="3127" w:type="dxa"/>
          </w:tcPr>
          <w:p w14:paraId="4C6C4F03" w14:textId="77777777" w:rsidR="00260ECD" w:rsidRPr="00934191" w:rsidRDefault="00000000">
            <w:pPr>
              <w:spacing w:after="40" w:line="240" w:lineRule="auto"/>
              <w:rPr>
                <w:rFonts w:ascii="Times New Roman" w:hAnsi="Times New Roman"/>
              </w:rPr>
            </w:pPr>
            <w:r>
              <w:rPr>
                <w:rFonts w:ascii="Times New Roman" w:hAnsi="Times New Roman"/>
                <w:i/>
                <w:color w:val="000000"/>
              </w:rPr>
              <w:t>p</w:t>
            </w:r>
            <w:r>
              <w:rPr>
                <w:rFonts w:ascii="Times New Roman" w:hAnsi="Times New Roman"/>
                <w:i/>
                <w:color w:val="000000"/>
                <w:vertAlign w:val="subscript"/>
              </w:rPr>
              <w:t>Holm</w:t>
            </w:r>
          </w:p>
        </w:tc>
      </w:tr>
      <w:tr w:rsidR="00260ECD" w:rsidRPr="00934191" w14:paraId="687C26A4" w14:textId="77777777">
        <w:trPr>
          <w:cantSplit/>
          <w:jc w:val="center"/>
        </w:trPr>
        <w:tc>
          <w:tcPr>
            <w:tcW w:w="3423" w:type="dxa"/>
          </w:tcPr>
          <w:p w14:paraId="50DDDCC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RES_​Block</w:t>
            </w:r>
          </w:p>
        </w:tc>
        <w:tc>
          <w:tcPr>
            <w:tcW w:w="2237" w:type="dxa"/>
          </w:tcPr>
          <w:p w14:paraId="6A6CA6C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+0,54</w:t>
            </w:r>
          </w:p>
        </w:tc>
        <w:tc>
          <w:tcPr>
            <w:tcW w:w="3127" w:type="dxa"/>
          </w:tcPr>
          <w:p w14:paraId="6546CEE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0,625</w:t>
            </w:r>
          </w:p>
        </w:tc>
      </w:tr>
      <w:tr w:rsidR="00260ECD" w:rsidRPr="00934191" w14:paraId="36649156" w14:textId="77777777">
        <w:trPr>
          <w:cantSplit/>
          <w:jc w:val="center"/>
        </w:trPr>
        <w:tc>
          <w:tcPr>
            <w:tcW w:w="3423" w:type="dxa"/>
          </w:tcPr>
          <w:p w14:paraId="7DE360A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Triplet Attention</w:t>
            </w:r>
          </w:p>
        </w:tc>
        <w:tc>
          <w:tcPr>
            <w:tcW w:w="2237" w:type="dxa"/>
          </w:tcPr>
          <w:p w14:paraId="16FFE94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+1,34</w:t>
            </w:r>
          </w:p>
        </w:tc>
        <w:tc>
          <w:tcPr>
            <w:tcW w:w="3127" w:type="dxa"/>
          </w:tcPr>
          <w:p w14:paraId="72A4C69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0,375</w:t>
            </w:r>
          </w:p>
        </w:tc>
      </w:tr>
      <w:tr w:rsidR="00260ECD" w:rsidRPr="00934191" w14:paraId="2DD7AC47" w14:textId="77777777">
        <w:trPr>
          <w:cantSplit/>
          <w:jc w:val="center"/>
        </w:trPr>
        <w:tc>
          <w:tcPr>
            <w:tcW w:w="3423" w:type="dxa"/>
          </w:tcPr>
          <w:p w14:paraId="4B28667C"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Bỏ cả hai, về lại mô hình hiện tại</w:t>
            </w:r>
          </w:p>
        </w:tc>
        <w:tc>
          <w:tcPr>
            <w:tcW w:w="2237" w:type="dxa"/>
          </w:tcPr>
          <w:p w14:paraId="67F07F8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+1,34</w:t>
            </w:r>
          </w:p>
        </w:tc>
        <w:tc>
          <w:tcPr>
            <w:tcW w:w="3127" w:type="dxa"/>
          </w:tcPr>
          <w:p w14:paraId="10587D9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0,375</w:t>
            </w:r>
          </w:p>
        </w:tc>
      </w:tr>
    </w:tbl>
    <w:p w14:paraId="45F8FB21"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color w:val="000000"/>
        </w:rPr>
        <w:t xml:space="preserve">(Giá trị </w:t>
      </w:r>
      <w:r>
        <w:rPr>
          <w:rFonts w:ascii="Times New Roman" w:eastAsia="Times New Roman" w:hAnsi="Times New Roman" w:cs="Times New Roman"/>
          <w:i/>
          <w:color w:val="000000"/>
        </w:rPr>
        <w:t>p</w:t>
      </w:r>
      <w:r>
        <w:rPr>
          <w:rFonts w:ascii="Times New Roman" w:eastAsia="Times New Roman" w:hAnsi="Times New Roman" w:cs="Times New Roman"/>
          <w:color w:val="000000"/>
        </w:rPr>
        <w:t xml:space="preserve"> đã hiệu chỉnh Holm cho ba phép so sánh trên ảnh sạch.)</w:t>
      </w:r>
    </w:p>
    <w:p w14:paraId="7BC70AEF" w14:textId="77777777" w:rsidR="00260ECD" w:rsidRPr="00934191" w:rsidRDefault="00260ECD">
      <w:pPr>
        <w:rPr>
          <w:rFonts w:ascii="Times New Roman" w:hAnsi="Times New Roman" w:cs="Times New Roman"/>
        </w:rPr>
      </w:pPr>
    </w:p>
    <w:p w14:paraId="1DFB6CE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Không phép so sánh nào trong Bảng 4.5 đạt ý nghĩa thống kê sau hiệu chỉnh Holm. Ở lần chạy này, riêng RES_Block cho độ chính xác bằng mô hình hiện tại, trong khi Triplet Attention cho thấy xu hướng giảm hiệu năng. Các kết quả này ủng </w:t>
        <w:lastRenderedPageBreak/>
        <w:t>hộ việc loại bỏ cả hai khối để tránh độ phức tạp không cần thiết, nhưng không chứng minh hai kiến trúc là tương đương.</w:t>
      </w:r>
    </w:p>
    <w:p w14:paraId="518CEFE5" w14:textId="77777777" w:rsidR="00260ECD" w:rsidRPr="00934191" w:rsidRDefault="00000000">
      <w:pPr>
        <w:pStyle w:val="Heading2"/>
        <w:rPr>
          <w:rFonts w:ascii="Times New Roman" w:hAnsi="Times New Roman" w:cs="Times New Roman"/>
        </w:rPr>
      </w:pPr>
      <w:bookmarkStart w:id="52" w:name="_Toc240102698"/>
      <w:r>
        <w:rPr>
          <w:rFonts w:ascii="Times New Roman" w:eastAsia="Times New Roman" w:hAnsi="Times New Roman" w:cs="Times New Roman"/>
          <w:color w:val="000000"/>
        </w:rPr>
        <w:t>Stress test vai trò của khối Tiny Transformer trước suy giảm ảnh</w:t>
      </w:r>
      <w:bookmarkEnd w:id="52"/>
    </w:p>
    <w:p w14:paraId="26DBFD3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Stress test dùng cùng 373 ảnh test và hai checkpoint seed 42: ChiliEdgeNet đầy đủ và một biến thể huấn luyện lại sau khi bỏ khối Tiny Transformer. Nhòe Gaussian được sinh bằng </w:t>
      </w:r>
      <w:r>
        <w:rPr>
          <w:rFonts w:ascii="Times New Roman" w:hAnsi="Times New Roman" w:cs="Times New Roman"/>
          <w:sz w:val="24"/>
        </w:rPr>
        <w:t>cv2.GaussianBlur</w:t>
      </w:r>
      <w:r>
        <w:rPr>
          <w:rFonts w:ascii="Times New Roman" w:eastAsia="Times New Roman" w:hAnsi="Times New Roman" w:cs="Times New Roman"/>
          <w:color w:val="000000"/>
        </w:rPr>
        <w:t xml:space="preserve"> (sigmaX=0) ở các kernel 3, 5, 7 và 9; giảm sáng được sinh bằng cách nhân toàn bộ cường độ pixel với hệ số 0,8, 0,6, 0,4 và 0,2. Tám điều kiện được cố định trước khi chấm điểm; ảnh sạch chỉ là điểm tham chiếu, không thuộc họ tám phép kiểm định. Kiểm định McNemar chính xác có hiệu chỉnh Holm được áp dụng trên cả tám điều kiện suy giảm cùng lúc.</w:t>
      </w:r>
    </w:p>
    <w:p w14:paraId="608DAC00" w14:textId="77777777" w:rsidR="00260ECD" w:rsidRPr="00934191" w:rsidRDefault="00000000">
      <w:pPr>
        <w:pStyle w:val="Bng"/>
        <w:spacing w:after="80" w:line="360" w:lineRule="auto"/>
        <w:jc w:val="left"/>
        <w:rPr>
          <w:rFonts w:cs="Times New Roman"/>
        </w:rPr>
      </w:pPr>
      <w:bookmarkStart w:id="53" w:name="_Toc240102747"/>
      <w:r>
        <w:rPr>
          <w:rFonts w:eastAsia="Times New Roman" w:cs="Times New Roman"/>
          <w:color w:val="000000"/>
        </w:rPr>
        <w:t>Bảng 4.6. Stress test khối Tiny Transformer dưới các mức suy giảm tổng hợp.</w:t>
      </w:r>
      <w:bookmarkEnd w:id="53"/>
      <w:r>
        <w:rPr>
          <w:rFonts w:eastAsia="Times New Roman" w:cs="Times New Roman"/>
          <w:color w:val="000000"/>
        </w:rPr>
        <w:t xml:space="preserve"> </w:t>
      </w:r>
    </w:p>
    <w:tbl>
      <w:tblPr>
        <w:tblStyle w:val="TableGrid"/>
        <w:tblW w:w="8787" w:type="dxa"/>
        <w:jc w:val="center"/>
        <w:tblLayout w:type="fixed"/>
        <w:tblLook w:val="04A0" w:firstRow="1" w:lastRow="0" w:firstColumn="1" w:lastColumn="0" w:noHBand="0" w:noVBand="1"/>
      </w:tblPr>
      <w:tblGrid>
        <w:gridCol w:w="1288"/>
        <w:gridCol w:w="2021"/>
        <w:gridCol w:w="2021"/>
        <w:gridCol w:w="1142"/>
        <w:gridCol w:w="732"/>
        <w:gridCol w:w="1583"/>
      </w:tblGrid>
      <w:tr w:rsidR="00260ECD" w:rsidRPr="00934191" w14:paraId="398C276C" w14:textId="77777777">
        <w:trPr>
          <w:cantSplit/>
          <w:tblHeader/>
          <w:jc w:val="center"/>
        </w:trPr>
        <w:tc>
          <w:tcPr>
            <w:tcW w:w="1288" w:type="dxa"/>
          </w:tcPr>
          <w:p w14:paraId="360C5C5C"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Điều kiện</w:t>
            </w:r>
          </w:p>
        </w:tc>
        <w:tc>
          <w:tcPr>
            <w:tcW w:w="2021" w:type="dxa"/>
          </w:tcPr>
          <w:p w14:paraId="133FFF87"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Có Transformer (%)</w:t>
            </w:r>
          </w:p>
        </w:tc>
        <w:tc>
          <w:tcPr>
            <w:tcW w:w="2021" w:type="dxa"/>
          </w:tcPr>
          <w:p w14:paraId="193AAA2C"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Không Transformer (%)</w:t>
            </w:r>
          </w:p>
        </w:tc>
        <w:tc>
          <w:tcPr>
            <w:tcW w:w="1142" w:type="dxa"/>
          </w:tcPr>
          <w:p w14:paraId="7A9F2270"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Delta (pp)</w:t>
            </w:r>
          </w:p>
        </w:tc>
        <w:tc>
          <w:tcPr>
            <w:tcW w:w="732" w:type="dxa"/>
          </w:tcPr>
          <w:p w14:paraId="45F91554"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b / c</w:t>
            </w:r>
          </w:p>
        </w:tc>
        <w:tc>
          <w:tcPr>
            <w:tcW w:w="1583" w:type="dxa"/>
          </w:tcPr>
          <w:p w14:paraId="7FB40E0E" w14:textId="77777777" w:rsidR="00260ECD" w:rsidRPr="00934191" w:rsidRDefault="00000000">
            <w:pPr>
              <w:spacing w:after="40" w:line="240" w:lineRule="auto"/>
              <w:rPr>
                <w:rFonts w:ascii="Times New Roman" w:hAnsi="Times New Roman"/>
              </w:rPr>
            </w:pPr>
            <w:r>
              <w:rPr>
                <w:rFonts w:ascii="Times New Roman" w:hAnsi="Times New Roman"/>
                <w:i/>
                <w:color w:val="000000"/>
              </w:rPr>
              <w:t>p</w:t>
            </w:r>
            <w:r>
              <w:rPr>
                <w:rFonts w:ascii="Times New Roman" w:hAnsi="Times New Roman"/>
                <w:i/>
                <w:color w:val="000000"/>
                <w:vertAlign w:val="subscript"/>
              </w:rPr>
              <w:t>Holm</w:t>
            </w:r>
          </w:p>
        </w:tc>
      </w:tr>
      <w:tr w:rsidR="00260ECD" w:rsidRPr="00934191" w14:paraId="2D7ADE2F" w14:textId="77777777">
        <w:trPr>
          <w:cantSplit/>
          <w:jc w:val="center"/>
        </w:trPr>
        <w:tc>
          <w:tcPr>
            <w:tcW w:w="1288" w:type="dxa"/>
          </w:tcPr>
          <w:p w14:paraId="50D1294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Sạch</w:t>
            </w:r>
          </w:p>
        </w:tc>
        <w:tc>
          <w:tcPr>
            <w:tcW w:w="2021" w:type="dxa"/>
          </w:tcPr>
          <w:p w14:paraId="0329A133"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98,93</w:t>
            </w:r>
          </w:p>
        </w:tc>
        <w:tc>
          <w:tcPr>
            <w:tcW w:w="2021" w:type="dxa"/>
          </w:tcPr>
          <w:p w14:paraId="6F19E68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99,20</w:t>
            </w:r>
          </w:p>
        </w:tc>
        <w:tc>
          <w:tcPr>
            <w:tcW w:w="1142" w:type="dxa"/>
          </w:tcPr>
          <w:p w14:paraId="4FADFAC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-​0,27</w:t>
            </w:r>
          </w:p>
        </w:tc>
        <w:tc>
          <w:tcPr>
            <w:tcW w:w="732" w:type="dxa"/>
          </w:tcPr>
          <w:p w14:paraId="607A692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 / 1</w:t>
            </w:r>
          </w:p>
        </w:tc>
        <w:tc>
          <w:tcPr>
            <w:tcW w:w="1583" w:type="dxa"/>
          </w:tcPr>
          <w:p w14:paraId="5320D43C"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w:t>
            </w:r>
          </w:p>
        </w:tc>
      </w:tr>
      <w:tr w:rsidR="00260ECD" w:rsidRPr="00934191" w14:paraId="69F916A4" w14:textId="77777777">
        <w:trPr>
          <w:cantSplit/>
          <w:jc w:val="center"/>
        </w:trPr>
        <w:tc>
          <w:tcPr>
            <w:tcW w:w="1288" w:type="dxa"/>
          </w:tcPr>
          <w:p w14:paraId="5DAA897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3</w:t>
            </w:r>
          </w:p>
        </w:tc>
        <w:tc>
          <w:tcPr>
            <w:tcW w:w="2021" w:type="dxa"/>
          </w:tcPr>
          <w:p w14:paraId="7269672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97,86</w:t>
            </w:r>
          </w:p>
        </w:tc>
        <w:tc>
          <w:tcPr>
            <w:tcW w:w="2021" w:type="dxa"/>
          </w:tcPr>
          <w:p w14:paraId="50A684A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98,12</w:t>
            </w:r>
          </w:p>
        </w:tc>
        <w:tc>
          <w:tcPr>
            <w:tcW w:w="1142" w:type="dxa"/>
          </w:tcPr>
          <w:p w14:paraId="1F3CCE7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-​0,27</w:t>
            </w:r>
          </w:p>
        </w:tc>
        <w:tc>
          <w:tcPr>
            <w:tcW w:w="732" w:type="dxa"/>
          </w:tcPr>
          <w:p w14:paraId="7AC9A17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 / 3</w:t>
            </w:r>
          </w:p>
        </w:tc>
        <w:tc>
          <w:tcPr>
            <w:tcW w:w="1583" w:type="dxa"/>
          </w:tcPr>
          <w:p w14:paraId="24444433"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324463A5" w14:textId="77777777">
        <w:trPr>
          <w:cantSplit/>
          <w:jc w:val="center"/>
        </w:trPr>
        <w:tc>
          <w:tcPr>
            <w:tcW w:w="1288" w:type="dxa"/>
          </w:tcPr>
          <w:p w14:paraId="13E681A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5</w:t>
            </w:r>
          </w:p>
        </w:tc>
        <w:tc>
          <w:tcPr>
            <w:tcW w:w="2021" w:type="dxa"/>
          </w:tcPr>
          <w:p w14:paraId="0D097323"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97,32</w:t>
            </w:r>
          </w:p>
        </w:tc>
        <w:tc>
          <w:tcPr>
            <w:tcW w:w="2021" w:type="dxa"/>
          </w:tcPr>
          <w:p w14:paraId="3E92BC6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96,25</w:t>
            </w:r>
          </w:p>
        </w:tc>
        <w:tc>
          <w:tcPr>
            <w:tcW w:w="1142" w:type="dxa"/>
          </w:tcPr>
          <w:p w14:paraId="1E52F8E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+1,07</w:t>
            </w:r>
          </w:p>
        </w:tc>
        <w:tc>
          <w:tcPr>
            <w:tcW w:w="732" w:type="dxa"/>
          </w:tcPr>
          <w:p w14:paraId="7023EAA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6 / 2</w:t>
            </w:r>
          </w:p>
        </w:tc>
        <w:tc>
          <w:tcPr>
            <w:tcW w:w="1583" w:type="dxa"/>
          </w:tcPr>
          <w:p w14:paraId="2CED9A4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71344012" w14:textId="77777777">
        <w:trPr>
          <w:cantSplit/>
          <w:jc w:val="center"/>
        </w:trPr>
        <w:tc>
          <w:tcPr>
            <w:tcW w:w="1288" w:type="dxa"/>
          </w:tcPr>
          <w:p w14:paraId="04AF803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7</w:t>
            </w:r>
          </w:p>
        </w:tc>
        <w:tc>
          <w:tcPr>
            <w:tcW w:w="2021" w:type="dxa"/>
          </w:tcPr>
          <w:p w14:paraId="5BD69E9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94,91</w:t>
            </w:r>
          </w:p>
        </w:tc>
        <w:tc>
          <w:tcPr>
            <w:tcW w:w="2021" w:type="dxa"/>
          </w:tcPr>
          <w:p w14:paraId="538DD95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92,76</w:t>
            </w:r>
          </w:p>
        </w:tc>
        <w:tc>
          <w:tcPr>
            <w:tcW w:w="1142" w:type="dxa"/>
          </w:tcPr>
          <w:p w14:paraId="03D704EC"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+2,14</w:t>
            </w:r>
          </w:p>
        </w:tc>
        <w:tc>
          <w:tcPr>
            <w:tcW w:w="732" w:type="dxa"/>
          </w:tcPr>
          <w:p w14:paraId="6AE474F3"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15 / 7</w:t>
            </w:r>
          </w:p>
        </w:tc>
        <w:tc>
          <w:tcPr>
            <w:tcW w:w="1583" w:type="dxa"/>
          </w:tcPr>
          <w:p w14:paraId="5967765A"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0,8028</w:t>
            </w:r>
          </w:p>
        </w:tc>
      </w:tr>
      <w:tr w:rsidR="00260ECD" w:rsidRPr="00934191" w14:paraId="2649F173" w14:textId="77777777">
        <w:trPr>
          <w:cantSplit/>
          <w:jc w:val="center"/>
        </w:trPr>
        <w:tc>
          <w:tcPr>
            <w:tcW w:w="1288" w:type="dxa"/>
          </w:tcPr>
          <w:p w14:paraId="7C8AE98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Nhòe, kernel 9</w:t>
            </w:r>
          </w:p>
        </w:tc>
        <w:tc>
          <w:tcPr>
            <w:tcW w:w="2021" w:type="dxa"/>
          </w:tcPr>
          <w:p w14:paraId="782DA499"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92,23</w:t>
            </w:r>
          </w:p>
        </w:tc>
        <w:tc>
          <w:tcPr>
            <w:tcW w:w="2021" w:type="dxa"/>
          </w:tcPr>
          <w:p w14:paraId="0A10899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89,28</w:t>
            </w:r>
          </w:p>
        </w:tc>
        <w:tc>
          <w:tcPr>
            <w:tcW w:w="1142" w:type="dxa"/>
          </w:tcPr>
          <w:p w14:paraId="377AC05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+2,95</w:t>
            </w:r>
          </w:p>
        </w:tc>
        <w:tc>
          <w:tcPr>
            <w:tcW w:w="732" w:type="dxa"/>
          </w:tcPr>
          <w:p w14:paraId="7B30BD3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22 / 11</w:t>
            </w:r>
          </w:p>
        </w:tc>
        <w:tc>
          <w:tcPr>
            <w:tcW w:w="1583" w:type="dxa"/>
          </w:tcPr>
          <w:p w14:paraId="17D6CB8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0,5610</w:t>
            </w:r>
          </w:p>
        </w:tc>
      </w:tr>
      <w:tr w:rsidR="00260ECD" w:rsidRPr="00934191" w14:paraId="2C0BD6B2" w14:textId="77777777">
        <w:trPr>
          <w:cantSplit/>
          <w:jc w:val="center"/>
        </w:trPr>
        <w:tc>
          <w:tcPr>
            <w:tcW w:w="1288" w:type="dxa"/>
          </w:tcPr>
          <w:p w14:paraId="7DC09D9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×0,8</w:t>
            </w:r>
          </w:p>
        </w:tc>
        <w:tc>
          <w:tcPr>
            <w:tcW w:w="2021" w:type="dxa"/>
          </w:tcPr>
          <w:p w14:paraId="616AC1BC"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98,66</w:t>
            </w:r>
          </w:p>
        </w:tc>
        <w:tc>
          <w:tcPr>
            <w:tcW w:w="2021" w:type="dxa"/>
          </w:tcPr>
          <w:p w14:paraId="57972A5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99,20</w:t>
            </w:r>
          </w:p>
        </w:tc>
        <w:tc>
          <w:tcPr>
            <w:tcW w:w="1142" w:type="dxa"/>
          </w:tcPr>
          <w:p w14:paraId="5D3FBAF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-​0,54</w:t>
            </w:r>
          </w:p>
        </w:tc>
        <w:tc>
          <w:tcPr>
            <w:tcW w:w="732" w:type="dxa"/>
          </w:tcPr>
          <w:p w14:paraId="70F4AFD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 / 2</w:t>
            </w:r>
          </w:p>
        </w:tc>
        <w:tc>
          <w:tcPr>
            <w:tcW w:w="1583" w:type="dxa"/>
          </w:tcPr>
          <w:p w14:paraId="760B56B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1C3D8F06" w14:textId="77777777">
        <w:trPr>
          <w:cantSplit/>
          <w:jc w:val="center"/>
        </w:trPr>
        <w:tc>
          <w:tcPr>
            <w:tcW w:w="1288" w:type="dxa"/>
          </w:tcPr>
          <w:p w14:paraId="5D384780"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×0,6</w:t>
            </w:r>
          </w:p>
        </w:tc>
        <w:tc>
          <w:tcPr>
            <w:tcW w:w="2021" w:type="dxa"/>
          </w:tcPr>
          <w:p w14:paraId="531BD55C"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98,66</w:t>
            </w:r>
          </w:p>
        </w:tc>
        <w:tc>
          <w:tcPr>
            <w:tcW w:w="2021" w:type="dxa"/>
          </w:tcPr>
          <w:p w14:paraId="6DD51EC8"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98,93</w:t>
            </w:r>
          </w:p>
        </w:tc>
        <w:tc>
          <w:tcPr>
            <w:tcW w:w="1142" w:type="dxa"/>
          </w:tcPr>
          <w:p w14:paraId="240AE23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-​0,27</w:t>
            </w:r>
          </w:p>
        </w:tc>
        <w:tc>
          <w:tcPr>
            <w:tcW w:w="732" w:type="dxa"/>
          </w:tcPr>
          <w:p w14:paraId="5095C9C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 / 2</w:t>
            </w:r>
          </w:p>
        </w:tc>
        <w:tc>
          <w:tcPr>
            <w:tcW w:w="1583" w:type="dxa"/>
          </w:tcPr>
          <w:p w14:paraId="1D6A90B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69E61B5E" w14:textId="77777777">
        <w:trPr>
          <w:cantSplit/>
          <w:jc w:val="center"/>
        </w:trPr>
        <w:tc>
          <w:tcPr>
            <w:tcW w:w="1288" w:type="dxa"/>
          </w:tcPr>
          <w:p w14:paraId="00A49FE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×0,4</w:t>
            </w:r>
          </w:p>
        </w:tc>
        <w:tc>
          <w:tcPr>
            <w:tcW w:w="2021" w:type="dxa"/>
          </w:tcPr>
          <w:p w14:paraId="4697997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98,66</w:t>
            </w:r>
          </w:p>
        </w:tc>
        <w:tc>
          <w:tcPr>
            <w:tcW w:w="2021" w:type="dxa"/>
          </w:tcPr>
          <w:p w14:paraId="40E752A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98,12</w:t>
            </w:r>
          </w:p>
        </w:tc>
        <w:tc>
          <w:tcPr>
            <w:tcW w:w="1142" w:type="dxa"/>
          </w:tcPr>
          <w:p w14:paraId="055BCA7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+0,54</w:t>
            </w:r>
          </w:p>
        </w:tc>
        <w:tc>
          <w:tcPr>
            <w:tcW w:w="732" w:type="dxa"/>
          </w:tcPr>
          <w:p w14:paraId="2D72BDE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3 / 1</w:t>
            </w:r>
          </w:p>
        </w:tc>
        <w:tc>
          <w:tcPr>
            <w:tcW w:w="1583" w:type="dxa"/>
          </w:tcPr>
          <w:p w14:paraId="25EC00C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1,0000</w:t>
            </w:r>
          </w:p>
        </w:tc>
      </w:tr>
      <w:tr w:rsidR="00260ECD" w:rsidRPr="00934191" w14:paraId="41ADC2C2" w14:textId="77777777">
        <w:trPr>
          <w:cantSplit/>
          <w:jc w:val="center"/>
        </w:trPr>
        <w:tc>
          <w:tcPr>
            <w:tcW w:w="1288" w:type="dxa"/>
          </w:tcPr>
          <w:p w14:paraId="3BB4DFE2"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Giảm sáng ×0,2</w:t>
            </w:r>
          </w:p>
        </w:tc>
        <w:tc>
          <w:tcPr>
            <w:tcW w:w="2021" w:type="dxa"/>
          </w:tcPr>
          <w:p w14:paraId="24FDA8C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97,05</w:t>
            </w:r>
          </w:p>
        </w:tc>
        <w:tc>
          <w:tcPr>
            <w:tcW w:w="2021" w:type="dxa"/>
          </w:tcPr>
          <w:p w14:paraId="3241E08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93,30</w:t>
            </w:r>
          </w:p>
        </w:tc>
        <w:tc>
          <w:tcPr>
            <w:tcW w:w="1142" w:type="dxa"/>
          </w:tcPr>
          <w:p w14:paraId="244F278F"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+3,75</w:t>
            </w:r>
          </w:p>
        </w:tc>
        <w:tc>
          <w:tcPr>
            <w:tcW w:w="732" w:type="dxa"/>
          </w:tcPr>
          <w:p w14:paraId="0BAD593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 / 2</w:t>
            </w:r>
          </w:p>
        </w:tc>
        <w:tc>
          <w:tcPr>
            <w:tcW w:w="1583" w:type="dxa"/>
          </w:tcPr>
          <w:p w14:paraId="14454D28"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0,0105</w:t>
            </w:r>
          </w:p>
        </w:tc>
      </w:tr>
    </w:tbl>
    <w:p w14:paraId="42157467" w14:textId="77777777" w:rsidR="00260ECD" w:rsidRPr="00934191" w:rsidRDefault="00000000">
      <w:pPr>
        <w:jc w:val="center"/>
        <w:rPr>
          <w:rFonts w:ascii="Times New Roman" w:hAnsi="Times New Roman" w:cs="Times New Roman"/>
        </w:rPr>
      </w:pPr>
      <w:r>
        <w:rPr>
          <w:rFonts w:ascii="Times New Roman" w:eastAsia="Times New Roman" w:hAnsi="Times New Roman" w:cs="Times New Roman"/>
          <w:i/>
          <w:color w:val="000000"/>
        </w:rPr>
        <w:t>(Delta dương nghĩa là mô hình có Tiny Transformer tốt hơn.)</w:t>
      </w:r>
    </w:p>
    <w:p w14:paraId="4C1F6AC9" w14:textId="77777777" w:rsidR="00260ECD" w:rsidRPr="00934191" w:rsidRDefault="00260ECD">
      <w:pPr>
        <w:rPr>
          <w:rFonts w:ascii="Times New Roman" w:hAnsi="Times New Roman" w:cs="Times New Roman"/>
        </w:rPr>
      </w:pPr>
    </w:p>
    <w:p w14:paraId="6C5072EA"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207016E1" wp14:editId="072A7F79">
            <wp:extent cx="4742783" cy="169747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stress_curve.png"/>
                    <pic:cNvPicPr/>
                  </pic:nvPicPr>
                  <pic:blipFill>
                    <a:blip r:embed="rId14"/>
                    <a:stretch>
                      <a:fillRect/>
                    </a:stretch>
                  </pic:blipFill>
                  <pic:spPr>
                    <a:xfrm>
                      <a:off x="0" y="0"/>
                      <a:ext cx="4742783" cy="1697478"/>
                    </a:xfrm>
                    <a:prstGeom prst="rect">
                      <a:avLst/>
                    </a:prstGeom>
                  </pic:spPr>
                </pic:pic>
              </a:graphicData>
            </a:graphic>
          </wp:inline>
        </w:drawing>
      </w:r>
    </w:p>
    <w:p w14:paraId="6555694D" w14:textId="77777777" w:rsidR="00260ECD" w:rsidRPr="00934191" w:rsidRDefault="00000000">
      <w:pPr>
        <w:pStyle w:val="Hnh"/>
        <w:spacing w:line="360" w:lineRule="auto"/>
        <w:rPr>
          <w:rFonts w:cs="Times New Roman"/>
        </w:rPr>
      </w:pPr>
      <w:bookmarkStart w:id="54" w:name="_Toc240102726"/>
      <w:r>
        <w:rPr>
          <w:rFonts w:eastAsia="Times New Roman" w:cs="Times New Roman"/>
          <w:color w:val="000000"/>
        </w:rPr>
        <w:t>Hình 4.2. Độ chính xác của ChiliEdgeNet theo mức suy giảm ảnh, có và không có khối Tiny Transformer.</w:t>
      </w:r>
      <w:bookmarkEnd w:id="54"/>
    </w:p>
    <w:p w14:paraId="18B5973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Trên ảnh sạch và các mức suy giảm nhẹ, khối Tiny Transformer chưa cho thấy khác biệt rõ ràng. Từ kernel 5 trở đi, ưu thế dưới điều kiện nhòe tăng dần theo mức suy giảm (Hình 4.2), nhưng từng phép so sánh riêng lẻ không đạt ý nghĩa sau hiệu chỉnh Holm. Ở hệ số giảm sáng 0,2, mô hình đầy đủ đạt 97,05%, cao hơn 3,75 điểm phần trăm, giảm số lỗi từ 25 xuống 11 ảnh (phép so sánh duy nhất còn ý nghĩa sau hiệu chỉnh Holm,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0,0105</w:t>
      </w:r>
      <w:r>
        <w:rPr>
          <w:rFonts w:ascii="Times New Roman" w:eastAsia="Times New Roman" w:hAnsi="Times New Roman" w:cs="Times New Roman"/>
          <w:color w:val="000000"/>
        </w:rPr>
        <w:t>). Các kết quả này cho thấy khối Tiny Transformer giúp duy trì biểu diễn đặc trưng dưới điều kiện suy giảm thị giác nghiêm trọng, hơn là mang lại một lợi thế ổn định trên ảnh sạch. Lợi ích này đi kèm chi phí 115.328 tham số bổ sung so với biến thể không có Transformer.</w:t>
      </w:r>
    </w:p>
    <w:p w14:paraId="09764C68" w14:textId="77777777" w:rsidR="00260ECD" w:rsidRPr="00934191" w:rsidRDefault="00000000">
      <w:pPr>
        <w:pStyle w:val="Heading2"/>
        <w:rPr>
          <w:rFonts w:ascii="Times New Roman" w:hAnsi="Times New Roman" w:cs="Times New Roman"/>
        </w:rPr>
      </w:pPr>
      <w:bookmarkStart w:id="55" w:name="_Toc240102699"/>
      <w:r>
        <w:rPr>
          <w:rFonts w:ascii="Times New Roman" w:eastAsia="Times New Roman" w:hAnsi="Times New Roman" w:cs="Times New Roman"/>
          <w:color w:val="000000"/>
        </w:rPr>
        <w:t>Ablation cấp từng kỹ thuật</w:t>
      </w:r>
      <w:bookmarkEnd w:id="55"/>
    </w:p>
    <w:p w14:paraId="1A5DF33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Mỗi biến thể thay đúng một kỹ thuật trong khối Tiny Transformer bằng phương án tiêu chuẩn tương ứng, giữ nguyên các thành phần còn lại.</w:t>
      </w:r>
    </w:p>
    <w:p w14:paraId="21478E99" w14:textId="77777777" w:rsidR="00260ECD" w:rsidRPr="00934191" w:rsidRDefault="00000000">
      <w:pPr>
        <w:pStyle w:val="Bng"/>
        <w:spacing w:after="80" w:line="360" w:lineRule="auto"/>
        <w:jc w:val="left"/>
        <w:rPr>
          <w:rFonts w:cs="Times New Roman"/>
        </w:rPr>
      </w:pPr>
      <w:bookmarkStart w:id="56" w:name="_Toc240102748"/>
      <w:r>
        <w:rPr>
          <w:rFonts w:eastAsia="Times New Roman" w:cs="Times New Roman"/>
          <w:color w:val="000000"/>
        </w:rPr>
        <w:t>Bảng 4.7. Ablation từng kỹ thuật trong khối Tiny Transformer trên ảnh sạch, seed 42.</w:t>
      </w:r>
      <w:bookmarkEnd w:id="56"/>
    </w:p>
    <w:tbl>
      <w:tblPr>
        <w:tblStyle w:val="TableGrid"/>
        <w:tblW w:w="8787" w:type="dxa"/>
        <w:jc w:val="center"/>
        <w:tblLayout w:type="fixed"/>
        <w:tblLook w:val="04A0" w:firstRow="1" w:lastRow="0" w:firstColumn="1" w:lastColumn="0" w:noHBand="0" w:noVBand="1"/>
      </w:tblPr>
      <w:tblGrid>
        <w:gridCol w:w="2946"/>
        <w:gridCol w:w="2245"/>
        <w:gridCol w:w="1708"/>
        <w:gridCol w:w="1888"/>
      </w:tblGrid>
      <w:tr w:rsidR="00260ECD" w:rsidRPr="00934191" w14:paraId="29A1A86C" w14:textId="77777777">
        <w:trPr>
          <w:cantSplit/>
          <w:jc w:val="center"/>
        </w:trPr>
        <w:tc>
          <w:tcPr>
            <w:tcW w:w="2946" w:type="dxa"/>
          </w:tcPr>
          <w:p w14:paraId="5136375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Biến thể</w:t>
            </w:r>
          </w:p>
        </w:tc>
        <w:tc>
          <w:tcPr>
            <w:tcW w:w="2245" w:type="dxa"/>
          </w:tcPr>
          <w:p w14:paraId="27F68B9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Thay thế</w:t>
            </w:r>
          </w:p>
        </w:tc>
        <w:tc>
          <w:tcPr>
            <w:tcW w:w="1708" w:type="dxa"/>
          </w:tcPr>
          <w:p w14:paraId="38568237"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w:t>
            </w:r>
          </w:p>
        </w:tc>
        <w:tc>
          <w:tcPr>
            <w:tcW w:w="1888" w:type="dxa"/>
          </w:tcPr>
          <w:p w14:paraId="69CE47B4"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 (%)</w:t>
            </w:r>
          </w:p>
        </w:tc>
      </w:tr>
      <w:tr w:rsidR="00260ECD" w:rsidRPr="00934191" w14:paraId="159C50E8" w14:textId="77777777">
        <w:trPr>
          <w:cantSplit/>
          <w:jc w:val="center"/>
        </w:trPr>
        <w:tc>
          <w:tcPr>
            <w:tcW w:w="2946" w:type="dxa"/>
          </w:tcPr>
          <w:p w14:paraId="39C6FD8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ChiliEdgeNet</w:t>
            </w:r>
          </w:p>
        </w:tc>
        <w:tc>
          <w:tcPr>
            <w:tcW w:w="2245" w:type="dxa"/>
          </w:tcPr>
          <w:p w14:paraId="21F8995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2D-​RoPE + GQA + RMSNorm</w:t>
            </w:r>
          </w:p>
        </w:tc>
        <w:tc>
          <w:tcPr>
            <w:tcW w:w="1708" w:type="dxa"/>
          </w:tcPr>
          <w:p w14:paraId="591F065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671.173</w:t>
            </w:r>
          </w:p>
        </w:tc>
        <w:tc>
          <w:tcPr>
            <w:tcW w:w="1888" w:type="dxa"/>
          </w:tcPr>
          <w:p w14:paraId="1642A40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4C6E7ADF" w14:textId="77777777">
        <w:trPr>
          <w:cantSplit/>
          <w:jc w:val="center"/>
        </w:trPr>
        <w:tc>
          <w:tcPr>
            <w:tcW w:w="2946" w:type="dxa"/>
          </w:tcPr>
          <w:p w14:paraId="28D88104" w14:textId="77777777" w:rsidR="00260ECD" w:rsidRPr="00934191" w:rsidRDefault="00000000">
            <w:pPr>
              <w:spacing w:after="40" w:line="240" w:lineRule="auto"/>
              <w:rPr>
                <w:rFonts w:ascii="Times New Roman" w:hAnsi="Times New Roman"/>
              </w:rPr>
            </w:pPr>
            <w:r>
              <w:rPr>
                <w:rFonts w:ascii="Times New Roman" w:hAnsi="Times New Roman"/>
                <w:sz w:val="20"/>
              </w:rPr>
              <w:t>learned_​pe</w:t>
            </w:r>
          </w:p>
        </w:tc>
        <w:tc>
          <w:tcPr>
            <w:tcW w:w="2245" w:type="dxa"/>
          </w:tcPr>
          <w:p w14:paraId="14DA3AC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2D-​RoPE → PE học được</w:t>
            </w:r>
          </w:p>
        </w:tc>
        <w:tc>
          <w:tcPr>
            <w:tcW w:w="1708" w:type="dxa"/>
          </w:tcPr>
          <w:p w14:paraId="130E240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696.261</w:t>
            </w:r>
          </w:p>
        </w:tc>
        <w:tc>
          <w:tcPr>
            <w:tcW w:w="1888" w:type="dxa"/>
          </w:tcPr>
          <w:p w14:paraId="20894024"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6E09AB5B" w14:textId="77777777">
        <w:trPr>
          <w:cantSplit/>
          <w:jc w:val="center"/>
        </w:trPr>
        <w:tc>
          <w:tcPr>
            <w:tcW w:w="2946" w:type="dxa"/>
          </w:tcPr>
          <w:p w14:paraId="456C9607" w14:textId="77777777" w:rsidR="00260ECD" w:rsidRPr="00934191" w:rsidRDefault="00000000">
            <w:pPr>
              <w:spacing w:after="40" w:line="240" w:lineRule="auto"/>
              <w:rPr>
                <w:rFonts w:ascii="Times New Roman" w:hAnsi="Times New Roman"/>
              </w:rPr>
            </w:pPr>
            <w:r>
              <w:rPr>
                <w:rFonts w:ascii="Times New Roman" w:hAnsi="Times New Roman"/>
                <w:sz w:val="20"/>
              </w:rPr>
              <w:t>mha</w:t>
            </w:r>
          </w:p>
        </w:tc>
        <w:tc>
          <w:tcPr>
            <w:tcW w:w="2245" w:type="dxa"/>
          </w:tcPr>
          <w:p w14:paraId="71C45C4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GQA → Multi-​Head Attention</w:t>
            </w:r>
          </w:p>
        </w:tc>
        <w:tc>
          <w:tcPr>
            <w:tcW w:w="1708" w:type="dxa"/>
          </w:tcPr>
          <w:p w14:paraId="1515633E"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687.557</w:t>
            </w:r>
          </w:p>
        </w:tc>
        <w:tc>
          <w:tcPr>
            <w:tcW w:w="1888" w:type="dxa"/>
          </w:tcPr>
          <w:p w14:paraId="708D0BC6"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98,93</w:t>
            </w:r>
          </w:p>
        </w:tc>
      </w:tr>
      <w:tr w:rsidR="00260ECD" w:rsidRPr="00934191" w14:paraId="32D93A25" w14:textId="77777777">
        <w:trPr>
          <w:cantSplit/>
          <w:jc w:val="center"/>
        </w:trPr>
        <w:tc>
          <w:tcPr>
            <w:tcW w:w="2946" w:type="dxa"/>
          </w:tcPr>
          <w:p w14:paraId="03FFA8CA" w14:textId="77777777" w:rsidR="00260ECD" w:rsidRPr="00934191" w:rsidRDefault="00000000">
            <w:pPr>
              <w:spacing w:after="40" w:line="240" w:lineRule="auto"/>
              <w:rPr>
                <w:rFonts w:ascii="Times New Roman" w:hAnsi="Times New Roman"/>
              </w:rPr>
            </w:pPr>
            <w:r>
              <w:rPr>
                <w:rFonts w:ascii="Times New Roman" w:hAnsi="Times New Roman"/>
                <w:sz w:val="20"/>
              </w:rPr>
              <w:t>layernorm</w:t>
            </w:r>
          </w:p>
        </w:tc>
        <w:tc>
          <w:tcPr>
            <w:tcW w:w="2245" w:type="dxa"/>
          </w:tcPr>
          <w:p w14:paraId="01FB021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RMSNorm → LayerNorm</w:t>
            </w:r>
          </w:p>
        </w:tc>
        <w:tc>
          <w:tcPr>
            <w:tcW w:w="1708" w:type="dxa"/>
          </w:tcPr>
          <w:p w14:paraId="158AC787"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671.557</w:t>
            </w:r>
          </w:p>
        </w:tc>
        <w:tc>
          <w:tcPr>
            <w:tcW w:w="1888" w:type="dxa"/>
          </w:tcPr>
          <w:p w14:paraId="081543D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98,39</w:t>
            </w:r>
          </w:p>
        </w:tc>
      </w:tr>
    </w:tbl>
    <w:p w14:paraId="52987482" w14:textId="77777777" w:rsidR="00260ECD" w:rsidRPr="00934191" w:rsidRDefault="00260ECD">
      <w:pPr>
        <w:rPr>
          <w:rFonts w:ascii="Times New Roman" w:hAnsi="Times New Roman" w:cs="Times New Roman"/>
        </w:rPr>
      </w:pPr>
    </w:p>
    <w:p w14:paraId="3DBA7B9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Trên ảnh sạch (Bảng 4.7), PE học được và MHA cho đúng cùng tập ảnh đúng/sai với ChiliEdgeNet; LayerNorm thấp hơn hai ảnh, nhưng McNemar không cho thấy ý nghĩa thống kê (</w:t>
      </w:r>
      <w:r>
        <w:rPr>
          <w:rFonts w:ascii="Times New Roman" w:eastAsia="Times New Roman" w:hAnsi="Times New Roman" w:cs="Times New Roman"/>
          <w:i/>
          <w:color w:val="000000"/>
        </w:rPr>
        <w:t>p =⁠ 0{⁠,⁠}⁠5</w:t>
      </w:r>
      <w:r>
        <w:rPr>
          <w:rFonts w:ascii="Times New Roman" w:eastAsia="Times New Roman" w:hAnsi="Times New Roman" w:cs="Times New Roman"/>
          <w:color w:val="000000"/>
        </w:rPr>
        <w:t>). Dữ liệu một lần chạy này chưa cho thấy ba lựa chọn (2D-RoPE, GQA và RMSNorm) vượt trội về độ chính xác. Về cấu trúc tham số, ba kỹ thuật lần lượt tiết kiệm 25.088, 16.384 và 384 tham số so với phương án tiêu chuẩn, tổng cộng 41.856 tham số nếu dùng đồng thời cả ba phương án tiêu chuẩn thay thế; biến thể thay cả ba cùng lúc chưa được huấn luyện riêng để kiểm chứng.</w:t>
      </w:r>
    </w:p>
    <w:p w14:paraId="36250E74" w14:textId="77777777" w:rsidR="00260ECD" w:rsidRPr="00934191" w:rsidRDefault="00000000">
      <w:pPr>
        <w:pStyle w:val="Heading2"/>
        <w:rPr>
          <w:rFonts w:ascii="Times New Roman" w:hAnsi="Times New Roman" w:cs="Times New Roman"/>
        </w:rPr>
      </w:pPr>
      <w:bookmarkStart w:id="57" w:name="_Toc240102700"/>
      <w:r>
        <w:rPr>
          <w:rFonts w:ascii="Times New Roman" w:eastAsia="Times New Roman" w:hAnsi="Times New Roman" w:cs="Times New Roman"/>
          <w:color w:val="000000"/>
        </w:rPr>
        <w:t>Đánh giá liên bộ dữ liệu sau thích nghi few-shot</w:t>
      </w:r>
      <w:bookmarkEnd w:id="57"/>
    </w:p>
    <w:p w14:paraId="46A8388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Các stress test ở mục 4.4 chỉ tổng hợp nhòe và giảm sáng từ chính ảnh ChiliEdge-DS, nên chưa nắm bắt đầy đủ khoảng cách miền thu nhận ảnh (acquisition domain gap). Chuyên đề vì vậy bổ sung một đánh giá trên bộ dữ liệu Chili Plant Leaf Disease and Growth Stage Dataset thu thập tại Bangladesh, phiên bản 1, công bố trên Mendeley Data theo giấy phép CC BY 4.0 [20]. Ảnh nguồn được thu thập tại một khu vườn ở Charpolisha, Jamalpur (Bangladesh) từ tháng 10/2024 đến tháng 2/2025; phần ảnh lá bệnh gồm 1.856 ảnh thuộc sáu nhãn nguồn.</w:t>
      </w:r>
    </w:p>
    <w:p w14:paraId="3E8C87D4" w14:textId="2A95F0F4"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Chỉ bốn nhãn có tương ứng trực tiếp với không gian nhãn của ChiliEdgeNet được sử dụng: </w:t>
      </w:r>
      <w:r>
        <w:rPr>
          <w:rFonts w:ascii="Times New Roman" w:hAnsi="Times New Roman" w:cs="Times New Roman"/>
          <w:sz w:val="24"/>
        </w:rPr>
        <w:t>Healthy Leaf</w:t>
      </w:r>
      <w:r>
        <w:rPr>
          <w:rFonts w:ascii="Times New Roman" w:eastAsia="Times New Roman" w:hAnsi="Times New Roman" w:cs="Times New Roman"/>
          <w:color w:val="000000"/>
          <w:lang w:val="en-US"/>
        </w:rPr>
        <w:t xml:space="preserve"> - </w:t>
      </w:r>
      <w:r>
        <w:rPr>
          <w:rFonts w:ascii="Times New Roman" w:hAnsi="Times New Roman" w:cs="Times New Roman"/>
          <w:sz w:val="24"/>
        </w:rPr>
        <w:t>healthy</w:t>
      </w:r>
      <w:r>
        <w:rPr>
          <w:rFonts w:ascii="Times New Roman" w:eastAsia="Times New Roman" w:hAnsi="Times New Roman" w:cs="Times New Roman"/>
          <w:color w:val="000000"/>
        </w:rPr>
        <w:t xml:space="preserve">, </w:t>
      </w:r>
      <w:r>
        <w:rPr>
          <w:rFonts w:ascii="Times New Roman" w:hAnsi="Times New Roman" w:cs="Times New Roman"/>
          <w:sz w:val="24"/>
        </w:rPr>
        <w:t>Curl Virus</w:t>
      </w:r>
      <w:r>
        <w:rPr>
          <w:rFonts w:ascii="Times New Roman" w:eastAsia="Times New Roman" w:hAnsi="Times New Roman" w:cs="Times New Roman"/>
          <w:color w:val="000000"/>
          <w:lang w:val="en-US"/>
        </w:rPr>
        <w:t xml:space="preserve"> - </w:t>
      </w:r>
      <w:r>
        <w:rPr>
          <w:rFonts w:ascii="Times New Roman" w:hAnsi="Times New Roman" w:cs="Times New Roman"/>
          <w:sz w:val="24"/>
        </w:rPr>
        <w:t>leaf_curl</w:t>
      </w:r>
      <w:r>
        <w:rPr>
          <w:rFonts w:ascii="Times New Roman" w:eastAsia="Times New Roman" w:hAnsi="Times New Roman" w:cs="Times New Roman"/>
          <w:color w:val="000000"/>
        </w:rPr>
        <w:t xml:space="preserve">, </w:t>
      </w:r>
      <w:r>
        <w:rPr>
          <w:rFonts w:ascii="Times New Roman" w:hAnsi="Times New Roman" w:cs="Times New Roman"/>
          <w:sz w:val="24"/>
        </w:rPr>
        <w:t>Cercospora Leaf Spot</w:t>
      </w:r>
      <w:r>
        <w:rPr>
          <w:rFonts w:ascii="Times New Roman" w:eastAsia="Times New Roman" w:hAnsi="Times New Roman" w:cs="Times New Roman"/>
          <w:color w:val="000000"/>
          <w:lang w:val="en-US"/>
        </w:rPr>
        <w:t xml:space="preserve"> - </w:t>
      </w:r>
      <w:r>
        <w:rPr>
          <w:rFonts w:ascii="Times New Roman" w:hAnsi="Times New Roman" w:cs="Times New Roman"/>
          <w:sz w:val="24"/>
        </w:rPr>
        <w:t>leaf_spot</w:t>
      </w:r>
      <w:r>
        <w:rPr>
          <w:rFonts w:ascii="Times New Roman" w:eastAsia="Times New Roman" w:hAnsi="Times New Roman" w:cs="Times New Roman"/>
          <w:color w:val="000000"/>
        </w:rPr>
        <w:t xml:space="preserve">, </w:t>
      </w:r>
      <w:r>
        <w:rPr>
          <w:rFonts w:ascii="Times New Roman" w:hAnsi="Times New Roman" w:cs="Times New Roman"/>
          <w:sz w:val="24"/>
        </w:rPr>
        <w:t>Nutrition Deficiency</w:t>
      </w:r>
      <w:r>
        <w:rPr>
          <w:rFonts w:ascii="Times New Roman" w:eastAsia="Times New Roman" w:hAnsi="Times New Roman" w:cs="Times New Roman"/>
          <w:color w:val="000000"/>
          <w:lang w:val="en-US"/>
        </w:rPr>
        <w:t xml:space="preserve"> - </w:t>
      </w:r>
      <w:r>
        <w:rPr>
          <w:rFonts w:ascii="Times New Roman" w:hAnsi="Times New Roman" w:cs="Times New Roman"/>
          <w:sz w:val="24"/>
        </w:rPr>
        <w:t>yellow_leaf</w:t>
      </w:r>
      <w:r>
        <w:rPr>
          <w:rFonts w:ascii="Times New Roman" w:eastAsia="Times New Roman" w:hAnsi="Times New Roman" w:cs="Times New Roman"/>
          <w:color w:val="000000"/>
        </w:rPr>
        <w:t xml:space="preserve">. Hai nhãn </w:t>
      </w:r>
      <w:r>
        <w:rPr>
          <w:rFonts w:ascii="Times New Roman" w:hAnsi="Times New Roman" w:cs="Times New Roman"/>
          <w:sz w:val="24"/>
        </w:rPr>
        <w:t>Bacterial Spot</w:t>
      </w:r>
      <w:r>
        <w:rPr>
          <w:rFonts w:ascii="Times New Roman" w:eastAsia="Times New Roman" w:hAnsi="Times New Roman" w:cs="Times New Roman"/>
          <w:color w:val="000000"/>
        </w:rPr>
        <w:t xml:space="preserve"> (156 ảnh) và </w:t>
      </w:r>
      <w:r>
        <w:rPr>
          <w:rFonts w:ascii="Times New Roman" w:hAnsi="Times New Roman" w:cs="Times New Roman"/>
          <w:sz w:val="24"/>
        </w:rPr>
        <w:t>White spot</w:t>
      </w:r>
      <w:r>
        <w:rPr>
          <w:rFonts w:ascii="Times New Roman" w:eastAsia="Times New Roman" w:hAnsi="Times New Roman" w:cs="Times New Roman"/>
          <w:color w:val="000000"/>
        </w:rPr>
        <w:t xml:space="preserve"> (195 ảnh) bị loại vì mô hình không có lớp đích tương ứng. Bộ dữ liệu nguồn không có lớp </w:t>
      </w:r>
      <w:r>
        <w:rPr>
          <w:rFonts w:ascii="Times New Roman" w:hAnsi="Times New Roman" w:cs="Times New Roman"/>
          <w:sz w:val="24"/>
        </w:rPr>
        <w:t>anthracnose</w:t>
      </w:r>
      <w:r>
        <w:rPr>
          <w:rFonts w:ascii="Times New Roman" w:eastAsia="Times New Roman" w:hAnsi="Times New Roman" w:cs="Times New Roman"/>
          <w:color w:val="000000"/>
        </w:rPr>
        <w:t xml:space="preserve">, nên không có hàng ground-truth cho lớp này; tuy vậy checkpoint vẫn giữ nguyên cả năm đầu ra đã huấn luyện, và mọi dự đoán nghiêng về </w:t>
      </w:r>
      <w:r>
        <w:rPr>
          <w:rFonts w:ascii="Times New Roman" w:hAnsi="Times New Roman" w:cs="Times New Roman"/>
          <w:sz w:val="24"/>
        </w:rPr>
        <w:t>anthracnose</w:t>
      </w:r>
      <w:r>
        <w:rPr>
          <w:rFonts w:ascii="Times New Roman" w:eastAsia="Times New Roman" w:hAnsi="Times New Roman" w:cs="Times New Roman"/>
          <w:color w:val="000000"/>
        </w:rPr>
        <w:t xml:space="preserve"> vẫn được tính là sai, cột dự đoán này vẫn được giữ trong ma trận nhầm lẫn.</w:t>
      </w:r>
    </w:p>
    <w:p w14:paraId="3043972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Thiết lập few-shot.</w:t>
      </w:r>
      <w:r>
        <w:rPr>
          <w:rFonts w:ascii="Times New Roman" w:eastAsia="Times New Roman" w:hAnsi="Times New Roman" w:cs="Times New Roman"/>
          <w:color w:val="000000"/>
        </w:rPr>
        <w:t xml:space="preserve"> Tập hỗ trợ gồm 42 ảnh lấy nguyên trạng từ Nirob và cộng sự [20]: 8 </w:t>
      </w:r>
      <w:r>
        <w:rPr>
          <w:rFonts w:ascii="Times New Roman" w:hAnsi="Times New Roman" w:cs="Times New Roman"/>
          <w:sz w:val="24"/>
        </w:rPr>
        <w:t>healthy</w:t>
      </w:r>
      <w:r>
        <w:rPr>
          <w:rFonts w:ascii="Times New Roman" w:eastAsia="Times New Roman" w:hAnsi="Times New Roman" w:cs="Times New Roman"/>
          <w:color w:val="000000"/>
        </w:rPr>
        <w:t xml:space="preserve">, 9 </w:t>
      </w:r>
      <w:r>
        <w:rPr>
          <w:rFonts w:ascii="Times New Roman" w:hAnsi="Times New Roman" w:cs="Times New Roman"/>
          <w:sz w:val="24"/>
        </w:rPr>
        <w:t>leaf_curl</w:t>
      </w:r>
      <w:r>
        <w:rPr>
          <w:rFonts w:ascii="Times New Roman" w:eastAsia="Times New Roman" w:hAnsi="Times New Roman" w:cs="Times New Roman"/>
          <w:color w:val="000000"/>
        </w:rPr>
        <w:t xml:space="preserve">, 16 </w:t>
      </w:r>
      <w:r>
        <w:rPr>
          <w:rFonts w:ascii="Times New Roman" w:hAnsi="Times New Roman" w:cs="Times New Roman"/>
          <w:sz w:val="24"/>
        </w:rPr>
        <w:t>leaf_spot</w:t>
      </w:r>
      <w:r>
        <w:rPr>
          <w:rFonts w:ascii="Times New Roman" w:eastAsia="Times New Roman" w:hAnsi="Times New Roman" w:cs="Times New Roman"/>
          <w:color w:val="000000"/>
        </w:rPr>
        <w:t xml:space="preserve">, 9 </w:t>
      </w:r>
      <w:r>
        <w:rPr>
          <w:rFonts w:ascii="Times New Roman" w:hAnsi="Times New Roman" w:cs="Times New Roman"/>
          <w:sz w:val="24"/>
        </w:rPr>
        <w:t>yellow_leaf</w:t>
      </w:r>
      <w:r>
        <w:rPr>
          <w:rFonts w:ascii="Times New Roman" w:eastAsia="Times New Roman" w:hAnsi="Times New Roman" w:cs="Times New Roman"/>
          <w:color w:val="000000"/>
        </w:rPr>
        <w:t xml:space="preserve"> (Bảng 4.8). Các ảnh hỗ trợ được thêm vào tập huấn luyện của ChiliEdge-DS để tạo một checkpoint thích nghi riêng; tập val/test trong miền của ChiliEdge-DS giữ nguyên không đổi. Đây là thích nghi miền có giám sát bằng một tập hỗ trợ nhỏ, không phải học meta theo từng </w:t>
        <w:lastRenderedPageBreak/>
        <w:t>episode (episodic meta-learning). Số lượng ảnh hỗ trợ khác nhau giữa các lớp, nên đây cũng không phải một thiết lập N-way K-shot cân bằng.</w:t>
      </w:r>
    </w:p>
    <w:p w14:paraId="2C09689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Để kiểm soát rò rỉ dữ liệu, tập hỗ trợ và tập truy vấn được theo dõi bằng băm SHA-256 thay vì chỉ dựa vào tên file. Tập truy vấn được định nghĩa là phần bù của 42 ảnh hỗ trợ trong tổng số 1.505 ảnh thuộc bốn lớp, và một cuộc kiểm tra xác nhận giao của hai tập bằng không. Checkpoint few-shot được huấn luyện với seed 42.</w:t>
      </w:r>
    </w:p>
    <w:p w14:paraId="7FFD3027" w14:textId="77777777" w:rsidR="00260ECD" w:rsidRPr="00934191" w:rsidRDefault="00000000">
      <w:pPr>
        <w:pStyle w:val="Bng"/>
        <w:spacing w:after="80" w:line="360" w:lineRule="auto"/>
        <w:jc w:val="left"/>
        <w:rPr>
          <w:rFonts w:cs="Times New Roman"/>
        </w:rPr>
      </w:pPr>
      <w:bookmarkStart w:id="58" w:name="_Toc240102749"/>
      <w:r>
        <w:rPr>
          <w:rFonts w:eastAsia="Times New Roman" w:cs="Times New Roman"/>
          <w:color w:val="000000"/>
        </w:rPr>
        <w:t>Bảng 4.8. Phân chia tập hỗ trợ/truy vấn đã xác minh từ bốn lớp được ánh xạ.</w:t>
      </w:r>
      <w:bookmarkEnd w:id="58"/>
    </w:p>
    <w:tbl>
      <w:tblPr>
        <w:tblStyle w:val="TableGrid"/>
        <w:tblW w:w="8787" w:type="dxa"/>
        <w:jc w:val="center"/>
        <w:tblLayout w:type="fixed"/>
        <w:tblLook w:val="04A0" w:firstRow="1" w:lastRow="0" w:firstColumn="1" w:lastColumn="0" w:noHBand="0" w:noVBand="1"/>
      </w:tblPr>
      <w:tblGrid>
        <w:gridCol w:w="1751"/>
        <w:gridCol w:w="2025"/>
        <w:gridCol w:w="1177"/>
        <w:gridCol w:w="1478"/>
        <w:gridCol w:w="1177"/>
        <w:gridCol w:w="1179"/>
      </w:tblGrid>
      <w:tr w:rsidR="00260ECD" w:rsidRPr="00934191" w14:paraId="726AC3F9" w14:textId="77777777">
        <w:trPr>
          <w:cantSplit/>
          <w:jc w:val="center"/>
        </w:trPr>
        <w:tc>
          <w:tcPr>
            <w:tcW w:w="1751" w:type="dxa"/>
          </w:tcPr>
          <w:p w14:paraId="2F2D5230"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Nhãn nguồn (Nirob và cộng sự [20])</w:t>
            </w:r>
          </w:p>
        </w:tc>
        <w:tc>
          <w:tcPr>
            <w:tcW w:w="2025" w:type="dxa"/>
          </w:tcPr>
          <w:p w14:paraId="78B6C563"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Nhãn ChiliEdgeNet</w:t>
            </w:r>
          </w:p>
        </w:tc>
        <w:tc>
          <w:tcPr>
            <w:tcW w:w="1177" w:type="dxa"/>
          </w:tcPr>
          <w:p w14:paraId="16BF71E2"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Ảnh gốc</w:t>
            </w:r>
          </w:p>
        </w:tc>
        <w:tc>
          <w:tcPr>
            <w:tcW w:w="1478" w:type="dxa"/>
          </w:tcPr>
          <w:p w14:paraId="4980BBF3"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Hỗ trợ few-​shot</w:t>
            </w:r>
          </w:p>
        </w:tc>
        <w:tc>
          <w:tcPr>
            <w:tcW w:w="1177" w:type="dxa"/>
          </w:tcPr>
          <w:p w14:paraId="6AB732BD"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Truy vấn sạch</w:t>
            </w:r>
          </w:p>
        </w:tc>
        <w:tc>
          <w:tcPr>
            <w:tcW w:w="1179" w:type="dxa"/>
          </w:tcPr>
          <w:p w14:paraId="11227838"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Thư mục test đã hiệu chỉnh</w:t>
            </w:r>
          </w:p>
        </w:tc>
      </w:tr>
      <w:tr w:rsidR="00260ECD" w:rsidRPr="00934191" w14:paraId="5BD15EDA" w14:textId="77777777">
        <w:trPr>
          <w:cantSplit/>
          <w:jc w:val="center"/>
        </w:trPr>
        <w:tc>
          <w:tcPr>
            <w:tcW w:w="1751" w:type="dxa"/>
          </w:tcPr>
          <w:p w14:paraId="04ED1A2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Healthy Leaf</w:t>
            </w:r>
          </w:p>
        </w:tc>
        <w:tc>
          <w:tcPr>
            <w:tcW w:w="2025" w:type="dxa"/>
          </w:tcPr>
          <w:p w14:paraId="1711E76C"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healthy</w:t>
            </w:r>
          </w:p>
        </w:tc>
        <w:tc>
          <w:tcPr>
            <w:tcW w:w="1177" w:type="dxa"/>
          </w:tcPr>
          <w:p w14:paraId="24E7E11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458</w:t>
            </w:r>
          </w:p>
        </w:tc>
        <w:tc>
          <w:tcPr>
            <w:tcW w:w="1478" w:type="dxa"/>
          </w:tcPr>
          <w:p w14:paraId="6EB40F4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8</w:t>
            </w:r>
          </w:p>
        </w:tc>
        <w:tc>
          <w:tcPr>
            <w:tcW w:w="1177" w:type="dxa"/>
          </w:tcPr>
          <w:p w14:paraId="0CBB907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450</w:t>
            </w:r>
          </w:p>
        </w:tc>
        <w:tc>
          <w:tcPr>
            <w:tcW w:w="1179" w:type="dxa"/>
          </w:tcPr>
          <w:p w14:paraId="12A194A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450</w:t>
            </w:r>
          </w:p>
        </w:tc>
      </w:tr>
      <w:tr w:rsidR="00260ECD" w:rsidRPr="00934191" w14:paraId="0D1D95B4" w14:textId="77777777">
        <w:trPr>
          <w:cantSplit/>
          <w:jc w:val="center"/>
        </w:trPr>
        <w:tc>
          <w:tcPr>
            <w:tcW w:w="1751" w:type="dxa"/>
          </w:tcPr>
          <w:p w14:paraId="0A30BF4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Curl Virus</w:t>
            </w:r>
          </w:p>
        </w:tc>
        <w:tc>
          <w:tcPr>
            <w:tcW w:w="2025" w:type="dxa"/>
          </w:tcPr>
          <w:p w14:paraId="0B26670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leaf_​curl</w:t>
            </w:r>
          </w:p>
        </w:tc>
        <w:tc>
          <w:tcPr>
            <w:tcW w:w="1177" w:type="dxa"/>
          </w:tcPr>
          <w:p w14:paraId="5B4B2A6B"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423</w:t>
            </w:r>
          </w:p>
        </w:tc>
        <w:tc>
          <w:tcPr>
            <w:tcW w:w="1478" w:type="dxa"/>
          </w:tcPr>
          <w:p w14:paraId="6DA7318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w:t>
            </w:r>
          </w:p>
        </w:tc>
        <w:tc>
          <w:tcPr>
            <w:tcW w:w="1177" w:type="dxa"/>
          </w:tcPr>
          <w:p w14:paraId="4223B5AD"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414</w:t>
            </w:r>
          </w:p>
        </w:tc>
        <w:tc>
          <w:tcPr>
            <w:tcW w:w="1179" w:type="dxa"/>
          </w:tcPr>
          <w:p w14:paraId="6EFD792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414</w:t>
            </w:r>
          </w:p>
        </w:tc>
      </w:tr>
      <w:tr w:rsidR="00260ECD" w:rsidRPr="00934191" w14:paraId="2BC3757C" w14:textId="77777777">
        <w:trPr>
          <w:cantSplit/>
          <w:jc w:val="center"/>
        </w:trPr>
        <w:tc>
          <w:tcPr>
            <w:tcW w:w="1751" w:type="dxa"/>
          </w:tcPr>
          <w:p w14:paraId="4304C74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Cercospora Leaf Spot</w:t>
            </w:r>
          </w:p>
        </w:tc>
        <w:tc>
          <w:tcPr>
            <w:tcW w:w="2025" w:type="dxa"/>
          </w:tcPr>
          <w:p w14:paraId="295D9AB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leaf_​spot</w:t>
            </w:r>
          </w:p>
        </w:tc>
        <w:tc>
          <w:tcPr>
            <w:tcW w:w="1177" w:type="dxa"/>
          </w:tcPr>
          <w:p w14:paraId="0704AFC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180</w:t>
            </w:r>
          </w:p>
        </w:tc>
        <w:tc>
          <w:tcPr>
            <w:tcW w:w="1478" w:type="dxa"/>
          </w:tcPr>
          <w:p w14:paraId="59D91F1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w:t>
            </w:r>
          </w:p>
        </w:tc>
        <w:tc>
          <w:tcPr>
            <w:tcW w:w="1177" w:type="dxa"/>
          </w:tcPr>
          <w:p w14:paraId="798AAA7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164</w:t>
            </w:r>
          </w:p>
        </w:tc>
        <w:tc>
          <w:tcPr>
            <w:tcW w:w="1179" w:type="dxa"/>
          </w:tcPr>
          <w:p w14:paraId="57BA93C3"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164</w:t>
            </w:r>
          </w:p>
        </w:tc>
      </w:tr>
      <w:tr w:rsidR="00260ECD" w:rsidRPr="00934191" w14:paraId="0D180710" w14:textId="77777777">
        <w:trPr>
          <w:cantSplit/>
          <w:jc w:val="center"/>
        </w:trPr>
        <w:tc>
          <w:tcPr>
            <w:tcW w:w="1751" w:type="dxa"/>
          </w:tcPr>
          <w:p w14:paraId="047EE121"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Nutrition Deficiency</w:t>
            </w:r>
          </w:p>
        </w:tc>
        <w:tc>
          <w:tcPr>
            <w:tcW w:w="2025" w:type="dxa"/>
          </w:tcPr>
          <w:p w14:paraId="128F629E"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yellow_​leaf</w:t>
            </w:r>
          </w:p>
        </w:tc>
        <w:tc>
          <w:tcPr>
            <w:tcW w:w="1177" w:type="dxa"/>
          </w:tcPr>
          <w:p w14:paraId="21C700A5"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444</w:t>
            </w:r>
          </w:p>
        </w:tc>
        <w:tc>
          <w:tcPr>
            <w:tcW w:w="1478" w:type="dxa"/>
          </w:tcPr>
          <w:p w14:paraId="6A708B16"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9</w:t>
            </w:r>
          </w:p>
        </w:tc>
        <w:tc>
          <w:tcPr>
            <w:tcW w:w="1177" w:type="dxa"/>
          </w:tcPr>
          <w:p w14:paraId="7A94C054"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435</w:t>
            </w:r>
          </w:p>
        </w:tc>
        <w:tc>
          <w:tcPr>
            <w:tcW w:w="1179" w:type="dxa"/>
          </w:tcPr>
          <w:p w14:paraId="37A34197" w14:textId="77777777" w:rsidR="00260ECD" w:rsidRPr="00934191" w:rsidRDefault="00000000">
            <w:pPr>
              <w:spacing w:after="40" w:line="240" w:lineRule="auto"/>
              <w:rPr>
                <w:rFonts w:ascii="Times New Roman" w:hAnsi="Times New Roman"/>
              </w:rPr>
            </w:pPr>
            <w:r>
              <w:rPr>
                <w:rFonts w:ascii="Times New Roman" w:hAnsi="Times New Roman"/>
                <w:color w:val="000000"/>
                <w:sz w:val="20"/>
              </w:rPr>
              <w:t>435</w:t>
            </w:r>
          </w:p>
        </w:tc>
      </w:tr>
      <w:tr w:rsidR="00260ECD" w:rsidRPr="00934191" w14:paraId="17D5A98B" w14:textId="77777777">
        <w:trPr>
          <w:cantSplit/>
          <w:jc w:val="center"/>
        </w:trPr>
        <w:tc>
          <w:tcPr>
            <w:tcW w:w="1751" w:type="dxa"/>
          </w:tcPr>
          <w:p w14:paraId="6DD3B60B"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Tổng</w:t>
            </w:r>
          </w:p>
        </w:tc>
        <w:tc>
          <w:tcPr>
            <w:tcW w:w="2025" w:type="dxa"/>
          </w:tcPr>
          <w:p w14:paraId="6DFBBDE7" w14:textId="77777777" w:rsidR="00260ECD" w:rsidRPr="00934191" w:rsidRDefault="00260ECD">
            <w:pPr>
              <w:spacing w:after="40" w:line="240" w:lineRule="auto"/>
              <w:rPr>
                <w:rFonts w:ascii="Times New Roman" w:hAnsi="Times New Roman"/>
              </w:rPr>
            </w:pPr>
          </w:p>
        </w:tc>
        <w:tc>
          <w:tcPr>
            <w:tcW w:w="1177" w:type="dxa"/>
          </w:tcPr>
          <w:p w14:paraId="6DB13523"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1.505</w:t>
            </w:r>
          </w:p>
        </w:tc>
        <w:tc>
          <w:tcPr>
            <w:tcW w:w="1478" w:type="dxa"/>
          </w:tcPr>
          <w:p w14:paraId="4250610C"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42</w:t>
            </w:r>
          </w:p>
        </w:tc>
        <w:tc>
          <w:tcPr>
            <w:tcW w:w="1177" w:type="dxa"/>
          </w:tcPr>
          <w:p w14:paraId="20A7E167"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1.463</w:t>
            </w:r>
          </w:p>
        </w:tc>
        <w:tc>
          <w:tcPr>
            <w:tcW w:w="1179" w:type="dxa"/>
          </w:tcPr>
          <w:p w14:paraId="637EF04D" w14:textId="77777777" w:rsidR="00260ECD" w:rsidRPr="00934191" w:rsidRDefault="00000000">
            <w:pPr>
              <w:spacing w:after="40" w:line="240" w:lineRule="auto"/>
              <w:rPr>
                <w:rFonts w:ascii="Times New Roman" w:hAnsi="Times New Roman"/>
              </w:rPr>
            </w:pPr>
            <w:r>
              <w:rPr>
                <w:rFonts w:ascii="Times New Roman" w:hAnsi="Times New Roman"/>
                <w:b/>
                <w:color w:val="000000"/>
                <w:sz w:val="20"/>
              </w:rPr>
              <w:t>1.463</w:t>
            </w:r>
          </w:p>
        </w:tc>
      </w:tr>
    </w:tbl>
    <w:p w14:paraId="7AD5FEBA" w14:textId="77777777" w:rsidR="00260ECD" w:rsidRPr="00934191" w:rsidRDefault="00260ECD">
      <w:pPr>
        <w:rPr>
          <w:rFonts w:ascii="Times New Roman" w:hAnsi="Times New Roman" w:cs="Times New Roman"/>
        </w:rPr>
      </w:pPr>
    </w:p>
    <w:p w14:paraId="7E9A1F7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Để hỗ trợ tái lập độc lập, tập truy vấn sạch 1.463 ảnh được công bố dưới tên Chili Leaf Disease Cross-Dataset Query Set, Kaggle phiên bản 2 [9], và 42 ảnh hỗ trợ được công bố dưới tên Chili Leaf Disease Few-Shot, Kaggle phiên bản 1 [10]. Cả hai gói đều là tập con dẫn xuất từ bộ dữ liệu Mendeley Data gốc và không thay thế yêu cầu trích dẫn bộ dữ liệu nguồn [20].</w:t>
      </w:r>
    </w:p>
    <w:p w14:paraId="79B6798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Kết quả trên tập truy vấn sạch.</w:t>
      </w:r>
      <w:r>
        <w:rPr>
          <w:rFonts w:ascii="Times New Roman" w:eastAsia="Times New Roman" w:hAnsi="Times New Roman" w:cs="Times New Roman"/>
          <w:color w:val="000000"/>
        </w:rPr>
        <w:t xml:space="preserve"> Cả hai checkpoint được đánh giá trên cùng tập truy vấn sạch 1.463 ảnh (Bảng 4.9). Checkpoint gốc dùng seed 42 (đã xác minh SHA-256); checkpoint sau thích nghi few-shot cũng dùng seed 42 (đã xác minh SHA-256). Ảnh được resize về 224×224 pixel và chuẩn hóa theo thống kê ImageNet. Precision, recall và F1 vĩ mô (macro) chỉ tính trung bình trên bốn lớp có ground-truth; các dự đoán nghiêng về </w:t>
      </w:r>
      <w:r>
        <w:rPr>
          <w:rFonts w:ascii="Times New Roman" w:hAnsi="Times New Roman" w:cs="Times New Roman"/>
          <w:sz w:val="24"/>
        </w:rPr>
        <w:t>anthracnose</w:t>
      </w:r>
      <w:r>
        <w:rPr>
          <w:rFonts w:ascii="Times New Roman" w:eastAsia="Times New Roman" w:hAnsi="Times New Roman" w:cs="Times New Roman"/>
          <w:color w:val="000000"/>
        </w:rPr>
        <w:t xml:space="preserve"> vẫn làm giảm accuracy.</w:t>
      </w:r>
    </w:p>
    <w:p w14:paraId="68618476" w14:textId="77777777" w:rsidR="00260ECD" w:rsidRPr="00934191" w:rsidRDefault="00000000">
      <w:pPr>
        <w:pStyle w:val="Bng"/>
        <w:spacing w:after="80" w:line="360" w:lineRule="auto"/>
        <w:jc w:val="left"/>
        <w:rPr>
          <w:rFonts w:cs="Times New Roman"/>
        </w:rPr>
      </w:pPr>
      <w:bookmarkStart w:id="59" w:name="_Toc240102750"/>
      <w:r>
        <w:rPr>
          <w:rFonts w:eastAsia="Times New Roman" w:cs="Times New Roman"/>
          <w:color w:val="000000"/>
        </w:rPr>
        <w:t>Bảng 4.9. Kết quả trước và sau thích nghi few-shot trên tập truy vấn sạch 1.463 ảnh.</w:t>
      </w:r>
      <w:bookmarkEnd w:id="59"/>
    </w:p>
    <w:tbl>
      <w:tblPr>
        <w:tblStyle w:val="TableGrid"/>
        <w:tblW w:w="8787" w:type="dxa"/>
        <w:jc w:val="center"/>
        <w:tblLayout w:type="fixed"/>
        <w:tblLook w:val="04A0" w:firstRow="1" w:lastRow="0" w:firstColumn="1" w:lastColumn="0" w:noHBand="0" w:noVBand="1"/>
      </w:tblPr>
      <w:tblGrid>
        <w:gridCol w:w="1281"/>
        <w:gridCol w:w="695"/>
        <w:gridCol w:w="1086"/>
        <w:gridCol w:w="1770"/>
        <w:gridCol w:w="1477"/>
        <w:gridCol w:w="1097"/>
        <w:gridCol w:w="1381"/>
      </w:tblGrid>
      <w:tr w:rsidR="00260ECD" w:rsidRPr="00934191" w14:paraId="40459439" w14:textId="77777777">
        <w:trPr>
          <w:cantSplit/>
          <w:jc w:val="center"/>
        </w:trPr>
        <w:tc>
          <w:tcPr>
            <w:tcW w:w="1281" w:type="dxa"/>
          </w:tcPr>
          <w:p w14:paraId="0023A147"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Cấu hình</w:t>
            </w:r>
          </w:p>
        </w:tc>
        <w:tc>
          <w:tcPr>
            <w:tcW w:w="695" w:type="dxa"/>
          </w:tcPr>
          <w:p w14:paraId="71EEBE50"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Seed</w:t>
            </w:r>
          </w:p>
        </w:tc>
        <w:tc>
          <w:tcPr>
            <w:tcW w:w="1086" w:type="dxa"/>
          </w:tcPr>
          <w:p w14:paraId="6F07F2A1"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Accuracy</w:t>
            </w:r>
          </w:p>
        </w:tc>
        <w:tc>
          <w:tcPr>
            <w:tcW w:w="1770" w:type="dxa"/>
          </w:tcPr>
          <w:p w14:paraId="1EF4048C"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Precision-​macro</w:t>
            </w:r>
          </w:p>
        </w:tc>
        <w:tc>
          <w:tcPr>
            <w:tcW w:w="1477" w:type="dxa"/>
          </w:tcPr>
          <w:p w14:paraId="125F44A8"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Recall-​macro</w:t>
            </w:r>
          </w:p>
        </w:tc>
        <w:tc>
          <w:tcPr>
            <w:tcW w:w="1097" w:type="dxa"/>
          </w:tcPr>
          <w:p w14:paraId="6BD993AE"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F1-​macro</w:t>
            </w:r>
          </w:p>
        </w:tc>
        <w:tc>
          <w:tcPr>
            <w:tcW w:w="1381" w:type="dxa"/>
          </w:tcPr>
          <w:p w14:paraId="15037253"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Số ảnh đúng</w:t>
            </w:r>
          </w:p>
        </w:tc>
      </w:tr>
      <w:tr w:rsidR="00260ECD" w:rsidRPr="00934191" w14:paraId="01C0608B" w14:textId="77777777">
        <w:trPr>
          <w:cantSplit/>
          <w:jc w:val="center"/>
        </w:trPr>
        <w:tc>
          <w:tcPr>
            <w:tcW w:w="1281" w:type="dxa"/>
          </w:tcPr>
          <w:p w14:paraId="48541FC7"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lastRenderedPageBreak/>
              <w:t>Checkpoint gốc, chưa few-​shot</w:t>
            </w:r>
          </w:p>
        </w:tc>
        <w:tc>
          <w:tcPr>
            <w:tcW w:w="695" w:type="dxa"/>
          </w:tcPr>
          <w:p w14:paraId="5E5403A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42</w:t>
            </w:r>
          </w:p>
        </w:tc>
        <w:tc>
          <w:tcPr>
            <w:tcW w:w="1086" w:type="dxa"/>
          </w:tcPr>
          <w:p w14:paraId="581D599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30,96%</w:t>
            </w:r>
          </w:p>
        </w:tc>
        <w:tc>
          <w:tcPr>
            <w:tcW w:w="1770" w:type="dxa"/>
          </w:tcPr>
          <w:p w14:paraId="7902BE9C"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0,4337</w:t>
            </w:r>
          </w:p>
        </w:tc>
        <w:tc>
          <w:tcPr>
            <w:tcW w:w="1477" w:type="dxa"/>
          </w:tcPr>
          <w:p w14:paraId="79574ED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0,2843</w:t>
            </w:r>
          </w:p>
        </w:tc>
        <w:tc>
          <w:tcPr>
            <w:tcW w:w="1097" w:type="dxa"/>
          </w:tcPr>
          <w:p w14:paraId="2577BAB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0,1766</w:t>
            </w:r>
          </w:p>
        </w:tc>
        <w:tc>
          <w:tcPr>
            <w:tcW w:w="1381" w:type="dxa"/>
          </w:tcPr>
          <w:p w14:paraId="7D42ABA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453/1.463</w:t>
            </w:r>
          </w:p>
        </w:tc>
      </w:tr>
      <w:tr w:rsidR="00260ECD" w:rsidRPr="00934191" w14:paraId="40422F7E" w14:textId="77777777">
        <w:trPr>
          <w:cantSplit/>
          <w:jc w:val="center"/>
        </w:trPr>
        <w:tc>
          <w:tcPr>
            <w:tcW w:w="1281" w:type="dxa"/>
          </w:tcPr>
          <w:p w14:paraId="4C44689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Checkpoint sau few-​shot</w:t>
            </w:r>
          </w:p>
        </w:tc>
        <w:tc>
          <w:tcPr>
            <w:tcW w:w="695" w:type="dxa"/>
          </w:tcPr>
          <w:p w14:paraId="776C8C18"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42</w:t>
            </w:r>
          </w:p>
        </w:tc>
        <w:tc>
          <w:tcPr>
            <w:tcW w:w="1086" w:type="dxa"/>
          </w:tcPr>
          <w:p w14:paraId="1A476A8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89,75%</w:t>
            </w:r>
          </w:p>
        </w:tc>
        <w:tc>
          <w:tcPr>
            <w:tcW w:w="1770" w:type="dxa"/>
          </w:tcPr>
          <w:p w14:paraId="40CDC56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0,8837</w:t>
            </w:r>
          </w:p>
        </w:tc>
        <w:tc>
          <w:tcPr>
            <w:tcW w:w="1477" w:type="dxa"/>
          </w:tcPr>
          <w:p w14:paraId="311A175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0,8683</w:t>
            </w:r>
          </w:p>
        </w:tc>
        <w:tc>
          <w:tcPr>
            <w:tcW w:w="1097" w:type="dxa"/>
          </w:tcPr>
          <w:p w14:paraId="50FF580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0,8744</w:t>
            </w:r>
          </w:p>
        </w:tc>
        <w:tc>
          <w:tcPr>
            <w:tcW w:w="1381" w:type="dxa"/>
          </w:tcPr>
          <w:p w14:paraId="6EE0C71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1.313/1.463</w:t>
            </w:r>
          </w:p>
        </w:tc>
      </w:tr>
      <w:tr w:rsidR="00260ECD" w:rsidRPr="00934191" w14:paraId="3AB55F99" w14:textId="77777777">
        <w:trPr>
          <w:cantSplit/>
          <w:jc w:val="center"/>
        </w:trPr>
        <w:tc>
          <w:tcPr>
            <w:tcW w:w="1281" w:type="dxa"/>
          </w:tcPr>
          <w:p w14:paraId="4624DDE6"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Chênh lệch</w:t>
            </w:r>
          </w:p>
        </w:tc>
        <w:tc>
          <w:tcPr>
            <w:tcW w:w="695" w:type="dxa"/>
          </w:tcPr>
          <w:p w14:paraId="0F619454" w14:textId="77777777" w:rsidR="00260ECD" w:rsidRPr="00934191" w:rsidRDefault="00260ECD">
            <w:pPr>
              <w:spacing w:after="40" w:line="240" w:lineRule="auto"/>
              <w:rPr>
                <w:rFonts w:ascii="Times New Roman" w:hAnsi="Times New Roman"/>
              </w:rPr>
            </w:pPr>
          </w:p>
        </w:tc>
        <w:tc>
          <w:tcPr>
            <w:tcW w:w="1086" w:type="dxa"/>
          </w:tcPr>
          <w:p w14:paraId="2D8410D7"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+58,78 pp</w:t>
            </w:r>
          </w:p>
        </w:tc>
        <w:tc>
          <w:tcPr>
            <w:tcW w:w="1770" w:type="dxa"/>
          </w:tcPr>
          <w:p w14:paraId="3E86D608"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+0,4500</w:t>
            </w:r>
          </w:p>
        </w:tc>
        <w:tc>
          <w:tcPr>
            <w:tcW w:w="1477" w:type="dxa"/>
          </w:tcPr>
          <w:p w14:paraId="55CDC726"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+0,5840</w:t>
            </w:r>
          </w:p>
        </w:tc>
        <w:tc>
          <w:tcPr>
            <w:tcW w:w="1097" w:type="dxa"/>
          </w:tcPr>
          <w:p w14:paraId="525DD944"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+0,6978</w:t>
            </w:r>
          </w:p>
        </w:tc>
        <w:tc>
          <w:tcPr>
            <w:tcW w:w="1381" w:type="dxa"/>
          </w:tcPr>
          <w:p w14:paraId="7564E515"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+860</w:t>
            </w:r>
          </w:p>
        </w:tc>
      </w:tr>
    </w:tbl>
    <w:p w14:paraId="5B214BEB" w14:textId="77777777" w:rsidR="00260ECD" w:rsidRPr="00934191" w:rsidRDefault="00260ECD">
      <w:pPr>
        <w:rPr>
          <w:rFonts w:ascii="Times New Roman" w:hAnsi="Times New Roman" w:cs="Times New Roman"/>
        </w:rPr>
      </w:pPr>
    </w:p>
    <w:p w14:paraId="276A605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Ở checkpoint gốc, </w:t>
      </w:r>
      <w:r>
        <w:rPr>
          <w:rFonts w:ascii="Times New Roman" w:hAnsi="Times New Roman" w:cs="Times New Roman"/>
          <w:sz w:val="24"/>
        </w:rPr>
        <w:t>leaf_curl</w:t>
      </w:r>
      <w:r>
        <w:rPr>
          <w:rFonts w:ascii="Times New Roman" w:eastAsia="Times New Roman" w:hAnsi="Times New Roman" w:cs="Times New Roman"/>
          <w:color w:val="000000"/>
        </w:rPr>
        <w:t xml:space="preserve"> có recall 1,0000 nhưng precision chỉ 0,3013, trong khi </w:t>
      </w:r>
      <w:r>
        <w:rPr>
          <w:rFonts w:ascii="Times New Roman" w:hAnsi="Times New Roman" w:cs="Times New Roman"/>
          <w:sz w:val="24"/>
        </w:rPr>
        <w:t>yellow_leaf</w:t>
      </w:r>
      <w:r>
        <w:rPr>
          <w:rFonts w:ascii="Times New Roman" w:eastAsia="Times New Roman" w:hAnsi="Times New Roman" w:cs="Times New Roman"/>
          <w:color w:val="000000"/>
        </w:rPr>
        <w:t xml:space="preserve"> có recall bằng không (Hình 4.3); mô hình gần như "đổ dồn" mọi dự đoán về </w:t>
      </w:r>
      <w:r>
        <w:rPr>
          <w:rFonts w:ascii="Times New Roman" w:hAnsi="Times New Roman" w:cs="Times New Roman"/>
          <w:sz w:val="24"/>
        </w:rPr>
        <w:t>leaf_curl</w:t>
      </w:r>
      <w:r>
        <w:rPr>
          <w:rFonts w:ascii="Times New Roman" w:eastAsia="Times New Roman" w:hAnsi="Times New Roman" w:cs="Times New Roman"/>
          <w:color w:val="000000"/>
        </w:rPr>
        <w:t xml:space="preserve"> khi gặp ảnh ngoài miền huấn luyện. Sau thích nghi few-shot, F1 của </w:t>
      </w:r>
      <w:r>
        <w:rPr>
          <w:rFonts w:ascii="Times New Roman" w:hAnsi="Times New Roman" w:cs="Times New Roman"/>
          <w:sz w:val="24"/>
        </w:rPr>
        <w:t>healthy</w:t>
      </w:r>
      <w:r>
        <w:rPr>
          <w:rFonts w:ascii="Times New Roman" w:eastAsia="Times New Roman" w:hAnsi="Times New Roman" w:cs="Times New Roman"/>
          <w:color w:val="000000"/>
        </w:rPr>
        <w:t xml:space="preserve">, </w:t>
      </w:r>
      <w:r>
        <w:rPr>
          <w:rFonts w:ascii="Times New Roman" w:hAnsi="Times New Roman" w:cs="Times New Roman"/>
          <w:sz w:val="24"/>
        </w:rPr>
        <w:t>leaf_curl</w:t>
      </w:r>
      <w:r>
        <w:rPr>
          <w:rFonts w:ascii="Times New Roman" w:eastAsia="Times New Roman" w:hAnsi="Times New Roman" w:cs="Times New Roman"/>
          <w:color w:val="000000"/>
        </w:rPr>
        <w:t xml:space="preserve">, </w:t>
      </w:r>
      <w:r>
        <w:rPr>
          <w:rFonts w:ascii="Times New Roman" w:hAnsi="Times New Roman" w:cs="Times New Roman"/>
          <w:sz w:val="24"/>
        </w:rPr>
        <w:t>leaf_spot</w:t>
      </w:r>
      <w:r>
        <w:rPr>
          <w:rFonts w:ascii="Times New Roman" w:eastAsia="Times New Roman" w:hAnsi="Times New Roman" w:cs="Times New Roman"/>
          <w:color w:val="000000"/>
        </w:rPr>
        <w:t xml:space="preserve"> và </w:t>
      </w:r>
      <w:r>
        <w:rPr>
          <w:rFonts w:ascii="Times New Roman" w:hAnsi="Times New Roman" w:cs="Times New Roman"/>
          <w:sz w:val="24"/>
        </w:rPr>
        <w:t>yellow_leaf</w:t>
      </w:r>
      <w:r>
        <w:rPr>
          <w:rFonts w:ascii="Times New Roman" w:eastAsia="Times New Roman" w:hAnsi="Times New Roman" w:cs="Times New Roman"/>
          <w:color w:val="000000"/>
        </w:rPr>
        <w:t xml:space="preserve"> lần lượt đạt 0,9168, 0,9619, 0,7557 và 0,8633 (Hình 4.4). So sánh theo từng ảnh cho thấy 443 ảnh được cả hai checkpoint dự đoán đúng, 140 ảnh cả hai đều sai, 870 ảnh chuyển từ sai ở checkpoint gốc sang đúng sau few-shot, và chỉ 10 ảnh theo chiều ngược lại. Kiểm định McNemar chính xác hai phía cho </w:t>
      </w:r>
      <w:r>
        <w:rPr>
          <w:rFonts w:ascii="Times New Roman" w:eastAsia="Times New Roman" w:hAnsi="Times New Roman" w:cs="Times New Roman"/>
          <w:i/>
          <w:color w:val="000000"/>
        </w:rPr>
        <w:t>p = 1,83 × 10</w:t>
      </w:r>
      <w:r>
        <w:rPr>
          <w:rFonts w:ascii="Times New Roman" w:eastAsia="Times New Roman" w:hAnsi="Times New Roman" w:cs="Times New Roman"/>
          <w:i/>
          <w:color w:val="000000"/>
          <w:vertAlign w:val="superscript"/>
        </w:rPr>
        <w:t>-242</w:t>
      </w:r>
      <w:r>
        <w:rPr>
          <w:rFonts w:ascii="Times New Roman" w:eastAsia="Times New Roman" w:hAnsi="Times New Roman" w:cs="Times New Roman"/>
          <w:color w:val="000000"/>
        </w:rPr>
        <w:t>. Đây là một phép so sánh ghép cặp đơn lẻ trên một bộ dữ liệu ngoài miền, không thuộc họ kiểm định Holm của phần ablation.</w:t>
      </w:r>
    </w:p>
    <w:p w14:paraId="36FDFD7C"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0468EE3F" wp14:editId="48889D96">
            <wp:extent cx="4742783" cy="1722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confmat_orig_fewshot.png"/>
                    <pic:cNvPicPr/>
                  </pic:nvPicPr>
                  <pic:blipFill>
                    <a:blip r:embed="rId15"/>
                    <a:stretch>
                      <a:fillRect/>
                    </a:stretch>
                  </pic:blipFill>
                  <pic:spPr>
                    <a:xfrm>
                      <a:off x="0" y="0"/>
                      <a:ext cx="4742783" cy="1722299"/>
                    </a:xfrm>
                    <a:prstGeom prst="rect">
                      <a:avLst/>
                    </a:prstGeom>
                  </pic:spPr>
                </pic:pic>
              </a:graphicData>
            </a:graphic>
          </wp:inline>
        </w:drawing>
      </w:r>
    </w:p>
    <w:p w14:paraId="48F253C4" w14:textId="77777777" w:rsidR="00260ECD" w:rsidRPr="00934191" w:rsidRDefault="00000000">
      <w:pPr>
        <w:pStyle w:val="Hnh"/>
        <w:spacing w:line="360" w:lineRule="auto"/>
        <w:rPr>
          <w:rFonts w:cs="Times New Roman"/>
        </w:rPr>
      </w:pPr>
      <w:bookmarkStart w:id="60" w:name="_Toc240102727"/>
      <w:r>
        <w:rPr>
          <w:rFonts w:eastAsia="Times New Roman" w:cs="Times New Roman"/>
          <w:color w:val="000000"/>
        </w:rPr>
        <w:t>Hình 4.3. Ma trận nhầm lẫn của checkpoint gốc trên tập truy vấn sạch 1.463 ảnh.</w:t>
      </w:r>
      <w:bookmarkEnd w:id="60"/>
    </w:p>
    <w:p w14:paraId="13845841"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3C124DE6" wp14:editId="25433232">
            <wp:extent cx="4742783" cy="17222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onfmat_after_fewshot.png"/>
                    <pic:cNvPicPr/>
                  </pic:nvPicPr>
                  <pic:blipFill>
                    <a:blip r:embed="rId16"/>
                    <a:stretch>
                      <a:fillRect/>
                    </a:stretch>
                  </pic:blipFill>
                  <pic:spPr>
                    <a:xfrm>
                      <a:off x="0" y="0"/>
                      <a:ext cx="4742783" cy="1722299"/>
                    </a:xfrm>
                    <a:prstGeom prst="rect">
                      <a:avLst/>
                    </a:prstGeom>
                  </pic:spPr>
                </pic:pic>
              </a:graphicData>
            </a:graphic>
          </wp:inline>
        </w:drawing>
      </w:r>
    </w:p>
    <w:p w14:paraId="573A651E" w14:textId="77777777" w:rsidR="00260ECD" w:rsidRPr="00934191" w:rsidRDefault="00000000">
      <w:pPr>
        <w:pStyle w:val="Hnh"/>
        <w:spacing w:line="360" w:lineRule="auto"/>
        <w:rPr>
          <w:rFonts w:cs="Times New Roman"/>
        </w:rPr>
      </w:pPr>
      <w:bookmarkStart w:id="61" w:name="_Toc240102728"/>
      <w:r>
        <w:rPr>
          <w:rFonts w:eastAsia="Times New Roman" w:cs="Times New Roman"/>
          <w:color w:val="000000"/>
        </w:rPr>
        <w:lastRenderedPageBreak/>
        <w:t>Hình 4.4. Ma trận nhầm lẫn của checkpoint sau thích nghi few-shot trên cùng tập truy vấn sạch 1.463 ảnh.</w:t>
      </w:r>
      <w:bookmarkEnd w:id="61"/>
    </w:p>
    <w:p w14:paraId="76460FE1" w14:textId="77777777" w:rsidR="00260ECD" w:rsidRPr="00934191" w:rsidRDefault="00000000">
      <w:pPr>
        <w:pStyle w:val="Heading2"/>
        <w:rPr>
          <w:rFonts w:ascii="Times New Roman" w:hAnsi="Times New Roman" w:cs="Times New Roman"/>
        </w:rPr>
      </w:pPr>
      <w:bookmarkStart w:id="62" w:name="_Toc240102701"/>
      <w:r>
        <w:rPr>
          <w:rFonts w:ascii="Times New Roman" w:eastAsia="Times New Roman" w:hAnsi="Times New Roman" w:cs="Times New Roman"/>
          <w:color w:val="000000"/>
        </w:rPr>
        <w:t>Đo độ trễ tiền xử lý và suy luận trên ứng dụng camera laptop</w:t>
      </w:r>
      <w:bookmarkEnd w:id="62"/>
    </w:p>
    <w:p w14:paraId="78DC1EB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ChiliEdgeNet được tích hợp vào một ứng dụng camera laptop, nơi người dùng đặt một chiếc lá vào một vùng quan tâm (Region of Interest, ROI) và kích hoạt dự đoán trên từng khung hình. Thí nghiệm này chỉ đánh giá độ trễ tiền xử lý cộng suy luận, như một minh chứng khả thi cho việc tích hợp; nó không dùng khung hình camera để ước lượng độ chính xác trong điều kiện thực địa.</w:t>
      </w:r>
    </w:p>
    <w:p w14:paraId="2F93A64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Phiên đo gồm 62 lượt dự đoán, chạy ở batch size 1 trên CPU Intel Core i7-13650HX thế hệ 13. Khoảng thời gian đo bắt đầu từ lúc chuyển ảnh RGB của ROI sang định dạng PIL, tiếp tục qua resize, chuẩn hóa, suy luận mô hình, softmax và chọn lớp dự đoán top-1. Phép đo không bao gồm thời gian đọc khung hình từ camera, cắt ROI, chuyển đổi BGR sang RGB, dựng giao diện, hay ghi file.</w:t>
      </w:r>
    </w:p>
    <w:p w14:paraId="4E5FC4FE" w14:textId="77777777" w:rsidR="00260ECD" w:rsidRPr="00934191" w:rsidRDefault="00000000">
      <w:pPr>
        <w:pStyle w:val="Bng"/>
        <w:spacing w:after="80" w:line="360" w:lineRule="auto"/>
        <w:jc w:val="left"/>
        <w:rPr>
          <w:rFonts w:cs="Times New Roman"/>
        </w:rPr>
      </w:pPr>
      <w:bookmarkStart w:id="63" w:name="_Toc240102751"/>
      <w:r>
        <w:rPr>
          <w:rFonts w:eastAsia="Times New Roman" w:cs="Times New Roman"/>
          <w:color w:val="000000"/>
        </w:rPr>
        <w:t>Bảng 4.10. Độ trễ tiền xử lý và suy luận của ChiliEdgeNet trên CPU laptop.</w:t>
      </w:r>
      <w:bookmarkEnd w:id="63"/>
    </w:p>
    <w:tbl>
      <w:tblPr>
        <w:tblStyle w:val="TableGrid"/>
        <w:tblW w:w="8787" w:type="dxa"/>
        <w:jc w:val="center"/>
        <w:tblLayout w:type="fixed"/>
        <w:tblLook w:val="04A0" w:firstRow="1" w:lastRow="0" w:firstColumn="1" w:lastColumn="0" w:noHBand="0" w:noVBand="1"/>
      </w:tblPr>
      <w:tblGrid>
        <w:gridCol w:w="4120"/>
        <w:gridCol w:w="4667"/>
      </w:tblGrid>
      <w:tr w:rsidR="00260ECD" w:rsidRPr="00934191" w14:paraId="3BB66892" w14:textId="77777777">
        <w:trPr>
          <w:cantSplit/>
          <w:jc w:val="center"/>
        </w:trPr>
        <w:tc>
          <w:tcPr>
            <w:tcW w:w="4120" w:type="dxa"/>
          </w:tcPr>
          <w:p w14:paraId="4B152920"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Chỉ số</w:t>
            </w:r>
          </w:p>
        </w:tc>
        <w:tc>
          <w:tcPr>
            <w:tcW w:w="4667" w:type="dxa"/>
          </w:tcPr>
          <w:p w14:paraId="05D79D33" w14:textId="77777777" w:rsidR="00260ECD" w:rsidRPr="00934191" w:rsidRDefault="00000000">
            <w:pPr>
              <w:spacing w:after="40" w:line="240" w:lineRule="auto"/>
              <w:jc w:val="right"/>
              <w:rPr>
                <w:rFonts w:ascii="Times New Roman" w:hAnsi="Times New Roman"/>
              </w:rPr>
            </w:pPr>
            <w:r>
              <w:rPr>
                <w:rFonts w:ascii="Times New Roman" w:hAnsi="Times New Roman"/>
                <w:b/>
                <w:color w:val="000000"/>
                <w:sz w:val="22"/>
              </w:rPr>
              <w:t>Độ trễ (ms)</w:t>
            </w:r>
          </w:p>
        </w:tc>
      </w:tr>
      <w:tr w:rsidR="00260ECD" w:rsidRPr="00934191" w14:paraId="49748D19" w14:textId="77777777">
        <w:trPr>
          <w:cantSplit/>
          <w:jc w:val="center"/>
        </w:trPr>
        <w:tc>
          <w:tcPr>
            <w:tcW w:w="4120" w:type="dxa"/>
          </w:tcPr>
          <w:p w14:paraId="5FD687F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Số lượt đo</w:t>
            </w:r>
          </w:p>
        </w:tc>
        <w:tc>
          <w:tcPr>
            <w:tcW w:w="4667" w:type="dxa"/>
          </w:tcPr>
          <w:p w14:paraId="442B3A9E"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62</w:t>
            </w:r>
          </w:p>
        </w:tc>
      </w:tr>
      <w:tr w:rsidR="00260ECD" w:rsidRPr="00934191" w14:paraId="702820F1" w14:textId="77777777">
        <w:trPr>
          <w:cantSplit/>
          <w:jc w:val="center"/>
        </w:trPr>
        <w:tc>
          <w:tcPr>
            <w:tcW w:w="4120" w:type="dxa"/>
          </w:tcPr>
          <w:p w14:paraId="1755DFC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Trung bình</w:t>
            </w:r>
          </w:p>
        </w:tc>
        <w:tc>
          <w:tcPr>
            <w:tcW w:w="4667" w:type="dxa"/>
          </w:tcPr>
          <w:p w14:paraId="5476E47B"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32,18</w:t>
            </w:r>
          </w:p>
        </w:tc>
      </w:tr>
      <w:tr w:rsidR="00260ECD" w:rsidRPr="00934191" w14:paraId="6A49D60D" w14:textId="77777777">
        <w:trPr>
          <w:cantSplit/>
          <w:jc w:val="center"/>
        </w:trPr>
        <w:tc>
          <w:tcPr>
            <w:tcW w:w="4120" w:type="dxa"/>
          </w:tcPr>
          <w:p w14:paraId="4E84AAB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Trung vị</w:t>
            </w:r>
          </w:p>
        </w:tc>
        <w:tc>
          <w:tcPr>
            <w:tcW w:w="4667" w:type="dxa"/>
          </w:tcPr>
          <w:p w14:paraId="529647B5"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29,70</w:t>
            </w:r>
          </w:p>
        </w:tc>
      </w:tr>
      <w:tr w:rsidR="00260ECD" w:rsidRPr="00934191" w14:paraId="34F1D1D1" w14:textId="77777777">
        <w:trPr>
          <w:cantSplit/>
          <w:jc w:val="center"/>
        </w:trPr>
        <w:tc>
          <w:tcPr>
            <w:tcW w:w="4120" w:type="dxa"/>
          </w:tcPr>
          <w:p w14:paraId="2DA58EC2"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Bách phân vị 95</w:t>
            </w:r>
          </w:p>
        </w:tc>
        <w:tc>
          <w:tcPr>
            <w:tcW w:w="4667" w:type="dxa"/>
          </w:tcPr>
          <w:p w14:paraId="436280BE"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46,49</w:t>
            </w:r>
          </w:p>
        </w:tc>
      </w:tr>
      <w:tr w:rsidR="00260ECD" w:rsidRPr="00934191" w14:paraId="459D9F14" w14:textId="77777777">
        <w:trPr>
          <w:cantSplit/>
          <w:jc w:val="center"/>
        </w:trPr>
        <w:tc>
          <w:tcPr>
            <w:tcW w:w="4120" w:type="dxa"/>
          </w:tcPr>
          <w:p w14:paraId="3C0AFBC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Nhỏ nhất</w:t>
            </w:r>
          </w:p>
        </w:tc>
        <w:tc>
          <w:tcPr>
            <w:tcW w:w="4667" w:type="dxa"/>
          </w:tcPr>
          <w:p w14:paraId="0C697AED"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17,33</w:t>
            </w:r>
          </w:p>
        </w:tc>
      </w:tr>
      <w:tr w:rsidR="00260ECD" w:rsidRPr="00934191" w14:paraId="4072ADAA" w14:textId="77777777">
        <w:trPr>
          <w:cantSplit/>
          <w:jc w:val="center"/>
        </w:trPr>
        <w:tc>
          <w:tcPr>
            <w:tcW w:w="4120" w:type="dxa"/>
          </w:tcPr>
          <w:p w14:paraId="4AEC98F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Lớn nhất</w:t>
            </w:r>
          </w:p>
        </w:tc>
        <w:tc>
          <w:tcPr>
            <w:tcW w:w="4667" w:type="dxa"/>
          </w:tcPr>
          <w:p w14:paraId="71B4CEE9" w14:textId="77777777" w:rsidR="00260ECD" w:rsidRPr="00934191" w:rsidRDefault="00000000">
            <w:pPr>
              <w:spacing w:after="40" w:line="240" w:lineRule="auto"/>
              <w:jc w:val="right"/>
              <w:rPr>
                <w:rFonts w:ascii="Times New Roman" w:hAnsi="Times New Roman"/>
              </w:rPr>
            </w:pPr>
            <w:r>
              <w:rPr>
                <w:rFonts w:ascii="Times New Roman" w:hAnsi="Times New Roman"/>
                <w:color w:val="000000"/>
                <w:sz w:val="22"/>
              </w:rPr>
              <w:t>122,76</w:t>
            </w:r>
          </w:p>
        </w:tc>
      </w:tr>
    </w:tbl>
    <w:p w14:paraId="0A7D37B1" w14:textId="77777777" w:rsidR="00260ECD" w:rsidRPr="00934191" w:rsidRDefault="00260ECD">
      <w:pPr>
        <w:rPr>
          <w:rFonts w:ascii="Times New Roman" w:hAnsi="Times New Roman" w:cs="Times New Roman"/>
        </w:rPr>
      </w:pPr>
    </w:p>
    <w:p w14:paraId="00CE281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Trung vị 29,70 ms và bách phân vị 95 là 46,49 ms cho thấy giai đoạn tiền xử lý cộng suy luận có thể phản hồi nhanh trên CPU laptop mà không cần GPU. Tuy nhiên, kết quả đến từ một phiên đo duy nhất trên một thiết bị duy nhất và không bao gồm toàn bộ chi phí từ lúc chụp đến lúc hiển thị của ứng dụng; thiết bị kiểm thử cũng không phải phần cứng biên chuyên dụng. Thí nghiệm này vì vậy chỉ cung cấp bằng chứng sơ bộ về tính khả thi của việc tích hợp ChiliEdgeNet vào một ứng dụng camera, không phải một phép đo đại diện cho toàn bộ pipeline hay cho phần cứng biên chuyên dụng. Dữ liệu gán nhãn trong phiên demo không cân bằng và chứa nhiều khung hình </w:t>
        <w:lastRenderedPageBreak/>
        <w:t>lặp lại của cùng một đối tượng, nên accuracy và ma trận nhầm lẫn không được báo cáo ở mục này.</w:t>
      </w:r>
    </w:p>
    <w:p w14:paraId="7FE5BDD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Mô tả chi tiết chương trình demo và giao thức đo được trình bày ở mục 6.3.</w:t>
      </w:r>
    </w:p>
    <w:p w14:paraId="2BB0009A" w14:textId="77777777" w:rsidR="00260ECD" w:rsidRPr="00934191" w:rsidRDefault="00000000">
      <w:pPr>
        <w:pStyle w:val="Heading2"/>
        <w:rPr>
          <w:rFonts w:ascii="Times New Roman" w:hAnsi="Times New Roman" w:cs="Times New Roman"/>
        </w:rPr>
      </w:pPr>
      <w:bookmarkStart w:id="64" w:name="_Toc240102702"/>
      <w:r>
        <w:rPr>
          <w:rFonts w:ascii="Times New Roman" w:eastAsia="Times New Roman" w:hAnsi="Times New Roman" w:cs="Times New Roman"/>
          <w:color w:val="000000"/>
        </w:rPr>
        <w:t>Khảo sát mở rộng về nén mô hình</w:t>
      </w:r>
      <w:bookmarkEnd w:id="64"/>
    </w:p>
    <w:p w14:paraId="1A13D4C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Mô hình đề xuất đã rất nhẹ (671.173 tham số, khoảng 2,84 MB ở FP32) so với kiến trúc nền tảng và toàn bộ nhóm SOTA phục dựng (Bảng 4.2). Mục này kiểm chứng bằng thực nghiệm liệu có thể nén thêm nữa cho mục tiêu triển khai thiết bị biên hay không, bằng hai kỹ thuật nén chuẩn: cắt tỉa (pruning) và lượng tử hóa (quantization).</w:t>
      </w:r>
    </w:p>
    <w:p w14:paraId="05D5F4E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Cắt tỉa không cấu trúc (unstructured pruning).</w:t>
      </w:r>
      <w:r>
        <w:rPr>
          <w:rFonts w:ascii="Times New Roman" w:eastAsia="Times New Roman" w:hAnsi="Times New Roman" w:cs="Times New Roman"/>
          <w:color w:val="000000"/>
        </w:rPr>
        <w:t xml:space="preserve"> Áp dụng cắt tỉa toàn cục theo độ lớn trọng số (global magnitude pruning, chuẩn L1) ở ba mức thưa 20%, 40% và 60%, mỗi mức tinh chỉnh lại (fine-tune) trước khi đánh giá.</w:t>
      </w:r>
    </w:p>
    <w:p w14:paraId="7C207D35" w14:textId="77777777" w:rsidR="00260ECD" w:rsidRPr="00934191" w:rsidRDefault="00000000">
      <w:pPr>
        <w:pStyle w:val="Bng"/>
        <w:spacing w:after="80" w:line="360" w:lineRule="auto"/>
        <w:jc w:val="left"/>
        <w:rPr>
          <w:rFonts w:cs="Times New Roman"/>
        </w:rPr>
      </w:pPr>
      <w:bookmarkStart w:id="65" w:name="_Toc240102752"/>
      <w:r>
        <w:rPr>
          <w:rFonts w:eastAsia="Times New Roman" w:cs="Times New Roman"/>
          <w:color w:val="000000"/>
        </w:rPr>
        <w:t>Bảng 4.11. Đường cong độ thưa–độ chính xác của cắt tỉa không cấu trúc.</w:t>
      </w:r>
      <w:bookmarkEnd w:id="65"/>
    </w:p>
    <w:tbl>
      <w:tblPr>
        <w:tblStyle w:val="TableGrid"/>
        <w:tblW w:w="8787" w:type="dxa"/>
        <w:jc w:val="center"/>
        <w:tblLayout w:type="fixed"/>
        <w:tblLook w:val="04A0" w:firstRow="1" w:lastRow="0" w:firstColumn="1" w:lastColumn="0" w:noHBand="0" w:noVBand="1"/>
      </w:tblPr>
      <w:tblGrid>
        <w:gridCol w:w="1177"/>
        <w:gridCol w:w="1918"/>
        <w:gridCol w:w="1897"/>
        <w:gridCol w:w="1897"/>
        <w:gridCol w:w="1898"/>
      </w:tblGrid>
      <w:tr w:rsidR="00260ECD" w:rsidRPr="00934191" w14:paraId="6B23C618" w14:textId="77777777">
        <w:trPr>
          <w:cantSplit/>
          <w:jc w:val="center"/>
        </w:trPr>
        <w:tc>
          <w:tcPr>
            <w:tcW w:w="1177" w:type="dxa"/>
          </w:tcPr>
          <w:p w14:paraId="057044C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Độ thưa</w:t>
            </w:r>
          </w:p>
        </w:tc>
        <w:tc>
          <w:tcPr>
            <w:tcW w:w="1918" w:type="dxa"/>
          </w:tcPr>
          <w:p w14:paraId="3F0C51B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Tham số khác không</w:t>
            </w:r>
          </w:p>
        </w:tc>
        <w:tc>
          <w:tcPr>
            <w:tcW w:w="1897" w:type="dxa"/>
          </w:tcPr>
          <w:p w14:paraId="56A7291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w:t>
            </w:r>
          </w:p>
        </w:tc>
        <w:tc>
          <w:tcPr>
            <w:tcW w:w="1897" w:type="dxa"/>
          </w:tcPr>
          <w:p w14:paraId="65DFB111"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F1-​macro</w:t>
            </w:r>
          </w:p>
        </w:tc>
        <w:tc>
          <w:tcPr>
            <w:tcW w:w="1898" w:type="dxa"/>
          </w:tcPr>
          <w:p w14:paraId="5198B9FB"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Δ Accuracy</w:t>
            </w:r>
          </w:p>
        </w:tc>
      </w:tr>
      <w:tr w:rsidR="00260ECD" w:rsidRPr="00934191" w14:paraId="22A89953" w14:textId="77777777">
        <w:trPr>
          <w:cantSplit/>
          <w:jc w:val="center"/>
        </w:trPr>
        <w:tc>
          <w:tcPr>
            <w:tcW w:w="1177" w:type="dxa"/>
          </w:tcPr>
          <w:p w14:paraId="567386D8"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20%</w:t>
            </w:r>
          </w:p>
        </w:tc>
        <w:tc>
          <w:tcPr>
            <w:tcW w:w="1918" w:type="dxa"/>
          </w:tcPr>
          <w:p w14:paraId="2908FDB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540.370</w:t>
            </w:r>
          </w:p>
        </w:tc>
        <w:tc>
          <w:tcPr>
            <w:tcW w:w="1897" w:type="dxa"/>
          </w:tcPr>
          <w:p w14:paraId="58F90E0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98,66</w:t>
            </w:r>
          </w:p>
        </w:tc>
        <w:tc>
          <w:tcPr>
            <w:tcW w:w="1897" w:type="dxa"/>
          </w:tcPr>
          <w:p w14:paraId="659BC1C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0,9871</w:t>
            </w:r>
          </w:p>
        </w:tc>
        <w:tc>
          <w:tcPr>
            <w:tcW w:w="1898" w:type="dxa"/>
          </w:tcPr>
          <w:p w14:paraId="23663269"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-​0,27 pp</w:t>
            </w:r>
          </w:p>
        </w:tc>
      </w:tr>
      <w:tr w:rsidR="00260ECD" w:rsidRPr="00934191" w14:paraId="22633828" w14:textId="77777777">
        <w:trPr>
          <w:cantSplit/>
          <w:jc w:val="center"/>
        </w:trPr>
        <w:tc>
          <w:tcPr>
            <w:tcW w:w="1177" w:type="dxa"/>
          </w:tcPr>
          <w:p w14:paraId="390EBAF4"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40%</w:t>
            </w:r>
          </w:p>
        </w:tc>
        <w:tc>
          <w:tcPr>
            <w:tcW w:w="1918" w:type="dxa"/>
          </w:tcPr>
          <w:p w14:paraId="0526E628"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409.567</w:t>
            </w:r>
          </w:p>
        </w:tc>
        <w:tc>
          <w:tcPr>
            <w:tcW w:w="1897" w:type="dxa"/>
          </w:tcPr>
          <w:p w14:paraId="405832E5"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98,93</w:t>
            </w:r>
          </w:p>
        </w:tc>
        <w:tc>
          <w:tcPr>
            <w:tcW w:w="1897" w:type="dxa"/>
          </w:tcPr>
          <w:p w14:paraId="12A55509"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0,9897</w:t>
            </w:r>
          </w:p>
        </w:tc>
        <w:tc>
          <w:tcPr>
            <w:tcW w:w="1898" w:type="dxa"/>
          </w:tcPr>
          <w:p w14:paraId="6BBBE59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0,00 pp</w:t>
            </w:r>
          </w:p>
        </w:tc>
      </w:tr>
      <w:tr w:rsidR="00260ECD" w:rsidRPr="00934191" w14:paraId="77F2415C" w14:textId="77777777">
        <w:trPr>
          <w:cantSplit/>
          <w:jc w:val="center"/>
        </w:trPr>
        <w:tc>
          <w:tcPr>
            <w:tcW w:w="1177" w:type="dxa"/>
          </w:tcPr>
          <w:p w14:paraId="536E24D5"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60%</w:t>
            </w:r>
          </w:p>
        </w:tc>
        <w:tc>
          <w:tcPr>
            <w:tcW w:w="1918" w:type="dxa"/>
          </w:tcPr>
          <w:p w14:paraId="4387D21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278.763</w:t>
            </w:r>
          </w:p>
        </w:tc>
        <w:tc>
          <w:tcPr>
            <w:tcW w:w="1897" w:type="dxa"/>
          </w:tcPr>
          <w:p w14:paraId="4C93F74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97,05</w:t>
            </w:r>
          </w:p>
        </w:tc>
        <w:tc>
          <w:tcPr>
            <w:tcW w:w="1897" w:type="dxa"/>
          </w:tcPr>
          <w:p w14:paraId="6383263A"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0,9720</w:t>
            </w:r>
          </w:p>
        </w:tc>
        <w:tc>
          <w:tcPr>
            <w:tcW w:w="1898" w:type="dxa"/>
          </w:tcPr>
          <w:p w14:paraId="395E766F"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-​1,88 pp</w:t>
            </w:r>
          </w:p>
        </w:tc>
      </w:tr>
    </w:tbl>
    <w:p w14:paraId="23C259BD" w14:textId="77777777" w:rsidR="00260ECD" w:rsidRPr="00934191" w:rsidRDefault="00260ECD">
      <w:pPr>
        <w:rPr>
          <w:rFonts w:ascii="Times New Roman" w:hAnsi="Times New Roman" w:cs="Times New Roman"/>
        </w:rPr>
      </w:pPr>
    </w:p>
    <w:p w14:paraId="71F9701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Ở mức 40%, accuracy giữ nguyên so với mô hình gốc; ở 60%, mô hình bắt đầu mất độ chính xác đo được. Tuy nhiên cắt tỉa không cấu trúc chỉ đưa các trọng số bị cắt về giá trị 0, không thay đổi cách lưu trữ tensor, nên dung lượng file trên đĩa không giảm (Bảng 4.12: mọi biến thể cắt tỉa vẫn khoảng 2,838 MB, bằng bản gốc). Muốn thực sự giảm dung lượng từ cắt tỉa cần định dạng lưu trữ thưa chuyên dụng hoặc cắt tỉa có cấu trúc (loại bỏ nguyên kênh/khối), nằm ngoài phạm vi khảo sát này.</w:t>
      </w:r>
    </w:p>
    <w:p w14:paraId="094EFB2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Lượng tử hóa động INT8 và FP16.</w:t>
      </w:r>
      <w:r>
        <w:rPr>
          <w:rFonts w:ascii="Times New Roman" w:eastAsia="Times New Roman" w:hAnsi="Times New Roman" w:cs="Times New Roman"/>
          <w:color w:val="000000"/>
        </w:rPr>
        <w:t xml:space="preserve"> Đo thêm lượng tử hóa động sau huấn luyện (dynamic post-training quantization) xuống INT8 cho các lớp Linear, và chuyển toàn bộ mô hình sang FP16 chạy trên GPU.</w:t>
      </w:r>
    </w:p>
    <w:p w14:paraId="3606C3E4" w14:textId="77777777" w:rsidR="00260ECD" w:rsidRPr="00934191" w:rsidRDefault="00000000">
      <w:pPr>
        <w:pStyle w:val="Bng"/>
        <w:spacing w:after="80" w:line="360" w:lineRule="auto"/>
        <w:jc w:val="left"/>
        <w:rPr>
          <w:rFonts w:cs="Times New Roman"/>
        </w:rPr>
      </w:pPr>
      <w:bookmarkStart w:id="66" w:name="_Toc240102753"/>
      <w:r>
        <w:rPr>
          <w:rFonts w:eastAsia="Times New Roman" w:cs="Times New Roman"/>
          <w:color w:val="000000"/>
        </w:rPr>
        <w:lastRenderedPageBreak/>
        <w:t>Bảng 4.12. So sánh các phương án nén (đo trên cùng 373 ảnh test, kịch bản augmented, phiên đo riêng).</w:t>
      </w:r>
      <w:bookmarkEnd w:id="66"/>
    </w:p>
    <w:tbl>
      <w:tblPr>
        <w:tblStyle w:val="TableGrid"/>
        <w:tblW w:w="8787" w:type="dxa"/>
        <w:jc w:val="center"/>
        <w:tblLayout w:type="fixed"/>
        <w:tblLook w:val="04A0" w:firstRow="1" w:lastRow="0" w:firstColumn="1" w:lastColumn="0" w:noHBand="0" w:noVBand="1"/>
      </w:tblPr>
      <w:tblGrid>
        <w:gridCol w:w="1139"/>
        <w:gridCol w:w="1249"/>
        <w:gridCol w:w="1139"/>
        <w:gridCol w:w="1560"/>
        <w:gridCol w:w="1560"/>
        <w:gridCol w:w="1139"/>
        <w:gridCol w:w="1001"/>
      </w:tblGrid>
      <w:tr w:rsidR="00260ECD" w:rsidRPr="00934191" w14:paraId="0019EA62" w14:textId="77777777">
        <w:trPr>
          <w:cantSplit/>
          <w:jc w:val="center"/>
        </w:trPr>
        <w:tc>
          <w:tcPr>
            <w:tcW w:w="1139" w:type="dxa"/>
          </w:tcPr>
          <w:p w14:paraId="3C95D3CD"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Biến thể</w:t>
            </w:r>
          </w:p>
        </w:tc>
        <w:tc>
          <w:tcPr>
            <w:tcW w:w="1249" w:type="dxa"/>
          </w:tcPr>
          <w:p w14:paraId="5AEB2E5F"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Dung lượng</w:t>
            </w:r>
          </w:p>
        </w:tc>
        <w:tc>
          <w:tcPr>
            <w:tcW w:w="1139" w:type="dxa"/>
          </w:tcPr>
          <w:p w14:paraId="0B5ED69F"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Độ thưa</w:t>
            </w:r>
          </w:p>
        </w:tc>
        <w:tc>
          <w:tcPr>
            <w:tcW w:w="1560" w:type="dxa"/>
          </w:tcPr>
          <w:p w14:paraId="505C38A6"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Accuracy</w:t>
            </w:r>
          </w:p>
        </w:tc>
        <w:tc>
          <w:tcPr>
            <w:tcW w:w="1560" w:type="dxa"/>
          </w:tcPr>
          <w:p w14:paraId="7CF61C8E"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F1-​macro</w:t>
            </w:r>
          </w:p>
        </w:tc>
        <w:tc>
          <w:tcPr>
            <w:tcW w:w="1139" w:type="dxa"/>
          </w:tcPr>
          <w:p w14:paraId="08B27524"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Độ trễ CPU</w:t>
            </w:r>
          </w:p>
        </w:tc>
        <w:tc>
          <w:tcPr>
            <w:tcW w:w="1001" w:type="dxa"/>
          </w:tcPr>
          <w:p w14:paraId="41449BCD"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Độ trễ GPU</w:t>
            </w:r>
          </w:p>
        </w:tc>
      </w:tr>
      <w:tr w:rsidR="00260ECD" w:rsidRPr="00934191" w14:paraId="66A5AC0F" w14:textId="77777777">
        <w:trPr>
          <w:cantSplit/>
          <w:jc w:val="center"/>
        </w:trPr>
        <w:tc>
          <w:tcPr>
            <w:tcW w:w="1139" w:type="dxa"/>
          </w:tcPr>
          <w:p w14:paraId="7D415C15"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FP32 (đề xuất)</w:t>
            </w:r>
          </w:p>
        </w:tc>
        <w:tc>
          <w:tcPr>
            <w:tcW w:w="1249" w:type="dxa"/>
          </w:tcPr>
          <w:p w14:paraId="4F769175"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2,838 MB</w:t>
            </w:r>
          </w:p>
        </w:tc>
        <w:tc>
          <w:tcPr>
            <w:tcW w:w="1139" w:type="dxa"/>
          </w:tcPr>
          <w:p w14:paraId="12B7187D"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w:t>
            </w:r>
          </w:p>
        </w:tc>
        <w:tc>
          <w:tcPr>
            <w:tcW w:w="1560" w:type="dxa"/>
          </w:tcPr>
          <w:p w14:paraId="153324DE"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661A07A0"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0FA3810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21,37 ms</w:t>
            </w:r>
          </w:p>
        </w:tc>
        <w:tc>
          <w:tcPr>
            <w:tcW w:w="1001" w:type="dxa"/>
          </w:tcPr>
          <w:p w14:paraId="0E9AE090"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5,23 ms</w:t>
            </w:r>
          </w:p>
        </w:tc>
      </w:tr>
      <w:tr w:rsidR="00260ECD" w:rsidRPr="00934191" w14:paraId="0A816AC2" w14:textId="77777777">
        <w:trPr>
          <w:cantSplit/>
          <w:jc w:val="center"/>
        </w:trPr>
        <w:tc>
          <w:tcPr>
            <w:tcW w:w="1139" w:type="dxa"/>
          </w:tcPr>
          <w:p w14:paraId="7CC69AAE"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Cắt tỉa 40% + tinh chỉnh</w:t>
            </w:r>
          </w:p>
        </w:tc>
        <w:tc>
          <w:tcPr>
            <w:tcW w:w="1249" w:type="dxa"/>
          </w:tcPr>
          <w:p w14:paraId="6A29003E"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2,838 MB</w:t>
            </w:r>
          </w:p>
        </w:tc>
        <w:tc>
          <w:tcPr>
            <w:tcW w:w="1139" w:type="dxa"/>
          </w:tcPr>
          <w:p w14:paraId="41FB2E41"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40%</w:t>
            </w:r>
          </w:p>
        </w:tc>
        <w:tc>
          <w:tcPr>
            <w:tcW w:w="1560" w:type="dxa"/>
          </w:tcPr>
          <w:p w14:paraId="5C2A446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5C8E5C7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5C7DF42E"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20,91 ms</w:t>
            </w:r>
          </w:p>
        </w:tc>
        <w:tc>
          <w:tcPr>
            <w:tcW w:w="1001" w:type="dxa"/>
          </w:tcPr>
          <w:p w14:paraId="670D7654"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5,51 ms</w:t>
            </w:r>
          </w:p>
        </w:tc>
      </w:tr>
      <w:tr w:rsidR="00260ECD" w:rsidRPr="00934191" w14:paraId="77A50907" w14:textId="77777777">
        <w:trPr>
          <w:cantSplit/>
          <w:jc w:val="center"/>
        </w:trPr>
        <w:tc>
          <w:tcPr>
            <w:tcW w:w="1139" w:type="dxa"/>
          </w:tcPr>
          <w:p w14:paraId="21E939B8"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INT8 động</w:t>
            </w:r>
          </w:p>
        </w:tc>
        <w:tc>
          <w:tcPr>
            <w:tcW w:w="1249" w:type="dxa"/>
          </w:tcPr>
          <w:p w14:paraId="0B5805E3"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2,494 MB</w:t>
            </w:r>
          </w:p>
        </w:tc>
        <w:tc>
          <w:tcPr>
            <w:tcW w:w="1139" w:type="dxa"/>
          </w:tcPr>
          <w:p w14:paraId="4AE6983A"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w:t>
            </w:r>
          </w:p>
        </w:tc>
        <w:tc>
          <w:tcPr>
            <w:tcW w:w="1560" w:type="dxa"/>
          </w:tcPr>
          <w:p w14:paraId="0B6ABCD8"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18DB60CB"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331D19AC"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22,13 ms</w:t>
            </w:r>
          </w:p>
        </w:tc>
        <w:tc>
          <w:tcPr>
            <w:tcW w:w="1001" w:type="dxa"/>
          </w:tcPr>
          <w:p w14:paraId="7E6EB1B9"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w:t>
            </w:r>
          </w:p>
        </w:tc>
      </w:tr>
      <w:tr w:rsidR="00260ECD" w:rsidRPr="00934191" w14:paraId="41A4E962" w14:textId="77777777">
        <w:trPr>
          <w:cantSplit/>
          <w:jc w:val="center"/>
        </w:trPr>
        <w:tc>
          <w:tcPr>
            <w:tcW w:w="1139" w:type="dxa"/>
          </w:tcPr>
          <w:p w14:paraId="11585771"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Cắt tỉa + INT8</w:t>
            </w:r>
          </w:p>
        </w:tc>
        <w:tc>
          <w:tcPr>
            <w:tcW w:w="1249" w:type="dxa"/>
          </w:tcPr>
          <w:p w14:paraId="051F544F"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2,494 MB</w:t>
            </w:r>
          </w:p>
        </w:tc>
        <w:tc>
          <w:tcPr>
            <w:tcW w:w="1139" w:type="dxa"/>
          </w:tcPr>
          <w:p w14:paraId="1DF20E67"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40,2%</w:t>
            </w:r>
          </w:p>
        </w:tc>
        <w:tc>
          <w:tcPr>
            <w:tcW w:w="1560" w:type="dxa"/>
          </w:tcPr>
          <w:p w14:paraId="6A1F45A1"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4CBF24E1"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5BF69B16"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21,52 ms</w:t>
            </w:r>
          </w:p>
        </w:tc>
        <w:tc>
          <w:tcPr>
            <w:tcW w:w="1001" w:type="dxa"/>
          </w:tcPr>
          <w:p w14:paraId="1EA8828C"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w:t>
            </w:r>
          </w:p>
        </w:tc>
      </w:tr>
      <w:tr w:rsidR="00260ECD" w:rsidRPr="00934191" w14:paraId="282A4697" w14:textId="77777777">
        <w:trPr>
          <w:cantSplit/>
          <w:jc w:val="center"/>
        </w:trPr>
        <w:tc>
          <w:tcPr>
            <w:tcW w:w="1139" w:type="dxa"/>
          </w:tcPr>
          <w:p w14:paraId="6E9A3B1A"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FP16</w:t>
            </w:r>
          </w:p>
        </w:tc>
        <w:tc>
          <w:tcPr>
            <w:tcW w:w="1249" w:type="dxa"/>
          </w:tcPr>
          <w:p w14:paraId="2DDA40DE" w14:textId="77777777" w:rsidR="00260ECD" w:rsidRPr="00934191" w:rsidRDefault="00000000">
            <w:pPr>
              <w:spacing w:after="40" w:line="240" w:lineRule="auto"/>
              <w:rPr>
                <w:rFonts w:ascii="Times New Roman" w:hAnsi="Times New Roman"/>
              </w:rPr>
            </w:pPr>
            <w:r>
              <w:rPr>
                <w:rFonts w:ascii="Times New Roman" w:hAnsi="Times New Roman"/>
                <w:b/>
                <w:color w:val="000000"/>
                <w:sz w:val="18"/>
              </w:rPr>
              <w:t>1,462 MB</w:t>
            </w:r>
          </w:p>
        </w:tc>
        <w:tc>
          <w:tcPr>
            <w:tcW w:w="1139" w:type="dxa"/>
          </w:tcPr>
          <w:p w14:paraId="28F7583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w:t>
            </w:r>
          </w:p>
        </w:tc>
        <w:tc>
          <w:tcPr>
            <w:tcW w:w="1560" w:type="dxa"/>
          </w:tcPr>
          <w:p w14:paraId="33FF3DF2"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98,93</w:t>
            </w:r>
          </w:p>
        </w:tc>
        <w:tc>
          <w:tcPr>
            <w:tcW w:w="1560" w:type="dxa"/>
          </w:tcPr>
          <w:p w14:paraId="61F84733"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0,9897</w:t>
            </w:r>
          </w:p>
        </w:tc>
        <w:tc>
          <w:tcPr>
            <w:tcW w:w="1139" w:type="dxa"/>
          </w:tcPr>
          <w:p w14:paraId="0CD06B03"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w:t>
            </w:r>
          </w:p>
        </w:tc>
        <w:tc>
          <w:tcPr>
            <w:tcW w:w="1001" w:type="dxa"/>
          </w:tcPr>
          <w:p w14:paraId="32A612C1" w14:textId="77777777" w:rsidR="00260ECD" w:rsidRPr="00934191" w:rsidRDefault="00000000">
            <w:pPr>
              <w:spacing w:after="40" w:line="240" w:lineRule="auto"/>
              <w:rPr>
                <w:rFonts w:ascii="Times New Roman" w:hAnsi="Times New Roman"/>
              </w:rPr>
            </w:pPr>
            <w:r>
              <w:rPr>
                <w:rFonts w:ascii="Times New Roman" w:hAnsi="Times New Roman"/>
                <w:color w:val="000000"/>
                <w:sz w:val="18"/>
              </w:rPr>
              <w:t>6,27 ms</w:t>
            </w:r>
          </w:p>
        </w:tc>
      </w:tr>
    </w:tbl>
    <w:p w14:paraId="78E2C57A" w14:textId="77777777" w:rsidR="00260ECD" w:rsidRPr="00934191" w:rsidRDefault="00260ECD">
      <w:pPr>
        <w:rPr>
          <w:rFonts w:ascii="Times New Roman" w:hAnsi="Times New Roman" w:cs="Times New Roman"/>
        </w:rPr>
      </w:pPr>
    </w:p>
    <w:p w14:paraId="2EBEC31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Không kỹ thuật nào cải thiện đáng kể so với FP32 gốc trên phần cứng máy chủ ảo đã thử, ngoại trừ dung lượng của FP16. Ba quan sát đáng chú ý: cắt tỉa không cấu trúc không giảm dung lượng thực tế dù độ thưa "trên giấy" trông ấn tượng; INT8 động chỉ giảm khoảng 12% dung lượng (2,838 → 2,494 MB) nhưng lại chậm hơn FP32 trên CPU của phép đo này (22,13 ms so với 21,37 ms), vì mô hình vốn đã đủ nhỏ nên chi phí chuyển đổi kiểu dữ liệu động lúc suy luận vượt quá lợi ích tiết kiệm băng thông bộ nhớ; và FP16 nhỏ nhất (1,462 MB, giảm 48,5% so với FP32) nhưng chỉ đo được trên GPU (PyTorch trên CPU không hỗ trợ suy luận FP16 hiệu quả cho kiến trúc này) và độ trễ GPU cũng nhỉnh hơn FP32.</w:t>
      </w:r>
    </w:p>
    <w:p w14:paraId="6750420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Accuracy và F1-macro giữ nguyên tuyệt đối qua mọi biến thể ở độ thưa 40% trở xuống; cắt tỉa/lượng tử hóa ở mức vừa phải không đánh đổi độ chính xác trên bộ dữ liệu này, nhưng cũng không mang lại lợi ích tốc độ hay dung lượng rõ rệt ngoài FP16. Kết luận thực dụng của khảo sát mở rộng này: ở quy mô 671.173 tham số, mô hình đã đủ nhỏ để triển khai trực tiếp bằng FP32 trên phần cứng đã thử; nén sâu hơn chỉ có ý nghĩa khi đo trên phần cứng biên vật lý có nhân tính toán INT8/FP16 chuyên dụng (ARM NEON, NPU di động) thay vì CPU/GPU máy chủ ảo, đúng như hướng phát triển đã nêu ở mục 7.2.</w:t>
      </w:r>
    </w:p>
    <w:p w14:paraId="0D0197C8"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090C6F94" wp14:editId="3D213C8F">
            <wp:extent cx="4742783" cy="166736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ression_summary.png"/>
                    <pic:cNvPicPr/>
                  </pic:nvPicPr>
                  <pic:blipFill>
                    <a:blip r:embed="rId17"/>
                    <a:stretch>
                      <a:fillRect/>
                    </a:stretch>
                  </pic:blipFill>
                  <pic:spPr>
                    <a:xfrm>
                      <a:off x="0" y="0"/>
                      <a:ext cx="4742783" cy="1667367"/>
                    </a:xfrm>
                    <a:prstGeom prst="rect">
                      <a:avLst/>
                    </a:prstGeom>
                  </pic:spPr>
                </pic:pic>
              </a:graphicData>
            </a:graphic>
          </wp:inline>
        </w:drawing>
      </w:r>
    </w:p>
    <w:p w14:paraId="11287E98" w14:textId="77777777" w:rsidR="00260ECD" w:rsidRPr="00934191" w:rsidRDefault="00000000">
      <w:pPr>
        <w:pStyle w:val="Hnh"/>
        <w:spacing w:line="360" w:lineRule="auto"/>
        <w:rPr>
          <w:rFonts w:cs="Times New Roman"/>
        </w:rPr>
      </w:pPr>
      <w:bookmarkStart w:id="67" w:name="_Toc240102729"/>
      <w:r>
        <w:rPr>
          <w:rFonts w:eastAsia="Times New Roman" w:cs="Times New Roman"/>
          <w:color w:val="000000"/>
        </w:rPr>
        <w:t>Hình 4.5. Tổng hợp trực quan các phương án nén mô hình.</w:t>
      </w:r>
      <w:bookmarkEnd w:id="67"/>
    </w:p>
    <w:p w14:paraId="598D43C4" w14:textId="77777777" w:rsidR="00260ECD" w:rsidRPr="00934191" w:rsidRDefault="00000000">
      <w:pPr>
        <w:pStyle w:val="Heading1"/>
        <w:pageBreakBefore/>
        <w:jc w:val="center"/>
      </w:pPr>
      <w:bookmarkStart w:id="68" w:name="_Toc240102703"/>
      <w:r>
        <w:rPr>
          <w:color w:val="000000"/>
          <w:sz w:val="32"/>
        </w:rPr>
        <w:lastRenderedPageBreak/>
        <w:t>DIỄN GIẢI MÔ HÌNH</w:t>
      </w:r>
      <w:bookmarkEnd w:id="68"/>
    </w:p>
    <w:p w14:paraId="1B6D9909" w14:textId="77777777" w:rsidR="00260ECD" w:rsidRPr="00934191" w:rsidRDefault="00000000">
      <w:pPr>
        <w:pStyle w:val="Heading2"/>
        <w:rPr>
          <w:rFonts w:ascii="Times New Roman" w:hAnsi="Times New Roman" w:cs="Times New Roman"/>
        </w:rPr>
      </w:pPr>
      <w:bookmarkStart w:id="69" w:name="_Toc240102704"/>
      <w:r>
        <w:rPr>
          <w:rFonts w:ascii="Times New Roman" w:eastAsia="Times New Roman" w:hAnsi="Times New Roman" w:cs="Times New Roman"/>
          <w:color w:val="000000"/>
        </w:rPr>
        <w:t>AI giải thích được (XAI)</w:t>
      </w:r>
      <w:bookmarkEnd w:id="69"/>
    </w:p>
    <w:p w14:paraId="5694B82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Các phân tích trong chương này dùng checkpoint gốc của ChiliEdgeNet, checkpoint được huấn luyện chỉ trên ChiliEdge-DS và dùng để tạo ra kết quả trong-miền ở Bảng 4.2 (kịch bản augmented, seed 42). Checkpoint sau thích nghi few-shot dùng cho thí nghiệm chuyển miền ở mục 4.6 là một mô hình thích nghi riêng, không được dùng để tạo các kết quả diễn giải dưới đây.</w:t>
      </w:r>
    </w:p>
    <w:p w14:paraId="2269676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Như đã lập luận ở mục 1.6, độ chính xác cao chưa đủ để tin cậy một mô hình, đặc biệt khi phần lớn ảnh trong ChiliEdge-DS đều chụp trên nền trắng có kiểm soát, một manh mối giả tiềm tàng mà mô hình có thể bám vào thay vì đặc trưng bệnh thật sự. Chuyên đề áp dụng ba kỹ thuật XAI bổ trợ lẫn nhau trên checkpoint gốc, mỗi kỹ thuật dùng một ảnh đại diện cho mỗi lớp trong năm lớp:</w:t>
      </w:r>
    </w:p>
    <w:p w14:paraId="40B03C26"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Occlusion Sensitivity che lần lượt từng vùng 32×32 pixel rồi đo mức thay đổi đầu ra, cho thấy độ nhạy ở cấp vùng ảnh (Hình 5.1).</w:t>
      </w:r>
    </w:p>
    <w:p w14:paraId="440048F5"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Gradient SHAP (phương pháp Expected Gradients [6]) ước lượng đóng góp từng pixel từ gradient, tính với 20 mẫu và hai tensor baseline hằng số (0 và 1) trong không gian đầu vào đã chuẩn hóa, cho phân bố đóng góp ở cấp pixel trên bề mặt đối tượng (Hình 5.2).</w:t>
      </w:r>
    </w:p>
    <w:p w14:paraId="59FBBFF6" w14:textId="77777777" w:rsidR="00260ECD" w:rsidRPr="00934191" w:rsidRDefault="00000000">
      <w:pPr>
        <w:spacing w:after="40"/>
        <w:ind w:left="567" w:hanging="283"/>
        <w:rPr>
          <w:rFonts w:ascii="Times New Roman" w:hAnsi="Times New Roman" w:cs="Times New Roman"/>
        </w:rPr>
      </w:pPr>
      <w:r>
        <w:rPr>
          <w:rFonts w:ascii="Times New Roman" w:eastAsia="Times New Roman" w:hAnsi="Times New Roman" w:cs="Times New Roman"/>
          <w:color w:val="000000"/>
        </w:rPr>
        <w:t>• Attention Rollout tổng hợp dòng chú ý qua khối Transformer trên toàn bộ lưới 14×14; vì kiến trúc dùng mean pooling và không có token CLS, bản đồ Rollout được tạo bằng cách lấy trung bình dòng chú ý trên 196 token, phản ánh cách lan truyền chú ý nội tại của khối Transformer (Hình 5.3).</w:t>
      </w:r>
    </w:p>
    <w:p w14:paraId="2A001BDB"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1DE96023" wp14:editId="1D19EC7E">
            <wp:extent cx="4742783" cy="18993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occlusion.png"/>
                    <pic:cNvPicPr/>
                  </pic:nvPicPr>
                  <pic:blipFill>
                    <a:blip r:embed="rId18"/>
                    <a:stretch>
                      <a:fillRect/>
                    </a:stretch>
                  </pic:blipFill>
                  <pic:spPr>
                    <a:xfrm>
                      <a:off x="0" y="0"/>
                      <a:ext cx="4742783" cy="1899330"/>
                    </a:xfrm>
                    <a:prstGeom prst="rect">
                      <a:avLst/>
                    </a:prstGeom>
                  </pic:spPr>
                </pic:pic>
              </a:graphicData>
            </a:graphic>
          </wp:inline>
        </w:drawing>
      </w:r>
    </w:p>
    <w:p w14:paraId="61397214" w14:textId="77777777" w:rsidR="00260ECD" w:rsidRPr="00934191" w:rsidRDefault="00000000">
      <w:pPr>
        <w:pStyle w:val="Hnh"/>
        <w:spacing w:line="360" w:lineRule="auto"/>
        <w:rPr>
          <w:rFonts w:cs="Times New Roman"/>
        </w:rPr>
      </w:pPr>
      <w:bookmarkStart w:id="70" w:name="_Toc240102730"/>
      <w:r>
        <w:rPr>
          <w:rFonts w:eastAsia="Times New Roman" w:cs="Times New Roman"/>
          <w:color w:val="000000"/>
        </w:rPr>
        <w:t>Hình 5.1. Occlusion Sensitivity cho năm lớp bệnh.</w:t>
      </w:r>
      <w:bookmarkEnd w:id="70"/>
    </w:p>
    <w:p w14:paraId="73DA5B1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Hàng trên là ảnh gốc, hàng dưới là bản đồ độ nhạy Occlusion Sensitivity chồng lên; vùng sáng là nơi che đi làm thay đổi nhiều nhất đầu ra của mô hình, kỹ thuật này coi mô hình như hộp đen.</w:t>
      </w:r>
    </w:p>
    <w:p w14:paraId="1AE50B19"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06926615" wp14:editId="3962F1F8">
            <wp:extent cx="4742783" cy="18993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shap.png"/>
                    <pic:cNvPicPr/>
                  </pic:nvPicPr>
                  <pic:blipFill>
                    <a:blip r:embed="rId19"/>
                    <a:stretch>
                      <a:fillRect/>
                    </a:stretch>
                  </pic:blipFill>
                  <pic:spPr>
                    <a:xfrm>
                      <a:off x="0" y="0"/>
                      <a:ext cx="4742783" cy="1899330"/>
                    </a:xfrm>
                    <a:prstGeom prst="rect">
                      <a:avLst/>
                    </a:prstGeom>
                  </pic:spPr>
                </pic:pic>
              </a:graphicData>
            </a:graphic>
          </wp:inline>
        </w:drawing>
      </w:r>
    </w:p>
    <w:p w14:paraId="5FE7893C" w14:textId="77777777" w:rsidR="00260ECD" w:rsidRPr="00934191" w:rsidRDefault="00000000">
      <w:pPr>
        <w:pStyle w:val="Hnh"/>
        <w:spacing w:line="360" w:lineRule="auto"/>
        <w:rPr>
          <w:rFonts w:cs="Times New Roman"/>
        </w:rPr>
      </w:pPr>
      <w:bookmarkStart w:id="71" w:name="_Toc240102731"/>
      <w:r>
        <w:rPr>
          <w:rFonts w:eastAsia="Times New Roman" w:cs="Times New Roman"/>
          <w:color w:val="000000"/>
        </w:rPr>
        <w:t>Hình 5.2. Gradient SHAP cho năm lớp.</w:t>
      </w:r>
      <w:bookmarkEnd w:id="71"/>
    </w:p>
    <w:p w14:paraId="5088A3C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Hàng trên là ảnh gốc, hàng dưới là độ lớn đóng góp theo pixel của Gradient SHAP chồng lên, tính với 20 mẫu và hai tensor baseline hằng số (0 và 1) trong không gian đầu vào đã chuẩn hóa.</w:t>
      </w:r>
    </w:p>
    <w:p w14:paraId="24FEFE9A"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23E995BB" wp14:editId="5321EA38">
            <wp:extent cx="4742783" cy="189933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attn_rollout.png"/>
                    <pic:cNvPicPr/>
                  </pic:nvPicPr>
                  <pic:blipFill>
                    <a:blip r:embed="rId20"/>
                    <a:stretch>
                      <a:fillRect/>
                    </a:stretch>
                  </pic:blipFill>
                  <pic:spPr>
                    <a:xfrm>
                      <a:off x="0" y="0"/>
                      <a:ext cx="4742783" cy="1899330"/>
                    </a:xfrm>
                    <a:prstGeom prst="rect">
                      <a:avLst/>
                    </a:prstGeom>
                  </pic:spPr>
                </pic:pic>
              </a:graphicData>
            </a:graphic>
          </wp:inline>
        </w:drawing>
      </w:r>
    </w:p>
    <w:p w14:paraId="657A2B77" w14:textId="77777777" w:rsidR="00260ECD" w:rsidRPr="00934191" w:rsidRDefault="00000000">
      <w:pPr>
        <w:pStyle w:val="Hnh"/>
        <w:spacing w:line="360" w:lineRule="auto"/>
        <w:rPr>
          <w:rFonts w:cs="Times New Roman"/>
        </w:rPr>
      </w:pPr>
      <w:bookmarkStart w:id="72" w:name="_Toc240102732"/>
      <w:r>
        <w:rPr>
          <w:rFonts w:eastAsia="Times New Roman" w:cs="Times New Roman"/>
          <w:color w:val="000000"/>
        </w:rPr>
        <w:t>Hình 5.3. Attention Rollout của khối Tiny Transformer.</w:t>
      </w:r>
      <w:bookmarkEnd w:id="72"/>
    </w:p>
    <w:p w14:paraId="1AE2660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Bản đồ được tổng hợp trên lưới 14×14 bằng cách lấy trung bình dòng chú ý trên 196 token vì mô hình dùng mean pooling, không có token CLS.</w:t>
      </w:r>
    </w:p>
    <w:p w14:paraId="7A71B0D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 bản đồ mang lại ba góc nhìn khác nhau: Occlusion cho thấy độ nhạy ở cấp vùng, Gradient SHAP cho phân bố đóng góp ở cấp pixel trên bề mặt đối tượng, còn Attention Rollout phản ánh sự lan truyền chú ý nội tại của Transformer. Trên năm ảnh minh họa, các vùng phản hồi cao nhìn chung giao với vùng lá/quả hoặc vùng bệnh, dù mức độ tập trung khác nhau giữa các kỹ thuật và giữa các lớp. Vì đánh giá chỉ dùng một ảnh cho mỗi lớp và không có phân vùng triệu chứng ground-truth để đối chiếu, đây là một khảo sát định tính mang tính khám phá; kết quả này không chứng minh mô hình đã học đúng đặc trưng bệnh lý, hoàn toàn bỏ qua nền, hay nắm bắt một quan hệ nhân quả thật sự. Lưới 14×14 cho 196 vị trí không gian, gấp bốn lần một lưới 7×7, mang lại cho bản đồ Rollout độ phân giải trực quan mịn hơn (mục 3.2.1).</w:t>
      </w:r>
    </w:p>
    <w:p w14:paraId="76998004" w14:textId="77777777" w:rsidR="00260ECD" w:rsidRPr="00934191" w:rsidRDefault="00000000">
      <w:pPr>
        <w:pStyle w:val="Heading2"/>
        <w:rPr>
          <w:rFonts w:ascii="Times New Roman" w:hAnsi="Times New Roman" w:cs="Times New Roman"/>
        </w:rPr>
      </w:pPr>
      <w:bookmarkStart w:id="73" w:name="_Toc240102705"/>
      <w:r>
        <w:rPr>
          <w:rFonts w:ascii="Times New Roman" w:eastAsia="Times New Roman" w:hAnsi="Times New Roman" w:cs="Times New Roman"/>
          <w:color w:val="000000"/>
        </w:rPr>
        <w:t>Đối chiếu với một mô hình đa phương thức tổng quát</w:t>
      </w:r>
      <w:bookmarkEnd w:id="73"/>
    </w:p>
    <w:p w14:paraId="79D112E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Chuyên đề dùng mô hình đa phương thức tổng quát Gemini 3.1 Flash Lite, mã định danh API </w:t>
      </w:r>
      <w:r>
        <w:rPr>
          <w:rFonts w:ascii="Times New Roman" w:hAnsi="Times New Roman" w:cs="Times New Roman"/>
          <w:sz w:val="24"/>
        </w:rPr>
        <w:t>gemini-3.1-flash-lite</w:t>
      </w:r>
      <w:r>
        <w:rPr>
          <w:rFonts w:ascii="Times New Roman" w:eastAsia="Times New Roman" w:hAnsi="Times New Roman" w:cs="Times New Roman"/>
          <w:color w:val="000000"/>
        </w:rPr>
        <w:t xml:space="preserve">, truy cập ngày 8/7/2026 [8], với cấu hình sinh mặc định, để phân loại trực tiếp ảnh gốc ở chế độ zero-shot. Mô hình được yêu cầu, bằng tiếng Việt, phân loại mỗi ảnh vào đúng một trong năm nhãn của ChiliEdge-DS; trường </w:t>
      </w:r>
      <w:r>
        <w:rPr>
          <w:rFonts w:ascii="Times New Roman" w:hAnsi="Times New Roman" w:cs="Times New Roman"/>
          <w:sz w:val="24"/>
        </w:rPr>
        <w:t>predicted_class</w:t>
      </w:r>
      <w:r>
        <w:rPr>
          <w:rFonts w:ascii="Times New Roman" w:eastAsia="Times New Roman" w:hAnsi="Times New Roman" w:cs="Times New Roman"/>
          <w:color w:val="000000"/>
        </w:rPr>
        <w:t xml:space="preserve"> được chấm điểm trực tiếp so với năm chuỗi nhãn này, không dịch từ đồng nghĩa hay ánh xạ hậu kiểm. Cả 373 lượt gọi API đều trả về kết quả hợp lệ, không </w:t>
        <w:lastRenderedPageBreak/>
        <w:t>có trường hợp bị loại. Đây là một đối chứng tham khảo thứ cấp, không phải đóng góp chính của chuyên đề: Gemini không được tinh chỉnh trên ChiliEdge-DS, trong khi ChiliEdgeNet là một bộ phân loại chuyên biệt được huấn luyện có giám sát cho đúng năm lớp.</w:t>
      </w:r>
    </w:p>
    <w:p w14:paraId="64CF5F6A" w14:textId="77777777" w:rsidR="00260ECD" w:rsidRPr="00934191" w:rsidRDefault="00000000">
      <w:pPr>
        <w:pStyle w:val="Bng"/>
        <w:spacing w:after="80" w:line="360" w:lineRule="auto"/>
        <w:jc w:val="left"/>
        <w:rPr>
          <w:rFonts w:cs="Times New Roman"/>
        </w:rPr>
      </w:pPr>
      <w:bookmarkStart w:id="74" w:name="_Toc240102754"/>
      <w:r>
        <w:rPr>
          <w:rFonts w:eastAsia="Times New Roman" w:cs="Times New Roman"/>
          <w:color w:val="000000"/>
        </w:rPr>
        <w:t>Bảng 5.1. So sánh ChiliEdgeNet với Gemini 3.1 Flash Lite trên toàn bộ 373 ảnh tập test (truy cập 8/7/2026).</w:t>
      </w:r>
      <w:bookmarkEnd w:id="74"/>
    </w:p>
    <w:tbl>
      <w:tblPr>
        <w:tblStyle w:val="TableGrid"/>
        <w:tblW w:w="8787" w:type="dxa"/>
        <w:jc w:val="center"/>
        <w:tblLayout w:type="fixed"/>
        <w:tblLook w:val="04A0" w:firstRow="1" w:lastRow="0" w:firstColumn="1" w:lastColumn="0" w:noHBand="0" w:noVBand="1"/>
      </w:tblPr>
      <w:tblGrid>
        <w:gridCol w:w="3657"/>
        <w:gridCol w:w="2342"/>
        <w:gridCol w:w="2788"/>
      </w:tblGrid>
      <w:tr w:rsidR="00260ECD" w:rsidRPr="00934191" w14:paraId="60F1CE87" w14:textId="77777777">
        <w:trPr>
          <w:cantSplit/>
          <w:jc w:val="center"/>
        </w:trPr>
        <w:tc>
          <w:tcPr>
            <w:tcW w:w="3657" w:type="dxa"/>
          </w:tcPr>
          <w:p w14:paraId="028C5F92"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Hệ thống</w:t>
            </w:r>
          </w:p>
        </w:tc>
        <w:tc>
          <w:tcPr>
            <w:tcW w:w="2342" w:type="dxa"/>
          </w:tcPr>
          <w:p w14:paraId="5E3B1364"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Accuracy</w:t>
            </w:r>
          </w:p>
        </w:tc>
        <w:tc>
          <w:tcPr>
            <w:tcW w:w="2788" w:type="dxa"/>
          </w:tcPr>
          <w:p w14:paraId="1B63DBBE"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Độ trễ/ảnh</w:t>
            </w:r>
          </w:p>
        </w:tc>
      </w:tr>
      <w:tr w:rsidR="00260ECD" w:rsidRPr="00934191" w14:paraId="4BB491EC" w14:textId="77777777">
        <w:trPr>
          <w:cantSplit/>
          <w:jc w:val="center"/>
        </w:trPr>
        <w:tc>
          <w:tcPr>
            <w:tcW w:w="3657" w:type="dxa"/>
          </w:tcPr>
          <w:p w14:paraId="378D0E53"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ChiliEdgeNet (CPU cục bộ)</w:t>
            </w:r>
          </w:p>
        </w:tc>
        <w:tc>
          <w:tcPr>
            <w:tcW w:w="2342" w:type="dxa"/>
          </w:tcPr>
          <w:p w14:paraId="396B549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98,93%</w:t>
            </w:r>
          </w:p>
        </w:tc>
        <w:tc>
          <w:tcPr>
            <w:tcW w:w="2788" w:type="dxa"/>
          </w:tcPr>
          <w:p w14:paraId="6599789A" w14:textId="77777777" w:rsidR="00260ECD" w:rsidRPr="00934191" w:rsidRDefault="00000000">
            <w:pPr>
              <w:spacing w:after="40" w:line="240" w:lineRule="auto"/>
              <w:rPr>
                <w:rFonts w:ascii="Times New Roman" w:hAnsi="Times New Roman"/>
              </w:rPr>
            </w:pPr>
            <w:r>
              <w:rPr>
                <w:rFonts w:ascii="Times New Roman" w:hAnsi="Times New Roman"/>
                <w:b/>
                <w:color w:val="000000"/>
                <w:sz w:val="22"/>
              </w:rPr>
              <w:t>20,24 ms</w:t>
            </w:r>
          </w:p>
        </w:tc>
      </w:tr>
      <w:tr w:rsidR="00260ECD" w:rsidRPr="00934191" w14:paraId="37F1B093" w14:textId="77777777">
        <w:trPr>
          <w:cantSplit/>
          <w:jc w:val="center"/>
        </w:trPr>
        <w:tc>
          <w:tcPr>
            <w:tcW w:w="3657" w:type="dxa"/>
          </w:tcPr>
          <w:p w14:paraId="694EECBD"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Gemini 3.1 Flash Lite</w:t>
            </w:r>
          </w:p>
        </w:tc>
        <w:tc>
          <w:tcPr>
            <w:tcW w:w="2342" w:type="dxa"/>
          </w:tcPr>
          <w:p w14:paraId="13DCFEFB"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78,55%</w:t>
            </w:r>
          </w:p>
        </w:tc>
        <w:tc>
          <w:tcPr>
            <w:tcW w:w="2788" w:type="dxa"/>
          </w:tcPr>
          <w:p w14:paraId="202EA160" w14:textId="77777777" w:rsidR="00260ECD" w:rsidRPr="00934191" w:rsidRDefault="00000000">
            <w:pPr>
              <w:spacing w:after="40" w:line="240" w:lineRule="auto"/>
              <w:rPr>
                <w:rFonts w:ascii="Times New Roman" w:hAnsi="Times New Roman"/>
              </w:rPr>
            </w:pPr>
            <w:r>
              <w:rPr>
                <w:rFonts w:ascii="Times New Roman" w:hAnsi="Times New Roman"/>
                <w:color w:val="000000"/>
                <w:sz w:val="22"/>
              </w:rPr>
              <w:t>2.123 ms (trung vị round-​trip API)</w:t>
            </w:r>
          </w:p>
        </w:tc>
      </w:tr>
    </w:tbl>
    <w:p w14:paraId="4E0FC2EE" w14:textId="77777777" w:rsidR="00260ECD" w:rsidRPr="00934191" w:rsidRDefault="00260ECD">
      <w:pPr>
        <w:rPr>
          <w:rFonts w:ascii="Times New Roman" w:hAnsi="Times New Roman" w:cs="Times New Roman"/>
        </w:rPr>
      </w:pPr>
    </w:p>
    <w:p w14:paraId="4DB601E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Như tóm tắt ở Bảng 5.1, Gemini đạt 78,55% độ chính xác, còn ChiliEdgeNet đạt 98,93% trên cùng 373 ảnh test, khớp với Bảng 4.2. Trong ba ảnh </w:t>
      </w:r>
      <w:r>
        <w:rPr>
          <w:rFonts w:ascii="Times New Roman" w:hAnsi="Times New Roman" w:cs="Times New Roman"/>
          <w:sz w:val="24"/>
        </w:rPr>
        <w:t>yellow_leaf</w:t>
      </w:r>
      <w:r>
        <w:rPr>
          <w:rFonts w:ascii="Times New Roman" w:eastAsia="Times New Roman" w:hAnsi="Times New Roman" w:cs="Times New Roman"/>
          <w:color w:val="000000"/>
        </w:rPr>
        <w:t xml:space="preserve"> mà ChiliEdgeNet dự đoán sai thành </w:t>
      </w:r>
      <w:r>
        <w:rPr>
          <w:rFonts w:ascii="Times New Roman" w:hAnsi="Times New Roman" w:cs="Times New Roman"/>
          <w:sz w:val="24"/>
        </w:rPr>
        <w:t>leaf_curl</w:t>
      </w:r>
      <w:r>
        <w:rPr>
          <w:rFonts w:ascii="Times New Roman" w:eastAsia="Times New Roman" w:hAnsi="Times New Roman" w:cs="Times New Roman"/>
          <w:color w:val="000000"/>
        </w:rPr>
        <w:t xml:space="preserve"> (mục 4.2), Gemini phân loại đúng cả ba thành </w:t>
      </w:r>
      <w:r>
        <w:rPr>
          <w:rFonts w:ascii="Times New Roman" w:hAnsi="Times New Roman" w:cs="Times New Roman"/>
          <w:sz w:val="24"/>
        </w:rPr>
        <w:t>yellow_leaf</w:t>
      </w:r>
      <w:r>
        <w:rPr>
          <w:rFonts w:ascii="Times New Roman" w:eastAsia="Times New Roman" w:hAnsi="Times New Roman" w:cs="Times New Roman"/>
          <w:color w:val="000000"/>
        </w:rPr>
        <w:t>.</w:t>
      </w:r>
    </w:p>
    <w:p w14:paraId="5A739B70"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Về độ trễ.</w:t>
      </w:r>
      <w:r>
        <w:rPr>
          <w:rFonts w:ascii="Times New Roman" w:eastAsia="Times New Roman" w:hAnsi="Times New Roman" w:cs="Times New Roman"/>
          <w:color w:val="000000"/>
        </w:rPr>
        <w:t xml:space="preserve"> Con số xấp xỉ 105 lần đối chiếu 20,24 ms suy luận cục bộ với 2.123 ms trung vị round-trip API đám mây. Hai con số này không tương đương: round-trip bao gồm độ trễ mạng, hàng đợi phía máy chủ và gộp lô (batching) phía nhà cung cấp; không phần nào trong số đó là chi phí tính toán nội tại của mô hình. Đây là một so sánh giữa hai phương thức triển khai, không phải một khẳng định rằng một kiến trúc tính toán nhanh hơn kiến trúc kia khoảng 105 lần. Tương tự, dù độ chính xác được tính trên cùng 373 ảnh, khoảng cách độ chính xác không cấu thành một so sánh ngang hàng, vì Gemini chạy ở chế độ zero-shot còn ChiliEdgeNet được huấn luyện có giám sát riêng cho bài toán này. Endpoint thương mại cũng có thể được cập nhật theo thời gian, nên phép so sánh này chỉ có thể tái lập được đối với đúng mã định danh mô hình, prompt và ngày truy cập đã nêu.</w:t>
      </w:r>
    </w:p>
    <w:p w14:paraId="201EEB16" w14:textId="77777777" w:rsidR="00260ECD" w:rsidRPr="00934191" w:rsidRDefault="00000000">
      <w:pPr>
        <w:pStyle w:val="Heading1"/>
        <w:pageBreakBefore/>
        <w:jc w:val="center"/>
      </w:pPr>
      <w:bookmarkStart w:id="75" w:name="_Toc240102706"/>
      <w:r>
        <w:rPr>
          <w:color w:val="000000"/>
          <w:sz w:val="32"/>
        </w:rPr>
        <w:lastRenderedPageBreak/>
        <w:t>TRIỂN KHAI ỨNG DỤNG MINH HỌA</w:t>
      </w:r>
      <w:bookmarkEnd w:id="75"/>
    </w:p>
    <w:p w14:paraId="5D2D64D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Kết quả trên notebook là một chuyện, chạy được thành sản phẩm thật lại là chuyện khác. Để kiểm chứng điều đó, chuyên đề xây dựng một ứng dụng minh họa gồm backend suy luận (FastAPI, Python) phục vụ mô hình ChiliEdgeNet trực tiếp bằng FP32 và frontend (Next.js, React) hiển thị kết quả, các bản đồ diễn giải XAI (Chương 5), và một khung hỏi-đáp dùng LLM. Hai thành phần giao tiếp qua REST API cục bộ. Riêng phần tích hợp camera và đo độ trễ tiền xử lý/suy luận (mục 6.3) là phần đã được đánh giá định lượng và báo cáo chính thức trong bài báo khoa học của đề tài (mục 4.7); phần giao diện web tải ảnh, panel XAI và khung hỏi-đáp LLM trình bày dưới đây là tư liệu minh họa bổ sung, mô tả sản phẩm demo đi kèm chuyên đề, không phải một thực nghiệm được báo cáo trong bài báo.</w:t>
      </w:r>
    </w:p>
    <w:p w14:paraId="31824846" w14:textId="77777777" w:rsidR="00260ECD" w:rsidRPr="00934191" w:rsidRDefault="00000000">
      <w:pPr>
        <w:pStyle w:val="Heading2"/>
        <w:rPr>
          <w:rFonts w:ascii="Times New Roman" w:hAnsi="Times New Roman" w:cs="Times New Roman"/>
        </w:rPr>
      </w:pPr>
      <w:bookmarkStart w:id="76" w:name="_Toc240102707"/>
      <w:r>
        <w:rPr>
          <w:rFonts w:ascii="Times New Roman" w:eastAsia="Times New Roman" w:hAnsi="Times New Roman" w:cs="Times New Roman"/>
          <w:color w:val="000000"/>
        </w:rPr>
        <w:t>Kiến trúc tổng thể ứng dụng</w:t>
      </w:r>
      <w:bookmarkEnd w:id="76"/>
    </w:p>
    <w:p w14:paraId="6E1B79C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Backend nạp checkpoint ChiliEdgeNet đã huấn luyện (kịch bản augmented, mục 4.1) cùng các mô-đun XAI (Occlusion Sensitivity, Gradient SHAP, Attention Rollout, Chương 5) và lộ ra các endpoint REST cho dự đoán, diễn giải và kiểm tra độ bền. Frontend gọi các endpoint này để hiển thị kết quả theo thời gian gần thực, không cần cài đặt cục bộ ngoài trình duyệt. Vì mô hình chỉ nặng 2,7 MB và không cần GPU để suy luận nhanh (mục 4.1, 4.7), backend chạy tốt trên CPU tiêu dùng.</w:t>
      </w:r>
    </w:p>
    <w:p w14:paraId="2F1C752E" w14:textId="77777777" w:rsidR="00260ECD" w:rsidRPr="00934191" w:rsidRDefault="00000000">
      <w:pPr>
        <w:pStyle w:val="Heading3"/>
        <w:rPr>
          <w:rFonts w:ascii="Times New Roman" w:hAnsi="Times New Roman" w:cs="Times New Roman"/>
        </w:rPr>
      </w:pPr>
      <w:bookmarkStart w:id="77" w:name="_Toc240102708"/>
      <w:r>
        <w:rPr>
          <w:rFonts w:ascii="Times New Roman" w:eastAsia="Times New Roman" w:hAnsi="Times New Roman" w:cs="Times New Roman"/>
          <w:i/>
          <w:color w:val="000000"/>
        </w:rPr>
        <w:t>Tổ chức thành phần và luồng dữ liệu</w:t>
      </w:r>
      <w:bookmarkEnd w:id="77"/>
    </w:p>
    <w:p w14:paraId="71C8391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Ứng dụng được tách thành ba phần độc lập, mỗi phần nằm trong một thư mục riêng và có thể chạy tách rời: thư mục model chứa định nghĩa kiến trúc ChiliEdgeNet cùng checkpoint đã huấn luyện, thư mục backend là một dịch vụ REST viết bằng FastAPI nạp checkpoint đó và phục vụ suy luận, thư mục frontend là ứng dụng Next.js chạy trong trình duyệt. Cách tách này giữ cho phần mô hình không phụ thuộc vào tầng web: cùng một thư mục model được backend và chương trình demo camera ở mục 6.3 dùng chung, nên khi đổi checkpoint chỉ cần thay một tệp duy nhất, không </w:t>
        <w:lastRenderedPageBreak/>
        <w:t>phải sửa mã nguồn ở hai nơi và cũng không sợ lệch bước tiền xử lý giữa hai chương trình.</w:t>
      </w:r>
    </w:p>
    <w:p w14:paraId="2943A105" w14:textId="77777777" w:rsidR="00C77D50" w:rsidRPr="00934191" w:rsidRDefault="00000000">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618C3D85" wp14:editId="5C210263">
            <wp:extent cx="5400000" cy="339704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21"/>
                    <a:stretch>
                      <a:fillRect/>
                    </a:stretch>
                  </pic:blipFill>
                  <pic:spPr>
                    <a:xfrm>
                      <a:off x="0" y="0"/>
                      <a:ext cx="5400000" cy="3397044"/>
                    </a:xfrm>
                    <a:prstGeom prst="rect">
                      <a:avLst/>
                    </a:prstGeom>
                  </pic:spPr>
                </pic:pic>
              </a:graphicData>
            </a:graphic>
          </wp:inline>
        </w:drawing>
      </w:r>
    </w:p>
    <w:p w14:paraId="2284F8FC" w14:textId="77777777" w:rsidR="00260ECD" w:rsidRPr="00934191" w:rsidRDefault="00000000">
      <w:pPr>
        <w:pStyle w:val="Hnh"/>
        <w:spacing w:line="360" w:lineRule="auto"/>
        <w:rPr>
          <w:rFonts w:cs="Times New Roman"/>
        </w:rPr>
      </w:pPr>
      <w:bookmarkStart w:id="78" w:name="_Toc240102733"/>
      <w:r>
        <w:rPr>
          <w:rFonts w:eastAsia="Times New Roman" w:cs="Times New Roman"/>
          <w:color w:val="000000"/>
        </w:rPr>
        <w:t>Hình 6.1. Kiến trúc tổng thể của ứng dụng minh họa: trình duyệt gọi frontend Next.js, frontend gọi backend FastAPI qua REST, backend chạy ChiliEdgeNet cùng ba mô-đun XAI trên máy cục bộ và chỉ gửi phần kết quả dạng văn bản sang Gemini API để sinh đoạn diễn giải.</w:t>
      </w:r>
      <w:bookmarkEnd w:id="78"/>
    </w:p>
    <w:p w14:paraId="6250AFE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Hình 6.1 mô tả luồng dữ liệu của một lượt chẩn đoán. Người dùng chọn ảnh trên trình duyệt; frontend đóng ảnh thành một yêu cầu multipart và gửi tới endpoint /predict của backend. Backend giải mã ảnh, đưa qua đúng chuỗi tiền xử lý đã dùng khi huấn luyện: đổi kích thước về 224×224, chuyển sang tensor, chuẩn hóa theo trung bình và độ lệch chuẩn của ImageNet, rồi chạy suy luận và lần lượt gọi ba mô-đun XAI trên cùng tensor đầu vào đó. Toàn bộ kết quả gồm lớp dự đoán, vector xác suất của năm lớp, ba bản đồ giải thích đã mã hóa base64, bản đồ đồng thuận và đoạn diễn giải được gói trong một đối tượng JSON duy nhất trả về frontend. Trình duyệt chỉ hiển thị, không thực hiện bất kỳ phép tính nào của mô hình.</w:t>
      </w:r>
    </w:p>
    <w:p w14:paraId="4C799214" w14:textId="77777777" w:rsidR="00260ECD" w:rsidRPr="00934191" w:rsidRDefault="00000000">
      <w:pPr>
        <w:pStyle w:val="Heading3"/>
        <w:rPr>
          <w:rFonts w:ascii="Times New Roman" w:hAnsi="Times New Roman" w:cs="Times New Roman"/>
        </w:rPr>
      </w:pPr>
      <w:bookmarkStart w:id="79" w:name="_Toc240102709"/>
      <w:r>
        <w:rPr>
          <w:rFonts w:ascii="Times New Roman" w:eastAsia="Times New Roman" w:hAnsi="Times New Roman" w:cs="Times New Roman"/>
          <w:i/>
          <w:color w:val="000000"/>
        </w:rPr>
        <w:lastRenderedPageBreak/>
        <w:t>Backend suy luận</w:t>
      </w:r>
      <w:bookmarkEnd w:id="79"/>
    </w:p>
    <w:p w14:paraId="6EE5DC95" w14:textId="4CCCCB34"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Backend chạy trên Uvicorn ở cổng 8000, cung cấp bốn endpoint chia làm hai nhóm. Hai endpoint đầu phục vụ giao diện: /health cho biết dịch vụ đang chạy bình thường hay không, kèm danh sách lớp và trạng thái cấu hình khóa API của mô hình ngôn ngữ; /info trả về thẻ thông tin hiển thị ở đầu trang, gồm số tham số, dung lượng checkpoint, độ chính xác trên tập test, thiết bị đang chạy và tốc độ suy luận. Hai endpoint còn lại mới là phần việc chính: /predict nhận ảnh và trả về chẩn đoán kèm giải thích, còn /chat phục vụ khung hỏi-đáp ở mục 6.1.4.</w:t>
      </w:r>
    </w:p>
    <w:p w14:paraId="034C3FB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Checkpoint được nạp một lần khi khởi động app, nên các yêu cầu về sau không phải trả thêm chi phí nạp mô hình. Vì ChiliEdgeNet chỉ nặng 2,7 MB, backend chạy tốt trên bản torch CPU mà không cần GPU.</w:t>
      </w:r>
    </w:p>
    <w:p w14:paraId="1F35CFAA" w14:textId="3CAC5454"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Ngoài nhãn dự đoán, backend còn tính thêm hai cờ cảnh báo dựa trên chính phân bố xác suất đầu ra. Cờ uncertain bật lên khi khoảng cách xác suất giữa lớp cao nhất và lớp thứ hai nhỏ hơn 0,15, hoặc khi xác suất lớp cao nhất chưa tới 0,60, tức model còn phân vân giữa hai khả năng. Cờ ood bật lên khi xác suất lớp cao nhất dưới 0,45, gợi ý ảnh đưa vào có thể không thuộc năm lớp đã huấn luyện. Hai ngưỡng này chọn theo kinh nghiệm, chỉ nhằm tránh việc giao diện khẳng định chắc nịch một nhãn trên ảnh lạ, không phải kết quả của một quy trình hiệu chuẩn xác suất hay một phép kiểm định ngoài phân bố nào, vì vậy chúng không nằm trong các con số đã đo ở Chương 4.</w:t>
      </w:r>
    </w:p>
    <w:p w14:paraId="6E6C615B"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/predict còn nhận thêm ba tham số blur, dark, noise để làm suy giảm ảnh ngay trên server trước khi suy luận. Đây chính là cơ chế đứng sau khối kiểm tra độ bền ở mục 6.2, tái hiện đúng kiểu suy giảm tổng hợp đã dùng trong stress test ở mục 4.4, nhờ đó người xem có thể tự kiểm chứng bằng một thao tác kéo thanh trượt đơn giản điều mà Chương 4 vốn phải đo bằng số.</w:t>
      </w:r>
    </w:p>
    <w:p w14:paraId="4EDFE488" w14:textId="77777777" w:rsidR="00260ECD" w:rsidRPr="00934191" w:rsidRDefault="00000000">
      <w:pPr>
        <w:pStyle w:val="Heading3"/>
        <w:rPr>
          <w:rFonts w:ascii="Times New Roman" w:hAnsi="Times New Roman" w:cs="Times New Roman"/>
        </w:rPr>
      </w:pPr>
      <w:bookmarkStart w:id="80" w:name="_Toc240102710"/>
      <w:r>
        <w:rPr>
          <w:rFonts w:ascii="Times New Roman" w:eastAsia="Times New Roman" w:hAnsi="Times New Roman" w:cs="Times New Roman"/>
          <w:i/>
          <w:color w:val="000000"/>
        </w:rPr>
        <w:t>Frontend</w:t>
      </w:r>
      <w:bookmarkEnd w:id="80"/>
    </w:p>
    <w:p w14:paraId="7E4F14A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Frontend viết bằng Next.js 14 với React 18 và TypeScript, dùng Tailwind CSS cho giao diện và thư viện Recharts cho biểu đồ xếp hạng xác suất. Toàn bộ ứng dụng </w:t>
        <w:lastRenderedPageBreak/>
        <w:t>gói gọn trong một trang: thẻ thông tin mô hình, khung kéo-thả ảnh kèm thư viện ảnh mẫu bấm-là-chạy, khối kết quả, khối bản đồ giải thích có thanh trượt chỉnh độ đậm lớp phủ, khối kiểm tra độ bền và khối hỏi-đáp. Địa chỉ backend đọc từ biến môi trường NEXT_PUBLIC_API_URL nên khi triển khai lên tên miền thật chỉ cần đổi biến này rồi dựng lại, không phải sửa mã nguồn.</w:t>
      </w:r>
    </w:p>
    <w:p w14:paraId="3AD7AC3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chi tiết nhỏ nhưng cần thiết cho trải nghiệm: khi người dùng kéo hai thanh trượt độ mờ và độ sáng ở khối kiểm tra độ bền, frontend không gọi lại toàn bộ /predict mà gửi một yêu cầu rút gọn có tắt cả ba mô-đun XAI, đồng thời gom các thao tác kéo liên tiếp bằng một khoảng chờ ngắn trước khi gửi. Nếu không làm vậy, mỗi lần nhích thanh trượt sẽ kéo theo một lượt tính ba bản đồ giải thích (phần tốn thời gian nhất của một yêu cầu) và giao diện sẽ giật.</w:t>
      </w:r>
    </w:p>
    <w:p w14:paraId="7EF7D09D" w14:textId="77777777" w:rsidR="00260ECD" w:rsidRPr="00934191" w:rsidRDefault="00000000">
      <w:pPr>
        <w:pStyle w:val="Heading3"/>
        <w:rPr>
          <w:rFonts w:ascii="Times New Roman" w:hAnsi="Times New Roman" w:cs="Times New Roman"/>
        </w:rPr>
      </w:pPr>
      <w:bookmarkStart w:id="81" w:name="_Toc240102711"/>
      <w:r>
        <w:rPr>
          <w:rFonts w:ascii="Times New Roman" w:eastAsia="Times New Roman" w:hAnsi="Times New Roman" w:cs="Times New Roman"/>
          <w:i/>
          <w:color w:val="000000"/>
        </w:rPr>
        <w:t>Sinh diễn giải kết quả bằng Gemini API</w:t>
      </w:r>
      <w:bookmarkEnd w:id="81"/>
    </w:p>
    <w:p w14:paraId="040B0E2D"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Một mô hình phân loại chỉ trả ra một nhãn và một vector xác suất. Với người dùng cuối là nông dân, đó chưa phải thông tin dùng được ngay: họ cần biết bệnh đó là gì, mô hình có đang chắc chắn hay không, và nên xử lý thế nào. Chuyên đề dùng một mô hình ngôn ngữ lớn thông qua Gemini API (mã định danh gemini-3.1-flash-lite, cùng mô hình đã dùng để đối chiếu ở mục 5.2) để chuyển kết quả số thành lời.</w:t>
      </w:r>
    </w:p>
    <w:p w14:paraId="372B80A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Điểm quan trọng nhất của thiết kế này là mô hình ngôn ngữ không nhìn thấy ảnh. Nó chỉ nhận phần văn bản mà backend đã tính xong: nhãn dự đoán, độ tin cậy, thứ hạng xác suất của cả năm lớp, và với mỗi kỹ thuật XAI là một chuỗi mô tả vùng ảnh mà kỹ thuật đó làm nổi bật cùng mức độ tập trung, ví dụ "trung tâm ảnh, tập trung cao". Chuỗi mô tả này do một hàm phía backend sinh ra bằng cách tìm khối trọng số lớn nhất trên bản đồ nhiệt rồi quy về chín vùng của khung ảnh, hoàn toàn không dùng đến mô hình ngôn ngữ. Nói cách khác, việc phân loại vẫn thuộc trọn về ChiliEdgeNet chạy cục bộ; mô hình ngôn ngữ chỉ đóng vai trò diễn đạt và không can thiệp vào quyết định.</w:t>
      </w:r>
    </w:p>
    <w:p w14:paraId="1AF287B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Prompt yêu cầu mô hình viết một đoạn 150-250 chữ tiếng Việt gồm bốn ý: bệnh được dự đoán là gì và triệu chứng thường gặp; mô hình đang chắc chắn hay còn </w:t>
        <w:lastRenderedPageBreak/>
        <w:t>phân vân, căn cứ vào khoảng cách xác suất giữa lớp nhất và lớp nhì; các kỹ thuật XAI có đồng thuận về vùng ảnh hay không; và khuyến nghị xử lý ngắn gọn, kết thúc bằng một câu lưu ý rằng đây chỉ là công cụ tham khảo, không thay thế chẩn đoán của chuyên gia. Endpoint /chat dùng lại đúng ngữ cảnh chẩn đoán đó cho các câu hỏi tiếp theo, kèm tối đa sáu lượt hội thoại gần nhất để mô hình giữ được mạch trao đổi thay vì trả lời rời rạc từng câu.</w:t>
      </w:r>
    </w:p>
    <w:p w14:paraId="654E430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Phần này được thiết kế như một tính năng tùy chọn. Khóa API được đọc từ một tệp cấu hình môi trường và không đưa vào mã nguồn; nếu không có khóa, /predict vẫn trả về đầy đủ kết quả chẩn đoán và các bản đồ giải thích, chỉ để trống trường diễn giải, còn giao diện tự ẩn hai khối liên quan. Cách bố trí này giữ cho phần lõi (chẩn đoán và giải thích trực quan) chạy hoàn toàn ngoại tuyến trên máy người dùng, phù hợp với định hướng thiết bị biên của đề tài, còn phần phụ thuộc dịch vụ đám mây có thể tắt đi mà ứng dụng vẫn dùng được. Cần lưu ý một ranh giới khi đánh giá: nội dung do mô hình ngôn ngữ sinh ra không được kiểm chứng bởi bất kỳ nguồn nông học nào trong phạm vi chuyên đề, và độ trễ của nó phụ thuộc vào đường truyền mạng chứ không phải chi phí tính toán của ChiliEdgeNet.</w:t>
      </w:r>
    </w:p>
    <w:p w14:paraId="066EA742" w14:textId="77777777" w:rsidR="00260ECD" w:rsidRPr="00934191" w:rsidRDefault="00000000">
      <w:pPr>
        <w:pStyle w:val="Heading3"/>
        <w:rPr>
          <w:rFonts w:ascii="Times New Roman" w:hAnsi="Times New Roman" w:cs="Times New Roman"/>
        </w:rPr>
      </w:pPr>
      <w:bookmarkStart w:id="82" w:name="_Toc240102712"/>
      <w:r>
        <w:rPr>
          <w:rFonts w:ascii="Times New Roman" w:eastAsia="Times New Roman" w:hAnsi="Times New Roman" w:cs="Times New Roman"/>
          <w:i/>
          <w:color w:val="000000"/>
        </w:rPr>
        <w:t>Đóng gói và triển khai</w:t>
      </w:r>
      <w:bookmarkEnd w:id="82"/>
    </w:p>
    <w:p w14:paraId="5E135389"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Backend và frontend được đóng gói thành hai image Docker riêng, khởi động cùng nhau bằng một tệp docker compose duy nhất. Checkpoint được sao chép thẳng vào image lúc dựng thay vì gắn qua volume, để cùng một image chạy được trên những nền tảng không cho gắn ổ đĩa như Hugging Face Spaces hay Cloud Run. Backend cài bản torch CPU: mô hình chỉ 2,7 MB nên không cần GPU, và việc bỏ toàn bộ phần CUDA giúp image nhẹ đi đáng kể. Với cách đóng gói này, người chấm hoặc người dùng thử chỉ cần một lệnh docker compose up để dựng lại toàn bộ hệ thống trên máy của mình mà không phải cài Python, Node hay bất kỳ thư viện nào.</w:t>
      </w:r>
    </w:p>
    <w:p w14:paraId="26789054" w14:textId="77777777" w:rsidR="00260ECD" w:rsidRPr="00934191" w:rsidRDefault="00000000">
      <w:pPr>
        <w:pStyle w:val="Heading2"/>
        <w:rPr>
          <w:rFonts w:ascii="Times New Roman" w:hAnsi="Times New Roman" w:cs="Times New Roman"/>
        </w:rPr>
      </w:pPr>
      <w:bookmarkStart w:id="83" w:name="_Toc240102713"/>
      <w:r>
        <w:rPr>
          <w:rFonts w:ascii="Times New Roman" w:eastAsia="Times New Roman" w:hAnsi="Times New Roman" w:cs="Times New Roman"/>
          <w:color w:val="000000"/>
        </w:rPr>
        <w:t>Giao diện và luồng sử dụng</w:t>
      </w:r>
      <w:bookmarkEnd w:id="83"/>
    </w:p>
    <w:p w14:paraId="7A45AD0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Hình 6.2 đến Hình 6.6 dưới đây là ảnh chụp từ ứng dụng đang chạy, theo đúng luồng thao tác của người dùng cuối.</w:t>
      </w:r>
    </w:p>
    <w:p w14:paraId="5E0B9618" w14:textId="517FA964" w:rsidR="00260ECD" w:rsidRPr="00934191" w:rsidRDefault="00CC73DB">
      <w:pPr>
        <w:spacing w:after="40"/>
        <w:jc w:val="center"/>
        <w:rPr>
          <w:rFonts w:ascii="Times New Roman" w:hAnsi="Times New Roman" w:cs="Times New Roman"/>
        </w:rPr>
      </w:pPr>
      <w:r>
        <w:rPr>
          <w:rFonts w:ascii="Times New Roman" w:hAnsi="Times New Roman" w:cs="Times New Roman"/>
        </w:rPr>
        <w:lastRenderedPageBreak/>
        <w:drawing>
          <wp:inline distT="0" distB="0" distL="0" distR="0" wp14:anchorId="29924416" wp14:editId="06F369AF">
            <wp:extent cx="5579745" cy="2505075"/>
            <wp:effectExtent l="0" t="0" r="1905" b="9525"/>
            <wp:docPr id="85746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467145" name=""/>
                    <pic:cNvPicPr/>
                  </pic:nvPicPr>
                  <pic:blipFill>
                    <a:blip r:embed="rId22"/>
                    <a:stretch>
                      <a:fillRect/>
                    </a:stretch>
                  </pic:blipFill>
                  <pic:spPr>
                    <a:xfrm>
                      <a:off x="0" y="0"/>
                      <a:ext cx="5579745" cy="2505075"/>
                    </a:xfrm>
                    <a:prstGeom prst="rect">
                      <a:avLst/>
                    </a:prstGeom>
                  </pic:spPr>
                </pic:pic>
              </a:graphicData>
            </a:graphic>
          </wp:inline>
        </w:drawing>
      </w:r>
    </w:p>
    <w:p w14:paraId="7D8A0B87" w14:textId="77777777" w:rsidR="00260ECD" w:rsidRPr="00934191" w:rsidRDefault="00000000">
      <w:pPr>
        <w:pStyle w:val="Hnh"/>
        <w:spacing w:line="360" w:lineRule="auto"/>
        <w:rPr>
          <w:rFonts w:cs="Times New Roman"/>
        </w:rPr>
      </w:pPr>
      <w:bookmarkStart w:id="84" w:name="_Toc240102734"/>
      <w:r>
        <w:rPr>
          <w:rFonts w:eastAsia="Times New Roman" w:cs="Times New Roman"/>
          <w:color w:val="000000"/>
        </w:rPr>
        <w:t>Hình 6.2. Trang chủ ứng dụng: thẻ thông tin mô hình, khung tải ảnh và kết quả dự đoán.</w:t>
      </w:r>
      <w:bookmarkEnd w:id="84"/>
    </w:p>
    <w:p w14:paraId="33E94111" w14:textId="527EDCB0"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Thẻ thông tin mô hình hiển thị tham số, accuracy, số lớp và thiết bị đang chạy; kết quả dự đoán hiển thị kèm độ tin cậy.</w:t>
      </w:r>
    </w:p>
    <w:p w14:paraId="1671E8F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Sau khi người dùng tải lên hoặc chọn một ảnh mẫu, hệ thống trả về lớp dự đoán cùng thanh độ tin cậy; nếu độ tin cậy thấp hoặc ảnh có dấu hiệu nằm ngoài phạm vi năm lớp đã huấn luyện, giao diện cảnh báo thay vì đưa ra kết quả sai lệch một cách im lặng.</w:t>
      </w:r>
    </w:p>
    <w:p w14:paraId="2B022F22"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10E9A270" wp14:editId="6E09605A">
            <wp:extent cx="4742783" cy="283817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xai.png"/>
                    <pic:cNvPicPr/>
                  </pic:nvPicPr>
                  <pic:blipFill>
                    <a:blip r:embed="rId23"/>
                    <a:stretch>
                      <a:fillRect/>
                    </a:stretch>
                  </pic:blipFill>
                  <pic:spPr>
                    <a:xfrm>
                      <a:off x="0" y="0"/>
                      <a:ext cx="4742783" cy="2838171"/>
                    </a:xfrm>
                    <a:prstGeom prst="rect">
                      <a:avLst/>
                    </a:prstGeom>
                  </pic:spPr>
                </pic:pic>
              </a:graphicData>
            </a:graphic>
          </wp:inline>
        </w:drawing>
      </w:r>
    </w:p>
    <w:p w14:paraId="0DD6ED11" w14:textId="77777777" w:rsidR="00260ECD" w:rsidRPr="00934191" w:rsidRDefault="00000000">
      <w:pPr>
        <w:pStyle w:val="Hnh"/>
        <w:spacing w:line="360" w:lineRule="auto"/>
        <w:rPr>
          <w:rFonts w:cs="Times New Roman"/>
        </w:rPr>
      </w:pPr>
      <w:bookmarkStart w:id="85" w:name="_Toc240102735"/>
      <w:r>
        <w:rPr>
          <w:rFonts w:eastAsia="Times New Roman" w:cs="Times New Roman"/>
          <w:color w:val="000000"/>
        </w:rPr>
        <w:t>Hình 6.3. Khối giải thích trực quan (XAI) trên giao diện ứng dụng.</w:t>
      </w:r>
      <w:bookmarkEnd w:id="85"/>
    </w:p>
    <w:p w14:paraId="0951641F"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Bốn bản đồ trên tái hiện trực tiếp ba kỹ thuật XAI trình bày ở mục 5.1 (Occlusion Sensitivity, Gradient SHAP, Attention Rollout), cho người dùng cuối, chứ không riêng nhà phát triển, thấy được mô hình đang "nhìn" vào đâu trên chính ảnh họ vừa tải lên.</w:t>
      </w:r>
    </w:p>
    <w:p w14:paraId="127A9C8E"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78C24957" wp14:editId="50847721">
            <wp:extent cx="4742783" cy="30544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robustness.png"/>
                    <pic:cNvPicPr/>
                  </pic:nvPicPr>
                  <pic:blipFill>
                    <a:blip r:embed="rId24"/>
                    <a:stretch>
                      <a:fillRect/>
                    </a:stretch>
                  </pic:blipFill>
                  <pic:spPr>
                    <a:xfrm>
                      <a:off x="0" y="0"/>
                      <a:ext cx="4742783" cy="3054486"/>
                    </a:xfrm>
                    <a:prstGeom prst="rect">
                      <a:avLst/>
                    </a:prstGeom>
                  </pic:spPr>
                </pic:pic>
              </a:graphicData>
            </a:graphic>
          </wp:inline>
        </w:drawing>
      </w:r>
    </w:p>
    <w:p w14:paraId="04D4BC45" w14:textId="77777777" w:rsidR="00260ECD" w:rsidRPr="00934191" w:rsidRDefault="00000000">
      <w:pPr>
        <w:pStyle w:val="Hnh"/>
        <w:spacing w:line="360" w:lineRule="auto"/>
        <w:rPr>
          <w:rFonts w:cs="Times New Roman"/>
        </w:rPr>
      </w:pPr>
      <w:bookmarkStart w:id="86" w:name="_Toc240102736"/>
      <w:r>
        <w:rPr>
          <w:rFonts w:eastAsia="Times New Roman" w:cs="Times New Roman"/>
          <w:color w:val="000000"/>
        </w:rPr>
        <w:t>Hình 6.4. Biểu đồ xếp hạng xác suất theo lớp và khối kiểm tra độ bền (Robustness).</w:t>
      </w:r>
      <w:bookmarkEnd w:id="86"/>
    </w:p>
    <w:p w14:paraId="70475DE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Khối Robustness có hai thanh trượt mờ (blur) và tối (brightness), so sánh trực tiếp dự đoán trên ảnh gốc và ảnh đã làm suy giảm.</w:t>
      </w:r>
    </w:p>
    <w:p w14:paraId="7CE9977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Khối Robustness minh họa trực tiếp phát hiện ở mục 4.4: kéo thanh trượt tối làm ảnh giảm sáng nhưng dự đoán của checkpoint augmented vẫn giữ nguyên trong đa số trường hợp nhẹ, tương ứng với mức tăng bền do tăng cường dữ liệu và vai trò của khối Tiny Transformer đã đo định lượng ở Chương 4.</w:t>
      </w:r>
    </w:p>
    <w:p w14:paraId="2865A84C"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lastRenderedPageBreak/>
        <w:drawing>
          <wp:inline distT="0" distB="0" distL="0" distR="0" wp14:anchorId="04DB15D1" wp14:editId="63E0AAD2">
            <wp:extent cx="4742783" cy="22748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llm_explain.png"/>
                    <pic:cNvPicPr/>
                  </pic:nvPicPr>
                  <pic:blipFill>
                    <a:blip r:embed="rId25"/>
                    <a:stretch>
                      <a:fillRect/>
                    </a:stretch>
                  </pic:blipFill>
                  <pic:spPr>
                    <a:xfrm>
                      <a:off x="0" y="0"/>
                      <a:ext cx="4742783" cy="2274870"/>
                    </a:xfrm>
                    <a:prstGeom prst="rect">
                      <a:avLst/>
                    </a:prstGeom>
                  </pic:spPr>
                </pic:pic>
              </a:graphicData>
            </a:graphic>
          </wp:inline>
        </w:drawing>
      </w:r>
    </w:p>
    <w:p w14:paraId="5EF63842" w14:textId="77777777" w:rsidR="00260ECD" w:rsidRPr="00934191" w:rsidRDefault="00000000">
      <w:pPr>
        <w:pStyle w:val="Hnh"/>
        <w:spacing w:line="360" w:lineRule="auto"/>
        <w:rPr>
          <w:rFonts w:cs="Times New Roman"/>
        </w:rPr>
      </w:pPr>
      <w:bookmarkStart w:id="87" w:name="_Toc240102737"/>
      <w:r>
        <w:rPr>
          <w:rFonts w:eastAsia="Times New Roman" w:cs="Times New Roman"/>
          <w:color w:val="000000"/>
        </w:rPr>
        <w:t>Hình 6.5. Đoạn giải thích kết quả bằng ngôn ngữ tự nhiên do LLM sinh ra.</w:t>
      </w:r>
      <w:bookmarkEnd w:id="87"/>
    </w:p>
    <w:p w14:paraId="26D9353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Đoạn văn được sinh dựa trên lớp dự đoán và vùng tập trung của các bản đồ XAI.</w:t>
      </w:r>
    </w:p>
    <w:p w14:paraId="75DB2E68" w14:textId="77777777" w:rsidR="00260ECD" w:rsidRPr="00934191" w:rsidRDefault="00000000">
      <w:pPr>
        <w:spacing w:after="40"/>
        <w:jc w:val="center"/>
        <w:rPr>
          <w:rFonts w:ascii="Times New Roman" w:hAnsi="Times New Roman" w:cs="Times New Roman"/>
        </w:rPr>
      </w:pPr>
      <w:r>
        <w:rPr>
          <w:rFonts w:ascii="Times New Roman" w:hAnsi="Times New Roman" w:cs="Times New Roman"/>
          <w:noProof/>
        </w:rPr>
        <w:drawing>
          <wp:inline distT="0" distB="0" distL="0" distR="0" wp14:anchorId="3D062776" wp14:editId="3024A64C">
            <wp:extent cx="4742783" cy="3538341"/>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qa.png"/>
                    <pic:cNvPicPr/>
                  </pic:nvPicPr>
                  <pic:blipFill>
                    <a:blip r:embed="rId26"/>
                    <a:stretch>
                      <a:fillRect/>
                    </a:stretch>
                  </pic:blipFill>
                  <pic:spPr>
                    <a:xfrm>
                      <a:off x="0" y="0"/>
                      <a:ext cx="4742783" cy="3538341"/>
                    </a:xfrm>
                    <a:prstGeom prst="rect">
                      <a:avLst/>
                    </a:prstGeom>
                  </pic:spPr>
                </pic:pic>
              </a:graphicData>
            </a:graphic>
          </wp:inline>
        </w:drawing>
      </w:r>
    </w:p>
    <w:p w14:paraId="74904B28" w14:textId="77777777" w:rsidR="00260ECD" w:rsidRPr="00934191" w:rsidRDefault="00000000">
      <w:pPr>
        <w:pStyle w:val="Hnh"/>
        <w:spacing w:line="360" w:lineRule="auto"/>
        <w:rPr>
          <w:rFonts w:cs="Times New Roman"/>
        </w:rPr>
      </w:pPr>
      <w:bookmarkStart w:id="88" w:name="_Toc240102738"/>
      <w:r>
        <w:rPr>
          <w:rFonts w:eastAsia="Times New Roman" w:cs="Times New Roman"/>
          <w:color w:val="000000"/>
        </w:rPr>
        <w:t>Hình 6.6. Khung hỏi-đáp về bệnh cây, hỗ trợ bởi LLM.</w:t>
      </w:r>
      <w:bookmarkEnd w:id="88"/>
    </w:p>
    <w:p w14:paraId="5EA035A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Người dùng có thể hỏi thêm về bệnh (cách phòng trị, nguyên nhân...); LLM trả lời dựa trên ngữ cảnh chẩn đoán vừa có được.</w:t>
      </w:r>
    </w:p>
    <w:p w14:paraId="4336B503"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lastRenderedPageBreak/>
        <w:t>Hai tính năng ở Hình 6.5-6.6 minh họa một hướng ứng dụng thực tế mà một mô hình phân loại thuần túy không có: đầu ra là một nhãn, một con số xác suất, cộng thêm lời giải thích và kênh tương tác bằng ngôn ngữ tự nhiên, phù hợp với người dùng cuối là nông dân, những người cần một khuyến nghị xử lý hơn là một con số kỹ thuật. Cần lưu ý rằng bản thân nội dung do LLM sinh ra ở hai khối này chưa được đánh giá định lượng về độ chính xác y khoa/nông học trong chuyên đề, và nên được xem như tính năng hỗ trợ minh họa, không phải một kết quả thực nghiệm.</w:t>
      </w:r>
    </w:p>
    <w:p w14:paraId="24CB052A" w14:textId="77777777" w:rsidR="00260ECD" w:rsidRPr="00934191" w:rsidRDefault="00000000">
      <w:pPr>
        <w:pStyle w:val="Heading2"/>
        <w:rPr>
          <w:rFonts w:ascii="Times New Roman" w:hAnsi="Times New Roman" w:cs="Times New Roman"/>
        </w:rPr>
      </w:pPr>
      <w:bookmarkStart w:id="89" w:name="_Toc240102714"/>
      <w:r>
        <w:rPr>
          <w:rFonts w:ascii="Times New Roman" w:eastAsia="Times New Roman" w:hAnsi="Times New Roman" w:cs="Times New Roman"/>
          <w:color w:val="000000"/>
        </w:rPr>
        <w:t>Chương trình demo thời gian thực trên camera laptop</w:t>
      </w:r>
      <w:bookmarkEnd w:id="89"/>
    </w:p>
    <w:p w14:paraId="1B91E44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Ngoài luồng tải ảnh tĩnh ở mục 6.2, chuyên đề còn viết một chương trình demo riêng chạy trực tiếp trên camera của máy tính xách tay. Mục đích không phải là bổ sung một tính năng cho ứng dụng web, mà là đưa mô hình ra khỏi môi trường notebook và đặt nó trước một nguồn ảnh không được kiểm soát: ánh sáng phòng, nền phía sau, độ rung tay, khoảng cách và góc chụp đều do người dùng quyết định tại chỗ. Vòng lặp webcam và cách vẽ khung quan tâm lên khung hình được tham khảo từ mã nguồn demo mà giảng viên hướng dẫn cung cấp, phần mô hình và tiền xử lý thì dùng lại đúng ChiliEdgeNet của đề tài.</w:t>
      </w:r>
    </w:p>
    <w:p w14:paraId="46EECD89" w14:textId="77777777" w:rsidR="00260ECD" w:rsidRPr="00934191" w:rsidRDefault="00000000">
      <w:pPr>
        <w:pStyle w:val="Heading3"/>
        <w:rPr>
          <w:rFonts w:ascii="Times New Roman" w:hAnsi="Times New Roman" w:cs="Times New Roman"/>
        </w:rPr>
      </w:pPr>
      <w:bookmarkStart w:id="90" w:name="_Toc240102715"/>
      <w:r>
        <w:rPr>
          <w:rFonts w:ascii="Times New Roman" w:eastAsia="Times New Roman" w:hAnsi="Times New Roman" w:cs="Times New Roman"/>
          <w:i/>
          <w:color w:val="000000"/>
        </w:rPr>
        <w:t>Cách hoạt động</w:t>
      </w:r>
      <w:bookmarkEnd w:id="90"/>
    </w:p>
    <w:p w14:paraId="524FC986"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Chương trình mở webcam bằng backend DirectShow của OpenCV, vốn khởi động nhanh và ổn định hơn trên Windows, rồi vẽ lên khung hình một khung chữ nhật ở chính giữa với cạnh bằng khoảng một phần ba kích thước khung hình. Chỉ phần ảnh nằm trong khung này, vùng quan tâm (ROI), được cắt ra, chuyển từ BGR sang RGB và đưa vào mô hình; phần nền còn lại bị bỏ qua. Cách làm này vừa cho người dùng biết chính xác cần đặt lá vào đâu, vừa giảm lượng nền không liên quan lọt vào đầu vào của mô hình. Chuỗi tiền xử lý dùng lại đúng ba bước Resize 224×224, ToTensor và Normalize của lúc huấn luyện, nhập trực tiếp từ thư mục model dùng chung với backend nên không có nguy cơ lệch tiền xử lý giữa hai chương trình.</w:t>
      </w:r>
    </w:p>
    <w:p w14:paraId="59F301D4"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Điểm khác biệt so với các demo webcam thông thường là mô hình không chạy trên mọi khung hình. Video chỉ hiển thị bình thường cho tới khi người dùng bấm </w:t>
        <w:lastRenderedPageBreak/>
        <w:t>phím cách; lúc đó mô hình chạy đúng một lần trên khung hình tại thời điểm bấm, và kết quả đứng yên trên màn hình cho tới lần bấm kế tiếp. Nếu chạy liên tục, nhãn và độ tin cậy sẽ nhảy theo từng rung tay hay thay đổi ánh sáng, người xem không biết con số nào là con số cần ghi nhận và cũng không thể gán nhãn thật cho một phép đo cụ thể. Chạy theo yêu cầu cho một phép đo rõ ràng ứng với đúng một dòng nhật ký.</w:t>
      </w:r>
    </w:p>
    <w:p w14:paraId="5A9A0E49" w14:textId="77777777" w:rsidR="00260ECD" w:rsidRPr="00934191" w:rsidRDefault="00000000">
      <w:pPr>
        <w:pStyle w:val="Heading3"/>
        <w:rPr>
          <w:rFonts w:ascii="Times New Roman" w:hAnsi="Times New Roman" w:cs="Times New Roman"/>
        </w:rPr>
      </w:pPr>
      <w:bookmarkStart w:id="91" w:name="_Toc240102716"/>
      <w:r>
        <w:rPr>
          <w:rFonts w:ascii="Times New Roman" w:eastAsia="Times New Roman" w:hAnsi="Times New Roman" w:cs="Times New Roman"/>
          <w:i/>
          <w:color w:val="000000"/>
        </w:rPr>
        <w:t>Giao thức đo</w:t>
      </w:r>
      <w:bookmarkEnd w:id="91"/>
    </w:p>
    <w:p w14:paraId="6322F26A"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Trước mỗi lần bấm, người dùng gán nhãn thật cho vật đang đặt trong khung bằng các phím số từ 1 đến 5 theo đúng thứ tự năm lớp. Mỗi lần bấm phím cách, chương trình ghi một dòng vào tệp CSV gồm thời điểm, chỉ số khung hình, lớp dự đoán, độ tin cậy, độ trễ tính bằng mili giây, nhãn thật và cờ đúng/sai. Khoảng thời gian được tính bắt đầu từ lúc chuyển vùng quan tâm sang ảnh PIL, qua tiền xử lý, suy luận và softmax; không tính thời gian đọc khung hình từ camera, cắt ROI, chuyển không gian màu, dựng giao diện hay ghi tệp. Mô hình được chạy nóng năm lượt trước khi vào vòng lặp để chi phí khởi tạo của lần gọi đầu tiên không lẫn vào số liệu. Khi thoát, chương trình tự tổng hợp thống kê độ trễ, độ tin cậy trung bình, tỉ lệ dự đoán đúng và ma trận nhầm lẫn trên toàn bộ các lần đã đo.</w:t>
      </w:r>
    </w:p>
    <w:p w14:paraId="4EBABBED" w14:textId="77777777" w:rsidR="00260ECD" w:rsidRPr="00934191" w:rsidRDefault="00000000">
      <w:pPr>
        <w:pStyle w:val="Heading3"/>
        <w:rPr>
          <w:rFonts w:ascii="Times New Roman" w:hAnsi="Times New Roman" w:cs="Times New Roman"/>
        </w:rPr>
      </w:pPr>
      <w:bookmarkStart w:id="92" w:name="_Toc240102717"/>
      <w:r>
        <w:rPr>
          <w:rFonts w:ascii="Times New Roman" w:eastAsia="Times New Roman" w:hAnsi="Times New Roman" w:cs="Times New Roman"/>
          <w:i/>
          <w:color w:val="000000"/>
        </w:rPr>
        <w:t>Kết quả một phiên đo thực tế</w:t>
      </w:r>
      <w:bookmarkEnd w:id="92"/>
    </w:p>
    <w:p w14:paraId="6CC850C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Bảng 6.1 tổng hợp phiên đo ngày 3 tháng 8 năm 2026 trên CPU Intel Core i7-13650HX, gồm 62 lượt đo.</w:t>
      </w:r>
    </w:p>
    <w:p w14:paraId="5BCEFE43" w14:textId="77777777" w:rsidR="00260ECD" w:rsidRPr="00934191" w:rsidRDefault="00000000">
      <w:pPr>
        <w:pStyle w:val="Bng"/>
        <w:spacing w:after="80" w:line="360" w:lineRule="auto"/>
        <w:jc w:val="left"/>
        <w:rPr>
          <w:rFonts w:cs="Times New Roman"/>
        </w:rPr>
      </w:pPr>
      <w:bookmarkStart w:id="93" w:name="_Toc240102755"/>
      <w:r>
        <w:rPr>
          <w:rFonts w:eastAsia="Times New Roman" w:cs="Times New Roman"/>
          <w:color w:val="000000"/>
        </w:rPr>
        <w:t>Bảng 6.1. Tổng hợp phiên demo camera laptop ngày 3/8/2026 (62 lượt đo).</w:t>
      </w:r>
      <w:bookmarkEnd w:id="93"/>
    </w:p>
    <w:tbl>
      <w:tblPr>
        <w:tblStyle w:val="TableGrid"/>
        <w:tblW w:w="0" w:type="auto"/>
        <w:jc w:val="center"/>
        <w:tblLook w:val="04A0" w:firstRow="1" w:lastRow="0" w:firstColumn="1" w:lastColumn="0" w:noHBand="0" w:noVBand="1"/>
      </w:tblPr>
      <w:tblGrid>
        <w:gridCol w:w="5102"/>
        <w:gridCol w:w="2835"/>
      </w:tblGrid>
      <w:tr w:rsidR="00C77D50" w:rsidRPr="00934191" w14:paraId="5D210058" w14:textId="77777777">
        <w:trPr>
          <w:jc w:val="center"/>
        </w:trPr>
        <w:tc>
          <w:tcPr>
            <w:tcW w:w="5102" w:type="dxa"/>
          </w:tcPr>
          <w:p w14:paraId="2EFD3DD0" w14:textId="77777777" w:rsidR="00C77D50" w:rsidRPr="00934191" w:rsidRDefault="00000000">
            <w:pPr>
              <w:spacing w:after="40" w:line="240" w:lineRule="auto"/>
              <w:rPr>
                <w:rFonts w:ascii="Times New Roman" w:hAnsi="Times New Roman"/>
              </w:rPr>
            </w:pPr>
            <w:r>
              <w:rPr>
                <w:rFonts w:ascii="Times New Roman" w:hAnsi="Times New Roman"/>
                <w:b/>
                <w:sz w:val="22"/>
              </w:rPr>
              <w:t>Chỉ số</w:t>
            </w:r>
          </w:p>
        </w:tc>
        <w:tc>
          <w:tcPr>
            <w:tcW w:w="2835" w:type="dxa"/>
          </w:tcPr>
          <w:p w14:paraId="44391680" w14:textId="77777777" w:rsidR="00C77D50" w:rsidRPr="00934191" w:rsidRDefault="00000000">
            <w:pPr>
              <w:spacing w:after="40" w:line="240" w:lineRule="auto"/>
              <w:jc w:val="center"/>
              <w:rPr>
                <w:rFonts w:ascii="Times New Roman" w:hAnsi="Times New Roman"/>
              </w:rPr>
            </w:pPr>
            <w:r>
              <w:rPr>
                <w:rFonts w:ascii="Times New Roman" w:hAnsi="Times New Roman"/>
                <w:b/>
                <w:sz w:val="22"/>
              </w:rPr>
              <w:t>Giá trị</w:t>
            </w:r>
          </w:p>
        </w:tc>
      </w:tr>
      <w:tr w:rsidR="00C77D50" w:rsidRPr="00934191" w14:paraId="3AA24314" w14:textId="77777777">
        <w:trPr>
          <w:jc w:val="center"/>
        </w:trPr>
        <w:tc>
          <w:tcPr>
            <w:tcW w:w="5102" w:type="dxa"/>
          </w:tcPr>
          <w:p w14:paraId="5617139F" w14:textId="77777777" w:rsidR="00C77D50" w:rsidRPr="00934191" w:rsidRDefault="00000000">
            <w:pPr>
              <w:spacing w:after="40" w:line="240" w:lineRule="auto"/>
              <w:rPr>
                <w:rFonts w:ascii="Times New Roman" w:hAnsi="Times New Roman"/>
              </w:rPr>
            </w:pPr>
            <w:r>
              <w:rPr>
                <w:rFonts w:ascii="Times New Roman" w:hAnsi="Times New Roman"/>
                <w:sz w:val="22"/>
              </w:rPr>
              <w:t>Số lượt đo</w:t>
            </w:r>
          </w:p>
        </w:tc>
        <w:tc>
          <w:tcPr>
            <w:tcW w:w="2835" w:type="dxa"/>
          </w:tcPr>
          <w:p w14:paraId="4E58AAEE" w14:textId="77777777" w:rsidR="00C77D50" w:rsidRPr="00934191" w:rsidRDefault="00000000">
            <w:pPr>
              <w:spacing w:after="40" w:line="240" w:lineRule="auto"/>
              <w:jc w:val="center"/>
              <w:rPr>
                <w:rFonts w:ascii="Times New Roman" w:hAnsi="Times New Roman"/>
              </w:rPr>
            </w:pPr>
            <w:r>
              <w:rPr>
                <w:rFonts w:ascii="Times New Roman" w:hAnsi="Times New Roman"/>
                <w:sz w:val="22"/>
              </w:rPr>
              <w:t>62</w:t>
            </w:r>
          </w:p>
        </w:tc>
      </w:tr>
      <w:tr w:rsidR="00C77D50" w:rsidRPr="00934191" w14:paraId="41EA4A89" w14:textId="77777777">
        <w:trPr>
          <w:jc w:val="center"/>
        </w:trPr>
        <w:tc>
          <w:tcPr>
            <w:tcW w:w="5102" w:type="dxa"/>
          </w:tcPr>
          <w:p w14:paraId="7DF42F34" w14:textId="77777777" w:rsidR="00C77D50" w:rsidRPr="00934191" w:rsidRDefault="00000000">
            <w:pPr>
              <w:spacing w:after="40" w:line="240" w:lineRule="auto"/>
              <w:rPr>
                <w:rFonts w:ascii="Times New Roman" w:hAnsi="Times New Roman"/>
              </w:rPr>
            </w:pPr>
            <w:r>
              <w:rPr>
                <w:rFonts w:ascii="Times New Roman" w:hAnsi="Times New Roman"/>
                <w:sz w:val="22"/>
              </w:rPr>
              <w:t>Độ trễ trung bình</w:t>
            </w:r>
          </w:p>
        </w:tc>
        <w:tc>
          <w:tcPr>
            <w:tcW w:w="2835" w:type="dxa"/>
          </w:tcPr>
          <w:p w14:paraId="1BC3CF09" w14:textId="77777777" w:rsidR="00C77D50" w:rsidRPr="00934191" w:rsidRDefault="00000000">
            <w:pPr>
              <w:spacing w:after="40" w:line="240" w:lineRule="auto"/>
              <w:jc w:val="center"/>
              <w:rPr>
                <w:rFonts w:ascii="Times New Roman" w:hAnsi="Times New Roman"/>
              </w:rPr>
            </w:pPr>
            <w:r>
              <w:rPr>
                <w:rFonts w:ascii="Times New Roman" w:hAnsi="Times New Roman"/>
                <w:sz w:val="22"/>
              </w:rPr>
              <w:t>32,18 ms</w:t>
            </w:r>
          </w:p>
        </w:tc>
      </w:tr>
      <w:tr w:rsidR="00C77D50" w:rsidRPr="00934191" w14:paraId="7AE7CF87" w14:textId="77777777">
        <w:trPr>
          <w:jc w:val="center"/>
        </w:trPr>
        <w:tc>
          <w:tcPr>
            <w:tcW w:w="5102" w:type="dxa"/>
          </w:tcPr>
          <w:p w14:paraId="543A416F" w14:textId="77777777" w:rsidR="00C77D50" w:rsidRPr="00934191" w:rsidRDefault="00000000">
            <w:pPr>
              <w:spacing w:after="40" w:line="240" w:lineRule="auto"/>
              <w:rPr>
                <w:rFonts w:ascii="Times New Roman" w:hAnsi="Times New Roman"/>
              </w:rPr>
            </w:pPr>
            <w:r>
              <w:rPr>
                <w:rFonts w:ascii="Times New Roman" w:hAnsi="Times New Roman"/>
                <w:sz w:val="22"/>
              </w:rPr>
              <w:t>Độ trễ trung vị</w:t>
            </w:r>
          </w:p>
        </w:tc>
        <w:tc>
          <w:tcPr>
            <w:tcW w:w="2835" w:type="dxa"/>
          </w:tcPr>
          <w:p w14:paraId="59ED2D18" w14:textId="77777777" w:rsidR="00C77D50" w:rsidRPr="00934191" w:rsidRDefault="00000000">
            <w:pPr>
              <w:spacing w:after="40" w:line="240" w:lineRule="auto"/>
              <w:jc w:val="center"/>
              <w:rPr>
                <w:rFonts w:ascii="Times New Roman" w:hAnsi="Times New Roman"/>
              </w:rPr>
            </w:pPr>
            <w:r>
              <w:rPr>
                <w:rFonts w:ascii="Times New Roman" w:hAnsi="Times New Roman"/>
                <w:sz w:val="22"/>
              </w:rPr>
              <w:t>29,70 ms</w:t>
            </w:r>
          </w:p>
        </w:tc>
      </w:tr>
      <w:tr w:rsidR="00C77D50" w:rsidRPr="00934191" w14:paraId="7D686802" w14:textId="77777777">
        <w:trPr>
          <w:jc w:val="center"/>
        </w:trPr>
        <w:tc>
          <w:tcPr>
            <w:tcW w:w="5102" w:type="dxa"/>
          </w:tcPr>
          <w:p w14:paraId="2A1157C5" w14:textId="77777777" w:rsidR="00C77D50" w:rsidRPr="00934191" w:rsidRDefault="00000000">
            <w:pPr>
              <w:spacing w:after="40" w:line="240" w:lineRule="auto"/>
              <w:rPr>
                <w:rFonts w:ascii="Times New Roman" w:hAnsi="Times New Roman"/>
              </w:rPr>
            </w:pPr>
            <w:r>
              <w:rPr>
                <w:rFonts w:ascii="Times New Roman" w:hAnsi="Times New Roman"/>
                <w:sz w:val="22"/>
              </w:rPr>
              <w:t>Độ trễ bách phân vị 95</w:t>
            </w:r>
          </w:p>
        </w:tc>
        <w:tc>
          <w:tcPr>
            <w:tcW w:w="2835" w:type="dxa"/>
          </w:tcPr>
          <w:p w14:paraId="7660DF6E" w14:textId="77777777" w:rsidR="00C77D50" w:rsidRPr="00934191" w:rsidRDefault="00000000">
            <w:pPr>
              <w:spacing w:after="40" w:line="240" w:lineRule="auto"/>
              <w:jc w:val="center"/>
              <w:rPr>
                <w:rFonts w:ascii="Times New Roman" w:hAnsi="Times New Roman"/>
              </w:rPr>
            </w:pPr>
            <w:r>
              <w:rPr>
                <w:rFonts w:ascii="Times New Roman" w:hAnsi="Times New Roman"/>
                <w:sz w:val="22"/>
              </w:rPr>
              <w:t>46,49 ms</w:t>
            </w:r>
          </w:p>
        </w:tc>
      </w:tr>
      <w:tr w:rsidR="00C77D50" w:rsidRPr="00934191" w14:paraId="15A16C6C" w14:textId="77777777">
        <w:trPr>
          <w:jc w:val="center"/>
        </w:trPr>
        <w:tc>
          <w:tcPr>
            <w:tcW w:w="5102" w:type="dxa"/>
          </w:tcPr>
          <w:p w14:paraId="296B080B" w14:textId="77777777" w:rsidR="00C77D50" w:rsidRPr="00934191" w:rsidRDefault="00000000">
            <w:pPr>
              <w:spacing w:after="40" w:line="240" w:lineRule="auto"/>
              <w:rPr>
                <w:rFonts w:ascii="Times New Roman" w:hAnsi="Times New Roman"/>
              </w:rPr>
            </w:pPr>
            <w:r>
              <w:rPr>
                <w:rFonts w:ascii="Times New Roman" w:hAnsi="Times New Roman"/>
                <w:sz w:val="22"/>
              </w:rPr>
              <w:t>Độ trễ nhỏ nhất–lớn nhất</w:t>
            </w:r>
          </w:p>
        </w:tc>
        <w:tc>
          <w:tcPr>
            <w:tcW w:w="2835" w:type="dxa"/>
          </w:tcPr>
          <w:p w14:paraId="0A205675" w14:textId="77777777" w:rsidR="00C77D50" w:rsidRPr="00934191" w:rsidRDefault="00000000">
            <w:pPr>
              <w:spacing w:after="40" w:line="240" w:lineRule="auto"/>
              <w:jc w:val="center"/>
              <w:rPr>
                <w:rFonts w:ascii="Times New Roman" w:hAnsi="Times New Roman"/>
              </w:rPr>
            </w:pPr>
            <w:r>
              <w:rPr>
                <w:rFonts w:ascii="Times New Roman" w:hAnsi="Times New Roman"/>
                <w:sz w:val="22"/>
              </w:rPr>
              <w:t>17,33–122,76 ms</w:t>
            </w:r>
          </w:p>
        </w:tc>
      </w:tr>
    </w:tbl>
    <w:p w14:paraId="6CC91B43" w14:textId="77777777" w:rsidR="00260ECD" w:rsidRPr="00934191" w:rsidRDefault="00260ECD">
      <w:pPr>
        <w:ind w:firstLine="709"/>
        <w:jc w:val="both"/>
        <w:rPr>
          <w:rFonts w:ascii="Times New Roman" w:hAnsi="Times New Roman" w:cs="Times New Roman"/>
        </w:rPr>
      </w:pPr>
    </w:p>
    <w:p w14:paraId="7A27C3B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Về độ trễ, trung vị 29,70 ms và bách phân vị 95 ở mức 46,49 ms (hai con số đã báo cáo ở mục 4.7) cho thấy phần tiền xử lý cộng suy luận đủ nhanh để chạy tương </w:t>
        <w:lastRenderedPageBreak/>
        <w:t>tác trên CPU laptop mà không cần GPU. Giá trị lớn nhất 122,76 ms rơi đúng vào lần đo đầu tiên của phiên, phần còn lại hầu hết nằm dưới 50 ms.</w:t>
      </w:r>
    </w:p>
    <w:p w14:paraId="628D00CD" w14:textId="77777777" w:rsidR="00260ECD" w:rsidRPr="00934191" w:rsidRDefault="00000000">
      <w:pPr>
        <w:pStyle w:val="Heading1"/>
        <w:pageBreakBefore/>
        <w:jc w:val="center"/>
      </w:pPr>
      <w:bookmarkStart w:id="94" w:name="_Toc240102718"/>
      <w:r>
        <w:rPr>
          <w:color w:val="000000"/>
          <w:sz w:val="32"/>
        </w:rPr>
        <w:lastRenderedPageBreak/>
        <w:t>HẠN CHẾ VÀ HƯỚNG PHÁT TRIỂN</w:t>
      </w:r>
      <w:bookmarkEnd w:id="94"/>
    </w:p>
    <w:p w14:paraId="56649BE7" w14:textId="77777777" w:rsidR="00260ECD" w:rsidRPr="00934191" w:rsidRDefault="00000000">
      <w:pPr>
        <w:pStyle w:val="Heading2"/>
        <w:rPr>
          <w:rFonts w:ascii="Times New Roman" w:hAnsi="Times New Roman" w:cs="Times New Roman"/>
        </w:rPr>
      </w:pPr>
      <w:bookmarkStart w:id="95" w:name="_Toc240102719"/>
      <w:r>
        <w:rPr>
          <w:rFonts w:ascii="Times New Roman" w:eastAsia="Times New Roman" w:hAnsi="Times New Roman" w:cs="Times New Roman"/>
          <w:color w:val="000000"/>
        </w:rPr>
        <w:t>Hạn chế</w:t>
      </w:r>
      <w:bookmarkEnd w:id="95"/>
    </w:p>
    <w:p w14:paraId="6CBDC82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Năng lực phân giải thống kê của tập test.</w:t>
      </w:r>
      <w:r>
        <w:rPr>
          <w:rFonts w:ascii="Times New Roman" w:eastAsia="Times New Roman" w:hAnsi="Times New Roman" w:cs="Times New Roman"/>
          <w:color w:val="000000"/>
        </w:rPr>
        <w:t xml:space="preserve"> Với 373 ảnh, một ảnh trị giá 0,27 điểm phần trăm, và mô hình đề xuất sai trên 4 ảnh. Chênh lệch 0,80 điểm phần trăm (3 ảnh) so với kiến trúc nền tảng [5] nằm trong dải nhiễu của một lần chia dữ liệu duy nhất: khoảng tin cậy Wilson 95% của ChiliEdgeNet [97,28; 99,58] chồng lấn với khoảng [96,18; 99,09] của kiến trúc nền tảng. Cả hai mô hình đều khớp seed 42 nhưng mỗi mô hình chỉ chạy một lần. Hơn nữa, RTR_Lite_MobileNet [5] được chọn làm baseline chính sau khi xem xét kết quả test của cả nhóm baseline, nên phép so sánh này mang tính khám phá, không cấu thành một đánh giá test độc lập. Để thiết lập một xếp hạng dứt khoát cần lựa chọn qua validation rồi một lần đánh giá test duy nhất, nhiều seed, và/hoặc một kiểm định McNemar trực tiếp giữa hai tập dự đoán. Riêng khoản giảm 35% tham số không phụ thuộc vào nhiễu huấn luyện hay tiêu chí lựa chọn baseline.</w:t>
      </w:r>
    </w:p>
    <w:p w14:paraId="47B56FB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Số lần chạy và năng lực thống kê.</w:t>
      </w:r>
      <w:r>
        <w:rPr>
          <w:rFonts w:ascii="Times New Roman" w:eastAsia="Times New Roman" w:hAnsi="Times New Roman" w:cs="Times New Roman"/>
          <w:color w:val="000000"/>
        </w:rPr>
        <w:t xml:space="preserve"> Mô hình đề xuất và toàn bộ ablation đều đến từ một lần chạy seed 42. Ở cấp kiến trúc, vô hiệu hóa các kết nối tắt của MobileNetV2 làm giảm 2,41 điểm phần trăm độ chính xác trên ảnh sạch, và chênh lệch này vẫn có ý nghĩa sau hiệu chỉnh Holm cho hai phép cắt trực tiếp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0,0234</w:t>
      </w:r>
      <w:r>
        <w:rPr>
          <w:rFonts w:ascii="Times New Roman" w:eastAsia="Times New Roman" w:hAnsi="Times New Roman" w:cs="Times New Roman"/>
          <w:color w:val="000000"/>
        </w:rPr>
        <w:t>). Trên tám điều kiện stress test, ưu thế của khối Tiny Transformer chỉ đạt ý nghĩa sau hiệu chỉnh Holm ở hệ số giảm sáng 0,2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0,0105</w:t>
      </w:r>
      <w:r>
        <w:rPr>
          <w:rFonts w:ascii="Times New Roman" w:eastAsia="Times New Roman" w:hAnsi="Times New Roman" w:cs="Times New Roman"/>
          <w:color w:val="000000"/>
        </w:rPr>
        <w:t>); các mức còn lại phản ánh một xu hướng phụ thuộc mức độ suy giảm hơn là một hiệu ứng đã được thiết lập rộng rãi. Cả ba phép so sánh Triplet/RES_Block đều không có ý nghĩa sau hiệu chỉnh Holm. Đây đều là các quan sát từ một seed duy nhất và cần được xác nhận qua nhiều lần chạy.</w:t>
      </w:r>
    </w:p>
    <w:p w14:paraId="168AB13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Phạm vi của stress test.</w:t>
      </w:r>
      <w:r>
        <w:rPr>
          <w:rFonts w:ascii="Times New Roman" w:eastAsia="Times New Roman" w:hAnsi="Times New Roman" w:cs="Times New Roman"/>
          <w:color w:val="000000"/>
        </w:rPr>
        <w:t xml:space="preserve"> Thí nghiệm chỉ khảo sát bốn mức nhòe Gaussian và bốn hệ số giảm sáng tổng hợp từ chính tập test. Thiết kế này chưa bao phủ nhiễu mức cảm biến (sensor noise), nén JPEG, nhòe chuyển động (motion blur), hay ảnh thực </w:t>
        <w:lastRenderedPageBreak/>
        <w:t>chụp dưới điều kiện thiếu sáng thật; kết quả không nên được suy rộng cho mọi điều kiện chụp.</w:t>
      </w:r>
    </w:p>
    <w:p w14:paraId="61BC811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Khoảng cách miền và phạm vi của đánh giá few-shot.</w:t>
      </w:r>
      <w:r>
        <w:rPr>
          <w:rFonts w:ascii="Times New Roman" w:eastAsia="Times New Roman" w:hAnsi="Times New Roman" w:cs="Times New Roman"/>
          <w:color w:val="000000"/>
        </w:rPr>
        <w:t xml:space="preserve"> Đánh giá chỉ dùng bốn nhãn của bộ dữ liệu Mendeley Data có tương ứng trực tiếp với </w:t>
      </w:r>
      <w:r>
        <w:rPr>
          <w:rFonts w:ascii="Times New Roman" w:hAnsi="Times New Roman" w:cs="Times New Roman"/>
          <w:sz w:val="24"/>
        </w:rPr>
        <w:t>healthy</w:t>
      </w:r>
      <w:r>
        <w:rPr>
          <w:rFonts w:ascii="Times New Roman" w:eastAsia="Times New Roman" w:hAnsi="Times New Roman" w:cs="Times New Roman"/>
          <w:color w:val="000000"/>
        </w:rPr>
        <w:t xml:space="preserve">, </w:t>
      </w:r>
      <w:r>
        <w:rPr>
          <w:rFonts w:ascii="Times New Roman" w:hAnsi="Times New Roman" w:cs="Times New Roman"/>
          <w:sz w:val="24"/>
        </w:rPr>
        <w:t>leaf_curl</w:t>
      </w:r>
      <w:r>
        <w:rPr>
          <w:rFonts w:ascii="Times New Roman" w:eastAsia="Times New Roman" w:hAnsi="Times New Roman" w:cs="Times New Roman"/>
          <w:color w:val="000000"/>
        </w:rPr>
        <w:t xml:space="preserve">, </w:t>
      </w:r>
      <w:r>
        <w:rPr>
          <w:rFonts w:ascii="Times New Roman" w:hAnsi="Times New Roman" w:cs="Times New Roman"/>
          <w:sz w:val="24"/>
        </w:rPr>
        <w:t>leaf_spot</w:t>
      </w:r>
      <w:r>
        <w:rPr>
          <w:rFonts w:ascii="Times New Roman" w:eastAsia="Times New Roman" w:hAnsi="Times New Roman" w:cs="Times New Roman"/>
          <w:color w:val="000000"/>
        </w:rPr>
        <w:t xml:space="preserve"> và </w:t>
      </w:r>
      <w:r>
        <w:rPr>
          <w:rFonts w:ascii="Times New Roman" w:hAnsi="Times New Roman" w:cs="Times New Roman"/>
          <w:sz w:val="24"/>
        </w:rPr>
        <w:t>yellow_leaf</w:t>
      </w:r>
      <w:r>
        <w:rPr>
          <w:rFonts w:ascii="Times New Roman" w:eastAsia="Times New Roman" w:hAnsi="Times New Roman" w:cs="Times New Roman"/>
          <w:color w:val="000000"/>
        </w:rPr>
        <w:t xml:space="preserve">; không đánh giá </w:t>
      </w:r>
      <w:r>
        <w:rPr>
          <w:rFonts w:ascii="Times New Roman" w:hAnsi="Times New Roman" w:cs="Times New Roman"/>
          <w:sz w:val="24"/>
        </w:rPr>
        <w:t>anthracnose</w:t>
      </w:r>
      <w:r>
        <w:rPr>
          <w:rFonts w:ascii="Times New Roman" w:eastAsia="Times New Roman" w:hAnsi="Times New Roman" w:cs="Times New Roman"/>
          <w:color w:val="000000"/>
        </w:rPr>
        <w:t xml:space="preserve"> và loại trừ hai nhãn nguồn mà mô hình không hỗ trợ. Trên tập truy vấn sạch 1.463 ảnh, với giao bằng không giữa tập hỗ trợ và tập truy vấn (xác nhận bằng băm), độ chính xác đạt 30,96% ở checkpoint gốc và 89,75% sau thích nghi few-shot. Cả hai checkpoint đều huấn luyện với seed 42, cùng kiến trúc, cùng siêu tham số cơ sở; hồ sơ huấn luyện vẫn cần được củng cố thêm bằng log thực thi hoặc file cấu hình đầy đủ. Vì chỉ dùng một bộ dữ liệu ngoài miền và một tập hỗ trợ cố định, cải thiện này chưa chứng minh giao thức few-shot tổng quát hóa được sang các nguồn dữ liệu khác hay các phương pháp chọn tập hỗ trợ khác.</w:t>
      </w:r>
    </w:p>
    <w:p w14:paraId="17B206FC"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b/>
          <w:color w:val="000000"/>
        </w:rPr>
        <w:t>Phần cứng.</w:t>
      </w:r>
      <w:r>
        <w:rPr>
          <w:rFonts w:ascii="Times New Roman" w:eastAsia="Times New Roman" w:hAnsi="Times New Roman" w:cs="Times New Roman"/>
          <w:color w:val="000000"/>
        </w:rPr>
        <w:t xml:space="preserve"> Con số 20,24 ms/ảnh được đo trên CPU máy ảo Kaggle hạng máy chủ, không phải phần cứng biên. INT8 và FP16 trong lần chạy hiện tại giảm được dung lượng lưu trữ nhưng chưa cho thấy tăng tốc độ suy luận (xem thêm khảo sát mở rộng ở mục 4.8); việc đối chuẩn trên điện thoại hoặc máy tính nhúng với backend triển khai thật vẫn còn cần thiết.</w:t>
      </w:r>
    </w:p>
    <w:p w14:paraId="23C2B609" w14:textId="77777777" w:rsidR="00260ECD" w:rsidRPr="00934191" w:rsidRDefault="00000000">
      <w:pPr>
        <w:pStyle w:val="Heading2"/>
        <w:rPr>
          <w:rFonts w:ascii="Times New Roman" w:hAnsi="Times New Roman" w:cs="Times New Roman"/>
        </w:rPr>
      </w:pPr>
      <w:bookmarkStart w:id="96" w:name="_Toc240102720"/>
      <w:r>
        <w:rPr>
          <w:rFonts w:ascii="Times New Roman" w:eastAsia="Times New Roman" w:hAnsi="Times New Roman" w:cs="Times New Roman"/>
          <w:color w:val="000000"/>
        </w:rPr>
        <w:t>Hướng phát triển</w:t>
      </w:r>
      <w:bookmarkEnd w:id="96"/>
    </w:p>
    <w:p w14:paraId="7FCE2B7E"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Từ các hạn chế trên, chuyên đề này đề xuất năm hướng phát triển tiếp theo:</w:t>
      </w:r>
    </w:p>
    <w:p w14:paraId="236771C4"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1. </w:t>
      </w:r>
      <w:r>
        <w:rPr>
          <w:rFonts w:ascii="Times New Roman" w:eastAsia="Times New Roman" w:hAnsi="Times New Roman" w:cs="Times New Roman"/>
          <w:color w:val="000000"/>
        </w:rPr>
        <w:t>Lặp lại thực nghiệm trên nhiều seed để các kết luận ablation ở Chương 4 có thể được xác nhận chắc chắn hơn thay vì dừng ở mức quan sát định hướng thiết kế từ một lần chạy.</w:t>
      </w:r>
    </w:p>
    <w:p w14:paraId="528442BF"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2. </w:t>
      </w:r>
      <w:r>
        <w:rPr>
          <w:rFonts w:ascii="Times New Roman" w:eastAsia="Times New Roman" w:hAnsi="Times New Roman" w:cs="Times New Roman"/>
          <w:color w:val="000000"/>
        </w:rPr>
        <w:t>Kiểm tra ảnh trùng lặp/gần trùng lặp giữa các tập train/val/test, nhằm loại trừ khả năng rò rỉ dữ liệu âm thầm làm lệch các con số accuracy đã báo cáo.</w:t>
      </w:r>
    </w:p>
    <w:p w14:paraId="37016B5C"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lastRenderedPageBreak/>
        <w:t xml:space="preserve">3. </w:t>
      </w:r>
      <w:r>
        <w:rPr>
          <w:rFonts w:ascii="Times New Roman" w:eastAsia="Times New Roman" w:hAnsi="Times New Roman" w:cs="Times New Roman"/>
          <w:color w:val="000000"/>
        </w:rPr>
        <w:t>Mở rộng stress test sang các suy giảm thu nhận ảnh thật: nhiễu mức cảm biến, nén JPEG, nhòe chuyển động, và ảnh chụp thật dưới điều kiện thiếu sáng, thay vì chỉ dựa trên suy giảm tổng hợp.</w:t>
      </w:r>
    </w:p>
    <w:p w14:paraId="4C807752"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4. </w:t>
      </w:r>
      <w:r>
        <w:rPr>
          <w:rFonts w:ascii="Times New Roman" w:eastAsia="Times New Roman" w:hAnsi="Times New Roman" w:cs="Times New Roman"/>
          <w:color w:val="000000"/>
        </w:rPr>
        <w:t>Đo độ trễ và bộ nhớ trên phần cứng biên vật lý (điện thoại thông minh, board nhúng như Raspberry Pi hoặc Jetson Nano) với một backend lượng tử hóa triển khai thật, thay vì chỉ đo trên CPU/GPU máy chủ ảo.</w:t>
      </w:r>
    </w:p>
    <w:p w14:paraId="776E68E4"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 xml:space="preserve">5. </w:t>
      </w:r>
      <w:r>
        <w:rPr>
          <w:rFonts w:ascii="Times New Roman" w:eastAsia="Times New Roman" w:hAnsi="Times New Roman" w:cs="Times New Roman"/>
          <w:color w:val="000000"/>
        </w:rPr>
        <w:t>Mở rộng đánh giá chuyển miền sang nhiều bộ dữ liệu độc lập hơn và nhiều phương pháp chọn tập hỗ trợ few-shot khác nhau, đồng thời bổ sung ảnh nền tự nhiên (ngoài đồng ruộng) để định lượng đầy đủ hơn khoảng cách miền với điều kiện thu thập có kiểm soát của ChiliEdge-DS.</w:t>
      </w:r>
    </w:p>
    <w:p w14:paraId="61BAE671" w14:textId="77777777" w:rsidR="00260ECD" w:rsidRPr="00934191" w:rsidRDefault="00000000">
      <w:pPr>
        <w:pStyle w:val="Title"/>
        <w:pageBreakBefore/>
        <w:spacing w:line="360" w:lineRule="auto"/>
        <w:outlineLvl w:val="0"/>
        <w:rPr>
          <w:rFonts w:ascii="Times New Roman" w:hAnsi="Times New Roman" w:cs="Times New Roman"/>
        </w:rPr>
      </w:pPr>
      <w:bookmarkStart w:id="97" w:name="_Toc240102721"/>
      <w:r>
        <w:rPr>
          <w:rFonts w:ascii="Times New Roman" w:eastAsia="Times New Roman" w:hAnsi="Times New Roman" w:cs="Times New Roman"/>
          <w:color w:val="000000"/>
          <w:sz w:val="32"/>
        </w:rPr>
        <w:lastRenderedPageBreak/>
        <w:t>KẾT LUẬN</w:t>
      </w:r>
      <w:bookmarkEnd w:id="97"/>
    </w:p>
    <w:p w14:paraId="5A276161"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Chuyên đề này đề xuất ChiliEdgeNet, một mô hình lai CNN-Transformer 671.173 tham số, đạt 98,93% độ chính xác trên bài toán nhận diện bệnh cây ớt trong khi vẫn chạy hoàn toàn offline trên CPU. Điều đáng chú ý hơn con số tuyệt đối này là cách hai loại lợi ích so với kiến trúc nền tảng RTR_Lite_MobileNet [5] được chứng minh khác nhau: khoản tiết kiệm tham số (khoảng 35%) là một phép tính số học chính xác, không phụ thuộc vào nhiễu dữ liệu; còn mức tăng 0,80 điểm phần trăm về độ chính xác, vì mỗi kiến trúc chỉ chạy một lần và hai khoảng tin cậy chồng lấn nhau, chỉ nên được đọc như một xu hướng chứ chưa phải một xếp hạng thống kê đã được thiết lập chắc chắn. Sự phân biệt giữa cái đo được chắc chắn và cái cần diễn giải thận trọng là điều xuyên suốt cách chuyên đề trình bày kết quả ở các chương sau.</w:t>
      </w:r>
    </w:p>
    <w:p w14:paraId="33CFA865"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Đóng góp phương pháp trọng tâm là kiểm toán thiết kế theo từng thành phần thay vì chỉ báo cáo một mô hình đã lắp ráp hoàn chỉnh, bằng ablation huấn luyện lại từ đầu, kiểm định ghép cặp từng ảnh có hiệu chỉnh Holm, và một đánh giá chuyển miền trên bộ dữ liệu độc lập. Bốn kết quả nổi bật xuyên suốt Chương 4 và Chương 5:</w:t>
      </w:r>
    </w:p>
    <w:p w14:paraId="407C0295"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1. Các kết nối tắt của MobileNetV2 quan trọng hơn khối Tiny Transformer mới thêm vào.</w:t>
      </w:r>
      <w:r>
        <w:rPr>
          <w:rFonts w:ascii="Times New Roman" w:eastAsia="Times New Roman" w:hAnsi="Times New Roman" w:cs="Times New Roman"/>
          <w:color w:val="000000"/>
        </w:rPr>
        <w:t xml:space="preserve"> Vô hiệu hóa các kết nối tắt trong xương sống làm giảm 2,41 điểm phần trăm độ chính xác trên ảnh sạch, có ý nghĩa thống kê sau hiệu chỉnh Holm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0,0234</w:t>
      </w:r>
      <w:r>
        <w:rPr>
          <w:rFonts w:ascii="Times New Roman" w:eastAsia="Times New Roman" w:hAnsi="Times New Roman" w:cs="Times New Roman"/>
          <w:color w:val="000000"/>
        </w:rPr>
        <w:t xml:space="preserve">). Ngược lại, trên ảnh sạch, việc bỏ khối Tiny Transformer không cho thấy thiệt hại đo được; ưu thế của khối này chỉ xuất hiện và đạt ý nghĩa thống kê ở mức suy giảm ánh sáng nghiêm trọng nhất (giảm sáng ×0,2: +3,75 điểm phần trăm, </w:t>
      </w:r>
      <w:r>
        <w:rPr>
          <w:rFonts w:ascii="Times New Roman" w:eastAsia="Times New Roman" w:hAnsi="Times New Roman" w:cs="Times New Roman"/>
          <w:i/>
          <w:color w:val="000000"/>
        </w:rPr>
        <w:t>p</w:t>
      </w:r>
      <w:r>
        <w:rPr>
          <w:rFonts w:ascii="Times New Roman" w:eastAsia="Times New Roman" w:hAnsi="Times New Roman" w:cs="Times New Roman"/>
          <w:i/>
          <w:color w:val="000000"/>
          <w:vertAlign w:val="subscript"/>
        </w:rPr>
        <w:t>Holm</w:t>
      </w:r>
      <w:r>
        <w:rPr>
          <w:rFonts w:ascii="Times New Roman" w:eastAsia="Times New Roman" w:hAnsi="Times New Roman" w:cs="Times New Roman"/>
          <w:i/>
          <w:color w:val="000000"/>
        </w:rPr>
        <w:t xml:space="preserve"> = 0,0105</w:t>
      </w:r>
      <w:r>
        <w:rPr>
          <w:rFonts w:ascii="Times New Roman" w:eastAsia="Times New Roman" w:hAnsi="Times New Roman" w:cs="Times New Roman"/>
          <w:color w:val="000000"/>
        </w:rPr>
        <w:t>), gợi ý vai trò của khối này là duy trì biểu diễn dưới suy giảm mạnh hơn là mang lại lợi thế ổn định trên ảnh sạch.</w:t>
      </w:r>
    </w:p>
    <w:p w14:paraId="707BEA70"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2. Ba kỹ thuật tiết kiệm tham số từ LLM chưa cho thấy phải đánh đổi độ chính xác trên ảnh sạch, ở dữ liệu một lần chạy này.</w:t>
      </w:r>
      <w:r>
        <w:rPr>
          <w:rFonts w:ascii="Times New Roman" w:eastAsia="Times New Roman" w:hAnsi="Times New Roman" w:cs="Times New Roman"/>
          <w:color w:val="000000"/>
        </w:rPr>
        <w:t xml:space="preserve"> 2D-RoPE, GQA và RMSNorm lần lượt tiết kiệm 25.088, 16.384 và 384 tham số so với phương án tiêu chuẩn (PE học được, MHA, LayerNorm); trên ảnh sạch, cả ba biến thể </w:t>
        <w:lastRenderedPageBreak/>
        <w:t>tiêu chuẩn không vượt trội đáng kể so với ChiliEdgeNet, và McNemar không cho thấy ý nghĩa thống kê ở bất kỳ so sánh nào (mục 4.5).</w:t>
      </w:r>
    </w:p>
    <w:p w14:paraId="5CDDC27F"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3. Không phải khối kế thừa nào cũng có ích.</w:t>
      </w:r>
      <w:r>
        <w:rPr>
          <w:rFonts w:ascii="Times New Roman" w:eastAsia="Times New Roman" w:hAnsi="Times New Roman" w:cs="Times New Roman"/>
          <w:color w:val="000000"/>
        </w:rPr>
        <w:t xml:space="preserve"> Với thiết kế thêm-lại kiểu 2×2, không phép so sánh nào liên quan đến Triplet Attention và RES_Block đạt ý nghĩa sau hiệu chỉnh Holm; kết quả ủng hộ việc loại bỏ cả hai khối để giảm độ phức tạp không cần thiết mà không mất độ chính xác đo được, dù không chứng minh các kiến trúc là tương đương.</w:t>
      </w:r>
    </w:p>
    <w:p w14:paraId="427B6D0F" w14:textId="77777777" w:rsidR="00260ECD" w:rsidRPr="00934191" w:rsidRDefault="00000000">
      <w:pPr>
        <w:spacing w:after="80"/>
        <w:ind w:left="567" w:hanging="397"/>
        <w:rPr>
          <w:rFonts w:ascii="Times New Roman" w:hAnsi="Times New Roman" w:cs="Times New Roman"/>
        </w:rPr>
      </w:pPr>
      <w:r>
        <w:rPr>
          <w:rFonts w:ascii="Times New Roman" w:eastAsia="Times New Roman" w:hAnsi="Times New Roman" w:cs="Times New Roman"/>
          <w:b/>
          <w:color w:val="000000"/>
        </w:rPr>
        <w:t>4. Thích nghi miền hoạt động rất hiệu quả với chỉ một tập hỗ trợ nhỏ.</w:t>
      </w:r>
      <w:r>
        <w:rPr>
          <w:rFonts w:ascii="Times New Roman" w:eastAsia="Times New Roman" w:hAnsi="Times New Roman" w:cs="Times New Roman"/>
          <w:color w:val="000000"/>
        </w:rPr>
        <w:t xml:space="preserve"> Trên tập truy vấn liên bộ dữ liệu 1.463 ảnh từ Bangladesh, độ chính xác tăng từ 30,96% lên 89,75% (+58,78 điểm phần trăm) sau khi thích nghi bằng 42 ảnh hỗ trợ, với 870 ảnh chuyển từ sai sang đúng và chỉ 10 ảnh theo chiều ngược lại (</w:t>
      </w:r>
      <w:r>
        <w:rPr>
          <w:rFonts w:ascii="Times New Roman" w:eastAsia="Times New Roman" w:hAnsi="Times New Roman" w:cs="Times New Roman"/>
          <w:i/>
          <w:color w:val="000000"/>
        </w:rPr>
        <w:t>p = 1,83 × 10</w:t>
      </w:r>
      <w:r>
        <w:rPr>
          <w:rFonts w:ascii="Times New Roman" w:eastAsia="Times New Roman" w:hAnsi="Times New Roman" w:cs="Times New Roman"/>
          <w:i/>
          <w:color w:val="000000"/>
          <w:vertAlign w:val="superscript"/>
        </w:rPr>
        <w:t>-242</w:t>
      </w:r>
      <w:r>
        <w:rPr>
          <w:rFonts w:ascii="Times New Roman" w:eastAsia="Times New Roman" w:hAnsi="Times New Roman" w:cs="Times New Roman"/>
          <w:color w:val="000000"/>
        </w:rPr>
        <w:t>), một cải thiện lớn hơn một bậc độ lớn so với bất kỳ thành phần kiến trúc nào đo được ở Chương 4, dù kết quả này chỉ áp dụng cho bốn lớp được ánh xạ và một bộ dữ liệu ngoài miền duy nhất.</w:t>
      </w:r>
    </w:p>
    <w:p w14:paraId="1413BA02" w14:textId="77777777" w:rsidR="00260ECD" w:rsidRPr="00934191" w:rsidRDefault="00000000">
      <w:pPr>
        <w:ind w:firstLine="709"/>
        <w:jc w:val="both"/>
        <w:rPr>
          <w:rFonts w:ascii="Times New Roman" w:hAnsi="Times New Roman" w:cs="Times New Roman"/>
        </w:rPr>
      </w:pPr>
      <w:r>
        <w:rPr>
          <w:rFonts w:ascii="Times New Roman" w:eastAsia="Times New Roman" w:hAnsi="Times New Roman" w:cs="Times New Roman"/>
          <w:color w:val="000000"/>
        </w:rPr>
        <w:t xml:space="preserve">Điểm cắt xương sống vẫn là một quyết định kiến trúc quan trọng: giữ lại </w:t>
      </w:r>
      <w:r>
        <w:rPr>
          <w:rFonts w:ascii="Times New Roman" w:hAnsi="Times New Roman" w:cs="Times New Roman"/>
          <w:sz w:val="24"/>
        </w:rPr>
        <w:t>features[0:13]</w:t>
      </w:r>
      <w:r>
        <w:rPr>
          <w:rFonts w:ascii="Times New Roman" w:eastAsia="Times New Roman" w:hAnsi="Times New Roman" w:cs="Times New Roman"/>
          <w:color w:val="000000"/>
        </w:rPr>
        <w:t xml:space="preserve"> của MobileNetV2 duy trì lưới đặc trưng 14×14 (196 token) thay vì để tầng giảm kích thước tiếp theo làm sập xuống 7×7, đồng thời cho bản đồ Attention Rollout mịn gấp bốn lần, lợi ích trực tiếp cho khả năng diễn giải ở Chương 5. Ba kỹ thuật XAI thuộc ba nhóm cơ chế khác nhau cho thấy các vùng phản hồi cao nhìn chung giao với vùng lá/quả hoặc vùng bệnh trên năm ảnh minh họa, và mô hình vượt một mô hình đa phương thức tổng quát 98,93% so với 78,55% trên toàn bộ 373 ảnh test, với độ trễ mức hệ thống thấp hơn khoảng 105 lần (Chương 5); dù đây là so sánh giữa hai phương thức triển khai, không phải một tuyên bố về tốc độ tính toán thuần túy. Mục 4.7 và Chương 6 chứng minh thêm khả năng tích hợp mô hình vào một ứng dụng camera thực tế với độ trễ trung vị dưới 30 ms trên CPU laptop tiêu dùng. Hướng phát triển tiếp theo được trình bày chi tiết ở mục 7.2, tập trung vào xác nhận thống kê trên nhiều seed, mở rộng stress test sang suy giảm thu nhận ảnh thật, đo hiệu năng trên phần cứng biên vật lý, và mở rộng đánh giá chuyển miền sang nhiều bộ dữ liệu độc lập hơn.</w:t>
      </w:r>
    </w:p>
    <w:p w14:paraId="53D3A53C" w14:textId="77777777" w:rsidR="00260ECD" w:rsidRPr="00934191" w:rsidRDefault="00000000">
      <w:pPr>
        <w:pStyle w:val="Title"/>
        <w:pageBreakBefore/>
        <w:spacing w:line="360" w:lineRule="auto"/>
        <w:outlineLvl w:val="0"/>
        <w:rPr>
          <w:rFonts w:ascii="Times New Roman" w:hAnsi="Times New Roman" w:cs="Times New Roman"/>
        </w:rPr>
      </w:pPr>
      <w:bookmarkStart w:id="98" w:name="_Toc240102722"/>
      <w:r>
        <w:rPr>
          <w:rFonts w:ascii="Times New Roman" w:eastAsia="Times New Roman" w:hAnsi="Times New Roman" w:cs="Times New Roman"/>
          <w:color w:val="000000"/>
          <w:sz w:val="32"/>
        </w:rPr>
        <w:lastRenderedPageBreak/>
        <w:t>TÀI LIỆU THAM KHẢO</w:t>
      </w:r>
      <w:bookmarkEnd w:id="98"/>
    </w:p>
    <w:p w14:paraId="7976C5B6"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 S. Abnar and W. Zuidema, "Quantifying attention flow in transformers," in </w:t>
      </w:r>
      <w:r>
        <w:rPr>
          <w:rFonts w:ascii="Times New Roman" w:eastAsia="Times New Roman" w:hAnsi="Times New Roman" w:cs="Times New Roman"/>
          <w:i/>
          <w:color w:val="000000"/>
        </w:rPr>
        <w:t>Proc. Annu. Meeting Assoc. Comput. Linguistics (ACL)</w:t>
      </w:r>
      <w:r>
        <w:rPr>
          <w:rFonts w:ascii="Times New Roman" w:eastAsia="Times New Roman" w:hAnsi="Times New Roman" w:cs="Times New Roman"/>
          <w:color w:val="000000"/>
        </w:rPr>
        <w:t xml:space="preserve">, 2020, pp. 4190-4197. DOI: </w:t>
      </w:r>
      <w:hyperlink r:id="rId27">
        <w:r>
          <w:rPr>
            <w:rFonts w:ascii="Times New Roman" w:eastAsia="Times New Roman" w:hAnsi="Times New Roman" w:cs="Times New Roman"/>
            <w:color w:val="0563C1"/>
            <w:u w:val="single"/>
          </w:rPr>
          <w:t>10.18653/v1/2020.acl-main.385</w:t>
        </w:r>
      </w:hyperlink>
      <w:r>
        <w:rPr>
          <w:rFonts w:ascii="Times New Roman" w:eastAsia="Times New Roman" w:hAnsi="Times New Roman" w:cs="Times New Roman"/>
          <w:color w:val="000000"/>
        </w:rPr>
        <w:t>.</w:t>
      </w:r>
    </w:p>
    <w:p w14:paraId="5C8BCBEE"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 J. Ainslie, J. Lee-Thorp, M. de Jong, Y. Zemlyanskiy, F. Lebron, and S. Sanghai, "GQA: Training generalized multi-query transformer models from multi-head checkpoints," in </w:t>
      </w:r>
      <w:r>
        <w:rPr>
          <w:rFonts w:ascii="Times New Roman" w:eastAsia="Times New Roman" w:hAnsi="Times New Roman" w:cs="Times New Roman"/>
          <w:i/>
          <w:color w:val="000000"/>
        </w:rPr>
        <w:t>Proc. Conf. Empirical Methods Natural Lang. Process. (EMNLP)</w:t>
      </w:r>
      <w:r>
        <w:rPr>
          <w:rFonts w:ascii="Times New Roman" w:eastAsia="Times New Roman" w:hAnsi="Times New Roman" w:cs="Times New Roman"/>
          <w:color w:val="000000"/>
        </w:rPr>
        <w:t xml:space="preserve">, 2023, pp. 4895-4901. DOI: </w:t>
      </w:r>
      <w:hyperlink r:id="rId28">
        <w:r>
          <w:rPr>
            <w:rFonts w:ascii="Times New Roman" w:eastAsia="Times New Roman" w:hAnsi="Times New Roman" w:cs="Times New Roman"/>
            <w:color w:val="0563C1"/>
            <w:u w:val="single"/>
          </w:rPr>
          <w:t>10.18653/v1/2023.emnlp-main.298</w:t>
        </w:r>
      </w:hyperlink>
      <w:r>
        <w:rPr>
          <w:rFonts w:ascii="Times New Roman" w:eastAsia="Times New Roman" w:hAnsi="Times New Roman" w:cs="Times New Roman"/>
          <w:color w:val="000000"/>
        </w:rPr>
        <w:t>.</w:t>
      </w:r>
    </w:p>
    <w:p w14:paraId="7A1B4A31"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[3] M. Ali, M. Salma, M. El Haji, and B. Jamal, "Plant disease detection using vision transformers," </w:t>
      </w:r>
      <w:r>
        <w:rPr>
          <w:rFonts w:ascii="Times New Roman" w:eastAsia="Times New Roman" w:hAnsi="Times New Roman" w:cs="Times New Roman"/>
          <w:i/>
          <w:color w:val="000000"/>
        </w:rPr>
        <w:t>International Journal of Electrical and Computer Engineering (IJECE)</w:t>
      </w:r>
      <w:r>
        <w:rPr>
          <w:rFonts w:ascii="Times New Roman" w:eastAsia="Times New Roman" w:hAnsi="Times New Roman" w:cs="Times New Roman"/>
          <w:color w:val="000000"/>
        </w:rPr>
        <w:t xml:space="preserve">, vol. 15, no. 2, pp. 2334-2344, 2025. DOI: </w:t>
      </w:r>
      <w:hyperlink r:id="rId29">
        <w:r>
          <w:rPr>
            <w:rFonts w:ascii="Times New Roman" w:eastAsia="Times New Roman" w:hAnsi="Times New Roman" w:cs="Times New Roman"/>
            <w:color w:val="0563C1"/>
            <w:u w:val="single"/>
          </w:rPr>
          <w:t>10.11591/ijece.v15i2.pp2334-2344</w:t>
        </w:r>
      </w:hyperlink>
      <w:r>
        <w:rPr>
          <w:rFonts w:ascii="Times New Roman" w:eastAsia="Times New Roman" w:hAnsi="Times New Roman" w:cs="Times New Roman"/>
          <w:color w:val="000000"/>
        </w:rPr>
        <w:t>.</w:t>
      </w:r>
    </w:p>
    <w:p w14:paraId="03FA26C0"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[4] S. Bhagat, M. Kokare, V. Haswani, P. Hambarde, T. Taori, P. H. Ghante, and D. K. Patil, "Advancing real-time plant disease detection: A lightweight deep learning approach and novel dataset for pigeon pea crop," </w:t>
      </w:r>
      <w:r>
        <w:rPr>
          <w:rFonts w:ascii="Times New Roman" w:eastAsia="Times New Roman" w:hAnsi="Times New Roman" w:cs="Times New Roman"/>
          <w:i/>
          <w:color w:val="000000"/>
        </w:rPr>
        <w:t>Smart Agricultural Technology</w:t>
      </w:r>
      <w:r>
        <w:rPr>
          <w:rFonts w:ascii="Times New Roman" w:eastAsia="Times New Roman" w:hAnsi="Times New Roman" w:cs="Times New Roman"/>
          <w:color w:val="000000"/>
        </w:rPr>
        <w:t xml:space="preserve">, vol. 7, art. no. 100408, 2024. DOI: </w:t>
      </w:r>
      <w:hyperlink r:id="rId30">
        <w:r>
          <w:rPr>
            <w:rFonts w:ascii="Times New Roman" w:eastAsia="Times New Roman" w:hAnsi="Times New Roman" w:cs="Times New Roman"/>
            <w:color w:val="0563C1"/>
            <w:u w:val="single"/>
          </w:rPr>
          <w:t>10.1016/j.atech.2024.100408</w:t>
        </w:r>
      </w:hyperlink>
      <w:r>
        <w:rPr>
          <w:rFonts w:ascii="Times New Roman" w:eastAsia="Times New Roman" w:hAnsi="Times New Roman" w:cs="Times New Roman"/>
          <w:color w:val="000000"/>
        </w:rPr>
        <w:t>.</w:t>
      </w:r>
    </w:p>
    <w:p w14:paraId="2EAD4B6C"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[5] S. Duhan, P. Gulia, N. S. Gill, and E. Narwal, "RTR_Lite_MobileNetV2: A lightweight and efficient model for plant disease detection and classification," </w:t>
      </w:r>
      <w:r>
        <w:rPr>
          <w:rFonts w:ascii="Times New Roman" w:eastAsia="Times New Roman" w:hAnsi="Times New Roman" w:cs="Times New Roman"/>
          <w:i/>
          <w:color w:val="000000"/>
        </w:rPr>
        <w:t>Current Plant Biology</w:t>
      </w:r>
      <w:r>
        <w:rPr>
          <w:rFonts w:ascii="Times New Roman" w:eastAsia="Times New Roman" w:hAnsi="Times New Roman" w:cs="Times New Roman"/>
          <w:color w:val="000000"/>
        </w:rPr>
        <w:t xml:space="preserve">, vol. 42, art. no. 100459, 2025. DOI: </w:t>
      </w:r>
      <w:hyperlink r:id="rId31">
        <w:r>
          <w:rPr>
            <w:rFonts w:ascii="Times New Roman" w:eastAsia="Times New Roman" w:hAnsi="Times New Roman" w:cs="Times New Roman"/>
            <w:color w:val="0563C1"/>
            <w:u w:val="single"/>
          </w:rPr>
          <w:t>10.1016/j.cpb.2025.100459</w:t>
        </w:r>
      </w:hyperlink>
      <w:r>
        <w:rPr>
          <w:rFonts w:ascii="Times New Roman" w:eastAsia="Times New Roman" w:hAnsi="Times New Roman" w:cs="Times New Roman"/>
          <w:color w:val="000000"/>
        </w:rPr>
        <w:t>.</w:t>
      </w:r>
    </w:p>
    <w:p w14:paraId="49334680"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[6] G. Erion, J. D. Janizek, P. Sturmfels, S. M. Lundberg, and S.-I. Lee, "Improving performance of deep learning models with axiomatic attribution priors and expected gradients," </w:t>
      </w:r>
      <w:r>
        <w:rPr>
          <w:rFonts w:ascii="Times New Roman" w:eastAsia="Times New Roman" w:hAnsi="Times New Roman" w:cs="Times New Roman"/>
          <w:i/>
          <w:color w:val="000000"/>
        </w:rPr>
        <w:t>Nature Machine Intelligence</w:t>
      </w:r>
      <w:r>
        <w:rPr>
          <w:rFonts w:ascii="Times New Roman" w:eastAsia="Times New Roman" w:hAnsi="Times New Roman" w:cs="Times New Roman"/>
          <w:color w:val="000000"/>
        </w:rPr>
        <w:t xml:space="preserve">, vol. 3, no. 7, pp. 620-631, 2021. DOI: </w:t>
      </w:r>
      <w:hyperlink r:id="rId32">
        <w:r>
          <w:rPr>
            <w:rFonts w:ascii="Times New Roman" w:eastAsia="Times New Roman" w:hAnsi="Times New Roman" w:cs="Times New Roman"/>
            <w:color w:val="0563C1"/>
            <w:u w:val="single"/>
          </w:rPr>
          <w:t>10.1038/s42256-021-00343-w</w:t>
        </w:r>
      </w:hyperlink>
      <w:r>
        <w:rPr>
          <w:rFonts w:ascii="Times New Roman" w:eastAsia="Times New Roman" w:hAnsi="Times New Roman" w:cs="Times New Roman"/>
          <w:color w:val="000000"/>
        </w:rPr>
        <w:t>.</w:t>
      </w:r>
    </w:p>
    <w:p w14:paraId="4F24754A"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[7] P. Gole, P. Bedi, S. Marwaha, M. A. Haque, and C. K. Deb, "TrIncNet: A lightweight vision transformer network for identification of plant diseases," </w:t>
      </w:r>
      <w:r>
        <w:rPr>
          <w:rFonts w:ascii="Times New Roman" w:eastAsia="Times New Roman" w:hAnsi="Times New Roman" w:cs="Times New Roman"/>
          <w:i/>
          <w:color w:val="000000"/>
        </w:rPr>
        <w:lastRenderedPageBreak/>
        <w:t>Frontiers in Plant Science</w:t>
      </w:r>
      <w:r>
        <w:rPr>
          <w:rFonts w:ascii="Times New Roman" w:eastAsia="Times New Roman" w:hAnsi="Times New Roman" w:cs="Times New Roman"/>
          <w:color w:val="000000"/>
        </w:rPr>
        <w:t xml:space="preserve">, vol. 14, art. no. 1221557, 2023. DOI: </w:t>
      </w:r>
      <w:hyperlink r:id="rId33">
        <w:r>
          <w:rPr>
            <w:rFonts w:ascii="Times New Roman" w:eastAsia="Times New Roman" w:hAnsi="Times New Roman" w:cs="Times New Roman"/>
            <w:color w:val="0563C1"/>
            <w:u w:val="single"/>
          </w:rPr>
          <w:t>10.3389/fpls.2023.1221557</w:t>
        </w:r>
      </w:hyperlink>
      <w:r>
        <w:rPr>
          <w:rFonts w:ascii="Times New Roman" w:eastAsia="Times New Roman" w:hAnsi="Times New Roman" w:cs="Times New Roman"/>
          <w:color w:val="000000"/>
        </w:rPr>
        <w:t>.</w:t>
      </w:r>
    </w:p>
    <w:p w14:paraId="44B47B17"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[8] Google DeepMind, "Gemini 3.1 Flash-Lite: Model Card," 2026. [Online]. Available: </w:t>
      </w:r>
      <w:hyperlink r:id="rId34">
        <w:r>
          <w:rPr>
            <w:rFonts w:ascii="Times New Roman" w:eastAsia="Times New Roman" w:hAnsi="Times New Roman" w:cs="Times New Roman"/>
            <w:color w:val="0563C1"/>
            <w:u w:val="single"/>
          </w:rPr>
          <w:t>https://deepmind.google/models/model-cards/gemini-3-1-flash-lite/</w:t>
        </w:r>
      </w:hyperlink>
      <w:r>
        <w:rPr>
          <w:rFonts w:ascii="Times New Roman" w:eastAsia="Times New Roman" w:hAnsi="Times New Roman" w:cs="Times New Roman"/>
          <w:color w:val="000000"/>
        </w:rPr>
        <w:t xml:space="preserve"> (truy cập ngày 8/7/2026).</w:t>
      </w:r>
    </w:p>
    <w:p w14:paraId="5AE2E7B6"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[9] T. M. Hải, "Chili Leaf Disease Cross-Dataset Query Set," Kaggle dataset, phiên bản 2, 2026. [Online]. Available: </w:t>
      </w:r>
      <w:hyperlink r:id="rId35">
        <w:r>
          <w:rPr>
            <w:rFonts w:ascii="Times New Roman" w:eastAsia="Times New Roman" w:hAnsi="Times New Roman" w:cs="Times New Roman"/>
            <w:color w:val="0563C1"/>
            <w:u w:val="single"/>
          </w:rPr>
          <w:t>https://www.kaggle.com/datasets/tminhhi/chili-leaf-disease-cross-dataset-query-set/version/2</w:t>
        </w:r>
      </w:hyperlink>
      <w:r>
        <w:rPr>
          <w:rFonts w:ascii="Times New Roman" w:eastAsia="Times New Roman" w:hAnsi="Times New Roman" w:cs="Times New Roman"/>
          <w:color w:val="000000"/>
        </w:rPr>
        <w:t>.</w:t>
      </w:r>
    </w:p>
    <w:p w14:paraId="4DE02076"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[10] T. M. Hải, "Chili Leaf Disease Few-Shot," Kaggle dataset, phiên bản 1, 2026. [Online]. Available: </w:t>
      </w:r>
      <w:hyperlink r:id="rId36">
        <w:r>
          <w:rPr>
            <w:rFonts w:ascii="Times New Roman" w:eastAsia="Times New Roman" w:hAnsi="Times New Roman" w:cs="Times New Roman"/>
            <w:color w:val="0563C1"/>
            <w:u w:val="single"/>
          </w:rPr>
          <w:t>https://www.kaggle.com/datasets/tminhhi/chili-leaf-disease-few-shot/version/1</w:t>
        </w:r>
      </w:hyperlink>
      <w:r>
        <w:rPr>
          <w:rFonts w:ascii="Times New Roman" w:eastAsia="Times New Roman" w:hAnsi="Times New Roman" w:cs="Times New Roman"/>
          <w:color w:val="000000"/>
        </w:rPr>
        <w:t>.</w:t>
      </w:r>
    </w:p>
    <w:p w14:paraId="2A4A2590"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[11] T. M. Hải, "ChiliEdge-DS: Chili Pepper Leaf Disease Dataset," phiên bản 1.0, 2026. [Online]. Available: Google Drive, </w:t>
      </w:r>
      <w:hyperlink r:id="rId37">
        <w:r>
          <w:rPr>
            <w:rFonts w:ascii="Times New Roman" w:eastAsia="Times New Roman" w:hAnsi="Times New Roman" w:cs="Times New Roman"/>
            <w:color w:val="0563C1"/>
            <w:u w:val="single"/>
          </w:rPr>
          <w:t>https://drive.google.com/drive/folders/1DesS0c5xT6J72tIv8AMZLwC8ANFUk2PC?usp=sharing</w:t>
        </w:r>
      </w:hyperlink>
      <w:r>
        <w:rPr>
          <w:rFonts w:ascii="Times New Roman" w:eastAsia="Times New Roman" w:hAnsi="Times New Roman" w:cs="Times New Roman"/>
          <w:color w:val="000000"/>
        </w:rPr>
        <w:t>.</w:t>
      </w:r>
    </w:p>
    <w:p w14:paraId="798FBEDB"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[12] S. Hemalatha and J. J. B. Jayachandran, "A multitask learning-based vision transformer for plant disease localization and classification," </w:t>
      </w:r>
      <w:r>
        <w:rPr>
          <w:rFonts w:ascii="Times New Roman" w:eastAsia="Times New Roman" w:hAnsi="Times New Roman" w:cs="Times New Roman"/>
          <w:i/>
          <w:color w:val="000000"/>
        </w:rPr>
        <w:t>International Journal of Computational Intelligence Systems</w:t>
      </w:r>
      <w:r>
        <w:rPr>
          <w:rFonts w:ascii="Times New Roman" w:eastAsia="Times New Roman" w:hAnsi="Times New Roman" w:cs="Times New Roman"/>
          <w:color w:val="000000"/>
        </w:rPr>
        <w:t xml:space="preserve">, vol. 17, no. 1, art. no. 188, 2024. DOI: </w:t>
      </w:r>
      <w:hyperlink r:id="rId38">
        <w:r>
          <w:rPr>
            <w:rFonts w:ascii="Times New Roman" w:eastAsia="Times New Roman" w:hAnsi="Times New Roman" w:cs="Times New Roman"/>
            <w:color w:val="0563C1"/>
            <w:u w:val="single"/>
          </w:rPr>
          <w:t>10.1007/s44196-024-00597-3</w:t>
        </w:r>
      </w:hyperlink>
      <w:r>
        <w:rPr>
          <w:rFonts w:ascii="Times New Roman" w:eastAsia="Times New Roman" w:hAnsi="Times New Roman" w:cs="Times New Roman"/>
          <w:color w:val="000000"/>
        </w:rPr>
        <w:t>.</w:t>
      </w:r>
    </w:p>
    <w:p w14:paraId="1A99C495"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[13] B. Heo, S. Park, D. Han, and S. Yun, "Rotary position embedding for Vision Transformer," in </w:t>
      </w:r>
      <w:r>
        <w:rPr>
          <w:rFonts w:ascii="Times New Roman" w:eastAsia="Times New Roman" w:hAnsi="Times New Roman" w:cs="Times New Roman"/>
          <w:i/>
          <w:color w:val="000000"/>
        </w:rPr>
        <w:t>Computer Vision – ECCV 2024</w:t>
      </w:r>
      <w:r>
        <w:rPr>
          <w:rFonts w:ascii="Times New Roman" w:eastAsia="Times New Roman" w:hAnsi="Times New Roman" w:cs="Times New Roman"/>
          <w:color w:val="000000"/>
        </w:rPr>
        <w:t xml:space="preserve">, Lecture Notes in Computer Science, vol. 15068, 2025, pp. 289-305. DOI: </w:t>
      </w:r>
      <w:hyperlink r:id="rId39">
        <w:r>
          <w:rPr>
            <w:rFonts w:ascii="Times New Roman" w:eastAsia="Times New Roman" w:hAnsi="Times New Roman" w:cs="Times New Roman"/>
            <w:color w:val="0563C1"/>
            <w:u w:val="single"/>
          </w:rPr>
          <w:t>10.1007/978-3-031-72684-2_17</w:t>
        </w:r>
      </w:hyperlink>
      <w:r>
        <w:rPr>
          <w:rFonts w:ascii="Times New Roman" w:eastAsia="Times New Roman" w:hAnsi="Times New Roman" w:cs="Times New Roman"/>
          <w:color w:val="000000"/>
        </w:rPr>
        <w:t>.</w:t>
      </w:r>
    </w:p>
    <w:p w14:paraId="181746B2"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[14] D. S. Joseph, P. M. Pawar, and K. Chakradeo, "Real-time plant disease dataset development and detection of plant disease using deep learning,"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xml:space="preserve">, vol. 12, pp. 16310-16333, 2024. DOI: </w:t>
      </w:r>
      <w:hyperlink r:id="rId40">
        <w:r>
          <w:rPr>
            <w:rFonts w:ascii="Times New Roman" w:eastAsia="Times New Roman" w:hAnsi="Times New Roman" w:cs="Times New Roman"/>
            <w:color w:val="0563C1"/>
            <w:u w:val="single"/>
          </w:rPr>
          <w:t>10.1109/ACCESS.2024.3358333</w:t>
        </w:r>
      </w:hyperlink>
      <w:r>
        <w:rPr>
          <w:rFonts w:ascii="Times New Roman" w:eastAsia="Times New Roman" w:hAnsi="Times New Roman" w:cs="Times New Roman"/>
          <w:color w:val="000000"/>
        </w:rPr>
        <w:t>.</w:t>
      </w:r>
    </w:p>
    <w:p w14:paraId="4FFFE7D7"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[15] R. Karthik, R. Menaka, S. Ompirakash, P. Bala Murugan, M. Meenakashi, S. Lingaswamy, and D. Won, "GrapeLeafNet: A dual-track feature fusion network </w:t>
        <w:lastRenderedPageBreak/>
        <w:t xml:space="preserve">with Inception-ResNet and Shuffle-Transformer for accurate grape leaf disease identification,"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xml:space="preserve">, vol. 12, pp. 19612-19624, 2024. DOI: </w:t>
      </w:r>
      <w:hyperlink r:id="rId41">
        <w:r>
          <w:rPr>
            <w:rFonts w:ascii="Times New Roman" w:eastAsia="Times New Roman" w:hAnsi="Times New Roman" w:cs="Times New Roman"/>
            <w:color w:val="0563C1"/>
            <w:u w:val="single"/>
          </w:rPr>
          <w:t>10.1109/ACCESS.2024.3361044</w:t>
        </w:r>
      </w:hyperlink>
      <w:r>
        <w:rPr>
          <w:rFonts w:ascii="Times New Roman" w:eastAsia="Times New Roman" w:hAnsi="Times New Roman" w:cs="Times New Roman"/>
          <w:color w:val="000000"/>
        </w:rPr>
        <w:t>.</w:t>
      </w:r>
    </w:p>
    <w:p w14:paraId="276E0065"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[16] G. Li, Y. Wang, Q. Zhao, P. Yuan, and B. Chang, "PMVT: A lightweight vision transformer for plant disease identification on mobile devices," </w:t>
      </w:r>
      <w:r>
        <w:rPr>
          <w:rFonts w:ascii="Times New Roman" w:eastAsia="Times New Roman" w:hAnsi="Times New Roman" w:cs="Times New Roman"/>
          <w:i/>
          <w:color w:val="000000"/>
        </w:rPr>
        <w:t>Frontiers in Plant Science</w:t>
      </w:r>
      <w:r>
        <w:rPr>
          <w:rFonts w:ascii="Times New Roman" w:eastAsia="Times New Roman" w:hAnsi="Times New Roman" w:cs="Times New Roman"/>
          <w:color w:val="000000"/>
        </w:rPr>
        <w:t xml:space="preserve">, vol. 14, art. no. 1256773, 2023. DOI: </w:t>
      </w:r>
      <w:hyperlink r:id="rId42">
        <w:r>
          <w:rPr>
            <w:rFonts w:ascii="Times New Roman" w:eastAsia="Times New Roman" w:hAnsi="Times New Roman" w:cs="Times New Roman"/>
            <w:color w:val="0563C1"/>
            <w:u w:val="single"/>
          </w:rPr>
          <w:t>10.3389/fpls.2023.1256773</w:t>
        </w:r>
      </w:hyperlink>
      <w:r>
        <w:rPr>
          <w:rFonts w:ascii="Times New Roman" w:eastAsia="Times New Roman" w:hAnsi="Times New Roman" w:cs="Times New Roman"/>
          <w:color w:val="000000"/>
        </w:rPr>
        <w:t>.</w:t>
      </w:r>
    </w:p>
    <w:p w14:paraId="4211DBA3"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[17] R. Maurya, S. Mahapatra, and L. Rajput, "A lightweight meta-ensemble approach for plant disease detection suitable for IoT-based environments," </w:t>
      </w:r>
      <w:r>
        <w:rPr>
          <w:rFonts w:ascii="Times New Roman" w:eastAsia="Times New Roman" w:hAnsi="Times New Roman" w:cs="Times New Roman"/>
          <w:i/>
          <w:color w:val="000000"/>
        </w:rPr>
        <w:t>IEEE Access</w:t>
      </w:r>
      <w:r>
        <w:rPr>
          <w:rFonts w:ascii="Times New Roman" w:eastAsia="Times New Roman" w:hAnsi="Times New Roman" w:cs="Times New Roman"/>
          <w:color w:val="000000"/>
        </w:rPr>
        <w:t xml:space="preserve">, vol. 12, pp. 28096-28108, 2024. DOI: </w:t>
      </w:r>
      <w:hyperlink r:id="rId43">
        <w:r>
          <w:rPr>
            <w:rFonts w:ascii="Times New Roman" w:eastAsia="Times New Roman" w:hAnsi="Times New Roman" w:cs="Times New Roman"/>
            <w:color w:val="0563C1"/>
            <w:u w:val="single"/>
          </w:rPr>
          <w:t>10.1109/ACCESS.2024.3367443</w:t>
        </w:r>
      </w:hyperlink>
      <w:r>
        <w:rPr>
          <w:rFonts w:ascii="Times New Roman" w:eastAsia="Times New Roman" w:hAnsi="Times New Roman" w:cs="Times New Roman"/>
          <w:color w:val="000000"/>
        </w:rPr>
        <w:t>.</w:t>
      </w:r>
    </w:p>
    <w:p w14:paraId="4223D7DA"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[18] U. Mishra, A. Pandey, G. Logeswari, and K. Tamilarasi, "Deep learning-based disease detection in potato and mango leaves: A comparative study of CNN, AlexNet, ResNet, and EfficientNet,"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2788, 2026. DOI: </w:t>
      </w:r>
      <w:hyperlink r:id="rId44">
        <w:r>
          <w:rPr>
            <w:rFonts w:ascii="Times New Roman" w:eastAsia="Times New Roman" w:hAnsi="Times New Roman" w:cs="Times New Roman"/>
            <w:color w:val="0563C1"/>
            <w:u w:val="single"/>
          </w:rPr>
          <w:t>10.1038/s41598-025-32607-5</w:t>
        </w:r>
      </w:hyperlink>
      <w:r>
        <w:rPr>
          <w:rFonts w:ascii="Times New Roman" w:eastAsia="Times New Roman" w:hAnsi="Times New Roman" w:cs="Times New Roman"/>
          <w:color w:val="000000"/>
        </w:rPr>
        <w:t>.</w:t>
      </w:r>
    </w:p>
    <w:p w14:paraId="741CA5A7"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[19] D. Misra, T. Nalamada, A. U. Arasanipalai, and Q. Hou, "Rotate to attend: Convolutional triplet attention module," in </w:t>
      </w:r>
      <w:r>
        <w:rPr>
          <w:rFonts w:ascii="Times New Roman" w:eastAsia="Times New Roman" w:hAnsi="Times New Roman" w:cs="Times New Roman"/>
          <w:i/>
          <w:color w:val="000000"/>
        </w:rPr>
        <w:t>Proc. IEEE Winter Conf. Appl. Comput. Vis. (WACV)</w:t>
      </w:r>
      <w:r>
        <w:rPr>
          <w:rFonts w:ascii="Times New Roman" w:eastAsia="Times New Roman" w:hAnsi="Times New Roman" w:cs="Times New Roman"/>
          <w:color w:val="000000"/>
        </w:rPr>
        <w:t xml:space="preserve">, 2021, pp. 3138-3147. DOI: </w:t>
      </w:r>
      <w:hyperlink r:id="rId45">
        <w:r>
          <w:rPr>
            <w:rFonts w:ascii="Times New Roman" w:eastAsia="Times New Roman" w:hAnsi="Times New Roman" w:cs="Times New Roman"/>
            <w:color w:val="0563C1"/>
            <w:u w:val="single"/>
          </w:rPr>
          <w:t>10.1109/WACV48630.2021.00318</w:t>
        </w:r>
      </w:hyperlink>
      <w:r>
        <w:rPr>
          <w:rFonts w:ascii="Times New Roman" w:eastAsia="Times New Roman" w:hAnsi="Times New Roman" w:cs="Times New Roman"/>
          <w:color w:val="000000"/>
        </w:rPr>
        <w:t>.</w:t>
      </w:r>
    </w:p>
    <w:p w14:paraId="0A0BE13F"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[20] M. A. S. Nirob, A. K. M. F. K. Siam, P. Bishshash, and M. Assaduzzaman, "Chili Plant Leaf Disease and Growth Stage Dataset from Bangladesh, version 1," Mendeley Data, 2025. DOI: </w:t>
      </w:r>
      <w:hyperlink r:id="rId46">
        <w:r>
          <w:rPr>
            <w:rFonts w:ascii="Times New Roman" w:eastAsia="Times New Roman" w:hAnsi="Times New Roman" w:cs="Times New Roman"/>
            <w:color w:val="0563C1"/>
            <w:u w:val="single"/>
          </w:rPr>
          <w:t>10.17632/w9mr3vf56s.1</w:t>
        </w:r>
      </w:hyperlink>
      <w:r>
        <w:rPr>
          <w:rFonts w:ascii="Times New Roman" w:eastAsia="Times New Roman" w:hAnsi="Times New Roman" w:cs="Times New Roman"/>
          <w:color w:val="000000"/>
        </w:rPr>
        <w:t>. Giấy phép CC BY 4.0.</w:t>
      </w:r>
    </w:p>
    <w:p w14:paraId="04CCDED2"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[21] J. Rahaman, P. Paul, A. Chowdhury, and M. Quamruzzaman, "A customized MobileNetV3Large-based deep learning framework for plant disease detection," </w:t>
      </w:r>
      <w:r>
        <w:rPr>
          <w:rFonts w:ascii="Times New Roman" w:eastAsia="Times New Roman" w:hAnsi="Times New Roman" w:cs="Times New Roman"/>
          <w:i/>
          <w:color w:val="000000"/>
        </w:rPr>
        <w:t>Discover Artificial Intelligence</w:t>
      </w:r>
      <w:r>
        <w:rPr>
          <w:rFonts w:ascii="Times New Roman" w:eastAsia="Times New Roman" w:hAnsi="Times New Roman" w:cs="Times New Roman"/>
          <w:color w:val="000000"/>
        </w:rPr>
        <w:t xml:space="preserve">, vol. 6, art. no. 110, 2026. DOI: </w:t>
      </w:r>
      <w:hyperlink r:id="rId47">
        <w:r>
          <w:rPr>
            <w:rFonts w:ascii="Times New Roman" w:eastAsia="Times New Roman" w:hAnsi="Times New Roman" w:cs="Times New Roman"/>
            <w:color w:val="0563C1"/>
            <w:u w:val="single"/>
          </w:rPr>
          <w:t>10.1007/s44163-025-00733-8</w:t>
        </w:r>
      </w:hyperlink>
      <w:r>
        <w:rPr>
          <w:rFonts w:ascii="Times New Roman" w:eastAsia="Times New Roman" w:hAnsi="Times New Roman" w:cs="Times New Roman"/>
          <w:color w:val="000000"/>
        </w:rPr>
        <w:t>.</w:t>
      </w:r>
    </w:p>
    <w:p w14:paraId="428CC2DB"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lastRenderedPageBreak/>
        <w:t xml:space="preserve">[22] M. M. Rahman, M. N. Gony, M. S. Ullah, S. M. K. Shuvra, R. Haque, M. R. Ahmed, et al., "MaizeFormerX: A lightweight vision transformer with cross-scale attention for explainable maize leaf disease diagnosis,"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16, art. no. 15160, 2026. DOI: </w:t>
      </w:r>
      <w:hyperlink r:id="rId48">
        <w:r>
          <w:rPr>
            <w:rFonts w:ascii="Times New Roman" w:eastAsia="Times New Roman" w:hAnsi="Times New Roman" w:cs="Times New Roman"/>
            <w:color w:val="0563C1"/>
            <w:u w:val="single"/>
          </w:rPr>
          <w:t>10.1038/s41598-026-44550-0</w:t>
        </w:r>
      </w:hyperlink>
      <w:r>
        <w:rPr>
          <w:rFonts w:ascii="Times New Roman" w:eastAsia="Times New Roman" w:hAnsi="Times New Roman" w:cs="Times New Roman"/>
          <w:color w:val="000000"/>
        </w:rPr>
        <w:t>.</w:t>
      </w:r>
    </w:p>
    <w:p w14:paraId="2D1C179D"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[23] M. Sandler, A. Howard, M. Zhu, A. Zhmoginov, and L.-C. Chen, "MobileNetV2: Inverted residuals and linear bottlenecks," in </w:t>
      </w:r>
      <w:r>
        <w:rPr>
          <w:rFonts w:ascii="Times New Roman" w:eastAsia="Times New Roman" w:hAnsi="Times New Roman" w:cs="Times New Roman"/>
          <w:i/>
          <w:color w:val="000000"/>
        </w:rPr>
        <w:t>Proc. IEEE Conf. Comput. Vis. Pattern Recognit. (CVPR)</w:t>
      </w:r>
      <w:r>
        <w:rPr>
          <w:rFonts w:ascii="Times New Roman" w:eastAsia="Times New Roman" w:hAnsi="Times New Roman" w:cs="Times New Roman"/>
          <w:color w:val="000000"/>
        </w:rPr>
        <w:t xml:space="preserve">, 2018, pp. 4510-4520. DOI: </w:t>
      </w:r>
      <w:hyperlink r:id="rId49">
        <w:r>
          <w:rPr>
            <w:rFonts w:ascii="Times New Roman" w:eastAsia="Times New Roman" w:hAnsi="Times New Roman" w:cs="Times New Roman"/>
            <w:color w:val="0563C1"/>
            <w:u w:val="single"/>
          </w:rPr>
          <w:t>10.1109/CVPR.2018.00474</w:t>
        </w:r>
      </w:hyperlink>
      <w:r>
        <w:rPr>
          <w:rFonts w:ascii="Times New Roman" w:eastAsia="Times New Roman" w:hAnsi="Times New Roman" w:cs="Times New Roman"/>
          <w:color w:val="000000"/>
        </w:rPr>
        <w:t>.</w:t>
      </w:r>
    </w:p>
    <w:p w14:paraId="29C2A386"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[24] J. Su, M. Ahmed, Y. Lu, S. Pan, B. Wen, and Y. Liu, "RoFormer: Enhanced transformer with rotary position embedding," </w:t>
      </w:r>
      <w:r>
        <w:rPr>
          <w:rFonts w:ascii="Times New Roman" w:eastAsia="Times New Roman" w:hAnsi="Times New Roman" w:cs="Times New Roman"/>
          <w:i/>
          <w:color w:val="000000"/>
        </w:rPr>
        <w:t>Neurocomputing</w:t>
      </w:r>
      <w:r>
        <w:rPr>
          <w:rFonts w:ascii="Times New Roman" w:eastAsia="Times New Roman" w:hAnsi="Times New Roman" w:cs="Times New Roman"/>
          <w:color w:val="000000"/>
        </w:rPr>
        <w:t xml:space="preserve">, vol. 568, art. no. 127063, 2024. DOI: </w:t>
      </w:r>
      <w:hyperlink r:id="rId50">
        <w:r>
          <w:rPr>
            <w:rFonts w:ascii="Times New Roman" w:eastAsia="Times New Roman" w:hAnsi="Times New Roman" w:cs="Times New Roman"/>
            <w:color w:val="0563C1"/>
            <w:u w:val="single"/>
          </w:rPr>
          <w:t>10.1016/j.neucom.2023.127063</w:t>
        </w:r>
      </w:hyperlink>
      <w:r>
        <w:rPr>
          <w:rFonts w:ascii="Times New Roman" w:eastAsia="Times New Roman" w:hAnsi="Times New Roman" w:cs="Times New Roman"/>
          <w:color w:val="000000"/>
        </w:rPr>
        <w:t>.</w:t>
      </w:r>
    </w:p>
    <w:p w14:paraId="2B081C14"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[25] R. Sujatha, S. Krishnan, J. M. Chatterjee, and A. H. Gandomi, "Advancing plant leaf disease detection integrating machine learning and deep learning,"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15, art. no. 11552, 2025. DOI: </w:t>
      </w:r>
      <w:hyperlink r:id="rId51">
        <w:r>
          <w:rPr>
            <w:rFonts w:ascii="Times New Roman" w:eastAsia="Times New Roman" w:hAnsi="Times New Roman" w:cs="Times New Roman"/>
            <w:color w:val="0563C1"/>
            <w:u w:val="single"/>
          </w:rPr>
          <w:t>10.1038/s41598-024-72197-2</w:t>
        </w:r>
      </w:hyperlink>
      <w:r>
        <w:rPr>
          <w:rFonts w:ascii="Times New Roman" w:eastAsia="Times New Roman" w:hAnsi="Times New Roman" w:cs="Times New Roman"/>
          <w:color w:val="000000"/>
        </w:rPr>
        <w:t>.</w:t>
      </w:r>
    </w:p>
    <w:p w14:paraId="712A0148"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[26] B. Wang, C. Zhang, Y. Li, C. Cao, D. Huang, and Y. Gong, "An ultra-lightweight efficient network for image-based plant disease and pest infection detection," </w:t>
      </w:r>
      <w:r>
        <w:rPr>
          <w:rFonts w:ascii="Times New Roman" w:eastAsia="Times New Roman" w:hAnsi="Times New Roman" w:cs="Times New Roman"/>
          <w:i/>
          <w:color w:val="000000"/>
        </w:rPr>
        <w:t>Precision Agriculture</w:t>
      </w:r>
      <w:r>
        <w:rPr>
          <w:rFonts w:ascii="Times New Roman" w:eastAsia="Times New Roman" w:hAnsi="Times New Roman" w:cs="Times New Roman"/>
          <w:color w:val="000000"/>
        </w:rPr>
        <w:t xml:space="preserve">, vol. 24, no. 5, pp. 1836-1861, 2023. DOI: </w:t>
      </w:r>
      <w:hyperlink r:id="rId52">
        <w:r>
          <w:rPr>
            <w:rFonts w:ascii="Times New Roman" w:eastAsia="Times New Roman" w:hAnsi="Times New Roman" w:cs="Times New Roman"/>
            <w:color w:val="0563C1"/>
            <w:u w:val="single"/>
          </w:rPr>
          <w:t>10.1007/s11119-023-10020-0</w:t>
        </w:r>
      </w:hyperlink>
      <w:r>
        <w:rPr>
          <w:rFonts w:ascii="Times New Roman" w:eastAsia="Times New Roman" w:hAnsi="Times New Roman" w:cs="Times New Roman"/>
          <w:color w:val="000000"/>
        </w:rPr>
        <w:t>.</w:t>
      </w:r>
    </w:p>
    <w:p w14:paraId="73801513"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[27] B. Yang, M. Li, F. Li, Y. Wang, Q. Liang, R. Zhao, et al., "A novel plant type, leaf disease and severity identification framework using CNN and transformer with multi-label method," </w:t>
      </w:r>
      <w:r>
        <w:rPr>
          <w:rFonts w:ascii="Times New Roman" w:eastAsia="Times New Roman" w:hAnsi="Times New Roman" w:cs="Times New Roman"/>
          <w:i/>
          <w:color w:val="000000"/>
        </w:rPr>
        <w:t>Scientific Reports</w:t>
      </w:r>
      <w:r>
        <w:rPr>
          <w:rFonts w:ascii="Times New Roman" w:eastAsia="Times New Roman" w:hAnsi="Times New Roman" w:cs="Times New Roman"/>
          <w:color w:val="000000"/>
        </w:rPr>
        <w:t xml:space="preserve">, vol. 14, art. no. 11664, 2024. DOI: </w:t>
      </w:r>
      <w:hyperlink r:id="rId53">
        <w:r>
          <w:rPr>
            <w:rFonts w:ascii="Times New Roman" w:eastAsia="Times New Roman" w:hAnsi="Times New Roman" w:cs="Times New Roman"/>
            <w:color w:val="0563C1"/>
            <w:u w:val="single"/>
          </w:rPr>
          <w:t>10.1038/s41598-024-62452-x</w:t>
        </w:r>
      </w:hyperlink>
      <w:r>
        <w:rPr>
          <w:rFonts w:ascii="Times New Roman" w:eastAsia="Times New Roman" w:hAnsi="Times New Roman" w:cs="Times New Roman"/>
          <w:color w:val="000000"/>
        </w:rPr>
        <w:t>.</w:t>
      </w:r>
    </w:p>
    <w:p w14:paraId="13B565BA"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t xml:space="preserve">[28] M. D. Zeiler and R. Fergus, "Visualizing and understanding convolutional networks," in </w:t>
      </w:r>
      <w:r>
        <w:rPr>
          <w:rFonts w:ascii="Times New Roman" w:eastAsia="Times New Roman" w:hAnsi="Times New Roman" w:cs="Times New Roman"/>
          <w:i/>
          <w:color w:val="000000"/>
        </w:rPr>
        <w:t>Proc. Eur. Conf. Comput. Vis. (ECCV)</w:t>
      </w:r>
      <w:r>
        <w:rPr>
          <w:rFonts w:ascii="Times New Roman" w:eastAsia="Times New Roman" w:hAnsi="Times New Roman" w:cs="Times New Roman"/>
          <w:color w:val="000000"/>
        </w:rPr>
        <w:t xml:space="preserve">, 2014, pp. 818-833. DOI: </w:t>
      </w:r>
      <w:hyperlink r:id="rId54">
        <w:r>
          <w:rPr>
            <w:rFonts w:ascii="Times New Roman" w:eastAsia="Times New Roman" w:hAnsi="Times New Roman" w:cs="Times New Roman"/>
            <w:color w:val="0563C1"/>
            <w:u w:val="single"/>
          </w:rPr>
          <w:t>10.1007/978-3-319-10590-1_53</w:t>
        </w:r>
      </w:hyperlink>
      <w:r>
        <w:rPr>
          <w:rFonts w:ascii="Times New Roman" w:eastAsia="Times New Roman" w:hAnsi="Times New Roman" w:cs="Times New Roman"/>
          <w:color w:val="000000"/>
        </w:rPr>
        <w:t>.</w:t>
      </w:r>
    </w:p>
    <w:p w14:paraId="310C52BC" w14:textId="77777777" w:rsidR="00260ECD" w:rsidRPr="00934191" w:rsidRDefault="00000000">
      <w:pPr>
        <w:spacing w:after="80"/>
        <w:ind w:left="454" w:hanging="454"/>
        <w:rPr>
          <w:rFonts w:ascii="Times New Roman" w:hAnsi="Times New Roman" w:cs="Times New Roman"/>
        </w:rPr>
      </w:pPr>
      <w:r>
        <w:rPr>
          <w:rFonts w:ascii="Times New Roman" w:eastAsia="Times New Roman" w:hAnsi="Times New Roman" w:cs="Times New Roman"/>
          <w:color w:val="000000"/>
        </w:rPr>
        <w:lastRenderedPageBreak/>
        <w:t xml:space="preserve">[29] B. Zhang and R. Sennrich, "Root mean square layer normalization," in </w:t>
      </w:r>
      <w:r>
        <w:rPr>
          <w:rFonts w:ascii="Times New Roman" w:eastAsia="Times New Roman" w:hAnsi="Times New Roman" w:cs="Times New Roman"/>
          <w:i/>
          <w:color w:val="000000"/>
        </w:rPr>
        <w:t>Proc. Adv. Neural Inf. Process. Syst. (NeurIPS 32)</w:t>
      </w:r>
      <w:r>
        <w:rPr>
          <w:rFonts w:ascii="Times New Roman" w:eastAsia="Times New Roman" w:hAnsi="Times New Roman" w:cs="Times New Roman"/>
          <w:color w:val="000000"/>
        </w:rPr>
        <w:t xml:space="preserve">, 2019, pp. 12360-12371. [Online]. Available: </w:t>
      </w:r>
      <w:hyperlink r:id="rId55">
        <w:r>
          <w:rPr>
            <w:rFonts w:ascii="Times New Roman" w:eastAsia="Times New Roman" w:hAnsi="Times New Roman" w:cs="Times New Roman"/>
            <w:color w:val="0563C1"/>
            <w:u w:val="single"/>
          </w:rPr>
          <w:t>https://arxiv.org/abs/1910.07467</w:t>
        </w:r>
      </w:hyperlink>
      <w:r>
        <w:rPr>
          <w:rFonts w:ascii="Times New Roman" w:eastAsia="Times New Roman" w:hAnsi="Times New Roman" w:cs="Times New Roman"/>
          <w:color w:val="000000"/>
        </w:rPr>
        <w:t>.</w:t>
      </w:r>
    </w:p>
    <w:sectPr w:rsidR="00260ECD" w:rsidRPr="00934191" w:rsidSect="007F4B40">
      <w:footerReference w:type="default" r:id="rId56"/>
      <w:pgSz w:w="11906" w:h="16838"/>
      <w:pgMar w:top="1701" w:right="1134" w:bottom="1985" w:left="1985"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6730E0" w14:textId="77777777" w:rsidR="003C3E6D" w:rsidRDefault="003C3E6D" w:rsidP="00C05CE5">
      <w:pPr>
        <w:spacing w:after="0" w:line="240" w:lineRule="auto"/>
      </w:pPr>
      <w:r>
        <w:separator/>
      </w:r>
    </w:p>
  </w:endnote>
  <w:endnote w:type="continuationSeparator" w:id="0">
    <w:p w14:paraId="2579FEFC" w14:textId="77777777" w:rsidR="003C3E6D" w:rsidRDefault="003C3E6D" w:rsidP="00C05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D5664" w14:textId="77777777" w:rsidR="00C77D50" w:rsidRDefault="00C77D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8BB22" w14:textId="77777777" w:rsidR="00C77D50" w:rsidRDefault="00C77D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BDAB94" w14:textId="77777777" w:rsidR="00C77D50" w:rsidRDefault="00000000">
    <w:pPr>
      <w:pStyle w:val="Footer"/>
      <w:jc w:val="center"/>
    </w:pPr>
    <w:r>
      <w:fldChar w:fldCharType="begin"/>
    </w:r>
    <w:r>
      <w:instrText xml:space="preserve"> PAGE   \* MERGEFORMAT </w:instrText>
    </w:r>
    <w:r>
      <w:fldChar w:fldCharType="separate"/>
    </w:r>
    <w:r>
      <w:rPr>
        <w:rFonts w:ascii="Times New Roman" w:eastAsia="Times New Roman" w:hAnsi="Times New Roman"/>
      </w:rPr>
      <w:t>1</w:t>
    </w:r>
    <w:r>
      <w:rPr>
        <w:rFonts w:ascii="Times New Roman" w:eastAsia="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39BCE" w14:textId="77777777" w:rsidR="003C3E6D" w:rsidRDefault="003C3E6D" w:rsidP="00C05CE5">
      <w:pPr>
        <w:spacing w:after="0" w:line="240" w:lineRule="auto"/>
      </w:pPr>
      <w:r>
        <w:separator/>
      </w:r>
    </w:p>
  </w:footnote>
  <w:footnote w:type="continuationSeparator" w:id="0">
    <w:p w14:paraId="438E051F" w14:textId="77777777" w:rsidR="003C3E6D" w:rsidRDefault="003C3E6D" w:rsidP="00C05C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E05D5"/>
    <w:multiLevelType w:val="hybridMultilevel"/>
    <w:tmpl w:val="88325A82"/>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A2B353C"/>
    <w:multiLevelType w:val="hybridMultilevel"/>
    <w:tmpl w:val="12640432"/>
    <w:lvl w:ilvl="0" w:tplc="0409000D">
      <w:start w:val="1"/>
      <w:numFmt w:val="bullet"/>
      <w:lvlText w:val=""/>
      <w:lvlJc w:val="left"/>
      <w:pPr>
        <w:tabs>
          <w:tab w:val="num" w:pos="2160"/>
        </w:tabs>
        <w:ind w:left="2160" w:hanging="360"/>
      </w:pPr>
      <w:rPr>
        <w:rFonts w:ascii="Wingdings" w:hAnsi="Wingdings" w:hint="default"/>
      </w:rPr>
    </w:lvl>
    <w:lvl w:ilvl="1" w:tplc="04090001">
      <w:start w:val="1"/>
      <w:numFmt w:val="bullet"/>
      <w:lvlText w:val=""/>
      <w:lvlJc w:val="left"/>
      <w:pPr>
        <w:tabs>
          <w:tab w:val="num" w:pos="1440"/>
        </w:tabs>
        <w:ind w:left="1440" w:hanging="360"/>
      </w:pPr>
      <w:rPr>
        <w:rFonts w:ascii="Symbol" w:hAnsi="Symbol"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117D17EA"/>
    <w:multiLevelType w:val="hybridMultilevel"/>
    <w:tmpl w:val="BB9E2C5A"/>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13042176"/>
    <w:multiLevelType w:val="hybridMultilevel"/>
    <w:tmpl w:val="37DEAF08"/>
    <w:lvl w:ilvl="0" w:tplc="04090001">
      <w:start w:val="1"/>
      <w:numFmt w:val="bullet"/>
      <w:lvlText w:val=""/>
      <w:lvlJc w:val="left"/>
      <w:pPr>
        <w:tabs>
          <w:tab w:val="num" w:pos="1800"/>
        </w:tabs>
        <w:ind w:left="1800" w:hanging="360"/>
      </w:pPr>
      <w:rPr>
        <w:rFonts w:ascii="Symbol" w:hAnsi="Symbol" w:hint="default"/>
      </w:rPr>
    </w:lvl>
    <w:lvl w:ilvl="1" w:tplc="04090005">
      <w:start w:val="1"/>
      <w:numFmt w:val="bullet"/>
      <w:lvlText w:val=""/>
      <w:lvlJc w:val="left"/>
      <w:pPr>
        <w:tabs>
          <w:tab w:val="num" w:pos="2520"/>
        </w:tabs>
        <w:ind w:left="2520" w:hanging="360"/>
      </w:pPr>
      <w:rPr>
        <w:rFonts w:ascii="Wingdings" w:hAnsi="Wingdings"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4" w15:restartNumberingAfterBreak="0">
    <w:nsid w:val="1BC3353F"/>
    <w:multiLevelType w:val="hybridMultilevel"/>
    <w:tmpl w:val="E7E4D48A"/>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1">
      <w:start w:val="1"/>
      <w:numFmt w:val="bullet"/>
      <w:lvlText w:val=""/>
      <w:lvlJc w:val="left"/>
      <w:pPr>
        <w:tabs>
          <w:tab w:val="num" w:pos="4500"/>
        </w:tabs>
        <w:ind w:left="4500" w:hanging="360"/>
      </w:pPr>
      <w:rPr>
        <w:rFonts w:ascii="Symbol" w:hAnsi="Symbol"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C3B3E1B"/>
    <w:multiLevelType w:val="hybridMultilevel"/>
    <w:tmpl w:val="951CB6E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CF061C9"/>
    <w:multiLevelType w:val="hybridMultilevel"/>
    <w:tmpl w:val="6068ED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D987F5F"/>
    <w:multiLevelType w:val="hybridMultilevel"/>
    <w:tmpl w:val="1C928642"/>
    <w:lvl w:ilvl="0" w:tplc="04090019">
      <w:start w:val="1"/>
      <w:numFmt w:val="lowerLetter"/>
      <w:lvlText w:val="%1."/>
      <w:lvlJc w:val="left"/>
      <w:pPr>
        <w:tabs>
          <w:tab w:val="num" w:pos="720"/>
        </w:tabs>
        <w:ind w:left="720" w:hanging="360"/>
      </w:pPr>
    </w:lvl>
    <w:lvl w:ilvl="1" w:tplc="05562A54">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C32DF6"/>
    <w:multiLevelType w:val="hybridMultilevel"/>
    <w:tmpl w:val="009CDBD0"/>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257706B0"/>
    <w:multiLevelType w:val="hybridMultilevel"/>
    <w:tmpl w:val="C85CF4E0"/>
    <w:lvl w:ilvl="0" w:tplc="04090001">
      <w:start w:val="1"/>
      <w:numFmt w:val="bullet"/>
      <w:lvlText w:val=""/>
      <w:lvlJc w:val="left"/>
      <w:pPr>
        <w:tabs>
          <w:tab w:val="num" w:pos="2160"/>
        </w:tabs>
        <w:ind w:left="2160" w:hanging="360"/>
      </w:pPr>
      <w:rPr>
        <w:rFonts w:ascii="Symbol" w:hAnsi="Symbol" w:hint="default"/>
      </w:rPr>
    </w:lvl>
    <w:lvl w:ilvl="1" w:tplc="0409000F">
      <w:start w:val="1"/>
      <w:numFmt w:val="decimal"/>
      <w:lvlText w:val="%2."/>
      <w:lvlJc w:val="left"/>
      <w:pPr>
        <w:tabs>
          <w:tab w:val="num" w:pos="2880"/>
        </w:tabs>
        <w:ind w:left="2880" w:hanging="360"/>
      </w:pPr>
      <w:rPr>
        <w:rFonts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0" w15:restartNumberingAfterBreak="0">
    <w:nsid w:val="26886B0A"/>
    <w:multiLevelType w:val="hybridMultilevel"/>
    <w:tmpl w:val="5434A548"/>
    <w:lvl w:ilvl="0" w:tplc="04090001">
      <w:start w:val="1"/>
      <w:numFmt w:val="bullet"/>
      <w:lvlText w:val=""/>
      <w:lvlJc w:val="left"/>
      <w:pPr>
        <w:tabs>
          <w:tab w:val="num" w:pos="2160"/>
        </w:tabs>
        <w:ind w:left="2160" w:hanging="360"/>
      </w:pPr>
      <w:rPr>
        <w:rFonts w:ascii="Symbol" w:hAnsi="Symbol" w:hint="default"/>
      </w:rPr>
    </w:lvl>
    <w:lvl w:ilvl="1" w:tplc="370AC440">
      <w:start w:val="1"/>
      <w:numFmt w:val="lowerLetter"/>
      <w:lvlText w:val="%2."/>
      <w:lvlJc w:val="left"/>
      <w:pPr>
        <w:tabs>
          <w:tab w:val="num" w:pos="2880"/>
        </w:tabs>
        <w:ind w:left="2880" w:hanging="360"/>
      </w:pPr>
      <w:rPr>
        <w:rFonts w:hint="default"/>
        <w:b/>
      </w:rPr>
    </w:lvl>
    <w:lvl w:ilvl="2" w:tplc="04090001">
      <w:start w:val="1"/>
      <w:numFmt w:val="bullet"/>
      <w:lvlText w:val=""/>
      <w:lvlJc w:val="left"/>
      <w:pPr>
        <w:tabs>
          <w:tab w:val="num" w:pos="3600"/>
        </w:tabs>
        <w:ind w:left="3600" w:hanging="360"/>
      </w:pPr>
      <w:rPr>
        <w:rFonts w:ascii="Symbol" w:hAnsi="Symbol" w:hint="default"/>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5">
      <w:start w:val="1"/>
      <w:numFmt w:val="bullet"/>
      <w:lvlText w:val=""/>
      <w:lvlJc w:val="left"/>
      <w:pPr>
        <w:tabs>
          <w:tab w:val="num" w:pos="5040"/>
        </w:tabs>
        <w:ind w:left="5040" w:hanging="360"/>
      </w:pPr>
      <w:rPr>
        <w:rFonts w:ascii="Wingdings" w:hAnsi="Wingdings"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1" w15:restartNumberingAfterBreak="0">
    <w:nsid w:val="27F946EC"/>
    <w:multiLevelType w:val="hybridMultilevel"/>
    <w:tmpl w:val="3368896C"/>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9130A08"/>
    <w:multiLevelType w:val="hybridMultilevel"/>
    <w:tmpl w:val="F096506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13" w15:restartNumberingAfterBreak="0">
    <w:nsid w:val="2A262E1C"/>
    <w:multiLevelType w:val="hybridMultilevel"/>
    <w:tmpl w:val="5F941A3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B410647"/>
    <w:multiLevelType w:val="hybridMultilevel"/>
    <w:tmpl w:val="075A8B70"/>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04090019">
      <w:start w:val="1"/>
      <w:numFmt w:val="lowerLetter"/>
      <w:lvlText w:val="%3."/>
      <w:lvlJc w:val="left"/>
      <w:pPr>
        <w:tabs>
          <w:tab w:val="num" w:pos="3600"/>
        </w:tabs>
        <w:ind w:left="3600" w:hanging="360"/>
      </w:pPr>
      <w:rPr>
        <w:rFont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3">
      <w:start w:val="1"/>
      <w:numFmt w:val="bullet"/>
      <w:lvlText w:val="o"/>
      <w:lvlJc w:val="left"/>
      <w:pPr>
        <w:tabs>
          <w:tab w:val="num" w:pos="5760"/>
        </w:tabs>
        <w:ind w:left="5760" w:hanging="360"/>
      </w:pPr>
      <w:rPr>
        <w:rFonts w:ascii="Courier New" w:hAnsi="Courier New" w:cs="Courier New"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BAF07D9"/>
    <w:multiLevelType w:val="hybridMultilevel"/>
    <w:tmpl w:val="1054BFE8"/>
    <w:lvl w:ilvl="0" w:tplc="04090019">
      <w:start w:val="1"/>
      <w:numFmt w:val="lowerLetter"/>
      <w:lvlText w:val="%1."/>
      <w:lvlJc w:val="left"/>
      <w:pPr>
        <w:tabs>
          <w:tab w:val="num" w:pos="1800"/>
        </w:tabs>
        <w:ind w:left="1800" w:hanging="360"/>
      </w:pPr>
    </w:lvl>
    <w:lvl w:ilvl="1" w:tplc="04090001">
      <w:start w:val="1"/>
      <w:numFmt w:val="bullet"/>
      <w:lvlText w:val=""/>
      <w:lvlJc w:val="left"/>
      <w:pPr>
        <w:tabs>
          <w:tab w:val="num" w:pos="2520"/>
        </w:tabs>
        <w:ind w:left="2520" w:hanging="360"/>
      </w:pPr>
      <w:rPr>
        <w:rFonts w:ascii="Symbol" w:hAnsi="Symbol" w:hint="default"/>
      </w:r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6" w15:restartNumberingAfterBreak="0">
    <w:nsid w:val="2C2B38D0"/>
    <w:multiLevelType w:val="hybridMultilevel"/>
    <w:tmpl w:val="FE686E48"/>
    <w:lvl w:ilvl="0" w:tplc="04090001">
      <w:start w:val="1"/>
      <w:numFmt w:val="bullet"/>
      <w:lvlText w:val=""/>
      <w:lvlJc w:val="left"/>
      <w:pPr>
        <w:tabs>
          <w:tab w:val="num" w:pos="2700"/>
        </w:tabs>
        <w:ind w:left="2700" w:hanging="360"/>
      </w:pPr>
      <w:rPr>
        <w:rFonts w:ascii="Symbol" w:hAnsi="Symbol"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4140"/>
        </w:tabs>
        <w:ind w:left="4140" w:hanging="360"/>
      </w:pPr>
      <w:rPr>
        <w:rFonts w:ascii="Wingdings" w:hAnsi="Wingdings" w:hint="default"/>
      </w:rPr>
    </w:lvl>
    <w:lvl w:ilvl="3" w:tplc="04090001" w:tentative="1">
      <w:start w:val="1"/>
      <w:numFmt w:val="bullet"/>
      <w:lvlText w:val=""/>
      <w:lvlJc w:val="left"/>
      <w:pPr>
        <w:tabs>
          <w:tab w:val="num" w:pos="4860"/>
        </w:tabs>
        <w:ind w:left="4860" w:hanging="360"/>
      </w:pPr>
      <w:rPr>
        <w:rFonts w:ascii="Symbol" w:hAnsi="Symbol" w:hint="default"/>
      </w:rPr>
    </w:lvl>
    <w:lvl w:ilvl="4" w:tplc="04090003" w:tentative="1">
      <w:start w:val="1"/>
      <w:numFmt w:val="bullet"/>
      <w:lvlText w:val="o"/>
      <w:lvlJc w:val="left"/>
      <w:pPr>
        <w:tabs>
          <w:tab w:val="num" w:pos="5580"/>
        </w:tabs>
        <w:ind w:left="5580" w:hanging="360"/>
      </w:pPr>
      <w:rPr>
        <w:rFonts w:ascii="Courier New" w:hAnsi="Courier New" w:cs="Courier New" w:hint="default"/>
      </w:rPr>
    </w:lvl>
    <w:lvl w:ilvl="5" w:tplc="04090005" w:tentative="1">
      <w:start w:val="1"/>
      <w:numFmt w:val="bullet"/>
      <w:lvlText w:val=""/>
      <w:lvlJc w:val="left"/>
      <w:pPr>
        <w:tabs>
          <w:tab w:val="num" w:pos="6300"/>
        </w:tabs>
        <w:ind w:left="6300" w:hanging="360"/>
      </w:pPr>
      <w:rPr>
        <w:rFonts w:ascii="Wingdings" w:hAnsi="Wingdings" w:hint="default"/>
      </w:rPr>
    </w:lvl>
    <w:lvl w:ilvl="6" w:tplc="04090001" w:tentative="1">
      <w:start w:val="1"/>
      <w:numFmt w:val="bullet"/>
      <w:lvlText w:val=""/>
      <w:lvlJc w:val="left"/>
      <w:pPr>
        <w:tabs>
          <w:tab w:val="num" w:pos="7020"/>
        </w:tabs>
        <w:ind w:left="7020" w:hanging="360"/>
      </w:pPr>
      <w:rPr>
        <w:rFonts w:ascii="Symbol" w:hAnsi="Symbol" w:hint="default"/>
      </w:rPr>
    </w:lvl>
    <w:lvl w:ilvl="7" w:tplc="04090003" w:tentative="1">
      <w:start w:val="1"/>
      <w:numFmt w:val="bullet"/>
      <w:lvlText w:val="o"/>
      <w:lvlJc w:val="left"/>
      <w:pPr>
        <w:tabs>
          <w:tab w:val="num" w:pos="7740"/>
        </w:tabs>
        <w:ind w:left="7740" w:hanging="360"/>
      </w:pPr>
      <w:rPr>
        <w:rFonts w:ascii="Courier New" w:hAnsi="Courier New" w:cs="Courier New" w:hint="default"/>
      </w:rPr>
    </w:lvl>
    <w:lvl w:ilvl="8" w:tplc="04090005" w:tentative="1">
      <w:start w:val="1"/>
      <w:numFmt w:val="bullet"/>
      <w:lvlText w:val=""/>
      <w:lvlJc w:val="left"/>
      <w:pPr>
        <w:tabs>
          <w:tab w:val="num" w:pos="8460"/>
        </w:tabs>
        <w:ind w:left="8460" w:hanging="360"/>
      </w:pPr>
      <w:rPr>
        <w:rFonts w:ascii="Wingdings" w:hAnsi="Wingdings" w:hint="default"/>
      </w:rPr>
    </w:lvl>
  </w:abstractNum>
  <w:abstractNum w:abstractNumId="17" w15:restartNumberingAfterBreak="0">
    <w:nsid w:val="2FAE74CB"/>
    <w:multiLevelType w:val="hybridMultilevel"/>
    <w:tmpl w:val="BD669732"/>
    <w:lvl w:ilvl="0" w:tplc="0409000F">
      <w:start w:val="1"/>
      <w:numFmt w:val="decimal"/>
      <w:lvlText w:val="%1."/>
      <w:lvlJc w:val="left"/>
      <w:pPr>
        <w:tabs>
          <w:tab w:val="num" w:pos="720"/>
        </w:tabs>
        <w:ind w:left="720" w:hanging="360"/>
      </w:pPr>
      <w:rPr>
        <w:rFont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1">
      <w:start w:val="1"/>
      <w:numFmt w:val="bullet"/>
      <w:lvlText w:val=""/>
      <w:lvlJc w:val="left"/>
      <w:pPr>
        <w:tabs>
          <w:tab w:val="num" w:pos="2340"/>
        </w:tabs>
        <w:ind w:left="2340" w:hanging="360"/>
      </w:pPr>
      <w:rPr>
        <w:rFonts w:ascii="Symbol" w:hAnsi="Symbol" w:hint="default"/>
      </w:rPr>
    </w:lvl>
    <w:lvl w:ilvl="3" w:tplc="0409000D">
      <w:start w:val="1"/>
      <w:numFmt w:val="bullet"/>
      <w:lvlText w:val=""/>
      <w:lvlJc w:val="left"/>
      <w:pPr>
        <w:tabs>
          <w:tab w:val="num" w:pos="2880"/>
        </w:tabs>
        <w:ind w:left="2880" w:hanging="360"/>
      </w:pPr>
      <w:rPr>
        <w:rFonts w:ascii="Wingdings" w:hAnsi="Wingdings" w:hint="default"/>
      </w:rPr>
    </w:lvl>
    <w:lvl w:ilvl="4" w:tplc="04090001">
      <w:start w:val="1"/>
      <w:numFmt w:val="bullet"/>
      <w:lvlText w:val=""/>
      <w:lvlJc w:val="left"/>
      <w:pPr>
        <w:tabs>
          <w:tab w:val="num" w:pos="3600"/>
        </w:tabs>
        <w:ind w:left="3600" w:hanging="360"/>
      </w:pPr>
      <w:rPr>
        <w:rFonts w:ascii="Symbol" w:hAnsi="Symbol" w:hint="default"/>
      </w:rPr>
    </w:lvl>
    <w:lvl w:ilvl="5" w:tplc="04090003">
      <w:start w:val="1"/>
      <w:numFmt w:val="bullet"/>
      <w:lvlText w:val="o"/>
      <w:lvlJc w:val="left"/>
      <w:pPr>
        <w:tabs>
          <w:tab w:val="num" w:pos="4500"/>
        </w:tabs>
        <w:ind w:left="4500" w:hanging="360"/>
      </w:pPr>
      <w:rPr>
        <w:rFonts w:ascii="Courier New" w:hAnsi="Courier New" w:cs="Courier New"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30D4533"/>
    <w:multiLevelType w:val="hybridMultilevel"/>
    <w:tmpl w:val="513011D4"/>
    <w:lvl w:ilvl="0" w:tplc="0409000D">
      <w:start w:val="1"/>
      <w:numFmt w:val="bullet"/>
      <w:lvlText w:val=""/>
      <w:lvlJc w:val="left"/>
      <w:pPr>
        <w:tabs>
          <w:tab w:val="num" w:pos="1500"/>
        </w:tabs>
        <w:ind w:left="1500" w:hanging="360"/>
      </w:pPr>
      <w:rPr>
        <w:rFonts w:ascii="Wingdings" w:hAnsi="Wingdings" w:hint="default"/>
      </w:rPr>
    </w:lvl>
    <w:lvl w:ilvl="1" w:tplc="04090003" w:tentative="1">
      <w:start w:val="1"/>
      <w:numFmt w:val="bullet"/>
      <w:lvlText w:val="o"/>
      <w:lvlJc w:val="left"/>
      <w:pPr>
        <w:tabs>
          <w:tab w:val="num" w:pos="2220"/>
        </w:tabs>
        <w:ind w:left="2220" w:hanging="360"/>
      </w:pPr>
      <w:rPr>
        <w:rFonts w:ascii="Courier New" w:hAnsi="Courier New" w:cs="Courier New" w:hint="default"/>
      </w:rPr>
    </w:lvl>
    <w:lvl w:ilvl="2" w:tplc="04090003">
      <w:start w:val="1"/>
      <w:numFmt w:val="bullet"/>
      <w:lvlText w:val="o"/>
      <w:lvlJc w:val="left"/>
      <w:pPr>
        <w:tabs>
          <w:tab w:val="num" w:pos="2940"/>
        </w:tabs>
        <w:ind w:left="2940" w:hanging="360"/>
      </w:pPr>
      <w:rPr>
        <w:rFonts w:ascii="Courier New" w:hAnsi="Courier New" w:cs="Courier New" w:hint="default"/>
      </w:rPr>
    </w:lvl>
    <w:lvl w:ilvl="3" w:tplc="06DA24F4">
      <w:start w:val="1"/>
      <w:numFmt w:val="bullet"/>
      <w:lvlText w:val=""/>
      <w:lvlJc w:val="left"/>
      <w:pPr>
        <w:tabs>
          <w:tab w:val="num" w:pos="3660"/>
        </w:tabs>
        <w:ind w:left="3660" w:hanging="360"/>
      </w:pPr>
      <w:rPr>
        <w:rFonts w:ascii="Symbol" w:hAnsi="Symbol" w:hint="default"/>
        <w:color w:val="auto"/>
      </w:rPr>
    </w:lvl>
    <w:lvl w:ilvl="4" w:tplc="04090001">
      <w:start w:val="1"/>
      <w:numFmt w:val="bullet"/>
      <w:lvlText w:val=""/>
      <w:lvlJc w:val="left"/>
      <w:pPr>
        <w:tabs>
          <w:tab w:val="num" w:pos="4380"/>
        </w:tabs>
        <w:ind w:left="4380" w:hanging="360"/>
      </w:pPr>
      <w:rPr>
        <w:rFonts w:ascii="Symbol" w:hAnsi="Symbol"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cs="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19" w15:restartNumberingAfterBreak="0">
    <w:nsid w:val="37B31ED6"/>
    <w:multiLevelType w:val="hybridMultilevel"/>
    <w:tmpl w:val="CB66BE84"/>
    <w:lvl w:ilvl="0" w:tplc="04090001">
      <w:start w:val="1"/>
      <w:numFmt w:val="bullet"/>
      <w:lvlText w:val=""/>
      <w:lvlJc w:val="left"/>
      <w:pPr>
        <w:tabs>
          <w:tab w:val="num" w:pos="2160"/>
        </w:tabs>
        <w:ind w:left="2160" w:hanging="360"/>
      </w:pPr>
      <w:rPr>
        <w:rFonts w:ascii="Symbol" w:hAnsi="Symbol" w:hint="default"/>
      </w:rPr>
    </w:lvl>
    <w:lvl w:ilvl="1" w:tplc="994C6FA4">
      <w:start w:val="1"/>
      <w:numFmt w:val="none"/>
      <w:lvlText w:val="2.3.3.6"/>
      <w:lvlJc w:val="left"/>
      <w:pPr>
        <w:tabs>
          <w:tab w:val="num" w:pos="2880"/>
        </w:tabs>
        <w:ind w:left="2880" w:hanging="360"/>
      </w:pPr>
      <w:rPr>
        <w:rFonts w:hint="default"/>
        <w:b/>
      </w:rPr>
    </w:lvl>
    <w:lvl w:ilvl="2" w:tplc="A8B823CE">
      <w:start w:val="1"/>
      <w:numFmt w:val="lowerLetter"/>
      <w:lvlText w:val="%3."/>
      <w:lvlJc w:val="left"/>
      <w:pPr>
        <w:tabs>
          <w:tab w:val="num" w:pos="3600"/>
        </w:tabs>
        <w:ind w:left="3600" w:hanging="360"/>
      </w:pPr>
      <w:rPr>
        <w:rFonts w:hint="default"/>
        <w:b/>
      </w:rPr>
    </w:lvl>
    <w:lvl w:ilvl="3" w:tplc="04090003">
      <w:start w:val="1"/>
      <w:numFmt w:val="bullet"/>
      <w:lvlText w:val="o"/>
      <w:lvlJc w:val="left"/>
      <w:pPr>
        <w:tabs>
          <w:tab w:val="num" w:pos="4320"/>
        </w:tabs>
        <w:ind w:left="4320" w:hanging="360"/>
      </w:pPr>
      <w:rPr>
        <w:rFonts w:ascii="Courier New" w:hAnsi="Courier New" w:cs="Courier New"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0" w15:restartNumberingAfterBreak="0">
    <w:nsid w:val="38111D61"/>
    <w:multiLevelType w:val="multilevel"/>
    <w:tmpl w:val="B588C0C0"/>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bullet"/>
      <w:lvlText w:val=""/>
      <w:lvlJc w:val="left"/>
      <w:pPr>
        <w:tabs>
          <w:tab w:val="num" w:pos="360"/>
        </w:tabs>
        <w:ind w:left="360" w:hanging="360"/>
      </w:pPr>
      <w:rPr>
        <w:rFonts w:ascii="Symbol" w:hAnsi="Symbol"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1" w15:restartNumberingAfterBreak="0">
    <w:nsid w:val="39C456D3"/>
    <w:multiLevelType w:val="hybridMultilevel"/>
    <w:tmpl w:val="6EEA79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D680B61"/>
    <w:multiLevelType w:val="hybridMultilevel"/>
    <w:tmpl w:val="5718C728"/>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3" w15:restartNumberingAfterBreak="0">
    <w:nsid w:val="3DAF2162"/>
    <w:multiLevelType w:val="hybridMultilevel"/>
    <w:tmpl w:val="2AD0D08C"/>
    <w:lvl w:ilvl="0" w:tplc="21E22510">
      <w:start w:val="1"/>
      <w:numFmt w:val="bullet"/>
      <w:lvlText w:val="-"/>
      <w:lvlJc w:val="left"/>
      <w:pPr>
        <w:tabs>
          <w:tab w:val="num" w:pos="1440"/>
        </w:tabs>
        <w:ind w:left="1440" w:hanging="360"/>
      </w:pPr>
      <w:rPr>
        <w:rFonts w:ascii="Times New Roman" w:eastAsia="Times New Roman" w:hAnsi="Times New Roman" w:cs="Times New Roman"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4" w15:restartNumberingAfterBreak="0">
    <w:nsid w:val="3DEC3B64"/>
    <w:multiLevelType w:val="hybridMultilevel"/>
    <w:tmpl w:val="6F9A053E"/>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2AE3FF7"/>
    <w:multiLevelType w:val="multilevel"/>
    <w:tmpl w:val="58483136"/>
    <w:lvl w:ilvl="0">
      <w:start w:val="1"/>
      <w:numFmt w:val="decimal"/>
      <w:lvlText w:val="%1"/>
      <w:lvlJc w:val="left"/>
      <w:pPr>
        <w:tabs>
          <w:tab w:val="num" w:pos="390"/>
        </w:tabs>
        <w:ind w:left="390" w:hanging="390"/>
      </w:pPr>
      <w:rPr>
        <w:rFonts w:hint="default"/>
      </w:rPr>
    </w:lvl>
    <w:lvl w:ilvl="1">
      <w:start w:val="1"/>
      <w:numFmt w:val="decimal"/>
      <w:lvlText w:val="%1.%2"/>
      <w:lvlJc w:val="left"/>
      <w:pPr>
        <w:tabs>
          <w:tab w:val="num" w:pos="390"/>
        </w:tabs>
        <w:ind w:left="390" w:hanging="39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26" w15:restartNumberingAfterBreak="0">
    <w:nsid w:val="45F22387"/>
    <w:multiLevelType w:val="hybridMultilevel"/>
    <w:tmpl w:val="3904CA10"/>
    <w:lvl w:ilvl="0" w:tplc="04090003">
      <w:start w:val="1"/>
      <w:numFmt w:val="bullet"/>
      <w:lvlText w:val="o"/>
      <w:lvlJc w:val="left"/>
      <w:pPr>
        <w:tabs>
          <w:tab w:val="num" w:pos="720"/>
        </w:tabs>
        <w:ind w:left="720" w:hanging="360"/>
      </w:pPr>
      <w:rPr>
        <w:rFonts w:ascii="Courier New" w:hAnsi="Courier New" w:cs="Courier New"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8564FAA"/>
    <w:multiLevelType w:val="hybridMultilevel"/>
    <w:tmpl w:val="DA3E060E"/>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8" w15:restartNumberingAfterBreak="0">
    <w:nsid w:val="4AFA2744"/>
    <w:multiLevelType w:val="hybridMultilevel"/>
    <w:tmpl w:val="2D486D0A"/>
    <w:lvl w:ilvl="0" w:tplc="04090003">
      <w:start w:val="1"/>
      <w:numFmt w:val="bullet"/>
      <w:lvlText w:val="o"/>
      <w:lvlJc w:val="left"/>
      <w:pPr>
        <w:tabs>
          <w:tab w:val="num" w:pos="1440"/>
        </w:tabs>
        <w:ind w:left="1440" w:hanging="360"/>
      </w:pPr>
      <w:rPr>
        <w:rFonts w:ascii="Courier New" w:hAnsi="Courier New" w:cs="Courier New"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9" w15:restartNumberingAfterBreak="0">
    <w:nsid w:val="4C49476C"/>
    <w:multiLevelType w:val="hybridMultilevel"/>
    <w:tmpl w:val="7A1E3B5C"/>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30" w15:restartNumberingAfterBreak="0">
    <w:nsid w:val="522939BB"/>
    <w:multiLevelType w:val="hybridMultilevel"/>
    <w:tmpl w:val="EEBC55D6"/>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1" w15:restartNumberingAfterBreak="0">
    <w:nsid w:val="57D43917"/>
    <w:multiLevelType w:val="hybridMultilevel"/>
    <w:tmpl w:val="B68EE99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C1904D1"/>
    <w:multiLevelType w:val="hybridMultilevel"/>
    <w:tmpl w:val="C59A39B4"/>
    <w:lvl w:ilvl="0" w:tplc="04090001">
      <w:start w:val="1"/>
      <w:numFmt w:val="bullet"/>
      <w:lvlText w:val=""/>
      <w:lvlJc w:val="left"/>
      <w:pPr>
        <w:tabs>
          <w:tab w:val="num" w:pos="720"/>
        </w:tabs>
        <w:ind w:left="720" w:hanging="360"/>
      </w:pPr>
      <w:rPr>
        <w:rFonts w:ascii="Symbol" w:hAnsi="Symbol"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5F4D565D"/>
    <w:multiLevelType w:val="multilevel"/>
    <w:tmpl w:val="80887786"/>
    <w:lvl w:ilvl="0">
      <w:start w:val="1"/>
      <w:numFmt w:val="decimal"/>
      <w:pStyle w:val="Heading1"/>
      <w:lvlText w:val="Chương %1."/>
      <w:lvlJc w:val="left"/>
      <w:pPr>
        <w:ind w:left="360" w:hanging="36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Heading2"/>
      <w:lvlText w:val="%1.%2."/>
      <w:lvlJc w:val="left"/>
      <w:pPr>
        <w:ind w:left="720" w:hanging="360"/>
      </w:pPr>
      <w:rPr>
        <w:rFonts w:hint="default"/>
      </w:rPr>
    </w:lvl>
    <w:lvl w:ilvl="2">
      <w:start w:val="1"/>
      <w:numFmt w:val="decimal"/>
      <w:pStyle w:val="Heading3"/>
      <w:lvlText w:val="%1.%2.%3."/>
      <w:lvlJc w:val="left"/>
      <w:pPr>
        <w:ind w:left="1080" w:hanging="360"/>
      </w:pPr>
      <w:rPr>
        <w:rFonts w:hint="default"/>
      </w:rPr>
    </w:lvl>
    <w:lvl w:ilvl="3">
      <w:start w:val="1"/>
      <w:numFmt w:val="decimal"/>
      <w:pStyle w:val="Heading4"/>
      <w:lvlText w:val="%1.%2.%3.%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5F895809"/>
    <w:multiLevelType w:val="hybridMultilevel"/>
    <w:tmpl w:val="EAFE97BE"/>
    <w:lvl w:ilvl="0" w:tplc="3B4C2738">
      <w:start w:val="2"/>
      <w:numFmt w:val="bullet"/>
      <w:lvlText w:val="-"/>
      <w:lvlJc w:val="left"/>
      <w:pPr>
        <w:tabs>
          <w:tab w:val="num" w:pos="720"/>
        </w:tabs>
        <w:ind w:left="720" w:hanging="360"/>
      </w:pPr>
      <w:rPr>
        <w:rFonts w:ascii="Times New Roman" w:eastAsia="Times New Roman" w:hAnsi="Times New Roman" w:cs="Times New Roman" w:hint="default"/>
      </w:rPr>
    </w:lvl>
    <w:lvl w:ilvl="1" w:tplc="B61243AE">
      <w:start w:val="2"/>
      <w:numFmt w:val="none"/>
      <w:lvlText w:val="2.4.1.2.1"/>
      <w:lvlJc w:val="left"/>
      <w:pPr>
        <w:tabs>
          <w:tab w:val="num" w:pos="1440"/>
        </w:tabs>
        <w:ind w:left="1440" w:hanging="360"/>
      </w:pPr>
      <w:rPr>
        <w:rFonts w:hint="default"/>
      </w:rPr>
    </w:lvl>
    <w:lvl w:ilvl="2" w:tplc="FEA6ECF4">
      <w:start w:val="1"/>
      <w:numFmt w:val="none"/>
      <w:lvlText w:val="2.4.1.3"/>
      <w:lvlJc w:val="left"/>
      <w:pPr>
        <w:tabs>
          <w:tab w:val="num" w:pos="2160"/>
        </w:tabs>
        <w:ind w:left="2160" w:hanging="360"/>
      </w:pPr>
      <w:rPr>
        <w:rFont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34475AE"/>
    <w:multiLevelType w:val="hybridMultilevel"/>
    <w:tmpl w:val="B5A4C58C"/>
    <w:lvl w:ilvl="0" w:tplc="0409000F">
      <w:start w:val="1"/>
      <w:numFmt w:val="decimal"/>
      <w:lvlText w:val="%1."/>
      <w:lvlJc w:val="left"/>
      <w:pPr>
        <w:tabs>
          <w:tab w:val="num" w:pos="720"/>
        </w:tabs>
        <w:ind w:left="720" w:hanging="360"/>
      </w:pPr>
      <w:rPr>
        <w:rFonts w:hint="default"/>
      </w:rPr>
    </w:lvl>
    <w:lvl w:ilvl="1" w:tplc="0409000D">
      <w:start w:val="1"/>
      <w:numFmt w:val="bullet"/>
      <w:lvlText w:val=""/>
      <w:lvlJc w:val="left"/>
      <w:pPr>
        <w:tabs>
          <w:tab w:val="num" w:pos="1440"/>
        </w:tabs>
        <w:ind w:left="1440" w:hanging="360"/>
      </w:pPr>
      <w:rPr>
        <w:rFonts w:ascii="Wingdings" w:hAnsi="Wingdings" w:hint="default"/>
      </w:rPr>
    </w:lvl>
    <w:lvl w:ilvl="2" w:tplc="04090009">
      <w:start w:val="1"/>
      <w:numFmt w:val="bullet"/>
      <w:lvlText w:val=""/>
      <w:lvlJc w:val="left"/>
      <w:pPr>
        <w:tabs>
          <w:tab w:val="num" w:pos="2340"/>
        </w:tabs>
        <w:ind w:left="234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42CE5692">
      <w:numFmt w:val="bullet"/>
      <w:lvlText w:val="-"/>
      <w:lvlJc w:val="left"/>
      <w:pPr>
        <w:tabs>
          <w:tab w:val="num" w:pos="5055"/>
        </w:tabs>
        <w:ind w:left="5055" w:hanging="915"/>
      </w:pPr>
      <w:rPr>
        <w:rFonts w:ascii="Times New Roman" w:eastAsia="Times New Roman" w:hAnsi="Times New Roman" w:cs="Times New Roman" w:hint="default"/>
      </w:r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5B93B06"/>
    <w:multiLevelType w:val="hybridMultilevel"/>
    <w:tmpl w:val="1F02078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668847D8"/>
    <w:multiLevelType w:val="hybridMultilevel"/>
    <w:tmpl w:val="22CC3EC4"/>
    <w:lvl w:ilvl="0" w:tplc="0409000F">
      <w:start w:val="1"/>
      <w:numFmt w:val="decimal"/>
      <w:lvlText w:val="%1."/>
      <w:lvlJc w:val="left"/>
      <w:pPr>
        <w:tabs>
          <w:tab w:val="num" w:pos="360"/>
        </w:tabs>
        <w:ind w:left="360" w:hanging="360"/>
      </w:pPr>
    </w:lvl>
    <w:lvl w:ilvl="1" w:tplc="54C6B46E">
      <w:start w:val="1"/>
      <w:numFmt w:val="lowerLetter"/>
      <w:lvlText w:val="%2."/>
      <w:lvlJc w:val="left"/>
      <w:pPr>
        <w:tabs>
          <w:tab w:val="num" w:pos="1080"/>
        </w:tabs>
        <w:ind w:left="1080" w:hanging="360"/>
      </w:pPr>
      <w:rPr>
        <w:b/>
      </w:rPr>
    </w:lvl>
    <w:lvl w:ilvl="2" w:tplc="04090003">
      <w:start w:val="1"/>
      <w:numFmt w:val="bullet"/>
      <w:lvlText w:val="o"/>
      <w:lvlJc w:val="left"/>
      <w:pPr>
        <w:tabs>
          <w:tab w:val="num" w:pos="1980"/>
        </w:tabs>
        <w:ind w:left="1980" w:hanging="360"/>
      </w:pPr>
      <w:rPr>
        <w:rFonts w:ascii="Courier New" w:hAnsi="Courier New" w:cs="Courier New"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8" w15:restartNumberingAfterBreak="0">
    <w:nsid w:val="6EBE32AA"/>
    <w:multiLevelType w:val="hybridMultilevel"/>
    <w:tmpl w:val="0BF06FCA"/>
    <w:lvl w:ilvl="0" w:tplc="39B06D3A">
      <w:start w:val="1"/>
      <w:numFmt w:val="decimal"/>
      <w:lvlText w:val="Chương %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9" w15:restartNumberingAfterBreak="0">
    <w:nsid w:val="72963973"/>
    <w:multiLevelType w:val="hybridMultilevel"/>
    <w:tmpl w:val="8AFA3846"/>
    <w:lvl w:ilvl="0" w:tplc="04090013">
      <w:start w:val="1"/>
      <w:numFmt w:val="upperRoman"/>
      <w:lvlText w:val="%1."/>
      <w:lvlJc w:val="right"/>
      <w:pPr>
        <w:ind w:left="720" w:hanging="360"/>
      </w:pPr>
      <w:rPr>
        <w:rFonts w:hint="default"/>
      </w:rPr>
    </w:lvl>
    <w:lvl w:ilvl="1" w:tplc="3DB236EC">
      <w:start w:val="1"/>
      <w:numFmt w:val="decimal"/>
      <w:lvlText w:val="%2."/>
      <w:lvlJc w:val="left"/>
      <w:pPr>
        <w:ind w:left="1440" w:hanging="360"/>
      </w:pPr>
      <w:rPr>
        <w:b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462323A"/>
    <w:multiLevelType w:val="hybridMultilevel"/>
    <w:tmpl w:val="243A3D34"/>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765D1CFB"/>
    <w:multiLevelType w:val="multilevel"/>
    <w:tmpl w:val="AEAEC4E8"/>
    <w:lvl w:ilvl="0">
      <w:start w:val="1"/>
      <w:numFmt w:val="decimal"/>
      <w:lvlText w:val="%1."/>
      <w:lvlJc w:val="left"/>
      <w:pPr>
        <w:tabs>
          <w:tab w:val="num" w:pos="1440"/>
        </w:tabs>
        <w:ind w:left="1440" w:hanging="360"/>
      </w:pPr>
    </w:lvl>
    <w:lvl w:ilvl="1">
      <w:start w:val="1"/>
      <w:numFmt w:val="decimal"/>
      <w:isLgl/>
      <w:lvlText w:val="%1.%2"/>
      <w:lvlJc w:val="left"/>
      <w:pPr>
        <w:tabs>
          <w:tab w:val="num" w:pos="1485"/>
        </w:tabs>
        <w:ind w:left="1485" w:hanging="405"/>
      </w:pPr>
      <w:rPr>
        <w:rFonts w:hint="default"/>
      </w:rPr>
    </w:lvl>
    <w:lvl w:ilvl="2">
      <w:start w:val="1"/>
      <w:numFmt w:val="decimal"/>
      <w:isLgl/>
      <w:lvlText w:val="%1.%2.%3"/>
      <w:lvlJc w:val="left"/>
      <w:pPr>
        <w:tabs>
          <w:tab w:val="num" w:pos="1800"/>
        </w:tabs>
        <w:ind w:left="1800" w:hanging="720"/>
      </w:pPr>
      <w:rPr>
        <w:rFonts w:hint="default"/>
      </w:rPr>
    </w:lvl>
    <w:lvl w:ilvl="3">
      <w:start w:val="1"/>
      <w:numFmt w:val="decimal"/>
      <w:isLgl/>
      <w:lvlText w:val="%1.%2.%3.%4"/>
      <w:lvlJc w:val="left"/>
      <w:pPr>
        <w:tabs>
          <w:tab w:val="num" w:pos="1800"/>
        </w:tabs>
        <w:ind w:left="1800" w:hanging="72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520"/>
        </w:tabs>
        <w:ind w:left="2520" w:hanging="1440"/>
      </w:pPr>
      <w:rPr>
        <w:rFonts w:hint="default"/>
      </w:rPr>
    </w:lvl>
    <w:lvl w:ilvl="6">
      <w:start w:val="1"/>
      <w:numFmt w:val="decimal"/>
      <w:isLgl/>
      <w:lvlText w:val="%1.%2.%3.%4.%5.%6.%7"/>
      <w:lvlJc w:val="left"/>
      <w:pPr>
        <w:tabs>
          <w:tab w:val="num" w:pos="2520"/>
        </w:tabs>
        <w:ind w:left="2520" w:hanging="1440"/>
      </w:pPr>
      <w:rPr>
        <w:rFonts w:hint="default"/>
      </w:rPr>
    </w:lvl>
    <w:lvl w:ilvl="7">
      <w:start w:val="1"/>
      <w:numFmt w:val="decimal"/>
      <w:isLgl/>
      <w:lvlText w:val="%1.%2.%3.%4.%5.%6.%7.%8"/>
      <w:lvlJc w:val="left"/>
      <w:pPr>
        <w:tabs>
          <w:tab w:val="num" w:pos="2880"/>
        </w:tabs>
        <w:ind w:left="2880" w:hanging="1800"/>
      </w:pPr>
      <w:rPr>
        <w:rFonts w:hint="default"/>
      </w:rPr>
    </w:lvl>
    <w:lvl w:ilvl="8">
      <w:start w:val="1"/>
      <w:numFmt w:val="decimal"/>
      <w:isLgl/>
      <w:lvlText w:val="%1.%2.%3.%4.%5.%6.%7.%8.%9"/>
      <w:lvlJc w:val="left"/>
      <w:pPr>
        <w:tabs>
          <w:tab w:val="num" w:pos="2880"/>
        </w:tabs>
        <w:ind w:left="2880" w:hanging="1800"/>
      </w:pPr>
      <w:rPr>
        <w:rFonts w:hint="default"/>
      </w:rPr>
    </w:lvl>
  </w:abstractNum>
  <w:abstractNum w:abstractNumId="42" w15:restartNumberingAfterBreak="0">
    <w:nsid w:val="775A04FB"/>
    <w:multiLevelType w:val="hybridMultilevel"/>
    <w:tmpl w:val="A146645C"/>
    <w:lvl w:ilvl="0" w:tplc="6D9C5838">
      <w:start w:val="1"/>
      <w:numFmt w:val="decimal"/>
      <w:lvlText w:val="1.%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3" w15:restartNumberingAfterBreak="0">
    <w:nsid w:val="7A5A1B12"/>
    <w:multiLevelType w:val="hybridMultilevel"/>
    <w:tmpl w:val="6622A604"/>
    <w:lvl w:ilvl="0" w:tplc="0409000D">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4" w15:restartNumberingAfterBreak="0">
    <w:nsid w:val="7C2F66C6"/>
    <w:multiLevelType w:val="hybridMultilevel"/>
    <w:tmpl w:val="E884D53A"/>
    <w:lvl w:ilvl="0" w:tplc="0409000D">
      <w:start w:val="1"/>
      <w:numFmt w:val="bullet"/>
      <w:lvlText w:val=""/>
      <w:lvlJc w:val="left"/>
      <w:pPr>
        <w:tabs>
          <w:tab w:val="num" w:pos="1800"/>
        </w:tabs>
        <w:ind w:left="1800" w:hanging="360"/>
      </w:pPr>
      <w:rPr>
        <w:rFonts w:ascii="Wingdings" w:hAnsi="Wingdings" w:hint="default"/>
      </w:rPr>
    </w:lvl>
    <w:lvl w:ilvl="1" w:tplc="04090003">
      <w:start w:val="1"/>
      <w:numFmt w:val="bullet"/>
      <w:lvlText w:val="o"/>
      <w:lvlJc w:val="left"/>
      <w:pPr>
        <w:tabs>
          <w:tab w:val="num" w:pos="3420"/>
        </w:tabs>
        <w:ind w:left="34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num w:numId="1" w16cid:durableId="564921090">
    <w:abstractNumId w:val="36"/>
  </w:num>
  <w:num w:numId="2" w16cid:durableId="178668721">
    <w:abstractNumId w:val="21"/>
  </w:num>
  <w:num w:numId="3" w16cid:durableId="796994565">
    <w:abstractNumId w:val="31"/>
  </w:num>
  <w:num w:numId="4" w16cid:durableId="1677149574">
    <w:abstractNumId w:val="5"/>
  </w:num>
  <w:num w:numId="5" w16cid:durableId="534779580">
    <w:abstractNumId w:val="25"/>
  </w:num>
  <w:num w:numId="6" w16cid:durableId="1502964159">
    <w:abstractNumId w:val="1"/>
  </w:num>
  <w:num w:numId="7" w16cid:durableId="2011832445">
    <w:abstractNumId w:val="18"/>
  </w:num>
  <w:num w:numId="8" w16cid:durableId="1360161080">
    <w:abstractNumId w:val="30"/>
  </w:num>
  <w:num w:numId="9" w16cid:durableId="182322707">
    <w:abstractNumId w:val="40"/>
  </w:num>
  <w:num w:numId="10" w16cid:durableId="328798036">
    <w:abstractNumId w:val="2"/>
  </w:num>
  <w:num w:numId="11" w16cid:durableId="852494240">
    <w:abstractNumId w:val="43"/>
  </w:num>
  <w:num w:numId="12" w16cid:durableId="204099453">
    <w:abstractNumId w:val="35"/>
  </w:num>
  <w:num w:numId="13" w16cid:durableId="445737692">
    <w:abstractNumId w:val="27"/>
  </w:num>
  <w:num w:numId="14" w16cid:durableId="2054037306">
    <w:abstractNumId w:val="23"/>
  </w:num>
  <w:num w:numId="15" w16cid:durableId="1126776260">
    <w:abstractNumId w:val="26"/>
  </w:num>
  <w:num w:numId="16" w16cid:durableId="1562254971">
    <w:abstractNumId w:val="0"/>
  </w:num>
  <w:num w:numId="17" w16cid:durableId="407116932">
    <w:abstractNumId w:val="20"/>
  </w:num>
  <w:num w:numId="18" w16cid:durableId="1937328331">
    <w:abstractNumId w:val="37"/>
  </w:num>
  <w:num w:numId="19" w16cid:durableId="657542870">
    <w:abstractNumId w:val="41"/>
  </w:num>
  <w:num w:numId="20" w16cid:durableId="1848249944">
    <w:abstractNumId w:val="6"/>
  </w:num>
  <w:num w:numId="21" w16cid:durableId="1386492843">
    <w:abstractNumId w:val="24"/>
  </w:num>
  <w:num w:numId="22" w16cid:durableId="1077751955">
    <w:abstractNumId w:val="8"/>
  </w:num>
  <w:num w:numId="23" w16cid:durableId="307590318">
    <w:abstractNumId w:val="15"/>
  </w:num>
  <w:num w:numId="24" w16cid:durableId="690571355">
    <w:abstractNumId w:val="10"/>
  </w:num>
  <w:num w:numId="25" w16cid:durableId="1984851831">
    <w:abstractNumId w:val="3"/>
  </w:num>
  <w:num w:numId="26" w16cid:durableId="575556766">
    <w:abstractNumId w:val="7"/>
  </w:num>
  <w:num w:numId="27" w16cid:durableId="1006129947">
    <w:abstractNumId w:val="9"/>
  </w:num>
  <w:num w:numId="28" w16cid:durableId="1447582699">
    <w:abstractNumId w:val="19"/>
  </w:num>
  <w:num w:numId="29" w16cid:durableId="1265455567">
    <w:abstractNumId w:val="4"/>
  </w:num>
  <w:num w:numId="30" w16cid:durableId="198709000">
    <w:abstractNumId w:val="16"/>
  </w:num>
  <w:num w:numId="31" w16cid:durableId="647637165">
    <w:abstractNumId w:val="11"/>
  </w:num>
  <w:num w:numId="32" w16cid:durableId="1495871933">
    <w:abstractNumId w:val="14"/>
  </w:num>
  <w:num w:numId="33" w16cid:durableId="1119448920">
    <w:abstractNumId w:val="17"/>
  </w:num>
  <w:num w:numId="34" w16cid:durableId="611744430">
    <w:abstractNumId w:val="12"/>
  </w:num>
  <w:num w:numId="35" w16cid:durableId="1414352869">
    <w:abstractNumId w:val="29"/>
  </w:num>
  <w:num w:numId="36" w16cid:durableId="97411270">
    <w:abstractNumId w:val="44"/>
  </w:num>
  <w:num w:numId="37" w16cid:durableId="1615625765">
    <w:abstractNumId w:val="13"/>
  </w:num>
  <w:num w:numId="38" w16cid:durableId="1068111089">
    <w:abstractNumId w:val="34"/>
  </w:num>
  <w:num w:numId="39" w16cid:durableId="416176494">
    <w:abstractNumId w:val="32"/>
  </w:num>
  <w:num w:numId="40" w16cid:durableId="524371196">
    <w:abstractNumId w:val="28"/>
  </w:num>
  <w:num w:numId="41" w16cid:durableId="1053427565">
    <w:abstractNumId w:val="22"/>
  </w:num>
  <w:num w:numId="42" w16cid:durableId="1075786323">
    <w:abstractNumId w:val="38"/>
  </w:num>
  <w:num w:numId="43" w16cid:durableId="1779517720">
    <w:abstractNumId w:val="42"/>
  </w:num>
  <w:num w:numId="44" w16cid:durableId="180050879">
    <w:abstractNumId w:val="33"/>
  </w:num>
  <w:num w:numId="45" w16cid:durableId="1639533494">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1BA3"/>
    <w:rsid w:val="0005475D"/>
    <w:rsid w:val="00092675"/>
    <w:rsid w:val="000D1BA3"/>
    <w:rsid w:val="000D6B1A"/>
    <w:rsid w:val="000D7FEA"/>
    <w:rsid w:val="000E1AE6"/>
    <w:rsid w:val="00126A4E"/>
    <w:rsid w:val="00191FE2"/>
    <w:rsid w:val="00193176"/>
    <w:rsid w:val="001F247C"/>
    <w:rsid w:val="001F7810"/>
    <w:rsid w:val="00214175"/>
    <w:rsid w:val="002219BF"/>
    <w:rsid w:val="00230B8C"/>
    <w:rsid w:val="00260ECD"/>
    <w:rsid w:val="002713FF"/>
    <w:rsid w:val="002833B6"/>
    <w:rsid w:val="002B4594"/>
    <w:rsid w:val="002B6D31"/>
    <w:rsid w:val="002C4C76"/>
    <w:rsid w:val="002E3735"/>
    <w:rsid w:val="00310538"/>
    <w:rsid w:val="00371924"/>
    <w:rsid w:val="003724D1"/>
    <w:rsid w:val="003B5B16"/>
    <w:rsid w:val="003C3E6D"/>
    <w:rsid w:val="004313FE"/>
    <w:rsid w:val="0045053A"/>
    <w:rsid w:val="0047569A"/>
    <w:rsid w:val="00481823"/>
    <w:rsid w:val="00481952"/>
    <w:rsid w:val="00487A7E"/>
    <w:rsid w:val="0050039E"/>
    <w:rsid w:val="00533C79"/>
    <w:rsid w:val="00572585"/>
    <w:rsid w:val="00590CD8"/>
    <w:rsid w:val="005D7BC1"/>
    <w:rsid w:val="005E05D2"/>
    <w:rsid w:val="00610877"/>
    <w:rsid w:val="00645AE9"/>
    <w:rsid w:val="006C7C5D"/>
    <w:rsid w:val="00745672"/>
    <w:rsid w:val="007F4B40"/>
    <w:rsid w:val="00867719"/>
    <w:rsid w:val="008F5B4D"/>
    <w:rsid w:val="008F7660"/>
    <w:rsid w:val="009258E1"/>
    <w:rsid w:val="00934191"/>
    <w:rsid w:val="009424D5"/>
    <w:rsid w:val="00995A77"/>
    <w:rsid w:val="009C1707"/>
    <w:rsid w:val="009D427A"/>
    <w:rsid w:val="009D7A32"/>
    <w:rsid w:val="009E6DFD"/>
    <w:rsid w:val="00A006C8"/>
    <w:rsid w:val="00A1090C"/>
    <w:rsid w:val="00A1168A"/>
    <w:rsid w:val="00A368F2"/>
    <w:rsid w:val="00A5343C"/>
    <w:rsid w:val="00A734F2"/>
    <w:rsid w:val="00AB268B"/>
    <w:rsid w:val="00AB2F5F"/>
    <w:rsid w:val="00B30F34"/>
    <w:rsid w:val="00B33DC2"/>
    <w:rsid w:val="00B520EA"/>
    <w:rsid w:val="00B9258D"/>
    <w:rsid w:val="00BC00F3"/>
    <w:rsid w:val="00BE161C"/>
    <w:rsid w:val="00C00FD8"/>
    <w:rsid w:val="00C013F6"/>
    <w:rsid w:val="00C05CE5"/>
    <w:rsid w:val="00C32021"/>
    <w:rsid w:val="00C450C2"/>
    <w:rsid w:val="00C60653"/>
    <w:rsid w:val="00C62208"/>
    <w:rsid w:val="00C747D5"/>
    <w:rsid w:val="00C77D50"/>
    <w:rsid w:val="00CB6616"/>
    <w:rsid w:val="00CC73DB"/>
    <w:rsid w:val="00CE364A"/>
    <w:rsid w:val="00CF411F"/>
    <w:rsid w:val="00CF53A2"/>
    <w:rsid w:val="00D04657"/>
    <w:rsid w:val="00D14F55"/>
    <w:rsid w:val="00D26DA5"/>
    <w:rsid w:val="00D53AAF"/>
    <w:rsid w:val="00D76ADB"/>
    <w:rsid w:val="00D8251D"/>
    <w:rsid w:val="00D86D6F"/>
    <w:rsid w:val="00DC43AC"/>
    <w:rsid w:val="00E85E5E"/>
    <w:rsid w:val="00E95218"/>
    <w:rsid w:val="00E96E87"/>
    <w:rsid w:val="00EB7951"/>
    <w:rsid w:val="00EE611E"/>
    <w:rsid w:val="00F16C09"/>
    <w:rsid w:val="00F2590E"/>
    <w:rsid w:val="00F300BB"/>
    <w:rsid w:val="00F77DE2"/>
    <w:rsid w:val="00F8256B"/>
    <w:rsid w:val="00FA6D9E"/>
    <w:rsid w:val="00FB5442"/>
    <w:rsid w:val="00FB6EE8"/>
    <w:rsid w:val="00FF056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02CD6C"/>
  <w15:docId w15:val="{D5EDB14E-3935-4AD3-B5AE-F6813365F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6A4E"/>
    <w:pPr>
      <w:spacing w:after="120" w:line="360" w:lineRule="auto"/>
    </w:pPr>
    <w:rPr>
      <w:rFonts w:asciiTheme="majorHAnsi" w:hAnsiTheme="majorHAnsi"/>
      <w:sz w:val="26"/>
    </w:rPr>
  </w:style>
  <w:style w:type="paragraph" w:styleId="Heading1">
    <w:name w:val="heading 1"/>
    <w:basedOn w:val="Normal"/>
    <w:next w:val="Normal"/>
    <w:link w:val="Heading1Char"/>
    <w:qFormat/>
    <w:rsid w:val="00CF53A2"/>
    <w:pPr>
      <w:keepNext/>
      <w:numPr>
        <w:numId w:val="44"/>
      </w:numPr>
      <w:spacing w:before="120"/>
      <w:outlineLvl w:val="0"/>
    </w:pPr>
    <w:rPr>
      <w:rFonts w:ascii="Times New Roman" w:eastAsia="Times New Roman" w:hAnsi="Times New Roman" w:cs="Times New Roman"/>
      <w:b/>
      <w:sz w:val="28"/>
      <w:szCs w:val="24"/>
      <w:lang w:val="en-US"/>
    </w:rPr>
  </w:style>
  <w:style w:type="paragraph" w:styleId="Heading2">
    <w:name w:val="heading 2"/>
    <w:basedOn w:val="Normal"/>
    <w:next w:val="Normal"/>
    <w:link w:val="Heading2Char"/>
    <w:uiPriority w:val="9"/>
    <w:unhideWhenUsed/>
    <w:qFormat/>
    <w:rsid w:val="00CF53A2"/>
    <w:pPr>
      <w:keepNext/>
      <w:keepLines/>
      <w:numPr>
        <w:ilvl w:val="1"/>
        <w:numId w:val="44"/>
      </w:numPr>
      <w:spacing w:before="200"/>
      <w:ind w:left="567" w:hanging="567"/>
      <w:outlineLvl w:val="1"/>
    </w:pPr>
    <w:rPr>
      <w:rFonts w:eastAsiaTheme="majorEastAsia" w:cstheme="majorBidi"/>
      <w:b/>
      <w:bCs/>
      <w:szCs w:val="26"/>
    </w:rPr>
  </w:style>
  <w:style w:type="paragraph" w:styleId="Heading3">
    <w:name w:val="heading 3"/>
    <w:basedOn w:val="Normal"/>
    <w:next w:val="Normal"/>
    <w:link w:val="Heading3Char"/>
    <w:uiPriority w:val="9"/>
    <w:unhideWhenUsed/>
    <w:qFormat/>
    <w:rsid w:val="00CF53A2"/>
    <w:pPr>
      <w:keepNext/>
      <w:keepLines/>
      <w:numPr>
        <w:ilvl w:val="2"/>
        <w:numId w:val="44"/>
      </w:numPr>
      <w:spacing w:before="120"/>
      <w:ind w:left="1078" w:hanging="851"/>
      <w:outlineLvl w:val="2"/>
    </w:pPr>
    <w:rPr>
      <w:rFonts w:eastAsiaTheme="majorEastAsia" w:cstheme="majorBidi"/>
      <w:b/>
      <w:bCs/>
    </w:rPr>
  </w:style>
  <w:style w:type="paragraph" w:styleId="Heading4">
    <w:name w:val="heading 4"/>
    <w:basedOn w:val="Normal"/>
    <w:next w:val="Normal"/>
    <w:link w:val="Heading4Char"/>
    <w:uiPriority w:val="9"/>
    <w:unhideWhenUsed/>
    <w:qFormat/>
    <w:rsid w:val="00CF53A2"/>
    <w:pPr>
      <w:keepNext/>
      <w:keepLines/>
      <w:numPr>
        <w:ilvl w:val="3"/>
        <w:numId w:val="44"/>
      </w:numPr>
      <w:spacing w:before="120"/>
      <w:ind w:left="1645" w:hanging="1021"/>
      <w:outlineLvl w:val="3"/>
    </w:pPr>
    <w:rPr>
      <w:rFonts w:eastAsiaTheme="majorEastAsia" w:cstheme="majorBidi"/>
      <w:b/>
      <w:bCs/>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F53A2"/>
    <w:rPr>
      <w:rFonts w:ascii="Times New Roman" w:eastAsia="Times New Roman" w:hAnsi="Times New Roman" w:cs="Times New Roman"/>
      <w:b/>
      <w:sz w:val="28"/>
      <w:szCs w:val="24"/>
      <w:lang w:val="en-US"/>
    </w:rPr>
  </w:style>
  <w:style w:type="table" w:styleId="TableGrid">
    <w:name w:val="Table Grid"/>
    <w:basedOn w:val="TableNormal"/>
    <w:rsid w:val="00C05CE5"/>
    <w:pPr>
      <w:spacing w:after="0" w:line="240" w:lineRule="auto"/>
    </w:pPr>
    <w:rPr>
      <w:rFonts w:ascii="Times New Roman" w:eastAsia="Times New Roman" w:hAnsi="Times New Roman" w:cs="Times New Roman"/>
      <w:sz w:val="20"/>
      <w:szCs w:val="20"/>
      <w:lang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05C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5CE5"/>
    <w:rPr>
      <w:rFonts w:ascii="Tahoma" w:hAnsi="Tahoma" w:cs="Tahoma"/>
      <w:sz w:val="16"/>
      <w:szCs w:val="16"/>
    </w:rPr>
  </w:style>
  <w:style w:type="paragraph" w:styleId="Header">
    <w:name w:val="header"/>
    <w:basedOn w:val="Normal"/>
    <w:link w:val="HeaderChar"/>
    <w:uiPriority w:val="99"/>
    <w:unhideWhenUsed/>
    <w:rsid w:val="00C05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5CE5"/>
  </w:style>
  <w:style w:type="paragraph" w:styleId="Footer">
    <w:name w:val="footer"/>
    <w:basedOn w:val="Normal"/>
    <w:link w:val="FooterChar"/>
    <w:uiPriority w:val="99"/>
    <w:unhideWhenUsed/>
    <w:rsid w:val="00C05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5CE5"/>
  </w:style>
  <w:style w:type="character" w:customStyle="1" w:styleId="Heading2Char">
    <w:name w:val="Heading 2 Char"/>
    <w:basedOn w:val="DefaultParagraphFont"/>
    <w:link w:val="Heading2"/>
    <w:uiPriority w:val="9"/>
    <w:rsid w:val="00CF53A2"/>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CF53A2"/>
    <w:rPr>
      <w:rFonts w:asciiTheme="majorHAnsi" w:eastAsiaTheme="majorEastAsia" w:hAnsiTheme="majorHAnsi" w:cstheme="majorBidi"/>
      <w:b/>
      <w:bCs/>
      <w:sz w:val="26"/>
    </w:rPr>
  </w:style>
  <w:style w:type="paragraph" w:styleId="Caption">
    <w:name w:val="caption"/>
    <w:basedOn w:val="Normal"/>
    <w:next w:val="Normal"/>
    <w:uiPriority w:val="35"/>
    <w:unhideWhenUsed/>
    <w:qFormat/>
    <w:rsid w:val="009D7A32"/>
    <w:pPr>
      <w:spacing w:line="240" w:lineRule="auto"/>
      <w:jc w:val="center"/>
    </w:pPr>
    <w:rPr>
      <w:bCs/>
      <w:szCs w:val="18"/>
    </w:rPr>
  </w:style>
  <w:style w:type="character" w:customStyle="1" w:styleId="Heading4Char">
    <w:name w:val="Heading 4 Char"/>
    <w:basedOn w:val="DefaultParagraphFont"/>
    <w:link w:val="Heading4"/>
    <w:uiPriority w:val="9"/>
    <w:rsid w:val="00CF53A2"/>
    <w:rPr>
      <w:rFonts w:asciiTheme="majorHAnsi" w:eastAsiaTheme="majorEastAsia" w:hAnsiTheme="majorHAnsi" w:cstheme="majorBidi"/>
      <w:b/>
      <w:bCs/>
      <w:iCs/>
      <w:sz w:val="26"/>
    </w:rPr>
  </w:style>
  <w:style w:type="paragraph" w:styleId="Title">
    <w:name w:val="Title"/>
    <w:basedOn w:val="Normal"/>
    <w:next w:val="Normal"/>
    <w:link w:val="TitleChar"/>
    <w:uiPriority w:val="10"/>
    <w:qFormat/>
    <w:rsid w:val="005D7BC1"/>
    <w:pPr>
      <w:spacing w:after="240" w:line="240" w:lineRule="auto"/>
      <w:contextualSpacing/>
      <w:jc w:val="center"/>
    </w:pPr>
    <w:rPr>
      <w:rFonts w:eastAsiaTheme="majorEastAsia" w:cstheme="majorBidi"/>
      <w:b/>
      <w:spacing w:val="5"/>
      <w:kern w:val="28"/>
      <w:sz w:val="28"/>
      <w:szCs w:val="52"/>
    </w:rPr>
  </w:style>
  <w:style w:type="character" w:customStyle="1" w:styleId="TitleChar">
    <w:name w:val="Title Char"/>
    <w:basedOn w:val="DefaultParagraphFont"/>
    <w:link w:val="Title"/>
    <w:uiPriority w:val="10"/>
    <w:rsid w:val="005D7BC1"/>
    <w:rPr>
      <w:rFonts w:asciiTheme="majorHAnsi" w:eastAsiaTheme="majorEastAsia" w:hAnsiTheme="majorHAnsi" w:cstheme="majorBidi"/>
      <w:b/>
      <w:spacing w:val="5"/>
      <w:kern w:val="28"/>
      <w:sz w:val="28"/>
      <w:szCs w:val="52"/>
    </w:rPr>
  </w:style>
  <w:style w:type="paragraph" w:styleId="TOC2">
    <w:name w:val="toc 2"/>
    <w:basedOn w:val="Normal"/>
    <w:next w:val="Normal"/>
    <w:autoRedefine/>
    <w:uiPriority w:val="39"/>
    <w:unhideWhenUsed/>
    <w:rsid w:val="00FB6EE8"/>
    <w:pPr>
      <w:spacing w:after="100"/>
      <w:ind w:left="260"/>
    </w:pPr>
  </w:style>
  <w:style w:type="paragraph" w:styleId="TOC1">
    <w:name w:val="toc 1"/>
    <w:basedOn w:val="Normal"/>
    <w:next w:val="Normal"/>
    <w:autoRedefine/>
    <w:uiPriority w:val="39"/>
    <w:unhideWhenUsed/>
    <w:rsid w:val="00FB6EE8"/>
    <w:pPr>
      <w:spacing w:after="100"/>
    </w:pPr>
  </w:style>
  <w:style w:type="paragraph" w:styleId="TOC3">
    <w:name w:val="toc 3"/>
    <w:basedOn w:val="Normal"/>
    <w:next w:val="Normal"/>
    <w:autoRedefine/>
    <w:uiPriority w:val="39"/>
    <w:unhideWhenUsed/>
    <w:rsid w:val="00FB6EE8"/>
    <w:pPr>
      <w:spacing w:after="100"/>
      <w:ind w:left="520"/>
    </w:pPr>
  </w:style>
  <w:style w:type="paragraph" w:styleId="TOC4">
    <w:name w:val="toc 4"/>
    <w:basedOn w:val="Normal"/>
    <w:next w:val="Normal"/>
    <w:autoRedefine/>
    <w:uiPriority w:val="39"/>
    <w:unhideWhenUsed/>
    <w:rsid w:val="00FB6EE8"/>
    <w:pPr>
      <w:spacing w:after="100"/>
      <w:ind w:left="780"/>
    </w:pPr>
  </w:style>
  <w:style w:type="character" w:styleId="Hyperlink">
    <w:name w:val="Hyperlink"/>
    <w:basedOn w:val="DefaultParagraphFont"/>
    <w:uiPriority w:val="99"/>
    <w:unhideWhenUsed/>
    <w:rsid w:val="00FB6EE8"/>
    <w:rPr>
      <w:color w:val="0000FF" w:themeColor="hyperlink"/>
      <w:u w:val="single"/>
    </w:rPr>
  </w:style>
  <w:style w:type="paragraph" w:styleId="TableofFigures">
    <w:name w:val="table of figures"/>
    <w:basedOn w:val="Normal"/>
    <w:next w:val="Normal"/>
    <w:uiPriority w:val="99"/>
    <w:unhideWhenUsed/>
    <w:rsid w:val="00FB6EE8"/>
    <w:pPr>
      <w:spacing w:after="0"/>
    </w:pPr>
  </w:style>
  <w:style w:type="paragraph" w:styleId="ListParagraph">
    <w:name w:val="List Paragraph"/>
    <w:basedOn w:val="Normal"/>
    <w:uiPriority w:val="34"/>
    <w:qFormat/>
    <w:rsid w:val="00610877"/>
    <w:pPr>
      <w:spacing w:after="0" w:line="240" w:lineRule="auto"/>
      <w:ind w:left="720"/>
      <w:contextualSpacing/>
      <w:jc w:val="both"/>
    </w:pPr>
    <w:rPr>
      <w:rFonts w:ascii="Times New Roman" w:hAnsi="Times New Roman" w:cs="Times New Roman"/>
      <w:szCs w:val="26"/>
      <w:lang w:val="en-US"/>
    </w:rPr>
  </w:style>
  <w:style w:type="paragraph" w:customStyle="1" w:styleId="Hnh">
    <w:name w:val="Hình"/>
    <w:basedOn w:val="Caption"/>
    <w:pPr>
      <w:spacing w:before="80" w:after="200"/>
    </w:pPr>
    <w:rPr>
      <w:rFonts w:ascii="Times New Roman" w:hAnsi="Times New Roman"/>
      <w:sz w:val="24"/>
    </w:rPr>
  </w:style>
  <w:style w:type="paragraph" w:customStyle="1" w:styleId="Bng">
    <w:name w:val="Bảng"/>
    <w:basedOn w:val="Caption"/>
    <w:pPr>
      <w:spacing w:before="80" w:after="200"/>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07/978-3-031-72684-2_17" TargetMode="External"/><Relationship Id="rId21" Type="http://schemas.openxmlformats.org/officeDocument/2006/relationships/image" Target="media/image12.png"/><Relationship Id="rId34" Type="http://schemas.openxmlformats.org/officeDocument/2006/relationships/hyperlink" Target="https://deepmind.google/models/model-cards/gemini-3-1-flash-lite/" TargetMode="External"/><Relationship Id="rId42" Type="http://schemas.openxmlformats.org/officeDocument/2006/relationships/hyperlink" Target="https://doi.org/10.3389/fpls.2023.1256773" TargetMode="External"/><Relationship Id="rId47" Type="http://schemas.openxmlformats.org/officeDocument/2006/relationships/hyperlink" Target="https://doi.org/10.1007/s44163-025-00733-8" TargetMode="External"/><Relationship Id="rId50" Type="http://schemas.openxmlformats.org/officeDocument/2006/relationships/hyperlink" Target="https://doi.org/10.1016/j.neucom.2023.127063" TargetMode="External"/><Relationship Id="rId55" Type="http://schemas.openxmlformats.org/officeDocument/2006/relationships/hyperlink" Target="https://arxiv.org/abs/1910.07467"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doi.org/10.11591/ijece.v15i2.pp2334-2344"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038/s42256-021-00343-w" TargetMode="External"/><Relationship Id="rId37" Type="http://schemas.openxmlformats.org/officeDocument/2006/relationships/hyperlink" Target="https://drive.google.com/drive/folders/1DesS0c5xT6J72tIv8AMZLwC8ANFUk2PC?usp=sharing" TargetMode="External"/><Relationship Id="rId40" Type="http://schemas.openxmlformats.org/officeDocument/2006/relationships/hyperlink" Target="https://doi.org/10.1109/ACCESS.2024.3358333" TargetMode="External"/><Relationship Id="rId45" Type="http://schemas.openxmlformats.org/officeDocument/2006/relationships/hyperlink" Target="https://doi.org/10.1109/WACV48630.2021.00318" TargetMode="External"/><Relationship Id="rId53" Type="http://schemas.openxmlformats.org/officeDocument/2006/relationships/hyperlink" Target="https://doi.org/10.1038/s41598-024-62452-x"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doi.org/10.18653/v1/2020.acl-main.385" TargetMode="External"/><Relationship Id="rId30" Type="http://schemas.openxmlformats.org/officeDocument/2006/relationships/hyperlink" Target="https://doi.org/10.1016/j.atech.2024.100408" TargetMode="External"/><Relationship Id="rId35" Type="http://schemas.openxmlformats.org/officeDocument/2006/relationships/hyperlink" Target="https://www.kaggle.com/datasets/tminhhi/chili-leaf-disease-cross-dataset-query-set/version/2" TargetMode="External"/><Relationship Id="rId43" Type="http://schemas.openxmlformats.org/officeDocument/2006/relationships/hyperlink" Target="https://doi.org/10.1109/ACCESS.2024.3367443" TargetMode="External"/><Relationship Id="rId48" Type="http://schemas.openxmlformats.org/officeDocument/2006/relationships/hyperlink" Target="https://doi.org/10.1038/s41598-026-44550-0" TargetMode="External"/><Relationship Id="rId56"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hyperlink" Target="https://doi.org/10.1038/s41598-024-72197-2"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3389/fpls.2023.1221557" TargetMode="External"/><Relationship Id="rId38" Type="http://schemas.openxmlformats.org/officeDocument/2006/relationships/hyperlink" Target="https://doi.org/10.1007/s44196-024-00597-3" TargetMode="External"/><Relationship Id="rId46" Type="http://schemas.openxmlformats.org/officeDocument/2006/relationships/hyperlink" Target="https://doi.org/10.17632/w9mr3vf56s.1" TargetMode="External"/><Relationship Id="rId20" Type="http://schemas.openxmlformats.org/officeDocument/2006/relationships/image" Target="media/image11.png"/><Relationship Id="rId41" Type="http://schemas.openxmlformats.org/officeDocument/2006/relationships/hyperlink" Target="https://doi.org/10.1109/ACCESS.2024.3361044" TargetMode="External"/><Relationship Id="rId54" Type="http://schemas.openxmlformats.org/officeDocument/2006/relationships/hyperlink" Target="https://doi.org/10.1007/978-3-319-10590-1_5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8653/v1/2023.emnlp-main.298" TargetMode="External"/><Relationship Id="rId36" Type="http://schemas.openxmlformats.org/officeDocument/2006/relationships/hyperlink" Target="https://www.kaggle.com/datasets/tminhhi/chili-leaf-disease-few-shot/version/1" TargetMode="External"/><Relationship Id="rId49" Type="http://schemas.openxmlformats.org/officeDocument/2006/relationships/hyperlink" Target="https://doi.org/10.1109/CVPR.2018.00474" TargetMode="External"/><Relationship Id="rId57" Type="http://schemas.openxmlformats.org/officeDocument/2006/relationships/fontTable" Target="fontTable.xml"/><Relationship Id="rId10" Type="http://schemas.openxmlformats.org/officeDocument/2006/relationships/footer" Target="footer2.xml"/><Relationship Id="rId31" Type="http://schemas.openxmlformats.org/officeDocument/2006/relationships/hyperlink" Target="https://doi.org/10.1016/j.cpb.2025.100459" TargetMode="External"/><Relationship Id="rId44" Type="http://schemas.openxmlformats.org/officeDocument/2006/relationships/hyperlink" Target="https://doi.org/10.1038/s41598-025-32607-5" TargetMode="External"/><Relationship Id="rId52" Type="http://schemas.openxmlformats.org/officeDocument/2006/relationships/hyperlink" Target="https://doi.org/10.1007/s11119-023-1002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BFB1E8B-CC41-4ECC-9E75-046CE15372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TotalTime>
  <Pages>81</Pages>
  <Words>17478</Words>
  <Characters>99626</Characters>
  <Application>Microsoft Office Word</Application>
  <DocSecurity>0</DocSecurity>
  <Lines>830</Lines>
  <Paragraphs>233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Tô Hải</cp:lastModifiedBy>
  <cp:revision>4</cp:revision>
  <cp:lastPrinted>2013-11-07T09:17:00Z</cp:lastPrinted>
  <dcterms:created xsi:type="dcterms:W3CDTF">2026-09-22T08:46:00Z</dcterms:created>
  <dcterms:modified xsi:type="dcterms:W3CDTF">2026-09-22T11:17:00Z</dcterms:modified>
</cp:coreProperties>
</file>