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8.3 定位函数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"http://hugit.app/posts/doc-pyautogui.html" \l "8.3-%E5%AE%9A%E4%BD%8D%E5%87%BD%E6%95%B0"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可以定位截图在屏幕上的坐标位置。比如，你需要在计算器里输入：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67050" cy="569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如果你不知道按钮的位置，就不能用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moveTo()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定位和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click()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点击。而且每次计算器的位置可能会变化，这时即使有来坐标也不好用了。但是如果你有要点击按钮的截图，比如数字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6225" cy="266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你可以调用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pyautogui.locateOnScreen('calc7key.png')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函数来获得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7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的屏幕坐标。返回的是一个元组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(top, left, width, height)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。这个元组可以用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pyautogui.center()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函数来获取截图屏幕的中心坐标。如果截图没找到，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pyautogui.locateOnScreen()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函数返回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None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  <w:t>pyautogui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button7location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locateOnScreen(</w:t>
      </w:r>
      <w:r>
        <w:rPr>
          <w:rFonts w:hint="default" w:ascii="Consolas" w:hAnsi="Consolas" w:eastAsia="Consolas" w:cs="Consolas"/>
          <w:b w:val="0"/>
          <w:i w:val="0"/>
          <w:caps w:val="0"/>
          <w:color w:val="BA2121"/>
          <w:spacing w:val="0"/>
          <w:bdr w:val="none" w:color="auto" w:sz="0" w:space="0"/>
          <w:shd w:val="clear" w:fill="F7F7F7"/>
        </w:rPr>
        <w:t>'pyautogui/calc7key.png'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button7location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(1226, 546, 29, 28)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button7x, button7y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center(button7location)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button7x, button7y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(1240, 560)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click(button7x, button7y)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locateCenterOnScreen()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等价于上面的前两布操作，直接获得截屏屏幕中心坐标：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  <w:t>pyautogui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x, y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locateCenterOnScreen(</w:t>
      </w:r>
      <w:r>
        <w:rPr>
          <w:rFonts w:hint="default" w:ascii="Consolas" w:hAnsi="Consolas" w:eastAsia="Consolas" w:cs="Consolas"/>
          <w:b w:val="0"/>
          <w:i w:val="0"/>
          <w:caps w:val="0"/>
          <w:color w:val="BA2121"/>
          <w:spacing w:val="0"/>
          <w:bdr w:val="none" w:color="auto" w:sz="0" w:space="0"/>
          <w:shd w:val="clear" w:fill="F7F7F7"/>
        </w:rPr>
        <w:t>'pyautogui/calc7key.png'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click(x, y)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1920×1080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的屏幕上，定位函数需要1~2秒时间。对视频游戏（LOL、DOTA）来说就太慢了，但是上班干活还是绰绰有余。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还是几个定位函数。都是从左上角原点开始向右向下搜索截图位置：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76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locateOnScreen(image, grayscale=False)：返回找到的第一个截图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对象在屏幕上的坐标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(left, top, width, height)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，如果没找到返回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76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locateCenterOnScreen(image, grayscale=False)：返回找到的第一个截图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对象在屏幕上的中心坐标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(x, y)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，如果没找到返回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76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locateAllOnScr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een(image, grayscale=False)：返回找到的所有相同截图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对象在屏幕上的坐标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(left, top, width, height)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的生成器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76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locate(needleImage, haystackImage, grayscale=False)：返回找到的第一个截图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haystackImage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里面的坐标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(left, top, width, height)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，如果没找到返回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376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locateAll(needleImage, haystackImage, grayscale=False)：返回找到的所有相同截图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haystackImage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里面的坐标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(left, top, width, height)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的生成器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locateAll*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函数都可以用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for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循环和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list()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pos </w:t>
      </w:r>
      <w:r>
        <w:rPr>
          <w:rFonts w:hint="default" w:ascii="Consolas" w:hAnsi="Consolas" w:eastAsia="Consolas" w:cs="Consolas"/>
          <w:b/>
          <w:i w:val="0"/>
          <w:caps w:val="0"/>
          <w:color w:val="AA22FF"/>
          <w:spacing w:val="0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locateAllOnScreen(</w:t>
      </w:r>
      <w:r>
        <w:rPr>
          <w:rFonts w:hint="default" w:ascii="Consolas" w:hAnsi="Consolas" w:eastAsia="Consolas" w:cs="Consolas"/>
          <w:b w:val="0"/>
          <w:i w:val="0"/>
          <w:caps w:val="0"/>
          <w:color w:val="BA2121"/>
          <w:spacing w:val="0"/>
          <w:bdr w:val="none" w:color="auto" w:sz="0" w:space="0"/>
          <w:shd w:val="clear" w:fill="F7F7F7"/>
        </w:rPr>
        <w:t>'pyautogui/calc7key.png'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(pos)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(1227, 546, 29, 28)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bdr w:val="none" w:color="auto" w:sz="0" w:space="0"/>
          <w:shd w:val="clear" w:fill="F7F7F7"/>
        </w:rPr>
        <w:t>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(pyautogui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locateAllOnScreen(</w:t>
      </w:r>
      <w:r>
        <w:rPr>
          <w:rFonts w:hint="default" w:ascii="Consolas" w:hAnsi="Consolas" w:eastAsia="Consolas" w:cs="Consolas"/>
          <w:b w:val="0"/>
          <w:i w:val="0"/>
          <w:caps w:val="0"/>
          <w:color w:val="BA2121"/>
          <w:spacing w:val="0"/>
          <w:bdr w:val="none" w:color="auto" w:sz="0" w:space="0"/>
          <w:shd w:val="clear" w:fill="F7F7F7"/>
        </w:rPr>
        <w:t>'pyautogui/calc7key.png'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[(1227, 546, 29, 28)]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8.3.1 灰度值匹配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"http://hugit.app/posts/doc-pyautogui.html" \l "8.3.1-%E7%81%B0%E5%BA%A6%E5%80%BC%E5%8C%B9%E9%85%8D"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可以把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grayscale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参数设置为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来加速定位（大约提升30%），默认为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。这种去色（desaturate）方法可以加速定位，但是也可能导致假阳性（false-positive）匹配：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button7location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locateOnScreen(</w:t>
      </w:r>
      <w:r>
        <w:rPr>
          <w:rFonts w:hint="default" w:ascii="Consolas" w:hAnsi="Consolas" w:eastAsia="Consolas" w:cs="Consolas"/>
          <w:b w:val="0"/>
          <w:i w:val="0"/>
          <w:caps w:val="0"/>
          <w:color w:val="BA2121"/>
          <w:spacing w:val="0"/>
          <w:bdr w:val="none" w:color="auto" w:sz="0" w:space="0"/>
          <w:shd w:val="clear" w:fill="F7F7F7"/>
        </w:rPr>
        <w:t>'pyautogui/calc7key.png'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grayscale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)button7location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(1227, 546, 29, 28)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8.3.2 像素匹配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"http://hugit.app/posts/doc-pyautogui.html" \l "8.3.2-%E5%83%8F%E7%B4%A0%E5%8C%B9%E9%85%8D"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要获取截屏某个位置的RGB像素值，可以用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Image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getpixel()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im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 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screenshot()im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getpixel((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(255, 255, 255)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也可以用PyAutoGUI的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pixel()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函数，是之前调用的包装：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(255, 255, 255)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如果你只是要检验一下指定位置的像素值，可以用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pixelMatchesColor()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函数，把X、Y和RGB元组值穿入即可：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pixelMatchesColor(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pixelMatchesColor(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245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left"/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DDDD"/>
        </w:rPr>
        <w:t>tolerance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参数可以指定红、绿、蓝3种颜色误差范围：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pixelMatchesColor(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245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), tolerance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pixelMatchesColor(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248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245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), tolerance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210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03F9F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In 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" w:beforeAutospacing="0" w:after="84" w:afterAutospacing="0" w:line="255" w:lineRule="atLeast"/>
        <w:ind w:left="84" w:right="84"/>
        <w:rPr>
          <w:rFonts w:hint="default" w:ascii="Consolas" w:hAnsi="Consolas" w:eastAsia="Consolas" w:cs="Consolas"/>
          <w:color w:val="33333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pyautogui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pixelMatchesColor(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, (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205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245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), tolerance</w:t>
      </w:r>
      <w:r>
        <w:rPr>
          <w:rFonts w:hint="default" w:ascii="Consolas" w:hAnsi="Consolas" w:eastAsia="Consolas" w:cs="Consolas"/>
          <w:b w:val="0"/>
          <w:i w:val="0"/>
          <w:caps w:val="0"/>
          <w:color w:val="666666"/>
          <w:spacing w:val="0"/>
          <w:bdr w:val="none" w:color="auto" w:sz="0" w:space="0"/>
          <w:shd w:val="clear" w:fill="F7F7F7"/>
        </w:rPr>
        <w:t>=10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9E9E9"/>
        <w:spacing w:before="0" w:beforeAutospacing="0" w:after="0" w:afterAutospacing="0" w:line="255" w:lineRule="atLeast"/>
        <w:ind w:left="0" w:right="76" w:firstLine="0"/>
        <w:jc w:val="right"/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D84315"/>
          <w:spacing w:val="0"/>
          <w:kern w:val="0"/>
          <w:sz w:val="19"/>
          <w:szCs w:val="19"/>
          <w:bdr w:val="none" w:color="auto" w:sz="0" w:space="0"/>
          <w:shd w:val="clear" w:fill="E9E9E9"/>
          <w:lang w:val="en-US" w:eastAsia="zh-CN" w:bidi="ar"/>
        </w:rPr>
        <w:t>Out[ 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False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CD5B"/>
    <w:multiLevelType w:val="multilevel"/>
    <w:tmpl w:val="4044C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翻天的猴子</cp:lastModifiedBy>
  <dcterms:modified xsi:type="dcterms:W3CDTF">2018-12-26T02:31:38Z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