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A8B5" w14:textId="6FBBC697" w:rsidR="006A43CF" w:rsidRDefault="001578CC">
      <w:r>
        <w:t>Desk research survey on other air fryer sites.</w:t>
      </w:r>
    </w:p>
    <w:p w14:paraId="54FEF594" w14:textId="45490BB0" w:rsidR="001578CC" w:rsidRDefault="001578CC">
      <w:r w:rsidRPr="001578CC">
        <w:drawing>
          <wp:inline distT="0" distB="0" distL="0" distR="0" wp14:anchorId="1E5237F4" wp14:editId="397B01FB">
            <wp:extent cx="5731510" cy="2830830"/>
            <wp:effectExtent l="0" t="0" r="2540" b="7620"/>
            <wp:docPr id="3977823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8233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B985" w14:textId="77777777" w:rsidR="001578CC" w:rsidRDefault="001578CC" w:rsidP="001578CC"/>
    <w:p w14:paraId="027D22DA" w14:textId="65F8E570" w:rsidR="001578CC" w:rsidRDefault="001578CC" w:rsidP="001578CC">
      <w:pPr>
        <w:tabs>
          <w:tab w:val="left" w:pos="1395"/>
        </w:tabs>
      </w:pPr>
      <w:r>
        <w:tab/>
        <w:t>Ninja:</w:t>
      </w:r>
    </w:p>
    <w:p w14:paraId="0AD797DE" w14:textId="7E49DE08" w:rsidR="001578CC" w:rsidRDefault="001578CC" w:rsidP="001578CC">
      <w:pPr>
        <w:tabs>
          <w:tab w:val="left" w:pos="1395"/>
        </w:tabs>
      </w:pPr>
      <w:r>
        <w:t>Basic white bg black text. Orange accents. Images in a slideshow that advance when arrows clicked. Image on left text on right. Stars are cut off slightly.</w:t>
      </w:r>
    </w:p>
    <w:p w14:paraId="72BE9417" w14:textId="080343CC" w:rsidR="0032212D" w:rsidRDefault="0032212D" w:rsidP="001578CC">
      <w:pPr>
        <w:tabs>
          <w:tab w:val="left" w:pos="1395"/>
        </w:tabs>
      </w:pPr>
      <w:r w:rsidRPr="0032212D">
        <w:drawing>
          <wp:inline distT="0" distB="0" distL="0" distR="0" wp14:anchorId="004C9E03" wp14:editId="4F6988BA">
            <wp:extent cx="5731510" cy="2977515"/>
            <wp:effectExtent l="0" t="0" r="2540" b="0"/>
            <wp:docPr id="4423998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9984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14B4" w14:textId="3481B5A7" w:rsidR="0032212D" w:rsidRDefault="0032212D" w:rsidP="001578CC">
      <w:pPr>
        <w:tabs>
          <w:tab w:val="left" w:pos="1395"/>
        </w:tabs>
      </w:pPr>
      <w:r>
        <w:t>Beko:</w:t>
      </w:r>
    </w:p>
    <w:p w14:paraId="1F867F4C" w14:textId="505F8256" w:rsidR="0032212D" w:rsidRDefault="0032212D" w:rsidP="001578CC">
      <w:pPr>
        <w:tabs>
          <w:tab w:val="left" w:pos="1395"/>
        </w:tabs>
      </w:pPr>
      <w:r>
        <w:t xml:space="preserve">Very similar structure to the Ninja, different colour scheme. </w:t>
      </w:r>
    </w:p>
    <w:p w14:paraId="63267E83" w14:textId="0AE6C57B" w:rsidR="0032212D" w:rsidRDefault="0032212D" w:rsidP="001578CC">
      <w:pPr>
        <w:tabs>
          <w:tab w:val="left" w:pos="1395"/>
        </w:tabs>
      </w:pPr>
      <w:r>
        <w:t>Includes same information but the structure is slightly easier to read.</w:t>
      </w:r>
    </w:p>
    <w:p w14:paraId="7D77A46B" w14:textId="08B04764" w:rsidR="0032212D" w:rsidRDefault="0032212D" w:rsidP="001578CC">
      <w:pPr>
        <w:tabs>
          <w:tab w:val="left" w:pos="1395"/>
        </w:tabs>
      </w:pPr>
      <w:r w:rsidRPr="0032212D">
        <w:lastRenderedPageBreak/>
        <w:drawing>
          <wp:inline distT="0" distB="0" distL="0" distR="0" wp14:anchorId="6DAF8A8A" wp14:editId="2EA4C6E2">
            <wp:extent cx="5731510" cy="2995930"/>
            <wp:effectExtent l="0" t="0" r="2540" b="0"/>
            <wp:docPr id="2133738033" name="Picture 1" descr="A screenshot of a black air fry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38033" name="Picture 1" descr="A screenshot of a black air fry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0BAD" w14:textId="593062E7" w:rsidR="0032212D" w:rsidRDefault="0032212D" w:rsidP="001578CC">
      <w:pPr>
        <w:tabs>
          <w:tab w:val="left" w:pos="1395"/>
        </w:tabs>
      </w:pPr>
      <w:r>
        <w:t>Philips:</w:t>
      </w:r>
    </w:p>
    <w:p w14:paraId="64E1CBB7" w14:textId="3174A2F4" w:rsidR="0032212D" w:rsidRDefault="0032212D" w:rsidP="001578CC">
      <w:pPr>
        <w:tabs>
          <w:tab w:val="left" w:pos="1395"/>
        </w:tabs>
      </w:pPr>
      <w:r>
        <w:t>Same structure yet again. Less information at a glance though it is mainly further down on this one.</w:t>
      </w:r>
    </w:p>
    <w:p w14:paraId="1BF9C287" w14:textId="1FF588E9" w:rsidR="0032212D" w:rsidRDefault="0032212D" w:rsidP="001578CC">
      <w:pPr>
        <w:tabs>
          <w:tab w:val="left" w:pos="1395"/>
        </w:tabs>
      </w:pPr>
      <w:r w:rsidRPr="0032212D">
        <w:drawing>
          <wp:inline distT="0" distB="0" distL="0" distR="0" wp14:anchorId="2992042D" wp14:editId="30626F2E">
            <wp:extent cx="5731510" cy="2826385"/>
            <wp:effectExtent l="0" t="0" r="2540" b="0"/>
            <wp:docPr id="20944383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3831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AEF3" w14:textId="41341A29" w:rsidR="0032212D" w:rsidRDefault="0032212D" w:rsidP="001578CC">
      <w:pPr>
        <w:tabs>
          <w:tab w:val="left" w:pos="1395"/>
        </w:tabs>
      </w:pPr>
      <w:r>
        <w:t>Lewis’s (same brand as my one)</w:t>
      </w:r>
    </w:p>
    <w:p w14:paraId="52258ABC" w14:textId="6F95B6F0" w:rsidR="0032212D" w:rsidRPr="001578CC" w:rsidRDefault="0032212D" w:rsidP="001578CC">
      <w:pPr>
        <w:tabs>
          <w:tab w:val="left" w:pos="1395"/>
        </w:tabs>
      </w:pPr>
      <w:r>
        <w:t>Same structure, but the buy button and price are above the text rather than below.</w:t>
      </w:r>
    </w:p>
    <w:sectPr w:rsidR="0032212D" w:rsidRPr="00157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DD"/>
    <w:rsid w:val="001578CC"/>
    <w:rsid w:val="0032212D"/>
    <w:rsid w:val="004414DD"/>
    <w:rsid w:val="00507F92"/>
    <w:rsid w:val="006A43CF"/>
    <w:rsid w:val="008970E5"/>
    <w:rsid w:val="00A0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650E2"/>
  <w15:chartTrackingRefBased/>
  <w15:docId w15:val="{1C00BD0F-FD76-4DFA-BA43-93CE60E60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BROUGHAM</dc:creator>
  <cp:keywords/>
  <dc:description/>
  <cp:lastModifiedBy>LEWIS BROUGHAM</cp:lastModifiedBy>
  <cp:revision>3</cp:revision>
  <dcterms:created xsi:type="dcterms:W3CDTF">2025-02-03T19:41:00Z</dcterms:created>
  <dcterms:modified xsi:type="dcterms:W3CDTF">2025-02-03T19:56:00Z</dcterms:modified>
</cp:coreProperties>
</file>