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Responsif Mobile-First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0"/>
          <w:tblHeader w:val="0"/>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NAMA</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NIM</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KELAS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TANGGAL</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0" w:before="0" w:lineRule="auto"/>
              <w:rPr/>
            </w:pPr>
            <w:r w:rsidDel="00000000" w:rsidR="00000000" w:rsidRPr="00000000">
              <w:rPr>
                <w:rtl w:val="0"/>
              </w:rPr>
            </w:r>
          </w:p>
        </w:tc>
        <w:tc>
          <w:tcPr/>
          <w:p w:rsidR="00000000" w:rsidDel="00000000" w:rsidP="00000000" w:rsidRDefault="00000000" w:rsidRPr="00000000" w14:paraId="00000008">
            <w:pPr>
              <w:spacing w:after="0" w:before="0" w:lineRule="auto"/>
              <w:rPr/>
            </w:pPr>
            <w:r w:rsidDel="00000000" w:rsidR="00000000" w:rsidRPr="00000000">
              <w:rPr>
                <w:rtl w:val="0"/>
              </w:rPr>
            </w:r>
          </w:p>
        </w:tc>
        <w:tc>
          <w:tcPr/>
          <w:p w:rsidR="00000000" w:rsidDel="00000000" w:rsidP="00000000" w:rsidRDefault="00000000" w:rsidRPr="00000000" w14:paraId="00000009">
            <w:pPr>
              <w:spacing w:after="0" w:before="0" w:lineRule="auto"/>
              <w:rPr/>
            </w:pPr>
            <w:r w:rsidDel="00000000" w:rsidR="00000000" w:rsidRPr="00000000">
              <w:rPr>
                <w:rtl w:val="0"/>
              </w:rPr>
            </w:r>
          </w:p>
        </w:tc>
        <w:tc>
          <w:tcPr/>
          <w:p w:rsidR="00000000" w:rsidDel="00000000" w:rsidP="00000000" w:rsidRDefault="00000000" w:rsidRPr="00000000" w14:paraId="0000000A">
            <w:pPr>
              <w:spacing w:after="0" w:before="0" w:lineRule="auto"/>
              <w:rPr/>
            </w:pPr>
            <w:r w:rsidDel="00000000" w:rsidR="00000000" w:rsidRPr="00000000">
              <w:rPr>
                <w:rtl w:val="0"/>
              </w:rPr>
            </w:r>
          </w:p>
        </w:tc>
      </w:tr>
      <w:tr>
        <w:trPr>
          <w:cantSplit w:val="0"/>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0"/>
                <w:szCs w:val="20"/>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0"/>
                <w:szCs w:val="20"/>
                <w:rtl w:val="0"/>
              </w:rPr>
              <w:t xml:space="preserve">P6</w:t>
            </w:r>
            <w:r w:rsidDel="00000000" w:rsidR="00000000" w:rsidRPr="00000000">
              <w:rPr>
                <w:rtl w:val="0"/>
              </w:rPr>
            </w:r>
          </w:p>
        </w:tc>
        <w:tc>
          <w:tcPr>
            <w:gridSpan w:val="2"/>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Pertemuan 6  ·  Responsif Mobile-First</w:t>
            </w:r>
            <w:r w:rsidDel="00000000" w:rsidR="00000000" w:rsidRPr="00000000">
              <w:rPr>
                <w:rtl w:val="0"/>
              </w:rPr>
            </w:r>
          </w:p>
        </w:tc>
      </w:tr>
    </w:tbl>
    <w:p w:rsidR="00000000" w:rsidDel="00000000" w:rsidP="00000000" w:rsidRDefault="00000000" w:rsidRPr="00000000" w14:paraId="0000000F">
      <w:pPr>
        <w:spacing w:after="40" w:before="240" w:lineRule="auto"/>
        <w:rPr/>
      </w:pPr>
      <w:r w:rsidDel="00000000" w:rsidR="00000000" w:rsidRPr="00000000">
        <w:rPr>
          <w:rFonts w:ascii="Carlito" w:cs="Carlito" w:eastAsia="Carlito" w:hAnsi="Carlito"/>
          <w:b w:val="1"/>
          <w:bCs w:val="1"/>
          <w:i w:val="0"/>
          <w:iCs w:val="0"/>
          <w:color w:val="003796"/>
          <w:sz w:val="20"/>
          <w:szCs w:val="20"/>
          <w:rtl w:val="0"/>
        </w:rPr>
        <w:t xml:space="preserve">Lanjutan dari Pertemuan 5, halaman yang sama diuji pada tiga lebar.</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Hari ini Anda tidak membuat halaman baru. Halaman Pertemuan 5 beserta berkas CSS-nya dipakai kembali, lalu ditambah satu berkas baru: responsif.css. Isi berkas itu hanya tiga hal, yaitu baris meta viewport, gaya dasar untuk layar sempit, dan dua titik henti. Sesudah itu halaman diuji pada 360 px, 768 px, dan 1 280 px.</w:t>
      </w: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Capaian pembelajaran</w:t>
      </w: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2">
            <w:pPr>
              <w:spacing w:after="0" w:before="0" w:lineRule="auto"/>
              <w:rPr/>
            </w:pPr>
            <w:r w:rsidDel="00000000" w:rsidR="00000000" w:rsidRPr="00000000">
              <w:rPr>
                <w:rFonts w:ascii="Carlito" w:cs="Carlito" w:eastAsia="Carlito" w:hAnsi="Carlito"/>
                <w:b w:val="0"/>
                <w:bCs w:val="0"/>
                <w:color w:val="1a1a2e"/>
                <w:sz w:val="20"/>
                <w:szCs w:val="20"/>
                <w:rtl w:val="0"/>
              </w:rPr>
              <w:t xml:space="preserve">Mahasiswa mampu menyiapkan halaman yang terbaca dari ponsel sampai desktop memakai viewport, satuan relatif, dan media query, serta membuktikan hasilnya pada lebar layar nyata.</w:t>
            </w:r>
            <w:r w:rsidDel="00000000" w:rsidR="00000000" w:rsidRPr="00000000">
              <w:rPr>
                <w:rtl w:val="0"/>
              </w:rPr>
            </w:r>
          </w:p>
        </w:tc>
      </w:tr>
    </w:tbl>
    <w:p w:rsidR="00000000" w:rsidDel="00000000" w:rsidP="00000000" w:rsidRDefault="00000000" w:rsidRPr="00000000" w14:paraId="00000013">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Yang dinilai hari ini</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1. Baris meta viewport terpasang dan tidak ada elemen berlebar tetap.</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2. Gaya dasar ditulis untuk layar sempit, tanpa syarat media query.</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3. Dua titik henti ditulis memakai min-width dan satuan rem.</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4. Gambar dibatasi max-width 100% dan tabel lebar dapat digulir sendiri.</w:t>
      </w: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5. Tidak ada gulir mendatar pada 360 px, 768 px, dan 1 280 px.</w:t>
      </w:r>
      <w:r w:rsidDel="00000000" w:rsidR="00000000" w:rsidRPr="00000000">
        <w:rPr>
          <w:rtl w:val="0"/>
        </w:rPr>
      </w:r>
    </w:p>
    <w:p w:rsidR="00000000" w:rsidDel="00000000" w:rsidP="00000000" w:rsidRDefault="00000000" w:rsidRPr="00000000" w14:paraId="00000019">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Aturan pengerjaan</w:t>
      </w: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0"/>
          <w:tblHeader w:val="0"/>
        </w:trPr>
        <w:tc>
          <w:tcPr>
            <w:shd w:fill="003796" w:val="clear"/>
          </w:tcPr>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1"/>
                <w:bCs w:val="1"/>
                <w:color w:val="ffffff"/>
                <w:sz w:val="18"/>
                <w:szCs w:val="18"/>
                <w:rtl w:val="0"/>
              </w:rPr>
              <w:t xml:space="preserve">Hal</w:t>
            </w:r>
            <w:r w:rsidDel="00000000" w:rsidR="00000000" w:rsidRPr="00000000">
              <w:rPr>
                <w:rtl w:val="0"/>
              </w:rPr>
            </w:r>
          </w:p>
        </w:tc>
        <w:tc>
          <w:tcPr>
            <w:shd w:fill="003796" w:val="clear"/>
          </w:tcPr>
          <w:p w:rsidR="00000000" w:rsidDel="00000000" w:rsidP="00000000" w:rsidRDefault="00000000" w:rsidRPr="00000000" w14:paraId="0000001B">
            <w:pPr>
              <w:spacing w:after="0" w:before="0" w:lineRule="auto"/>
              <w:rPr/>
            </w:pPr>
            <w:r w:rsidDel="00000000" w:rsidR="00000000" w:rsidRPr="00000000">
              <w:rPr>
                <w:rFonts w:ascii="Carlito" w:cs="Carlito" w:eastAsia="Carlito" w:hAnsi="Carlito"/>
                <w:b w:val="1"/>
                <w:bCs w:val="1"/>
                <w:color w:val="ffffff"/>
                <w:sz w:val="18"/>
                <w:szCs w:val="18"/>
                <w:rtl w:val="0"/>
              </w:rPr>
              <w:t xml:space="preserve">Ketetapan</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before="0" w:lineRule="auto"/>
              <w:rPr/>
            </w:pPr>
            <w:r w:rsidDel="00000000" w:rsidR="00000000" w:rsidRPr="00000000">
              <w:rPr>
                <w:rFonts w:ascii="Carlito" w:cs="Carlito" w:eastAsia="Carlito" w:hAnsi="Carlito"/>
                <w:b w:val="0"/>
                <w:bCs w:val="0"/>
                <w:color w:val="1a1a2e"/>
                <w:sz w:val="18"/>
                <w:szCs w:val="18"/>
                <w:rtl w:val="0"/>
              </w:rPr>
              <w:t xml:space="preserve">Bentuk kerja</w:t>
            </w:r>
            <w:r w:rsidDel="00000000" w:rsidR="00000000" w:rsidRPr="00000000">
              <w:rPr>
                <w:rtl w:val="0"/>
              </w:rPr>
            </w:r>
          </w:p>
        </w:tc>
        <w:tc>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 Satu mahasiswa, satu halaman, satu berkas responsif.css.</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0"/>
                <w:bCs w:val="0"/>
                <w:color w:val="1a1a2e"/>
                <w:sz w:val="18"/>
                <w:szCs w:val="18"/>
                <w:rtl w:val="0"/>
              </w:rPr>
              <w:t xml:space="preserve">Perkakas</w:t>
            </w:r>
            <w:r w:rsidDel="00000000" w:rsidR="00000000" w:rsidRPr="00000000">
              <w:rPr>
                <w:rtl w:val="0"/>
              </w:rPr>
            </w:r>
          </w:p>
        </w:tc>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Chrome atau Firefox, memakai mode perangkat di DevTools.</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Berkas awal</w:t>
            </w:r>
            <w:r w:rsidDel="00000000" w:rsidR="00000000" w:rsidRPr="00000000">
              <w:rPr>
                <w:rtl w:val="0"/>
              </w:rPr>
            </w:r>
          </w:p>
        </w:tc>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Halaman Pertemuan 5 beserta tokens.css, base.css, layout.css, komponen.css, dan tema.css. Salin ke folder worksheet-p6/.</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Waktu</w:t>
            </w:r>
            <w:r w:rsidDel="00000000" w:rsidR="00000000" w:rsidRPr="00000000">
              <w:rPr>
                <w:rtl w:val="0"/>
              </w:rPr>
            </w:r>
          </w:p>
        </w:tc>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90 menit di kelas. Bila belum selesai, dilanjutkan di luar kelas paling lambat pukul 23.59 hari yang sama.</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Penyerahan</w:t>
            </w:r>
            <w:r w:rsidDel="00000000" w:rsidR="00000000" w:rsidRPr="00000000">
              <w:rPr>
                <w:rtl w:val="0"/>
              </w:rPr>
            </w:r>
          </w:p>
        </w:tc>
        <w:tc>
          <w:tcPr/>
          <w:p w:rsidR="00000000" w:rsidDel="00000000" w:rsidP="00000000" w:rsidRDefault="00000000" w:rsidRPr="00000000" w14:paraId="00000025">
            <w:pPr>
              <w:spacing w:after="0" w:before="0" w:lineRule="auto"/>
              <w:rPr/>
            </w:pPr>
            <w:r w:rsidDel="00000000" w:rsidR="00000000" w:rsidRPr="00000000">
              <w:rPr>
                <w:rFonts w:ascii="Carlito" w:cs="Carlito" w:eastAsia="Carlito" w:hAnsi="Carlito"/>
                <w:b w:val="0"/>
                <w:bCs w:val="0"/>
                <w:color w:val="1a1a2e"/>
                <w:sz w:val="18"/>
                <w:szCs w:val="18"/>
                <w:rtl w:val="0"/>
              </w:rPr>
              <w:t xml:space="preserve">Halaman, kelima berkas CSS lama, responsif.css, dan tiga tangkapan layar pada repositori GitHub Anda.</w:t>
            </w:r>
            <w:r w:rsidDel="00000000" w:rsidR="00000000" w:rsidRPr="00000000">
              <w:rPr>
                <w:rtl w:val="0"/>
              </w:rPr>
            </w:r>
          </w:p>
        </w:tc>
      </w:tr>
    </w:tbl>
    <w:p w:rsidR="00000000" w:rsidDel="00000000" w:rsidP="00000000" w:rsidRDefault="00000000" w:rsidRPr="00000000" w14:paraId="00000026">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Anggaran waktu 90 menit</w:t>
      </w:r>
      <w:r w:rsidDel="00000000" w:rsidR="00000000" w:rsidRPr="00000000">
        <w:rPr>
          <w:rtl w:val="0"/>
        </w:rPr>
      </w:r>
    </w:p>
    <w:tbl>
      <w:tblPr>
        <w:tblStyle w:val="Table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800"/>
        <w:gridCol w:w="4900"/>
        <w:gridCol w:w="3151"/>
        <w:tblGridChange w:id="0">
          <w:tblGrid>
            <w:gridCol w:w="900"/>
            <w:gridCol w:w="800"/>
            <w:gridCol w:w="4900"/>
            <w:gridCol w:w="3151"/>
          </w:tblGrid>
        </w:tblGridChange>
      </w:tblGrid>
      <w:tr>
        <w:trPr>
          <w:cantSplit w:val="0"/>
          <w:tblHeader w:val="0"/>
        </w:trPr>
        <w:tc>
          <w:tcPr>
            <w:shd w:fill="003796" w:val="clear"/>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1"/>
                <w:bCs w:val="1"/>
                <w:color w:val="ffffff"/>
                <w:sz w:val="18"/>
                <w:szCs w:val="18"/>
                <w:rtl w:val="0"/>
              </w:rPr>
              <w:t xml:space="preserve">Menit</w:t>
            </w:r>
            <w:r w:rsidDel="00000000" w:rsidR="00000000" w:rsidRPr="00000000">
              <w:rPr>
                <w:rtl w:val="0"/>
              </w:rPr>
            </w:r>
          </w:p>
        </w:tc>
        <w:tc>
          <w:tcPr>
            <w:shd w:fill="003796" w:val="clear"/>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1"/>
                <w:bCs w:val="1"/>
                <w:color w:val="ffffff"/>
                <w:sz w:val="18"/>
                <w:szCs w:val="18"/>
                <w:rtl w:val="0"/>
              </w:rPr>
              <w:t xml:space="preserve">Lembar</w:t>
            </w:r>
            <w:r w:rsidDel="00000000" w:rsidR="00000000" w:rsidRPr="00000000">
              <w:rPr>
                <w:rtl w:val="0"/>
              </w:rPr>
            </w:r>
          </w:p>
        </w:tc>
        <w:tc>
          <w:tcPr>
            <w:shd w:fill="003796" w:val="clear"/>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1"/>
                <w:bCs w:val="1"/>
                <w:color w:val="ffffff"/>
                <w:sz w:val="18"/>
                <w:szCs w:val="18"/>
                <w:rtl w:val="0"/>
              </w:rPr>
              <w:t xml:space="preserve">Yang Anda kerjakan</w:t>
            </w:r>
            <w:r w:rsidDel="00000000" w:rsidR="00000000" w:rsidRPr="00000000">
              <w:rPr>
                <w:rtl w:val="0"/>
              </w:rPr>
            </w:r>
          </w:p>
        </w:tc>
        <w:tc>
          <w:tcPr>
            <w:shd w:fill="003796" w:val="clear"/>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1"/>
                <w:bCs w:val="1"/>
                <w:color w:val="ffffff"/>
                <w:sz w:val="18"/>
                <w:szCs w:val="18"/>
                <w:rtl w:val="0"/>
              </w:rPr>
              <w:t xml:space="preserve">Kalau waktu habis, berhenti di sini</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0–15</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Fonts w:ascii="Carlito" w:cs="Carlito" w:eastAsia="Carlito" w:hAnsi="Carlito"/>
                <w:b w:val="0"/>
                <w:bCs w:val="0"/>
                <w:color w:val="1a1a2e"/>
                <w:sz w:val="18"/>
                <w:szCs w:val="18"/>
                <w:rtl w:val="0"/>
              </w:rPr>
              <w:t xml:space="preserve">Pasang baris meta viewport, cari elemen berlebar tetap</w:t>
            </w:r>
            <w:r w:rsidDel="00000000" w:rsidR="00000000" w:rsidRPr="00000000">
              <w:rPr>
                <w:rtl w:val="0"/>
              </w:rPr>
            </w:r>
          </w:p>
        </w:tc>
        <w:tc>
          <w:tcPr/>
          <w:p w:rsidR="00000000" w:rsidDel="00000000" w:rsidP="00000000" w:rsidRDefault="00000000" w:rsidRPr="00000000" w14:paraId="0000002E">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viewport terpasang, daftar lebar tetap terisi</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0"/>
                <w:bCs w:val="0"/>
                <w:color w:val="1a1a2e"/>
                <w:sz w:val="18"/>
                <w:szCs w:val="18"/>
                <w:rtl w:val="0"/>
              </w:rPr>
              <w:t xml:space="preserve">15–35</w:t>
            </w: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0"/>
                <w:bCs w:val="0"/>
                <w:color w:val="1a1a2e"/>
                <w:sz w:val="18"/>
                <w:szCs w:val="18"/>
                <w:rtl w:val="0"/>
              </w:rPr>
              <w:t xml:space="preserve">Tulis gaya dasar untuk layar sempit di responsif.css</w:t>
            </w:r>
            <w:r w:rsidDel="00000000" w:rsidR="00000000" w:rsidRPr="00000000">
              <w:rPr>
                <w:rtl w:val="0"/>
              </w:rPr>
            </w:r>
          </w:p>
        </w:tc>
        <w:tc>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0"/>
                <w:bCs w:val="0"/>
                <w:color w:val="1a1a2e"/>
                <w:sz w:val="18"/>
                <w:szCs w:val="18"/>
                <w:rtl w:val="0"/>
              </w:rPr>
              <w:t xml:space="preserve">Halaman satu kolom rapi di 360 px</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35–60</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Tambah dua titik henti: 48rem dan 60rem</w:t>
            </w:r>
            <w:r w:rsidDel="00000000" w:rsidR="00000000" w:rsidRPr="00000000">
              <w:rPr>
                <w:rtl w:val="0"/>
              </w:rPr>
            </w:r>
          </w:p>
        </w:tc>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dua kolom, sidebar bersanding</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60–75</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Batasi gambar, beri wadah bergulir pada tabel lebar</w:t>
            </w:r>
            <w:r w:rsidDel="00000000" w:rsidR="00000000" w:rsidRPr="00000000">
              <w:rPr>
                <w:rtl w:val="0"/>
              </w:rPr>
            </w:r>
          </w:p>
        </w:tc>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ada gambar atau tabel yang meluber</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75–90</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di tiga lebar, tiket keluar, penilaian mandiri</w:t>
            </w:r>
            <w:r w:rsidDel="00000000" w:rsidR="00000000" w:rsidRPr="00000000">
              <w:rPr>
                <w:rtl w:val="0"/>
              </w:rPr>
            </w:r>
          </w:p>
        </w:tc>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Lembar E terisi</w:t>
            </w:r>
            <w:r w:rsidDel="00000000" w:rsidR="00000000" w:rsidRPr="00000000">
              <w:rPr>
                <w:rtl w:val="0"/>
              </w:rPr>
            </w:r>
          </w:p>
        </w:tc>
      </w:tr>
      <w:tr>
        <w:trPr>
          <w:cantSplit w:val="0"/>
          <w:tblHeader w:val="0"/>
        </w:trPr>
        <w:tc>
          <w:tcPr>
            <w:shd w:fill="fde8e8" w:val="clear"/>
          </w:tcPr>
          <w:p w:rsidR="00000000" w:rsidDel="00000000" w:rsidP="00000000" w:rsidRDefault="00000000" w:rsidRPr="00000000" w14:paraId="0000003F">
            <w:pPr>
              <w:spacing w:after="0" w:lineRule="auto"/>
              <w:rPr/>
            </w:pPr>
            <w:r w:rsidDel="00000000" w:rsidR="00000000" w:rsidRPr="00000000">
              <w:rPr>
                <w:rFonts w:ascii="Carlito" w:cs="Carlito" w:eastAsia="Carlito" w:hAnsi="Carlito"/>
                <w:b w:val="1"/>
                <w:bCs w:val="1"/>
                <w:color w:val="b00020"/>
                <w:sz w:val="20"/>
                <w:szCs w:val="20"/>
                <w:rtl w:val="0"/>
              </w:rPr>
              <w:t xml:space="preserve">Selalu kerjakan berurutan.  </w:t>
            </w:r>
            <w:r w:rsidDel="00000000" w:rsidR="00000000" w:rsidRPr="00000000">
              <w:rPr>
                <w:rFonts w:ascii="Carlito" w:cs="Carlito" w:eastAsia="Carlito" w:hAnsi="Carlito"/>
                <w:b w:val="0"/>
                <w:bCs w:val="0"/>
                <w:color w:val="b00020"/>
                <w:sz w:val="20"/>
                <w:szCs w:val="20"/>
                <w:rtl w:val="0"/>
              </w:rPr>
              <w:t xml:space="preserve">Selalu kerjakan berurutan.  Setiap lembar mengandaikan lembar sebelumnya sudah selesai. Kalau macet, lewati satu butir dan lanjutkan butir berikutnya, jangan berhenti total.</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tbl>
      <w:tblPr>
        <w:tblStyle w:val="Table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1">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42">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43">
            <w:pPr>
              <w:spacing w:after="0" w:before="0" w:lineRule="auto"/>
              <w:rPr/>
            </w:pPr>
            <w:r w:rsidDel="00000000" w:rsidR="00000000" w:rsidRPr="00000000">
              <w:rPr>
                <w:rFonts w:ascii="Carlito" w:cs="Carlito" w:eastAsia="Carlito" w:hAnsi="Carlito"/>
                <w:b w:val="1"/>
                <w:bCs w:val="1"/>
                <w:color w:val="003796"/>
                <w:sz w:val="17"/>
                <w:szCs w:val="17"/>
                <w:rtl w:val="0"/>
              </w:rPr>
              <w:t xml:space="preserve">Pasang viewport dan cari lebar tetap</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44">
            <w:pPr>
              <w:spacing w:after="0" w:before="0" w:lineRule="auto"/>
              <w:rPr/>
            </w:pPr>
            <w:r w:rsidDel="00000000" w:rsidR="00000000" w:rsidRPr="00000000">
              <w:rPr>
                <w:rFonts w:ascii="Carlito" w:cs="Carlito" w:eastAsia="Carlito" w:hAnsi="Carlito"/>
                <w:b w:val="0"/>
                <w:bCs w:val="0"/>
                <w:color w:val="ffffff"/>
                <w:sz w:val="17"/>
                <w:szCs w:val="17"/>
                <w:rtl w:val="0"/>
              </w:rPr>
              <w:t xml:space="preserve">▌  DUA MENIT MEMASANG VIEWPORT, SEHARI MENYELAMATKAN TAMPILAN</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arlito" w:cs="Carlito" w:eastAsia="Carlito" w:hAnsi="Carlito"/>
                <w:b w:val="0"/>
                <w:bCs w:val="0"/>
                <w:color w:val="ffffff"/>
                <w:sz w:val="17"/>
                <w:szCs w:val="17"/>
                <w:rtl w:val="0"/>
              </w:rPr>
              <w:t xml:space="preserve">Halaman yang tampak mengecil di ponsel hampir selalu kehilangan satu baris di kepala dokumen. Baris itu memberi tahu peramban bahwa halaman dirancang untuk lebar perangkat. Selama baris itu belum ada, peramban memakai lebar bawaan 980 px lalu mengecilkan seluruh halaman sampai teks tidak terbaca.</w:t>
            </w:r>
            <w:r w:rsidDel="00000000" w:rsidR="00000000" w:rsidRPr="00000000">
              <w:rPr>
                <w:rtl w:val="0"/>
              </w:rPr>
            </w:r>
          </w:p>
        </w:tc>
      </w:tr>
    </w:tbl>
    <w:p w:rsidR="00000000" w:rsidDel="00000000" w:rsidP="00000000" w:rsidRDefault="00000000" w:rsidRPr="00000000" w14:paraId="0000004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Baris meta viewport</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Salin baris berikut ke bagian kepala berkas HTML Anda, di dalam elemen head dan sebelum tautan ke berkas CSS. Tidak ada perubahan lain yang perlu pada berkas CSS untuk baris ini.</w:t>
      </w:r>
      <w:r w:rsidDel="00000000" w:rsidR="00000000" w:rsidRPr="00000000">
        <w:rPr>
          <w:rtl w:val="0"/>
        </w:rPr>
      </w:r>
    </w:p>
    <w:tbl>
      <w:tblPr>
        <w:tblStyle w:val="Table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3700"/>
        <w:gridCol w:w="3451"/>
        <w:tblGridChange w:id="0">
          <w:tblGrid>
            <w:gridCol w:w="2600"/>
            <w:gridCol w:w="3700"/>
            <w:gridCol w:w="3451"/>
          </w:tblGrid>
        </w:tblGridChange>
      </w:tblGrid>
      <w:tr>
        <w:trPr>
          <w:cantSplit w:val="0"/>
          <w:tblHeader w:val="0"/>
        </w:trPr>
        <w:tc>
          <w:tcPr>
            <w:shd w:fill="f5f7fa" w:val="clear"/>
          </w:tcPr>
          <w:p w:rsidR="00000000" w:rsidDel="00000000" w:rsidP="00000000" w:rsidRDefault="00000000" w:rsidRPr="00000000" w14:paraId="0000004A">
            <w:pPr>
              <w:spacing w:after="0" w:before="0" w:lineRule="auto"/>
              <w:rPr/>
            </w:pPr>
            <w:r w:rsidDel="00000000" w:rsidR="00000000" w:rsidRPr="00000000">
              <w:rPr>
                <w:rFonts w:ascii="Verdana" w:cs="Verdana" w:eastAsia="Verdana" w:hAnsi="Verdana"/>
                <w:b w:val="0"/>
                <w:bCs w:val="0"/>
                <w:color w:val="1f2a44"/>
                <w:sz w:val="17"/>
                <w:szCs w:val="17"/>
                <w:rtl w:val="0"/>
              </w:rPr>
              <w:t xml:space="preserve">&lt;meta name="viewport" content="width=device-width, initial-scale=1.0"&gt;</w:t>
            </w:r>
            <w:r w:rsidDel="00000000" w:rsidR="00000000" w:rsidRPr="00000000">
              <w:rPr>
                <w:rtl w:val="0"/>
              </w:rPr>
            </w:r>
          </w:p>
        </w:tc>
      </w:tr>
      <w:tr>
        <w:trPr>
          <w:cantSplit w:val="0"/>
          <w:tblHeader w:val="0"/>
        </w:trPr>
        <w:tc>
          <w:tcPr>
            <w:shd w:fill="003796" w:val="clear"/>
          </w:tcPr>
          <w:p w:rsidR="00000000" w:rsidDel="00000000" w:rsidP="00000000" w:rsidRDefault="00000000" w:rsidRPr="00000000" w14:paraId="0000004B">
            <w:pPr>
              <w:spacing w:after="0" w:before="0" w:lineRule="auto"/>
              <w:rPr/>
            </w:pPr>
            <w:r w:rsidDel="00000000" w:rsidR="00000000" w:rsidRPr="00000000">
              <w:rPr>
                <w:rFonts w:ascii="Carlito" w:cs="Carlito" w:eastAsia="Carlito" w:hAnsi="Carlito"/>
                <w:b w:val="1"/>
                <w:bCs w:val="1"/>
                <w:color w:val="ffffff"/>
                <w:sz w:val="18"/>
                <w:szCs w:val="18"/>
                <w:rtl w:val="0"/>
              </w:rPr>
              <w:t xml:space="preserve">Nilai</w:t>
            </w:r>
            <w:r w:rsidDel="00000000" w:rsidR="00000000" w:rsidRPr="00000000">
              <w:rPr>
                <w:rtl w:val="0"/>
              </w:rPr>
            </w:r>
          </w:p>
        </w:tc>
        <w:tc>
          <w:tcPr>
            <w:shd w:fill="003796" w:val="clear"/>
          </w:tcPr>
          <w:p w:rsidR="00000000" w:rsidDel="00000000" w:rsidP="00000000" w:rsidRDefault="00000000" w:rsidRPr="00000000" w14:paraId="0000004C">
            <w:pPr>
              <w:spacing w:after="0" w:before="0" w:lineRule="auto"/>
              <w:rPr/>
            </w:pPr>
            <w:r w:rsidDel="00000000" w:rsidR="00000000" w:rsidRPr="00000000">
              <w:rPr>
                <w:rFonts w:ascii="Carlito" w:cs="Carlito" w:eastAsia="Carlito" w:hAnsi="Carlito"/>
                <w:b w:val="1"/>
                <w:bCs w:val="1"/>
                <w:color w:val="ffffff"/>
                <w:sz w:val="18"/>
                <w:szCs w:val="18"/>
                <w:rtl w:val="0"/>
              </w:rPr>
              <w:t xml:space="preserve">Artinya</w:t>
            </w:r>
            <w:r w:rsidDel="00000000" w:rsidR="00000000" w:rsidRPr="00000000">
              <w:rPr>
                <w:rtl w:val="0"/>
              </w:rPr>
            </w:r>
          </w:p>
        </w:tc>
        <w:tc>
          <w:tcPr>
            <w:shd w:fill="003796" w:val="clear"/>
          </w:tcPr>
          <w:p w:rsidR="00000000" w:rsidDel="00000000" w:rsidP="00000000" w:rsidRDefault="00000000" w:rsidRPr="00000000" w14:paraId="0000004D">
            <w:pPr>
              <w:spacing w:after="0" w:before="0" w:lineRule="auto"/>
              <w:rPr/>
            </w:pPr>
            <w:r w:rsidDel="00000000" w:rsidR="00000000" w:rsidRPr="00000000">
              <w:rPr>
                <w:rFonts w:ascii="Carlito" w:cs="Carlito" w:eastAsia="Carlito" w:hAnsi="Carlito"/>
                <w:b w:val="1"/>
                <w:bCs w:val="1"/>
                <w:color w:val="ffffff"/>
                <w:sz w:val="18"/>
                <w:szCs w:val="18"/>
                <w:rtl w:val="0"/>
              </w:rPr>
              <w:t xml:space="preserve">Salah bila</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before="0" w:lineRule="auto"/>
              <w:rPr/>
            </w:pPr>
            <w:r w:rsidDel="00000000" w:rsidR="00000000" w:rsidRPr="00000000">
              <w:rPr>
                <w:rFonts w:ascii="Carlito" w:cs="Carlito" w:eastAsia="Carlito" w:hAnsi="Carlito"/>
                <w:b w:val="0"/>
                <w:bCs w:val="0"/>
                <w:color w:val="1a1a2e"/>
                <w:sz w:val="18"/>
                <w:szCs w:val="18"/>
                <w:rtl w:val="0"/>
              </w:rPr>
              <w:t xml:space="preserve">width=device-width</w:t>
            </w:r>
            <w:r w:rsidDel="00000000" w:rsidR="00000000" w:rsidRPr="00000000">
              <w:rPr>
                <w:rtl w:val="0"/>
              </w:rPr>
            </w:r>
          </w:p>
        </w:tc>
        <w:tc>
          <w:tcPr/>
          <w:p w:rsidR="00000000" w:rsidDel="00000000" w:rsidP="00000000" w:rsidRDefault="00000000" w:rsidRPr="00000000" w14:paraId="0000004F">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halaman mengikuti lebar layar perangkat</w:t>
            </w:r>
            <w:r w:rsidDel="00000000" w:rsidR="00000000" w:rsidRPr="00000000">
              <w:rPr>
                <w:rtl w:val="0"/>
              </w:rPr>
            </w:r>
          </w:p>
        </w:tc>
        <w:tc>
          <w:tcPr/>
          <w:p w:rsidR="00000000" w:rsidDel="00000000" w:rsidP="00000000" w:rsidRDefault="00000000" w:rsidRPr="00000000" w14:paraId="00000050">
            <w:pPr>
              <w:spacing w:after="0" w:before="0" w:lineRule="auto"/>
              <w:rPr/>
            </w:pPr>
            <w:r w:rsidDel="00000000" w:rsidR="00000000" w:rsidRPr="00000000">
              <w:rPr>
                <w:rFonts w:ascii="Carlito" w:cs="Carlito" w:eastAsia="Carlito" w:hAnsi="Carlito"/>
                <w:b w:val="0"/>
                <w:bCs w:val="0"/>
                <w:color w:val="1a1a2e"/>
                <w:sz w:val="18"/>
                <w:szCs w:val="18"/>
                <w:rtl w:val="0"/>
              </w:rPr>
              <w:t xml:space="preserve">peramban memakai lebar bawaan 980 px</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0"/>
                <w:bCs w:val="0"/>
                <w:color w:val="1a1a2e"/>
                <w:sz w:val="18"/>
                <w:szCs w:val="18"/>
                <w:rtl w:val="0"/>
              </w:rPr>
              <w:t xml:space="preserve">initial-scale=1.0</w:t>
            </w:r>
            <w:r w:rsidDel="00000000" w:rsidR="00000000" w:rsidRPr="00000000">
              <w:rPr>
                <w:rtl w:val="0"/>
              </w:rPr>
            </w:r>
          </w:p>
        </w:tc>
        <w:tc>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1a1a2e"/>
                <w:sz w:val="18"/>
                <w:szCs w:val="18"/>
                <w:rtl w:val="0"/>
              </w:rPr>
              <w:t xml:space="preserve">perbesaran awal memakai ukuran asli</w:t>
            </w:r>
            <w:r w:rsidDel="00000000" w:rsidR="00000000" w:rsidRPr="00000000">
              <w:rPr>
                <w:rtl w:val="0"/>
              </w:rPr>
            </w:r>
          </w:p>
        </w:tc>
        <w:tc>
          <w:tcPr/>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1a1a2e"/>
                <w:sz w:val="18"/>
                <w:szCs w:val="18"/>
                <w:rtl w:val="0"/>
              </w:rPr>
              <w:t xml:space="preserve">halaman tampak mengecil dan teks tidak terbaca</w:t>
            </w:r>
            <w:r w:rsidDel="00000000" w:rsidR="00000000" w:rsidRPr="00000000">
              <w:rPr>
                <w:rtl w:val="0"/>
              </w:rPr>
            </w:r>
          </w:p>
        </w:tc>
      </w:tr>
    </w:tbl>
    <w:p w:rsidR="00000000" w:rsidDel="00000000" w:rsidP="00000000" w:rsidRDefault="00000000" w:rsidRPr="00000000" w14:paraId="00000054">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Cari elemen berlebar tetap</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Satu elemen dengan lebar piksel tetap sudah cukup untuk memaksa seluruh halaman menggulir mendatar. Sisir berkas CSS Anda, catat nilai yang perlu diganti, lalu tuliskan pada tabel berikut.</w:t>
      </w:r>
      <w:r w:rsidDel="00000000" w:rsidR="00000000" w:rsidRPr="00000000">
        <w:rPr>
          <w:rtl w:val="0"/>
        </w:rPr>
      </w:r>
    </w:p>
    <w:tbl>
      <w:tblPr>
        <w:tblStyle w:val="Table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2600"/>
        <w:gridCol w:w="3751"/>
        <w:tblGridChange w:id="0">
          <w:tblGrid>
            <w:gridCol w:w="3400"/>
            <w:gridCol w:w="2600"/>
            <w:gridCol w:w="3751"/>
          </w:tblGrid>
        </w:tblGridChange>
      </w:tblGrid>
      <w:tr>
        <w:trPr>
          <w:cantSplit w:val="0"/>
          <w:tblHeader w:val="0"/>
        </w:trPr>
        <w:tc>
          <w:tcPr>
            <w:shd w:fill="003796" w:val="clear"/>
          </w:tcPr>
          <w:p w:rsidR="00000000" w:rsidDel="00000000" w:rsidP="00000000" w:rsidRDefault="00000000" w:rsidRPr="00000000" w14:paraId="00000056">
            <w:pPr>
              <w:spacing w:after="0" w:before="0" w:lineRule="auto"/>
              <w:rPr/>
            </w:pPr>
            <w:r w:rsidDel="00000000" w:rsidR="00000000" w:rsidRPr="00000000">
              <w:rPr>
                <w:rFonts w:ascii="Carlito" w:cs="Carlito" w:eastAsia="Carlito" w:hAnsi="Carlito"/>
                <w:b w:val="1"/>
                <w:bCs w:val="1"/>
                <w:color w:val="ffffff"/>
                <w:sz w:val="18"/>
                <w:szCs w:val="18"/>
                <w:rtl w:val="0"/>
              </w:rPr>
              <w:t xml:space="preserve">Berkas dan pemilih</w:t>
            </w:r>
            <w:r w:rsidDel="00000000" w:rsidR="00000000" w:rsidRPr="00000000">
              <w:rPr>
                <w:rtl w:val="0"/>
              </w:rPr>
            </w:r>
          </w:p>
        </w:tc>
        <w:tc>
          <w:tcPr>
            <w:shd w:fill="003796" w:val="clear"/>
          </w:tcPr>
          <w:p w:rsidR="00000000" w:rsidDel="00000000" w:rsidP="00000000" w:rsidRDefault="00000000" w:rsidRPr="00000000" w14:paraId="00000057">
            <w:pPr>
              <w:spacing w:after="0" w:before="0" w:lineRule="auto"/>
              <w:rPr/>
            </w:pPr>
            <w:r w:rsidDel="00000000" w:rsidR="00000000" w:rsidRPr="00000000">
              <w:rPr>
                <w:rFonts w:ascii="Carlito" w:cs="Carlito" w:eastAsia="Carlito" w:hAnsi="Carlito"/>
                <w:b w:val="1"/>
                <w:bCs w:val="1"/>
                <w:color w:val="ffffff"/>
                <w:sz w:val="18"/>
                <w:szCs w:val="18"/>
                <w:rtl w:val="0"/>
              </w:rPr>
              <w:t xml:space="preserve">Lebar sekarang</w:t>
            </w:r>
            <w:r w:rsidDel="00000000" w:rsidR="00000000" w:rsidRPr="00000000">
              <w:rPr>
                <w:rtl w:val="0"/>
              </w:rPr>
            </w:r>
          </w:p>
        </w:tc>
        <w:tc>
          <w:tcPr>
            <w:shd w:fill="003796" w:val="clear"/>
          </w:tcPr>
          <w:p w:rsidR="00000000" w:rsidDel="00000000" w:rsidP="00000000" w:rsidRDefault="00000000" w:rsidRPr="00000000" w14:paraId="00000058">
            <w:pPr>
              <w:spacing w:after="0" w:before="0" w:lineRule="auto"/>
              <w:rPr/>
            </w:pPr>
            <w:r w:rsidDel="00000000" w:rsidR="00000000" w:rsidRPr="00000000">
              <w:rPr>
                <w:rFonts w:ascii="Carlito" w:cs="Carlito" w:eastAsia="Carlito" w:hAnsi="Carlito"/>
                <w:b w:val="1"/>
                <w:bCs w:val="1"/>
                <w:color w:val="ffffff"/>
                <w:sz w:val="18"/>
                <w:szCs w:val="18"/>
                <w:rtl w:val="0"/>
              </w:rPr>
              <w:t xml:space="preserve">Ganti dengan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0"/>
                <w:bCs w:val="0"/>
                <w:color w:val="1a1a2e"/>
                <w:sz w:val="18"/>
                <w:szCs w:val="18"/>
                <w:rtl w:val="0"/>
              </w:rPr>
              <w:t xml:space="preserve">layout.css  .sidebar</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0"/>
                <w:bCs w:val="0"/>
                <w:color w:val="1a1a2e"/>
                <w:sz w:val="18"/>
                <w:szCs w:val="18"/>
                <w:rtl w:val="0"/>
              </w:rPr>
              <w:t xml:space="preserve">width: 280px</w:t>
            </w:r>
            <w:r w:rsidDel="00000000" w:rsidR="00000000" w:rsidRPr="00000000">
              <w:rPr>
                <w:rtl w:val="0"/>
              </w:rPr>
            </w:r>
          </w:p>
        </w:tc>
        <w:tc>
          <w:tcPr/>
          <w:p w:rsidR="00000000" w:rsidDel="00000000" w:rsidP="00000000" w:rsidRDefault="00000000" w:rsidRPr="00000000" w14:paraId="0000005B">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0"/>
                <w:bCs w:val="0"/>
                <w:color w:val="1a1a2e"/>
                <w:sz w:val="18"/>
                <w:szCs w:val="18"/>
                <w:rtl w:val="0"/>
              </w:rPr>
              <w:t xml:space="preserve">komponen.css  .kartu</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width: 320px</w:t>
            </w:r>
            <w:r w:rsidDel="00000000" w:rsidR="00000000" w:rsidRPr="00000000">
              <w:rPr>
                <w:rtl w:val="0"/>
              </w:rPr>
            </w:r>
          </w:p>
        </w:tc>
        <w:tc>
          <w:tcPr/>
          <w:p w:rsidR="00000000" w:rsidDel="00000000" w:rsidP="00000000" w:rsidRDefault="00000000" w:rsidRPr="00000000" w14:paraId="0000005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before="0" w:lineRule="auto"/>
              <w:rPr/>
            </w:pPr>
            <w:r w:rsidDel="00000000" w:rsidR="00000000" w:rsidRPr="00000000">
              <w:rPr>
                <w:rFonts w:ascii="Carlito" w:cs="Carlito" w:eastAsia="Carlito" w:hAnsi="Carlito"/>
                <w:b w:val="0"/>
                <w:bCs w:val="0"/>
                <w:color w:val="1a1a2e"/>
                <w:sz w:val="18"/>
                <w:szCs w:val="18"/>
                <w:rtl w:val="0"/>
              </w:rPr>
              <w:t xml:space="preserve">base.css  img</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rFonts w:ascii="Carlito" w:cs="Carlito" w:eastAsia="Carlito" w:hAnsi="Carlito"/>
                <w:b w:val="0"/>
                <w:bCs w:val="0"/>
                <w:color w:val="1a1a2e"/>
                <w:sz w:val="18"/>
                <w:szCs w:val="18"/>
                <w:rtl w:val="0"/>
              </w:rPr>
              <w:t xml:space="preserve">width: 900px</w:t>
            </w:r>
            <w:r w:rsidDel="00000000" w:rsidR="00000000" w:rsidRPr="00000000">
              <w:rPr>
                <w:rtl w:val="0"/>
              </w:rPr>
            </w:r>
          </w:p>
        </w:tc>
        <w:tc>
          <w:tcPr/>
          <w:p w:rsidR="00000000" w:rsidDel="00000000" w:rsidP="00000000" w:rsidRDefault="00000000" w:rsidRPr="00000000" w14:paraId="00000061">
            <w:pPr>
              <w:spacing w:after="0" w:before="0" w:lineRule="auto"/>
              <w:rPr/>
            </w:pPr>
            <w:r w:rsidDel="00000000" w:rsidR="00000000" w:rsidRPr="00000000">
              <w:rPr>
                <w:rtl w:val="0"/>
              </w:rPr>
            </w:r>
          </w:p>
        </w:tc>
      </w:tr>
    </w:tbl>
    <w:p w:rsidR="00000000" w:rsidDel="00000000" w:rsidP="00000000" w:rsidRDefault="00000000" w:rsidRPr="00000000" w14:paraId="0000006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Periksa sesudah viewport terpasang</w:t>
      </w:r>
      <w:r w:rsidDel="00000000" w:rsidR="00000000" w:rsidRPr="00000000">
        <w:rPr>
          <w:rtl w:val="0"/>
        </w:rPr>
      </w:r>
    </w:p>
    <w:tbl>
      <w:tblPr>
        <w:tblStyle w:val="Table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63">
            <w:pPr>
              <w:spacing w:after="0" w:before="0" w:lineRule="auto"/>
              <w:rPr/>
            </w:pPr>
            <w:r w:rsidDel="00000000" w:rsidR="00000000" w:rsidRPr="00000000">
              <w:rPr>
                <w:rFonts w:ascii="Carlito" w:cs="Carlito" w:eastAsia="Carlito" w:hAnsi="Carlito"/>
                <w:b w:val="0"/>
                <w:bCs w:val="0"/>
                <w:color w:val="1a1a2e"/>
                <w:sz w:val="20"/>
                <w:szCs w:val="20"/>
                <w:rtl w:val="0"/>
              </w:rPr>
              <w:t xml:space="preserve">Buka halaman di mode perangkat dengan lebar 360 px. Bila halaman masih tampak mengecil dan teks tidak terbaca, baris meta viewport belum terbaca peramban. Bila sudah terbaca, halaman akan tampil utuh tanpa dipebesar.</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65">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66">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67">
            <w:pPr>
              <w:spacing w:after="0" w:before="0" w:lineRule="auto"/>
              <w:rPr/>
            </w:pPr>
            <w:r w:rsidDel="00000000" w:rsidR="00000000" w:rsidRPr="00000000">
              <w:rPr>
                <w:rFonts w:ascii="Carlito" w:cs="Carlito" w:eastAsia="Carlito" w:hAnsi="Carlito"/>
                <w:b w:val="1"/>
                <w:bCs w:val="1"/>
                <w:color w:val="003796"/>
                <w:sz w:val="17"/>
                <w:szCs w:val="17"/>
                <w:rtl w:val="0"/>
              </w:rPr>
              <w:t xml:space="preserve">Gaya dasar untuk layar sempit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68">
            <w:pPr>
              <w:spacing w:after="0" w:before="0" w:lineRule="auto"/>
              <w:rPr/>
            </w:pPr>
            <w:r w:rsidDel="00000000" w:rsidR="00000000" w:rsidRPr="00000000">
              <w:rPr>
                <w:rFonts w:ascii="Carlito" w:cs="Carlito" w:eastAsia="Carlito" w:hAnsi="Carlito"/>
                <w:b w:val="0"/>
                <w:bCs w:val="0"/>
                <w:color w:val="ffffff"/>
                <w:sz w:val="17"/>
                <w:szCs w:val="17"/>
                <w:rtl w:val="0"/>
              </w:rPr>
              <w:t xml:space="preserve">▌  GAYA DASAR TANPA SYARAT, TAMBAHAN DENGAN SYARAT</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ffffff"/>
                <w:sz w:val="17"/>
                <w:szCs w:val="17"/>
                <w:rtl w:val="0"/>
              </w:rPr>
              <w:t xml:space="preserve">Gaya dasar ditulis untuk layar sempit dan berlaku di semua lebar. Aturan tambahan hanya ditulis bila susunan memang harus berubah, dan ditulis dengan min-width supaya menambah, bukan menimpa. Urutan berkas pun jadi mudah dibaca, dari layar kecil menuju layar besar.</w:t>
            </w:r>
            <w:r w:rsidDel="00000000" w:rsidR="00000000" w:rsidRPr="00000000">
              <w:rPr>
                <w:rtl w:val="0"/>
              </w:rPr>
            </w:r>
          </w:p>
        </w:tc>
      </w:tr>
    </w:tbl>
    <w:p w:rsidR="00000000" w:rsidDel="00000000" w:rsidP="00000000" w:rsidRDefault="00000000" w:rsidRPr="00000000" w14:paraId="0000006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Berkas baru: responsif.css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 gaya dasar pada berkas baru ini. Satu kolom untuk semua lebar layar, tanpa satu pun media query. Tinggi halaman memakai 100dvh supaya kepala dan kaki halaman tetap menempel saat bilah alamat ponsel bergerak.</w:t>
      </w: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6E">
            <w:pPr>
              <w:spacing w:after="0" w:before="0" w:lineRule="auto"/>
              <w:rPr/>
            </w:pPr>
            <w:r w:rsidDel="00000000" w:rsidR="00000000" w:rsidRPr="00000000">
              <w:rPr>
                <w:rFonts w:ascii="Verdana" w:cs="Verdana" w:eastAsia="Verdana" w:hAnsi="Verdana"/>
                <w:b w:val="0"/>
                <w:bCs w:val="0"/>
                <w:color w:val="1f2a44"/>
                <w:sz w:val="17"/>
                <w:szCs w:val="17"/>
                <w:rtl w:val="0"/>
              </w:rPr>
              <w:t xml:space="preserve">/* dasar: berlaku di semua lebar */</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Verdana" w:cs="Verdana" w:eastAsia="Verdana" w:hAnsi="Verdana"/>
                <w:b w:val="0"/>
                <w:bCs w:val="0"/>
                <w:color w:val="1f2a44"/>
                <w:sz w:val="17"/>
                <w:szCs w:val="17"/>
                <w:rtl w:val="0"/>
              </w:rPr>
              <w:t xml:space="preserve">.content {</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1fr;</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Verdana" w:cs="Verdana" w:eastAsia="Verdana" w:hAnsi="Verdana"/>
                <w:b w:val="0"/>
                <w:bCs w:val="0"/>
                <w:color w:val="1f2a44"/>
                <w:sz w:val="17"/>
                <w:szCs w:val="17"/>
                <w:rtl w:val="0"/>
              </w:rPr>
              <w:t xml:space="preserve">.grid {</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1fr;</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7A">
            <w:pPr>
              <w:spacing w:after="0" w:before="0" w:lineRule="auto"/>
              <w:rPr/>
            </w:pPr>
            <w:r w:rsidDel="00000000" w:rsidR="00000000" w:rsidRPr="00000000">
              <w:rPr>
                <w:rFonts w:ascii="Carlito" w:cs="Carlito" w:eastAsia="Carlito" w:hAnsi="Carlito"/>
                <w:b w:val="0"/>
                <w:bCs w:val="0"/>
                <w:color w:val="1a1a2e"/>
                <w:sz w:val="19"/>
                <w:szCs w:val="19"/>
                <w:rtl w:val="0"/>
              </w:rPr>
              <w:t xml:space="preserve">Semua nilai tetap memakai token dari Pertemuan 4, misalnya var(--space-4). Tidak ada nilai jarak yang ditulis langsung sebagai piksel.</w:t>
            </w:r>
            <w:r w:rsidDel="00000000" w:rsidR="00000000" w:rsidRPr="00000000">
              <w:rPr>
                <w:rtl w:val="0"/>
              </w:rPr>
            </w:r>
          </w:p>
        </w:tc>
      </w:tr>
    </w:tbl>
    <w:p w:rsidR="00000000" w:rsidDel="00000000" w:rsidP="00000000" w:rsidRDefault="00000000" w:rsidRPr="00000000" w14:paraId="0000007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Periksa gaya dasar</w:t>
      </w:r>
      <w:r w:rsidDel="00000000" w:rsidR="00000000" w:rsidRPr="00000000">
        <w:rPr>
          <w:rtl w:val="0"/>
        </w:rPr>
      </w:r>
    </w:p>
    <w:tbl>
      <w:tblPr>
        <w:tblStyle w:val="Table11"/>
        <w:tblW w:w="9751.0" w:type="dxa"/>
        <w:jc w:val="center"/>
        <w:tblBorders>
          <w:top w:color="2f855a" w:space="0" w:sz="8" w:val="single"/>
          <w:left w:color="2f855a" w:space="0" w:sz="8" w:val="single"/>
          <w:bottom w:color="2f855a" w:space="0" w:sz="8" w:val="single"/>
          <w:right w:color="2f855a" w:space="0" w:sz="8" w:val="single"/>
          <w:insideH w:color="2f855a" w:space="0" w:sz="8" w:val="single"/>
          <w:insideV w:color="2f855a" w:space="0" w:sz="8" w:val="single"/>
        </w:tblBorders>
        <w:tblLayout w:type="fixed"/>
        <w:tblLook w:val="0400"/>
      </w:tblPr>
      <w:tblGrid>
        <w:gridCol w:w="9751"/>
        <w:tblGridChange w:id="0">
          <w:tblGrid>
            <w:gridCol w:w="9751"/>
          </w:tblGrid>
        </w:tblGridChange>
      </w:tblGrid>
      <w:tr>
        <w:trPr>
          <w:cantSplit w:val="0"/>
          <w:tblHeader w:val="0"/>
        </w:trPr>
        <w:tc>
          <w:tcPr>
            <w:shd w:fill="eaf7ee" w:val="clear"/>
          </w:tcPr>
          <w:p w:rsidR="00000000" w:rsidDel="00000000" w:rsidP="00000000" w:rsidRDefault="00000000" w:rsidRPr="00000000" w14:paraId="0000007C">
            <w:pPr>
              <w:spacing w:after="0" w:before="0" w:lineRule="auto"/>
              <w:rPr/>
            </w:pPr>
            <w:r w:rsidDel="00000000" w:rsidR="00000000" w:rsidRPr="00000000">
              <w:rPr>
                <w:rFonts w:ascii="Carlito" w:cs="Carlito" w:eastAsia="Carlito" w:hAnsi="Carlito"/>
                <w:b w:val="0"/>
                <w:bCs w:val="0"/>
                <w:color w:val="22543d"/>
                <w:sz w:val="19"/>
                <w:szCs w:val="19"/>
                <w:rtl w:val="0"/>
              </w:rPr>
              <w:t xml:space="preserve">Periksa: halaman terbaca di 360 px dengan satu kolom  ·  tidak ada elemen yang lebih lebar dari layar  ·  tidak ada media query di berkas ini.</w:t>
            </w:r>
            <w:r w:rsidDel="00000000" w:rsidR="00000000" w:rsidRPr="00000000">
              <w:rPr>
                <w:rtl w:val="0"/>
              </w:rPr>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tbl>
      <w:tblPr>
        <w:tblStyle w:val="Table1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7E">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7F">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80">
            <w:pPr>
              <w:spacing w:after="0" w:before="0" w:lineRule="auto"/>
              <w:rPr/>
            </w:pPr>
            <w:r w:rsidDel="00000000" w:rsidR="00000000" w:rsidRPr="00000000">
              <w:rPr>
                <w:rFonts w:ascii="Carlito" w:cs="Carlito" w:eastAsia="Carlito" w:hAnsi="Carlito"/>
                <w:b w:val="1"/>
                <w:bCs w:val="1"/>
                <w:color w:val="003796"/>
                <w:sz w:val="17"/>
                <w:szCs w:val="17"/>
                <w:rtl w:val="0"/>
              </w:rPr>
              <w:t xml:space="preserve">Tambah dua titik henti</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81">
            <w:pPr>
              <w:spacing w:after="0" w:before="0" w:lineRule="auto"/>
              <w:rPr/>
            </w:pPr>
            <w:r w:rsidDel="00000000" w:rsidR="00000000" w:rsidRPr="00000000">
              <w:rPr>
                <w:rFonts w:ascii="Carlito" w:cs="Carlito" w:eastAsia="Carlito" w:hAnsi="Carlito"/>
                <w:b w:val="0"/>
                <w:bCs w:val="0"/>
                <w:color w:val="ffffff"/>
                <w:sz w:val="17"/>
                <w:szCs w:val="17"/>
                <w:rtl w:val="0"/>
              </w:rPr>
              <w:t xml:space="preserve">TITIK HENTI DARI ISI, BUKAN DARI MEREK PERANGKAT</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arlito" w:cs="Carlito" w:eastAsia="Carlito" w:hAnsi="Carlito"/>
                <w:b w:val="0"/>
                <w:bCs w:val="0"/>
                <w:color w:val="ffffff"/>
                <w:sz w:val="17"/>
                <w:szCs w:val="17"/>
                <w:rtl w:val="0"/>
              </w:rPr>
              <w:t xml:space="preserve">Titik henti dipilih dari kapan isi mulai terasa sempit. Dua titik henti biasanya sudah cukup untuk satu halaman: satu untuk tablet, satu untuk desktop. Tambahan titik henti ditulis dengan min-width dan satuan rem supaya tetap sepadan saat pengguna memperbesar ukuran huruf.</w:t>
            </w:r>
            <w:r w:rsidDel="00000000" w:rsidR="00000000" w:rsidRPr="00000000">
              <w:rPr>
                <w:rtl w:val="0"/>
              </w:rPr>
            </w:r>
          </w:p>
        </w:tc>
      </w:tr>
    </w:tbl>
    <w:p w:rsidR="00000000" w:rsidDel="00000000" w:rsidP="00000000" w:rsidRDefault="00000000" w:rsidRPr="00000000" w14:paraId="0000008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Dua aturan tambahan</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Titik henti pertama menambah kolom pada galeri, titik henti kedua menyandingkan sidebar dengan konten. Keduanya ditulis sebagai tambahan, sehingga gaya dasar untuk layar sempit tetap berlaku.</w:t>
      </w:r>
      <w:r w:rsidDel="00000000" w:rsidR="00000000" w:rsidRPr="00000000">
        <w:rPr>
          <w:rtl w:val="0"/>
        </w:rPr>
      </w:r>
    </w:p>
    <w:tbl>
      <w:tblPr>
        <w:tblStyle w:val="Table1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7">
            <w:pPr>
              <w:spacing w:after="0" w:before="0" w:lineRule="auto"/>
              <w:rPr/>
            </w:pPr>
            <w:r w:rsidDel="00000000" w:rsidR="00000000" w:rsidRPr="00000000">
              <w:rPr>
                <w:rFonts w:ascii="Verdana" w:cs="Verdana" w:eastAsia="Verdana" w:hAnsi="Verdana"/>
                <w:b w:val="0"/>
                <w:bCs w:val="0"/>
                <w:color w:val="1f2a44"/>
                <w:sz w:val="17"/>
                <w:szCs w:val="17"/>
                <w:rtl w:val="0"/>
              </w:rPr>
              <w:t xml:space="preserve">/* tablet: galeri dua kolom */</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Verdana" w:cs="Verdana" w:eastAsia="Verdana" w:hAnsi="Verdana"/>
                <w:b w:val="0"/>
                <w:bCs w:val="0"/>
                <w:color w:val="1f2a44"/>
                <w:sz w:val="17"/>
                <w:szCs w:val="17"/>
                <w:rtl w:val="0"/>
              </w:rPr>
              <w:t xml:space="preserve">@media (min-width: 48rem) {</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Verdana" w:cs="Verdana" w:eastAsia="Verdana" w:hAnsi="Verdana"/>
                <w:b w:val="0"/>
                <w:bCs w:val="0"/>
                <w:color w:val="1f2a44"/>
                <w:sz w:val="17"/>
                <w:szCs w:val="17"/>
                <w:rtl w:val="0"/>
              </w:rPr>
              <w:t xml:space="preserve">  .grid { grid-template-columns: repeat(2, 1fr); }</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Verdana" w:cs="Verdana" w:eastAsia="Verdana" w:hAnsi="Verdana"/>
                <w:b w:val="0"/>
                <w:bCs w:val="0"/>
                <w:color w:val="1f2a44"/>
                <w:sz w:val="17"/>
                <w:szCs w:val="17"/>
                <w:rtl w:val="0"/>
              </w:rPr>
              <w:t xml:space="preserve">/* desktop: sidebar bersanding dengan konten */</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Verdana" w:cs="Verdana" w:eastAsia="Verdana" w:hAnsi="Verdana"/>
                <w:b w:val="0"/>
                <w:bCs w:val="0"/>
                <w:color w:val="1f2a44"/>
                <w:sz w:val="17"/>
                <w:szCs w:val="17"/>
                <w:rtl w:val="0"/>
              </w:rPr>
              <w:t xml:space="preserve">@media (min-width: 60rem) {</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Verdana" w:cs="Verdana" w:eastAsia="Verdana" w:hAnsi="Verdana"/>
                <w:b w:val="0"/>
                <w:bCs w:val="0"/>
                <w:color w:val="1f2a44"/>
                <w:sz w:val="17"/>
                <w:szCs w:val="17"/>
                <w:rtl w:val="0"/>
              </w:rPr>
              <w:t xml:space="preserve">  .content { grid-template-columns: 16rem 1fr; }</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Verdana" w:cs="Verdana" w:eastAsia="Verdana" w:hAnsi="Verdana"/>
                <w:b w:val="0"/>
                <w:bCs w:val="0"/>
                <w:color w:val="1f2a44"/>
                <w:sz w:val="17"/>
                <w:szCs w:val="17"/>
                <w:rtl w:val="0"/>
              </w:rPr>
              <w:t xml:space="preserve">  .grid { grid-template-columns: repeat(3, 1fr);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91">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Keputusan titik henti saya</w:t>
      </w:r>
      <w:r w:rsidDel="00000000" w:rsidR="00000000" w:rsidRPr="00000000">
        <w:rPr>
          <w:rtl w:val="0"/>
        </w:rPr>
      </w:r>
    </w:p>
    <w:tbl>
      <w:tblPr>
        <w:tblStyle w:val="Table1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500"/>
        <w:gridCol w:w="4000"/>
        <w:gridCol w:w="4251"/>
        <w:tblGridChange w:id="0">
          <w:tblGrid>
            <w:gridCol w:w="1500"/>
            <w:gridCol w:w="4000"/>
            <w:gridCol w:w="4251"/>
          </w:tblGrid>
        </w:tblGridChange>
      </w:tblGrid>
      <w:tr>
        <w:trPr>
          <w:cantSplit w:val="0"/>
          <w:tblHeader w:val="0"/>
        </w:trPr>
        <w:tc>
          <w:tcPr>
            <w:shd w:fill="003796" w:val="clear"/>
          </w:tcPr>
          <w:p w:rsidR="00000000" w:rsidDel="00000000" w:rsidP="00000000" w:rsidRDefault="00000000" w:rsidRPr="00000000" w14:paraId="00000092">
            <w:pPr>
              <w:spacing w:after="0" w:before="0" w:lineRule="auto"/>
              <w:rPr/>
            </w:pPr>
            <w:r w:rsidDel="00000000" w:rsidR="00000000" w:rsidRPr="00000000">
              <w:rPr>
                <w:rFonts w:ascii="Carlito" w:cs="Carlito" w:eastAsia="Carlito" w:hAnsi="Carlito"/>
                <w:b w:val="1"/>
                <w:bCs w:val="1"/>
                <w:color w:val="ffffff"/>
                <w:sz w:val="18"/>
                <w:szCs w:val="18"/>
                <w:rtl w:val="0"/>
              </w:rPr>
              <w:t xml:space="preserve">Titik henti</w:t>
            </w:r>
            <w:r w:rsidDel="00000000" w:rsidR="00000000" w:rsidRPr="00000000">
              <w:rPr>
                <w:rtl w:val="0"/>
              </w:rPr>
            </w:r>
          </w:p>
        </w:tc>
        <w:tc>
          <w:tcPr>
            <w:shd w:fill="003796" w:val="clear"/>
          </w:tcPr>
          <w:p w:rsidR="00000000" w:rsidDel="00000000" w:rsidP="00000000" w:rsidRDefault="00000000" w:rsidRPr="00000000" w14:paraId="00000093">
            <w:pPr>
              <w:spacing w:after="0" w:before="0" w:lineRule="auto"/>
              <w:rPr/>
            </w:pPr>
            <w:r w:rsidDel="00000000" w:rsidR="00000000" w:rsidRPr="00000000">
              <w:rPr>
                <w:rFonts w:ascii="Carlito" w:cs="Carlito" w:eastAsia="Carlito" w:hAnsi="Carlito"/>
                <w:b w:val="1"/>
                <w:bCs w:val="1"/>
                <w:color w:val="ffffff"/>
                <w:sz w:val="18"/>
                <w:szCs w:val="18"/>
                <w:rtl w:val="0"/>
              </w:rPr>
              <w:t xml:space="preserve">Yang berubah</w:t>
            </w:r>
            <w:r w:rsidDel="00000000" w:rsidR="00000000" w:rsidRPr="00000000">
              <w:rPr>
                <w:rtl w:val="0"/>
              </w:rPr>
            </w:r>
          </w:p>
        </w:tc>
        <w:tc>
          <w:tcPr>
            <w:shd w:fill="003796" w:val="clear"/>
          </w:tcPr>
          <w:p w:rsidR="00000000" w:rsidDel="00000000" w:rsidP="00000000" w:rsidRDefault="00000000" w:rsidRPr="00000000" w14:paraId="00000094">
            <w:pPr>
              <w:spacing w:after="0" w:before="0" w:lineRule="auto"/>
              <w:rPr/>
            </w:pPr>
            <w:r w:rsidDel="00000000" w:rsidR="00000000" w:rsidRPr="00000000">
              <w:rPr>
                <w:rFonts w:ascii="Carlito" w:cs="Carlito" w:eastAsia="Carlito" w:hAnsi="Carlito"/>
                <w:b w:val="1"/>
                <w:bCs w:val="1"/>
                <w:color w:val="ffffff"/>
                <w:sz w:val="18"/>
                <w:szCs w:val="18"/>
                <w:rtl w:val="0"/>
              </w:rPr>
              <w:t xml:space="preserve">Kenapa di lebar itu</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0" w:before="0" w:lineRule="auto"/>
              <w:rPr/>
            </w:pPr>
            <w:r w:rsidDel="00000000" w:rsidR="00000000" w:rsidRPr="00000000">
              <w:rPr>
                <w:rFonts w:ascii="Carlito" w:cs="Carlito" w:eastAsia="Carlito" w:hAnsi="Carlito"/>
                <w:b w:val="0"/>
                <w:bCs w:val="0"/>
                <w:color w:val="1a1a2e"/>
                <w:sz w:val="18"/>
                <w:szCs w:val="18"/>
                <w:rtl w:val="0"/>
              </w:rPr>
              <w:t xml:space="preserve">48rem</w:t>
            </w:r>
            <w:r w:rsidDel="00000000" w:rsidR="00000000" w:rsidRPr="00000000">
              <w:rPr>
                <w:rtl w:val="0"/>
              </w:rPr>
            </w:r>
          </w:p>
        </w:tc>
        <w:tc>
          <w:tcPr/>
          <w:p w:rsidR="00000000" w:rsidDel="00000000" w:rsidP="00000000" w:rsidRDefault="00000000" w:rsidRPr="00000000" w14:paraId="00000096">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dari satu kolom menjadi dua kolom</w:t>
            </w:r>
            <w:r w:rsidDel="00000000" w:rsidR="00000000" w:rsidRPr="00000000">
              <w:rPr>
                <w:rtl w:val="0"/>
              </w:rPr>
            </w:r>
          </w:p>
        </w:tc>
        <w:tc>
          <w:tcPr/>
          <w:p w:rsidR="00000000" w:rsidDel="00000000" w:rsidP="00000000" w:rsidRDefault="00000000" w:rsidRPr="00000000" w14:paraId="0000009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0" w:before="0" w:lineRule="auto"/>
              <w:rPr/>
            </w:pPr>
            <w:r w:rsidDel="00000000" w:rsidR="00000000" w:rsidRPr="00000000">
              <w:rPr>
                <w:rFonts w:ascii="Carlito" w:cs="Carlito" w:eastAsia="Carlito" w:hAnsi="Carlito"/>
                <w:b w:val="0"/>
                <w:bCs w:val="0"/>
                <w:color w:val="1a1a2e"/>
                <w:sz w:val="18"/>
                <w:szCs w:val="18"/>
                <w:rtl w:val="0"/>
              </w:rPr>
              <w:t xml:space="preserve">60rem</w:t>
            </w:r>
            <w:r w:rsidDel="00000000" w:rsidR="00000000" w:rsidRPr="00000000">
              <w:rPr>
                <w:rtl w:val="0"/>
              </w:rPr>
            </w:r>
          </w:p>
        </w:tc>
        <w:tc>
          <w:tcPr/>
          <w:p w:rsidR="00000000" w:rsidDel="00000000" w:rsidP="00000000" w:rsidRDefault="00000000" w:rsidRPr="00000000" w14:paraId="00000099">
            <w:pPr>
              <w:spacing w:after="0" w:before="0" w:lineRule="auto"/>
              <w:rPr/>
            </w:pPr>
            <w:r w:rsidDel="00000000" w:rsidR="00000000" w:rsidRPr="00000000">
              <w:rPr>
                <w:rFonts w:ascii="Carlito" w:cs="Carlito" w:eastAsia="Carlito" w:hAnsi="Carlito"/>
                <w:b w:val="0"/>
                <w:bCs w:val="0"/>
                <w:color w:val="1a1a2e"/>
                <w:sz w:val="18"/>
                <w:szCs w:val="18"/>
                <w:rtl w:val="0"/>
              </w:rPr>
              <w:t xml:space="preserve">sidebar bersanding dengan konten</w:t>
            </w:r>
            <w:r w:rsidDel="00000000" w:rsidR="00000000" w:rsidRPr="00000000">
              <w:rPr>
                <w:rtl w:val="0"/>
              </w:rPr>
            </w:r>
          </w:p>
        </w:tc>
        <w:tc>
          <w:tcPr/>
          <w:p w:rsidR="00000000" w:rsidDel="00000000" w:rsidP="00000000" w:rsidRDefault="00000000" w:rsidRPr="00000000" w14:paraId="0000009A">
            <w:pPr>
              <w:spacing w:after="0" w:before="0" w:lineRule="auto"/>
              <w:rPr/>
            </w:pPr>
            <w:r w:rsidDel="00000000" w:rsidR="00000000" w:rsidRPr="00000000">
              <w:rPr>
                <w:rtl w:val="0"/>
              </w:rPr>
            </w:r>
          </w:p>
        </w:tc>
      </w:tr>
    </w:tbl>
    <w:p w:rsidR="00000000" w:rsidDel="00000000" w:rsidP="00000000" w:rsidRDefault="00000000" w:rsidRPr="00000000" w14:paraId="0000009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Periksa urutan berkas</w:t>
      </w:r>
      <w:r w:rsidDel="00000000" w:rsidR="00000000" w:rsidRPr="00000000">
        <w:rPr>
          <w:rtl w:val="0"/>
        </w:rPr>
      </w:r>
    </w:p>
    <w:tbl>
      <w:tblPr>
        <w:tblStyle w:val="Table15"/>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9C">
            <w:pPr>
              <w:spacing w:after="0" w:before="0" w:lineRule="auto"/>
              <w:rPr/>
            </w:pPr>
            <w:r w:rsidDel="00000000" w:rsidR="00000000" w:rsidRPr="00000000">
              <w:rPr>
                <w:rFonts w:ascii="Carlito" w:cs="Carlito" w:eastAsia="Carlito" w:hAnsi="Carlito"/>
                <w:b w:val="0"/>
                <w:bCs w:val="0"/>
                <w:color w:val="1a1a2e"/>
                <w:sz w:val="19"/>
                <w:szCs w:val="19"/>
                <w:rtl w:val="0"/>
              </w:rPr>
              <w:t xml:space="preserve">Baca berkas dari atas ke bawah. Gaya dasar harus berada di atas, aturan tambahan di bawah. Bila satu aturan tambahan ditulis dengan max-width, pindahkan ke gaya dasar atau ubah menjadi min-width.</w:t>
            </w:r>
            <w:r w:rsidDel="00000000" w:rsidR="00000000" w:rsidRPr="00000000">
              <w:rPr>
                <w:rtl w:val="0"/>
              </w:rPr>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9E">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9F">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0A0">
            <w:pPr>
              <w:spacing w:after="0" w:before="0" w:lineRule="auto"/>
              <w:rPr/>
            </w:pPr>
            <w:r w:rsidDel="00000000" w:rsidR="00000000" w:rsidRPr="00000000">
              <w:rPr>
                <w:rFonts w:ascii="Carlito" w:cs="Carlito" w:eastAsia="Carlito" w:hAnsi="Carlito"/>
                <w:b w:val="1"/>
                <w:bCs w:val="1"/>
                <w:color w:val="003796"/>
                <w:sz w:val="17"/>
                <w:szCs w:val="17"/>
                <w:rtl w:val="0"/>
              </w:rPr>
              <w:t xml:space="preserve">Gambar, tabel, dan teks</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A1">
            <w:pPr>
              <w:spacing w:after="0" w:before="0" w:lineRule="auto"/>
              <w:rPr/>
            </w:pPr>
            <w:r w:rsidDel="00000000" w:rsidR="00000000" w:rsidRPr="00000000">
              <w:rPr>
                <w:rFonts w:ascii="Carlito" w:cs="Carlito" w:eastAsia="Carlito" w:hAnsi="Carlito"/>
                <w:b w:val="0"/>
                <w:bCs w:val="0"/>
                <w:color w:val="ffffff"/>
                <w:sz w:val="17"/>
                <w:szCs w:val="17"/>
                <w:rtl w:val="0"/>
              </w:rPr>
              <w:t xml:space="preserve">▌  BATASI MEDIA, JANGAN TETAPKAN LEBARNYA</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arlito" w:cs="Carlito" w:eastAsia="Carlito" w:hAnsi="Carlito"/>
                <w:b w:val="0"/>
                <w:bCs w:val="0"/>
                <w:color w:val="ffffff"/>
                <w:sz w:val="17"/>
                <w:szCs w:val="17"/>
                <w:rtl w:val="0"/>
              </w:rPr>
              <w:t xml:space="preserve">Kerangka yang sudah lentur belum tentu diikuti isinya. Gambar tanpa batas ikut membesar sampai melebihi ukuran aslinya, dan tabel lebar menggeser seluruh halaman. Keduanya diselesaikan tanpa mengubah titik henti.</w:t>
            </w:r>
            <w:r w:rsidDel="00000000" w:rsidR="00000000" w:rsidRPr="00000000">
              <w:rPr>
                <w:rtl w:val="0"/>
              </w:rPr>
            </w:r>
          </w:p>
        </w:tc>
      </w:tr>
    </w:tbl>
    <w:p w:rsidR="00000000" w:rsidDel="00000000" w:rsidP="00000000" w:rsidRDefault="00000000" w:rsidRPr="00000000" w14:paraId="000000A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Isi yang menyesuaikan</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Gambar dibatasi dengan max-width 100%, bukan diberi lebar tetap. Tabel lebar diberi wadah yang dapat digulir sendiri. Ukuran teks memakai rem supaya ikut membesar saat pengguna memperbesar huruf.</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7">
            <w:pPr>
              <w:spacing w:after="0" w:before="0" w:lineRule="auto"/>
              <w:rPr/>
            </w:pPr>
            <w:r w:rsidDel="00000000" w:rsidR="00000000" w:rsidRPr="00000000">
              <w:rPr>
                <w:rFonts w:ascii="Verdana" w:cs="Verdana" w:eastAsia="Verdana" w:hAnsi="Verdana"/>
                <w:b w:val="0"/>
                <w:bCs w:val="0"/>
                <w:color w:val="1f2a44"/>
                <w:sz w:val="17"/>
                <w:szCs w:val="17"/>
                <w:rtl w:val="0"/>
              </w:rPr>
              <w:t xml:space="preserve">/* gambar tidak melebihi wadahnya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Verdana" w:cs="Verdana" w:eastAsia="Verdana" w:hAnsi="Verdana"/>
                <w:b w:val="0"/>
                <w:bCs w:val="0"/>
                <w:color w:val="1f2a44"/>
                <w:sz w:val="17"/>
                <w:szCs w:val="17"/>
                <w:rtl w:val="0"/>
              </w:rPr>
              <w:t xml:space="preserve">img { max-width: 100%; height: auto; }</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Verdana" w:cs="Verdana" w:eastAsia="Verdana" w:hAnsi="Verdana"/>
                <w:b w:val="0"/>
                <w:bCs w:val="0"/>
                <w:color w:val="1f2a44"/>
                <w:sz w:val="17"/>
                <w:szCs w:val="17"/>
                <w:rtl w:val="0"/>
              </w:rPr>
              <w:t xml:space="preserve">/* tabel lebar dapat digulir sendiri */</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Verdana" w:cs="Verdana" w:eastAsia="Verdana" w:hAnsi="Verdana"/>
                <w:b w:val="0"/>
                <w:bCs w:val="0"/>
                <w:color w:val="1f2a44"/>
                <w:sz w:val="17"/>
                <w:szCs w:val="17"/>
                <w:rtl w:val="0"/>
              </w:rPr>
              <w:t xml:space="preserve">.table-wrap { overflow-x: auto; }</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Verdana" w:cs="Verdana" w:eastAsia="Verdana" w:hAnsi="Verdana"/>
                <w:b w:val="0"/>
                <w:bCs w:val="0"/>
                <w:color w:val="1f2a44"/>
                <w:sz w:val="17"/>
                <w:szCs w:val="17"/>
                <w:rtl w:val="0"/>
              </w:rPr>
              <w:t xml:space="preserve">/* teks mengikuti ukuran huruf pengguna */</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Verdana" w:cs="Verdana" w:eastAsia="Verdana" w:hAnsi="Verdana"/>
                <w:b w:val="0"/>
                <w:bCs w:val="0"/>
                <w:color w:val="1f2a44"/>
                <w:sz w:val="17"/>
                <w:szCs w:val="17"/>
                <w:rtl w:val="0"/>
              </w:rPr>
              <w:t xml:space="preserve">p { font-size: 1rem; line-height: 1.6; }</w:t>
            </w:r>
            <w:r w:rsidDel="00000000" w:rsidR="00000000" w:rsidRPr="00000000">
              <w:rPr>
                <w:rtl w:val="0"/>
              </w:rPr>
            </w:r>
          </w:p>
        </w:tc>
      </w:tr>
    </w:tbl>
    <w:p w:rsidR="00000000" w:rsidDel="00000000" w:rsidP="00000000" w:rsidRDefault="00000000" w:rsidRPr="00000000" w14:paraId="000000AF">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Kasus dan perbaikannya</w:t>
      </w:r>
      <w:r w:rsidDel="00000000" w:rsidR="00000000" w:rsidRPr="00000000">
        <w:rPr>
          <w:rtl w:val="0"/>
        </w:rPr>
      </w:r>
    </w:p>
    <w:tbl>
      <w:tblPr>
        <w:tblStyle w:val="Table1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400"/>
        <w:gridCol w:w="5351"/>
        <w:tblGridChange w:id="0">
          <w:tblGrid>
            <w:gridCol w:w="4400"/>
            <w:gridCol w:w="5351"/>
          </w:tblGrid>
        </w:tblGridChange>
      </w:tblGrid>
      <w:tr>
        <w:trPr>
          <w:cantSplit w:val="0"/>
          <w:tblHeader w:val="0"/>
        </w:trPr>
        <w:tc>
          <w:tcPr>
            <w:shd w:fill="003796" w:val="clear"/>
          </w:tcPr>
          <w:p w:rsidR="00000000" w:rsidDel="00000000" w:rsidP="00000000" w:rsidRDefault="00000000" w:rsidRPr="00000000" w14:paraId="000000B0">
            <w:pPr>
              <w:spacing w:after="0" w:before="0" w:lineRule="auto"/>
              <w:rPr/>
            </w:pPr>
            <w:r w:rsidDel="00000000" w:rsidR="00000000" w:rsidRPr="00000000">
              <w:rPr>
                <w:rFonts w:ascii="Carlito" w:cs="Carlito" w:eastAsia="Carlito" w:hAnsi="Carlito"/>
                <w:b w:val="1"/>
                <w:bCs w:val="1"/>
                <w:color w:val="ffffff"/>
                <w:sz w:val="18"/>
                <w:szCs w:val="18"/>
                <w:rtl w:val="0"/>
              </w:rPr>
              <w:t xml:space="preserve">Gejala</w:t>
            </w:r>
            <w:r w:rsidDel="00000000" w:rsidR="00000000" w:rsidRPr="00000000">
              <w:rPr>
                <w:rtl w:val="0"/>
              </w:rPr>
            </w:r>
          </w:p>
        </w:tc>
        <w:tc>
          <w:tcPr>
            <w:shd w:fill="003796" w:val="clear"/>
          </w:tcPr>
          <w:p w:rsidR="00000000" w:rsidDel="00000000" w:rsidP="00000000" w:rsidRDefault="00000000" w:rsidRPr="00000000" w14:paraId="000000B1">
            <w:pPr>
              <w:spacing w:after="0" w:before="0" w:lineRule="auto"/>
              <w:rPr/>
            </w:pPr>
            <w:r w:rsidDel="00000000" w:rsidR="00000000" w:rsidRPr="00000000">
              <w:rPr>
                <w:rFonts w:ascii="Carlito" w:cs="Carlito" w:eastAsia="Carlito" w:hAnsi="Carlito"/>
                <w:b w:val="1"/>
                <w:bCs w:val="1"/>
                <w:color w:val="ffffff"/>
                <w:sz w:val="18"/>
                <w:szCs w:val="18"/>
                <w:rtl w:val="0"/>
              </w:rPr>
              <w:t xml:space="preserve">Perbaikan</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0" w:before="0" w:lineRule="auto"/>
              <w:rPr/>
            </w:pPr>
            <w:r w:rsidDel="00000000" w:rsidR="00000000" w:rsidRPr="00000000">
              <w:rPr>
                <w:rFonts w:ascii="Carlito" w:cs="Carlito" w:eastAsia="Carlito" w:hAnsi="Carlito"/>
                <w:b w:val="0"/>
                <w:bCs w:val="0"/>
                <w:color w:val="1a1a2e"/>
                <w:sz w:val="18"/>
                <w:szCs w:val="18"/>
                <w:rtl w:val="0"/>
              </w:rPr>
              <w:t xml:space="preserve">Gambar memaksa gulir mendatar</w:t>
            </w:r>
            <w:r w:rsidDel="00000000" w:rsidR="00000000" w:rsidRPr="00000000">
              <w:rPr>
                <w:rtl w:val="0"/>
              </w:rPr>
            </w:r>
          </w:p>
        </w:tc>
        <w:tc>
          <w:tcPr/>
          <w:p w:rsidR="00000000" w:rsidDel="00000000" w:rsidP="00000000" w:rsidRDefault="00000000" w:rsidRPr="00000000" w14:paraId="000000B3">
            <w:pPr>
              <w:spacing w:after="0" w:before="0" w:lineRule="auto"/>
              <w:rPr/>
            </w:pPr>
            <w:r w:rsidDel="00000000" w:rsidR="00000000" w:rsidRPr="00000000">
              <w:rPr>
                <w:rFonts w:ascii="Carlito" w:cs="Carlito" w:eastAsia="Carlito" w:hAnsi="Carlito"/>
                <w:b w:val="0"/>
                <w:bCs w:val="0"/>
                <w:color w:val="1a1a2e"/>
                <w:sz w:val="18"/>
                <w:szCs w:val="18"/>
                <w:rtl w:val="0"/>
              </w:rPr>
              <w:t xml:space="preserve">max-width: 100% pada gambar</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0" w:before="0" w:lineRule="auto"/>
              <w:rPr/>
            </w:pPr>
            <w:r w:rsidDel="00000000" w:rsidR="00000000" w:rsidRPr="00000000">
              <w:rPr>
                <w:rFonts w:ascii="Carlito" w:cs="Carlito" w:eastAsia="Carlito" w:hAnsi="Carlito"/>
                <w:b w:val="0"/>
                <w:bCs w:val="0"/>
                <w:color w:val="1a1a2e"/>
                <w:sz w:val="18"/>
                <w:szCs w:val="18"/>
                <w:rtl w:val="0"/>
              </w:rPr>
              <w:t xml:space="preserve">Tabel lebar menggeser halaman</w:t>
            </w:r>
            <w:r w:rsidDel="00000000" w:rsidR="00000000" w:rsidRPr="00000000">
              <w:rPr>
                <w:rtl w:val="0"/>
              </w:rPr>
            </w:r>
          </w:p>
        </w:tc>
        <w:tc>
          <w:tcPr/>
          <w:p w:rsidR="00000000" w:rsidDel="00000000" w:rsidP="00000000" w:rsidRDefault="00000000" w:rsidRPr="00000000" w14:paraId="000000B5">
            <w:pPr>
              <w:spacing w:after="0" w:before="0" w:lineRule="auto"/>
              <w:rPr/>
            </w:pPr>
            <w:r w:rsidDel="00000000" w:rsidR="00000000" w:rsidRPr="00000000">
              <w:rPr>
                <w:rFonts w:ascii="Carlito" w:cs="Carlito" w:eastAsia="Carlito" w:hAnsi="Carlito"/>
                <w:b w:val="0"/>
                <w:bCs w:val="0"/>
                <w:color w:val="1a1a2e"/>
                <w:sz w:val="18"/>
                <w:szCs w:val="18"/>
                <w:rtl w:val="0"/>
              </w:rPr>
              <w:t xml:space="preserve">wadah dengan overflow-x: auto</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melebar karena teks panjang</w:t>
            </w:r>
            <w:r w:rsidDel="00000000" w:rsidR="00000000" w:rsidRPr="00000000">
              <w:rPr>
                <w:rtl w:val="0"/>
              </w:rPr>
            </w:r>
          </w:p>
        </w:tc>
        <w:tc>
          <w:tcPr/>
          <w:p w:rsidR="00000000" w:rsidDel="00000000" w:rsidP="00000000" w:rsidRDefault="00000000" w:rsidRPr="00000000" w14:paraId="000000B7">
            <w:pPr>
              <w:spacing w:after="0" w:before="0" w:lineRule="auto"/>
              <w:rPr/>
            </w:pPr>
            <w:r w:rsidDel="00000000" w:rsidR="00000000" w:rsidRPr="00000000">
              <w:rPr>
                <w:rFonts w:ascii="Carlito" w:cs="Carlito" w:eastAsia="Carlito" w:hAnsi="Carlito"/>
                <w:b w:val="0"/>
                <w:bCs w:val="0"/>
                <w:color w:val="1a1a2e"/>
                <w:sz w:val="18"/>
                <w:szCs w:val="18"/>
                <w:rtl w:val="0"/>
              </w:rPr>
              <w:t xml:space="preserve">min-width: 0 dan overflow-wrap: anywhere</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before="0" w:lineRule="auto"/>
              <w:rPr/>
            </w:pPr>
            <w:r w:rsidDel="00000000" w:rsidR="00000000" w:rsidRPr="00000000">
              <w:rPr>
                <w:rFonts w:ascii="Carlito" w:cs="Carlito" w:eastAsia="Carlito" w:hAnsi="Carlito"/>
                <w:b w:val="0"/>
                <w:bCs w:val="0"/>
                <w:color w:val="1a1a2e"/>
                <w:sz w:val="18"/>
                <w:szCs w:val="18"/>
                <w:rtl w:val="0"/>
              </w:rPr>
              <w:t xml:space="preserve">Teks tidak ikut membesar</w:t>
            </w:r>
            <w:r w:rsidDel="00000000" w:rsidR="00000000" w:rsidRPr="00000000">
              <w:rPr>
                <w:rtl w:val="0"/>
              </w:rPr>
            </w:r>
          </w:p>
        </w:tc>
        <w:tc>
          <w:tcPr/>
          <w:p w:rsidR="00000000" w:rsidDel="00000000" w:rsidP="00000000" w:rsidRDefault="00000000" w:rsidRPr="00000000" w14:paraId="000000B9">
            <w:pPr>
              <w:spacing w:after="0" w:before="0" w:lineRule="auto"/>
              <w:rPr/>
            </w:pPr>
            <w:r w:rsidDel="00000000" w:rsidR="00000000" w:rsidRPr="00000000">
              <w:rPr>
                <w:rFonts w:ascii="Carlito" w:cs="Carlito" w:eastAsia="Carlito" w:hAnsi="Carlito"/>
                <w:b w:val="0"/>
                <w:bCs w:val="0"/>
                <w:color w:val="1a1a2e"/>
                <w:sz w:val="18"/>
                <w:szCs w:val="18"/>
                <w:rtl w:val="0"/>
              </w:rPr>
              <w:t xml:space="preserve">ukuran dalam rem, bukan piksel</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tbl>
      <w:tblPr>
        <w:tblStyle w:val="Table1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BB">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BC">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0BD">
            <w:pPr>
              <w:spacing w:after="0" w:before="0" w:lineRule="auto"/>
              <w:rPr/>
            </w:pPr>
            <w:r w:rsidDel="00000000" w:rsidR="00000000" w:rsidRPr="00000000">
              <w:rPr>
                <w:rFonts w:ascii="Carlito" w:cs="Carlito" w:eastAsia="Carlito" w:hAnsi="Carlito"/>
                <w:b w:val="1"/>
                <w:bCs w:val="1"/>
                <w:color w:val="003796"/>
                <w:sz w:val="17"/>
                <w:szCs w:val="17"/>
                <w:rtl w:val="0"/>
              </w:rPr>
              <w:t xml:space="preserve">Periksa, tiket keluar, penilaian mandiri</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BE">
            <w:pPr>
              <w:spacing w:after="0" w:before="0" w:lineRule="auto"/>
              <w:rPr/>
            </w:pPr>
            <w:r w:rsidDel="00000000" w:rsidR="00000000" w:rsidRPr="00000000">
              <w:rPr>
                <w:rFonts w:ascii="Carlito" w:cs="Carlito" w:eastAsia="Carlito" w:hAnsi="Carlito"/>
                <w:b w:val="0"/>
                <w:bCs w:val="0"/>
                <w:color w:val="ffffff"/>
                <w:sz w:val="17"/>
                <w:szCs w:val="17"/>
                <w:rtl w:val="0"/>
              </w:rPr>
              <w:t xml:space="preserve">▌  SATU MENIT MEMERIKSA MENGHEMAT SATU JAM MEMBONGKAR</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arlito" w:cs="Carlito" w:eastAsia="Carlito" w:hAnsi="Carlito"/>
                <w:b w:val="0"/>
                <w:bCs w:val="0"/>
                <w:color w:val="ffffff"/>
                <w:sz w:val="17"/>
                <w:szCs w:val="17"/>
                <w:rtl w:val="0"/>
              </w:rPr>
              <w:t xml:space="preserve">Pemeriksaan dikerjakan pada tiga lebar. Ketiganya dapat dilakukan di DevTools tanpa perangkat tambahan, dan hasilnya disimpan sebagai tangkapan layar.</w:t>
            </w:r>
            <w:r w:rsidDel="00000000" w:rsidR="00000000" w:rsidRPr="00000000">
              <w:rPr>
                <w:rtl w:val="0"/>
              </w:rPr>
            </w:r>
          </w:p>
        </w:tc>
      </w:tr>
    </w:tbl>
    <w:p w:rsidR="00000000" w:rsidDel="00000000" w:rsidP="00000000" w:rsidRDefault="00000000" w:rsidRPr="00000000" w14:paraId="000000C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Periksa satu per satu</w:t>
      </w:r>
      <w:r w:rsidDel="00000000" w:rsidR="00000000" w:rsidRPr="00000000">
        <w:rPr>
          <w:rtl w:val="0"/>
        </w:rPr>
      </w:r>
    </w:p>
    <w:tbl>
      <w:tblPr>
        <w:tblStyle w:val="Table2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300"/>
        <w:gridCol w:w="5451"/>
        <w:gridCol w:w="1000"/>
        <w:tblGridChange w:id="0">
          <w:tblGrid>
            <w:gridCol w:w="3300"/>
            <w:gridCol w:w="5451"/>
            <w:gridCol w:w="1000"/>
          </w:tblGrid>
        </w:tblGridChange>
      </w:tblGrid>
      <w:tr>
        <w:trPr>
          <w:cantSplit w:val="0"/>
          <w:tblHeader w:val="0"/>
        </w:trPr>
        <w:tc>
          <w:tcPr>
            <w:shd w:fill="003796" w:val="clear"/>
          </w:tcPr>
          <w:p w:rsidR="00000000" w:rsidDel="00000000" w:rsidP="00000000" w:rsidRDefault="00000000" w:rsidRPr="00000000" w14:paraId="000000C3">
            <w:pPr>
              <w:spacing w:after="0" w:before="0" w:lineRule="auto"/>
              <w:rPr/>
            </w:pPr>
            <w:r w:rsidDel="00000000" w:rsidR="00000000" w:rsidRPr="00000000">
              <w:rPr>
                <w:rFonts w:ascii="Carlito" w:cs="Carlito" w:eastAsia="Carlito" w:hAnsi="Carlito"/>
                <w:b w:val="1"/>
                <w:bCs w:val="1"/>
                <w:color w:val="ffffff"/>
                <w:sz w:val="18"/>
                <w:szCs w:val="18"/>
                <w:rtl w:val="0"/>
              </w:rPr>
              <w:t xml:space="preserve">Periksa</w:t>
            </w:r>
            <w:r w:rsidDel="00000000" w:rsidR="00000000" w:rsidRPr="00000000">
              <w:rPr>
                <w:rtl w:val="0"/>
              </w:rPr>
            </w:r>
          </w:p>
        </w:tc>
        <w:tc>
          <w:tcPr>
            <w:shd w:fill="003796" w:val="clear"/>
          </w:tcPr>
          <w:p w:rsidR="00000000" w:rsidDel="00000000" w:rsidP="00000000" w:rsidRDefault="00000000" w:rsidRPr="00000000" w14:paraId="000000C4">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memeriksa</w:t>
            </w:r>
            <w:r w:rsidDel="00000000" w:rsidR="00000000" w:rsidRPr="00000000">
              <w:rPr>
                <w:rtl w:val="0"/>
              </w:rPr>
            </w:r>
          </w:p>
        </w:tc>
        <w:tc>
          <w:tcPr>
            <w:shd w:fill="003796" w:val="clear"/>
          </w:tcPr>
          <w:p w:rsidR="00000000" w:rsidDel="00000000" w:rsidP="00000000" w:rsidRDefault="00000000" w:rsidRPr="00000000" w14:paraId="000000C5">
            <w:pPr>
              <w:spacing w:after="0" w:before="0" w:lineRule="auto"/>
              <w:rPr/>
            </w:pPr>
            <w:r w:rsidDel="00000000" w:rsidR="00000000" w:rsidRPr="00000000">
              <w:rPr>
                <w:rFonts w:ascii="Carlito" w:cs="Carlito" w:eastAsia="Carlito" w:hAnsi="Carlito"/>
                <w:b w:val="1"/>
                <w:bCs w:val="1"/>
                <w:color w:val="ffffff"/>
                <w:sz w:val="18"/>
                <w:szCs w:val="18"/>
                <w:rtl w:val="0"/>
              </w:rPr>
              <w:t xml:space="preserve">Lolos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viewport</w:t>
            </w:r>
            <w:r w:rsidDel="00000000" w:rsidR="00000000" w:rsidRPr="00000000">
              <w:rPr>
                <w:rtl w:val="0"/>
              </w:rPr>
            </w:r>
          </w:p>
        </w:tc>
        <w:tc>
          <w:tcPr/>
          <w:p w:rsidR="00000000" w:rsidDel="00000000" w:rsidP="00000000" w:rsidRDefault="00000000" w:rsidRPr="00000000" w14:paraId="000000C7">
            <w:pPr>
              <w:spacing w:after="0" w:before="0" w:lineRule="auto"/>
              <w:rPr/>
            </w:pPr>
            <w:r w:rsidDel="00000000" w:rsidR="00000000" w:rsidRPr="00000000">
              <w:rPr>
                <w:rFonts w:ascii="Carlito" w:cs="Carlito" w:eastAsia="Carlito" w:hAnsi="Carlito"/>
                <w:b w:val="0"/>
                <w:bCs w:val="0"/>
                <w:color w:val="1a1a2e"/>
                <w:sz w:val="18"/>
                <w:szCs w:val="18"/>
                <w:rtl w:val="0"/>
              </w:rPr>
              <w:t xml:space="preserve">lihat kepala berkas HTML</w:t>
            </w:r>
            <w:r w:rsidDel="00000000" w:rsidR="00000000" w:rsidRPr="00000000">
              <w:rPr>
                <w:rtl w:val="0"/>
              </w:rPr>
            </w:r>
          </w:p>
        </w:tc>
        <w:tc>
          <w:tcPr/>
          <w:p w:rsidR="00000000" w:rsidDel="00000000" w:rsidP="00000000" w:rsidRDefault="00000000" w:rsidRPr="00000000" w14:paraId="000000C8">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0" w:before="0" w:lineRule="auto"/>
              <w:rPr/>
            </w:pPr>
            <w:r w:rsidDel="00000000" w:rsidR="00000000" w:rsidRPr="00000000">
              <w:rPr>
                <w:rFonts w:ascii="Carlito" w:cs="Carlito" w:eastAsia="Carlito" w:hAnsi="Carlito"/>
                <w:b w:val="0"/>
                <w:bCs w:val="0"/>
                <w:color w:val="1a1a2e"/>
                <w:sz w:val="18"/>
                <w:szCs w:val="18"/>
                <w:rtl w:val="0"/>
              </w:rPr>
              <w:t xml:space="preserve">Gulir mendatar 360 px</w:t>
            </w:r>
            <w:r w:rsidDel="00000000" w:rsidR="00000000" w:rsidRPr="00000000">
              <w:rPr>
                <w:rtl w:val="0"/>
              </w:rPr>
            </w:r>
          </w:p>
        </w:tc>
        <w:tc>
          <w:tcPr/>
          <w:p w:rsidR="00000000" w:rsidDel="00000000" w:rsidP="00000000" w:rsidRDefault="00000000" w:rsidRPr="00000000" w14:paraId="000000CA">
            <w:pPr>
              <w:spacing w:after="0" w:before="0" w:lineRule="auto"/>
              <w:rPr/>
            </w:pPr>
            <w:r w:rsidDel="00000000" w:rsidR="00000000" w:rsidRPr="00000000">
              <w:rPr>
                <w:rFonts w:ascii="Carlito" w:cs="Carlito" w:eastAsia="Carlito" w:hAnsi="Carlito"/>
                <w:b w:val="0"/>
                <w:bCs w:val="0"/>
                <w:color w:val="1a1a2e"/>
                <w:sz w:val="18"/>
                <w:szCs w:val="18"/>
                <w:rtl w:val="0"/>
              </w:rPr>
              <w:t xml:space="preserve">mode perangkat 360 px, cari batang gulir bawah</w:t>
            </w:r>
            <w:r w:rsidDel="00000000" w:rsidR="00000000" w:rsidRPr="00000000">
              <w:rPr>
                <w:rtl w:val="0"/>
              </w:rPr>
            </w:r>
          </w:p>
        </w:tc>
        <w:tc>
          <w:tcPr/>
          <w:p w:rsidR="00000000" w:rsidDel="00000000" w:rsidP="00000000" w:rsidRDefault="00000000" w:rsidRPr="00000000" w14:paraId="000000CB">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berubah kolom</w:t>
            </w:r>
            <w:r w:rsidDel="00000000" w:rsidR="00000000" w:rsidRPr="00000000">
              <w:rPr>
                <w:rtl w:val="0"/>
              </w:rPr>
            </w:r>
          </w:p>
        </w:tc>
        <w:tc>
          <w:tcPr/>
          <w:p w:rsidR="00000000" w:rsidDel="00000000" w:rsidP="00000000" w:rsidRDefault="00000000" w:rsidRPr="00000000" w14:paraId="000000CD">
            <w:pPr>
              <w:spacing w:after="0" w:before="0" w:lineRule="auto"/>
              <w:rPr/>
            </w:pPr>
            <w:r w:rsidDel="00000000" w:rsidR="00000000" w:rsidRPr="00000000">
              <w:rPr>
                <w:rFonts w:ascii="Carlito" w:cs="Carlito" w:eastAsia="Carlito" w:hAnsi="Carlito"/>
                <w:b w:val="0"/>
                <w:bCs w:val="0"/>
                <w:color w:val="1a1a2e"/>
                <w:sz w:val="18"/>
                <w:szCs w:val="18"/>
                <w:rtl w:val="0"/>
              </w:rPr>
              <w:t xml:space="preserve">seret lebar dari 360 px ke 1 280 px</w:t>
            </w:r>
            <w:r w:rsidDel="00000000" w:rsidR="00000000" w:rsidRPr="00000000">
              <w:rPr>
                <w:rtl w:val="0"/>
              </w:rPr>
            </w:r>
          </w:p>
        </w:tc>
        <w:tc>
          <w:tcPr/>
          <w:p w:rsidR="00000000" w:rsidDel="00000000" w:rsidP="00000000" w:rsidRDefault="00000000" w:rsidRPr="00000000" w14:paraId="000000CE">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before="0" w:lineRule="auto"/>
              <w:rPr/>
            </w:pPr>
            <w:r w:rsidDel="00000000" w:rsidR="00000000" w:rsidRPr="00000000">
              <w:rPr>
                <w:rFonts w:ascii="Carlito" w:cs="Carlito" w:eastAsia="Carlito" w:hAnsi="Carlito"/>
                <w:b w:val="0"/>
                <w:bCs w:val="0"/>
                <w:color w:val="1a1a2e"/>
                <w:sz w:val="18"/>
                <w:szCs w:val="18"/>
                <w:rtl w:val="0"/>
              </w:rPr>
              <w:t xml:space="preserve">Gambar tidak melebihi wadah</w:t>
            </w:r>
            <w:r w:rsidDel="00000000" w:rsidR="00000000" w:rsidRPr="00000000">
              <w:rPr>
                <w:rtl w:val="0"/>
              </w:rPr>
            </w:r>
          </w:p>
        </w:tc>
        <w:tc>
          <w:tcPr/>
          <w:p w:rsidR="00000000" w:rsidDel="00000000" w:rsidP="00000000" w:rsidRDefault="00000000" w:rsidRPr="00000000" w14:paraId="000000D0">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gambar terbesar</w:t>
            </w:r>
            <w:r w:rsidDel="00000000" w:rsidR="00000000" w:rsidRPr="00000000">
              <w:rPr>
                <w:rtl w:val="0"/>
              </w:rPr>
            </w:r>
          </w:p>
        </w:tc>
        <w:tc>
          <w:tcPr/>
          <w:p w:rsidR="00000000" w:rsidDel="00000000" w:rsidP="00000000" w:rsidRDefault="00000000" w:rsidRPr="00000000" w14:paraId="000000D1">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0" w:before="0" w:lineRule="auto"/>
              <w:rPr/>
            </w:pPr>
            <w:r w:rsidDel="00000000" w:rsidR="00000000" w:rsidRPr="00000000">
              <w:rPr>
                <w:rFonts w:ascii="Carlito" w:cs="Carlito" w:eastAsia="Carlito" w:hAnsi="Carlito"/>
                <w:b w:val="0"/>
                <w:bCs w:val="0"/>
                <w:color w:val="1a1a2e"/>
                <w:sz w:val="18"/>
                <w:szCs w:val="18"/>
                <w:rtl w:val="0"/>
              </w:rPr>
              <w:t xml:space="preserve">Tabel lebar bergulir sendiri</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rFonts w:ascii="Carlito" w:cs="Carlito" w:eastAsia="Carlito" w:hAnsi="Carlito"/>
                <w:b w:val="0"/>
                <w:bCs w:val="0"/>
                <w:color w:val="1a1a2e"/>
                <w:sz w:val="18"/>
                <w:szCs w:val="18"/>
                <w:rtl w:val="0"/>
              </w:rPr>
              <w:t xml:space="preserve">gulir tabel di layar sempit</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before="0" w:lineRule="auto"/>
              <w:rPr/>
            </w:pPr>
            <w:r w:rsidDel="00000000" w:rsidR="00000000" w:rsidRPr="00000000">
              <w:rPr>
                <w:rFonts w:ascii="Carlito" w:cs="Carlito" w:eastAsia="Carlito" w:hAnsi="Carlito"/>
                <w:b w:val="0"/>
                <w:bCs w:val="0"/>
                <w:color w:val="1a1a2e"/>
                <w:sz w:val="18"/>
                <w:szCs w:val="18"/>
                <w:rtl w:val="0"/>
              </w:rPr>
              <w:t xml:space="preserve">Teks membesar</w:t>
            </w:r>
            <w:r w:rsidDel="00000000" w:rsidR="00000000" w:rsidRPr="00000000">
              <w:rPr>
                <w:rtl w:val="0"/>
              </w:rPr>
            </w:r>
          </w:p>
        </w:tc>
        <w:tc>
          <w:tcPr/>
          <w:p w:rsidR="00000000" w:rsidDel="00000000" w:rsidP="00000000" w:rsidRDefault="00000000" w:rsidRPr="00000000" w14:paraId="000000D6">
            <w:pPr>
              <w:spacing w:after="0" w:before="0" w:lineRule="auto"/>
              <w:rPr/>
            </w:pPr>
            <w:r w:rsidDel="00000000" w:rsidR="00000000" w:rsidRPr="00000000">
              <w:rPr>
                <w:rFonts w:ascii="Carlito" w:cs="Carlito" w:eastAsia="Carlito" w:hAnsi="Carlito"/>
                <w:b w:val="0"/>
                <w:bCs w:val="0"/>
                <w:color w:val="1a1a2e"/>
                <w:sz w:val="18"/>
                <w:szCs w:val="18"/>
                <w:rtl w:val="0"/>
              </w:rPr>
              <w:t xml:space="preserve">naikkan ukuran huruf peramban</w:t>
            </w: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bl>
    <w:p w:rsidR="00000000" w:rsidDel="00000000" w:rsidP="00000000" w:rsidRDefault="00000000" w:rsidRPr="00000000" w14:paraId="000000D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Uji tiga lebar</w:t>
      </w:r>
      <w:r w:rsidDel="00000000" w:rsidR="00000000" w:rsidRPr="00000000">
        <w:rPr>
          <w:rtl w:val="0"/>
        </w:rPr>
      </w:r>
    </w:p>
    <w:tbl>
      <w:tblPr>
        <w:tblStyle w:val="Table2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800"/>
        <w:gridCol w:w="3000"/>
        <w:gridCol w:w="4951"/>
        <w:tblGridChange w:id="0">
          <w:tblGrid>
            <w:gridCol w:w="1800"/>
            <w:gridCol w:w="3000"/>
            <w:gridCol w:w="4951"/>
          </w:tblGrid>
        </w:tblGridChange>
      </w:tblGrid>
      <w:tr>
        <w:trPr>
          <w:cantSplit w:val="0"/>
          <w:tblHeader w:val="0"/>
        </w:trPr>
        <w:tc>
          <w:tcPr>
            <w:shd w:fill="003796" w:val="clear"/>
          </w:tcPr>
          <w:p w:rsidR="00000000" w:rsidDel="00000000" w:rsidP="00000000" w:rsidRDefault="00000000" w:rsidRPr="00000000" w14:paraId="000000D9">
            <w:pPr>
              <w:spacing w:after="0" w:before="0" w:lineRule="auto"/>
              <w:rPr/>
            </w:pPr>
            <w:r w:rsidDel="00000000" w:rsidR="00000000" w:rsidRPr="00000000">
              <w:rPr>
                <w:rFonts w:ascii="Carlito" w:cs="Carlito" w:eastAsia="Carlito" w:hAnsi="Carlito"/>
                <w:b w:val="1"/>
                <w:bCs w:val="1"/>
                <w:color w:val="ffffff"/>
                <w:sz w:val="18"/>
                <w:szCs w:val="18"/>
                <w:rtl w:val="0"/>
              </w:rPr>
              <w:t xml:space="preserve">Lebar</w:t>
            </w:r>
            <w:r w:rsidDel="00000000" w:rsidR="00000000" w:rsidRPr="00000000">
              <w:rPr>
                <w:rtl w:val="0"/>
              </w:rPr>
            </w:r>
          </w:p>
        </w:tc>
        <w:tc>
          <w:tcPr>
            <w:shd w:fill="003796" w:val="clear"/>
          </w:tcPr>
          <w:p w:rsidR="00000000" w:rsidDel="00000000" w:rsidP="00000000" w:rsidRDefault="00000000" w:rsidRPr="00000000" w14:paraId="000000DA">
            <w:pPr>
              <w:spacing w:after="0" w:before="0" w:lineRule="auto"/>
              <w:rPr/>
            </w:pPr>
            <w:r w:rsidDel="00000000" w:rsidR="00000000" w:rsidRPr="00000000">
              <w:rPr>
                <w:rFonts w:ascii="Carlito" w:cs="Carlito" w:eastAsia="Carlito" w:hAnsi="Carlito"/>
                <w:b w:val="1"/>
                <w:bCs w:val="1"/>
                <w:color w:val="ffffff"/>
                <w:sz w:val="18"/>
                <w:szCs w:val="18"/>
                <w:rtl w:val="0"/>
              </w:rPr>
              <w:t xml:space="preserve">Jumlah kolom</w:t>
            </w:r>
            <w:r w:rsidDel="00000000" w:rsidR="00000000" w:rsidRPr="00000000">
              <w:rPr>
                <w:rtl w:val="0"/>
              </w:rPr>
            </w:r>
          </w:p>
        </w:tc>
        <w:tc>
          <w:tcPr>
            <w:shd w:fill="003796" w:val="clear"/>
          </w:tcPr>
          <w:p w:rsidR="00000000" w:rsidDel="00000000" w:rsidP="00000000" w:rsidRDefault="00000000" w:rsidRPr="00000000" w14:paraId="000000DB">
            <w:pPr>
              <w:spacing w:after="0" w:before="0" w:lineRule="auto"/>
              <w:rPr/>
            </w:pPr>
            <w:r w:rsidDel="00000000" w:rsidR="00000000" w:rsidRPr="00000000">
              <w:rPr>
                <w:rFonts w:ascii="Carlito" w:cs="Carlito" w:eastAsia="Carlito" w:hAnsi="Carlito"/>
                <w:b w:val="1"/>
                <w:bCs w:val="1"/>
                <w:color w:val="ffffff"/>
                <w:sz w:val="18"/>
                <w:szCs w:val="18"/>
                <w:rtl w:val="0"/>
              </w:rPr>
              <w:t xml:space="preserve">Catatan</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0" w:before="0" w:lineRule="auto"/>
              <w:rPr/>
            </w:pPr>
            <w:r w:rsidDel="00000000" w:rsidR="00000000" w:rsidRPr="00000000">
              <w:rPr>
                <w:rFonts w:ascii="Carlito" w:cs="Carlito" w:eastAsia="Carlito" w:hAnsi="Carlito"/>
                <w:b w:val="0"/>
                <w:bCs w:val="0"/>
                <w:color w:val="1a1a2e"/>
                <w:sz w:val="18"/>
                <w:szCs w:val="18"/>
                <w:rtl w:val="0"/>
              </w:rPr>
              <w:t xml:space="preserve">360 px</w:t>
            </w:r>
            <w:r w:rsidDel="00000000" w:rsidR="00000000" w:rsidRPr="00000000">
              <w:rPr>
                <w:rtl w:val="0"/>
              </w:rPr>
            </w:r>
          </w:p>
        </w:tc>
        <w:tc>
          <w:tcPr/>
          <w:p w:rsidR="00000000" w:rsidDel="00000000" w:rsidP="00000000" w:rsidRDefault="00000000" w:rsidRPr="00000000" w14:paraId="000000DD">
            <w:pPr>
              <w:spacing w:after="0" w:before="0" w:lineRule="auto"/>
              <w:rPr/>
            </w:pPr>
            <w:r w:rsidDel="00000000" w:rsidR="00000000" w:rsidRPr="00000000">
              <w:rPr>
                <w:rtl w:val="0"/>
              </w:rPr>
            </w:r>
          </w:p>
        </w:tc>
        <w:tc>
          <w:tcPr/>
          <w:p w:rsidR="00000000" w:rsidDel="00000000" w:rsidP="00000000" w:rsidRDefault="00000000" w:rsidRPr="00000000" w14:paraId="000000D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after="0" w:before="0" w:lineRule="auto"/>
              <w:rPr/>
            </w:pPr>
            <w:r w:rsidDel="00000000" w:rsidR="00000000" w:rsidRPr="00000000">
              <w:rPr>
                <w:rFonts w:ascii="Carlito" w:cs="Carlito" w:eastAsia="Carlito" w:hAnsi="Carlito"/>
                <w:b w:val="0"/>
                <w:bCs w:val="0"/>
                <w:color w:val="1a1a2e"/>
                <w:sz w:val="18"/>
                <w:szCs w:val="18"/>
                <w:rtl w:val="0"/>
              </w:rPr>
              <w:t xml:space="preserve">768 px</w:t>
            </w:r>
            <w:r w:rsidDel="00000000" w:rsidR="00000000" w:rsidRPr="00000000">
              <w:rPr>
                <w:rtl w:val="0"/>
              </w:rPr>
            </w:r>
          </w:p>
        </w:tc>
        <w:tc>
          <w:tcPr/>
          <w:p w:rsidR="00000000" w:rsidDel="00000000" w:rsidP="00000000" w:rsidRDefault="00000000" w:rsidRPr="00000000" w14:paraId="000000E0">
            <w:pPr>
              <w:spacing w:after="0" w:before="0" w:lineRule="auto"/>
              <w:rPr/>
            </w:pP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0" w:lineRule="auto"/>
              <w:rPr/>
            </w:pPr>
            <w:r w:rsidDel="00000000" w:rsidR="00000000" w:rsidRPr="00000000">
              <w:rPr>
                <w:rFonts w:ascii="Carlito" w:cs="Carlito" w:eastAsia="Carlito" w:hAnsi="Carlito"/>
                <w:b w:val="0"/>
                <w:bCs w:val="0"/>
                <w:color w:val="1a1a2e"/>
                <w:sz w:val="18"/>
                <w:szCs w:val="18"/>
                <w:rtl w:val="0"/>
              </w:rPr>
              <w:t xml:space="preserve">1 280 px</w:t>
            </w:r>
            <w:r w:rsidDel="00000000" w:rsidR="00000000" w:rsidRPr="00000000">
              <w:rPr>
                <w:rtl w:val="0"/>
              </w:rPr>
            </w:r>
          </w:p>
        </w:tc>
        <w:tc>
          <w:tcPr/>
          <w:p w:rsidR="00000000" w:rsidDel="00000000" w:rsidP="00000000" w:rsidRDefault="00000000" w:rsidRPr="00000000" w14:paraId="000000E3">
            <w:pPr>
              <w:spacing w:after="0" w:before="0" w:lineRule="auto"/>
              <w:rPr/>
            </w:pPr>
            <w:r w:rsidDel="00000000" w:rsidR="00000000" w:rsidRPr="00000000">
              <w:rPr>
                <w:rtl w:val="0"/>
              </w:rPr>
            </w:r>
          </w:p>
        </w:tc>
        <w:tc>
          <w:tcPr/>
          <w:p w:rsidR="00000000" w:rsidDel="00000000" w:rsidP="00000000" w:rsidRDefault="00000000" w:rsidRPr="00000000" w14:paraId="000000E4">
            <w:pPr>
              <w:spacing w:after="0" w:before="0" w:lineRule="auto"/>
              <w:rPr/>
            </w:pPr>
            <w:r w:rsidDel="00000000" w:rsidR="00000000" w:rsidRPr="00000000">
              <w:rPr>
                <w:rtl w:val="0"/>
              </w:rPr>
            </w:r>
          </w:p>
        </w:tc>
      </w:tr>
    </w:tbl>
    <w:p w:rsidR="00000000" w:rsidDel="00000000" w:rsidP="00000000" w:rsidRDefault="00000000" w:rsidRPr="00000000" w14:paraId="000000E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Penilaian mandiri</w:t>
      </w:r>
      <w:r w:rsidDel="00000000" w:rsidR="00000000" w:rsidRPr="00000000">
        <w:rPr>
          <w:rtl w:val="0"/>
        </w:rPr>
      </w:r>
    </w:p>
    <w:tbl>
      <w:tblPr>
        <w:tblStyle w:val="Table2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300"/>
        <w:gridCol w:w="1800"/>
        <w:gridCol w:w="2651"/>
        <w:tblGridChange w:id="0">
          <w:tblGrid>
            <w:gridCol w:w="5300"/>
            <w:gridCol w:w="1800"/>
            <w:gridCol w:w="2651"/>
          </w:tblGrid>
        </w:tblGridChange>
      </w:tblGrid>
      <w:tr>
        <w:trPr>
          <w:cantSplit w:val="0"/>
          <w:tblHeader w:val="0"/>
        </w:trPr>
        <w:tc>
          <w:tcPr>
            <w:shd w:fill="003796" w:val="clear"/>
          </w:tcPr>
          <w:p w:rsidR="00000000" w:rsidDel="00000000" w:rsidP="00000000" w:rsidRDefault="00000000" w:rsidRPr="00000000" w14:paraId="000000E6">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0E7">
            <w:pPr>
              <w:spacing w:after="0" w:before="0" w:lineRule="auto"/>
              <w:rPr/>
            </w:pPr>
            <w:r w:rsidDel="00000000" w:rsidR="00000000" w:rsidRPr="00000000">
              <w:rPr>
                <w:rFonts w:ascii="Carlito" w:cs="Carlito" w:eastAsia="Carlito" w:hAnsi="Carlito"/>
                <w:b w:val="1"/>
                <w:bCs w:val="1"/>
                <w:color w:val="ffffff"/>
                <w:sz w:val="18"/>
                <w:szCs w:val="18"/>
                <w:rtl w:val="0"/>
              </w:rPr>
              <w:t xml:space="preserve">Bobot</w:t>
            </w:r>
            <w:r w:rsidDel="00000000" w:rsidR="00000000" w:rsidRPr="00000000">
              <w:rPr>
                <w:rtl w:val="0"/>
              </w:rPr>
            </w:r>
          </w:p>
        </w:tc>
        <w:tc>
          <w:tcPr>
            <w:shd w:fill="003796" w:val="clear"/>
          </w:tcPr>
          <w:p w:rsidR="00000000" w:rsidDel="00000000" w:rsidP="00000000" w:rsidRDefault="00000000" w:rsidRPr="00000000" w14:paraId="000000E8">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saya</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before="0" w:lineRule="auto"/>
              <w:rPr/>
            </w:pPr>
            <w:r w:rsidDel="00000000" w:rsidR="00000000" w:rsidRPr="00000000">
              <w:rPr>
                <w:rFonts w:ascii="Carlito" w:cs="Carlito" w:eastAsia="Carlito" w:hAnsi="Carlito"/>
                <w:b w:val="0"/>
                <w:bCs w:val="0"/>
                <w:color w:val="1a1a2e"/>
                <w:sz w:val="18"/>
                <w:szCs w:val="18"/>
                <w:rtl w:val="0"/>
              </w:rPr>
              <w:t xml:space="preserve">Viewport dan gaya dasar</w:t>
            </w:r>
            <w:r w:rsidDel="00000000" w:rsidR="00000000" w:rsidRPr="00000000">
              <w:rPr>
                <w:rtl w:val="0"/>
              </w:rPr>
            </w:r>
          </w:p>
        </w:tc>
        <w:tc>
          <w:tcPr/>
          <w:p w:rsidR="00000000" w:rsidDel="00000000" w:rsidP="00000000" w:rsidRDefault="00000000" w:rsidRPr="00000000" w14:paraId="000000EA">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sidR="00000000" w:rsidDel="00000000" w:rsidP="00000000" w:rsidRDefault="00000000" w:rsidRPr="00000000" w14:paraId="000000EB">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0" w:before="0" w:lineRule="auto"/>
              <w:rPr/>
            </w:pPr>
            <w:r w:rsidDel="00000000" w:rsidR="00000000" w:rsidRPr="00000000">
              <w:rPr>
                <w:rFonts w:ascii="Carlito" w:cs="Carlito" w:eastAsia="Carlito" w:hAnsi="Carlito"/>
                <w:b w:val="0"/>
                <w:bCs w:val="0"/>
                <w:color w:val="1a1a2e"/>
                <w:sz w:val="18"/>
                <w:szCs w:val="18"/>
                <w:rtl w:val="0"/>
              </w:rPr>
              <w:t xml:space="preserve">Dua titik henti</w:t>
            </w:r>
            <w:r w:rsidDel="00000000" w:rsidR="00000000" w:rsidRPr="00000000">
              <w:rPr>
                <w:rtl w:val="0"/>
              </w:rPr>
            </w:r>
          </w:p>
        </w:tc>
        <w:tc>
          <w:tcPr/>
          <w:p w:rsidR="00000000" w:rsidDel="00000000" w:rsidP="00000000" w:rsidRDefault="00000000" w:rsidRPr="00000000" w14:paraId="000000ED">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sidR="00000000" w:rsidDel="00000000" w:rsidP="00000000" w:rsidRDefault="00000000" w:rsidRPr="00000000" w14:paraId="000000E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after="0" w:before="0" w:lineRule="auto"/>
              <w:rPr/>
            </w:pPr>
            <w:r w:rsidDel="00000000" w:rsidR="00000000" w:rsidRPr="00000000">
              <w:rPr>
                <w:rFonts w:ascii="Carlito" w:cs="Carlito" w:eastAsia="Carlito" w:hAnsi="Carlito"/>
                <w:b w:val="0"/>
                <w:bCs w:val="0"/>
                <w:color w:val="1a1a2e"/>
                <w:sz w:val="18"/>
                <w:szCs w:val="18"/>
                <w:rtl w:val="0"/>
              </w:rPr>
              <w:t xml:space="preserve">Gambar dan tabel</w:t>
            </w:r>
            <w:r w:rsidDel="00000000" w:rsidR="00000000" w:rsidRPr="00000000">
              <w:rPr>
                <w:rtl w:val="0"/>
              </w:rPr>
            </w:r>
          </w:p>
        </w:tc>
        <w:tc>
          <w:tcPr/>
          <w:p w:rsidR="00000000" w:rsidDel="00000000" w:rsidP="00000000" w:rsidRDefault="00000000" w:rsidRPr="00000000" w14:paraId="000000F0">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0F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0" w:before="0" w:lineRule="auto"/>
              <w:rPr/>
            </w:pPr>
            <w:r w:rsidDel="00000000" w:rsidR="00000000" w:rsidRPr="00000000">
              <w:rPr>
                <w:rFonts w:ascii="Carlito" w:cs="Carlito" w:eastAsia="Carlito" w:hAnsi="Carlito"/>
                <w:b w:val="0"/>
                <w:bCs w:val="0"/>
                <w:color w:val="1a1a2e"/>
                <w:sz w:val="18"/>
                <w:szCs w:val="18"/>
                <w:rtl w:val="0"/>
              </w:rPr>
              <w:t xml:space="preserve">Kebersihan kode dan bukti uji</w:t>
            </w:r>
            <w:r w:rsidDel="00000000" w:rsidR="00000000" w:rsidRPr="00000000">
              <w:rPr>
                <w:rtl w:val="0"/>
              </w:rPr>
            </w:r>
          </w:p>
        </w:tc>
        <w:tc>
          <w:tcPr/>
          <w:p w:rsidR="00000000" w:rsidDel="00000000" w:rsidP="00000000" w:rsidRDefault="00000000" w:rsidRPr="00000000" w14:paraId="000000F3">
            <w:pPr>
              <w:spacing w:after="0" w:before="0" w:lineRule="auto"/>
              <w:rPr/>
            </w:pPr>
            <w:r w:rsidDel="00000000" w:rsidR="00000000" w:rsidRPr="00000000">
              <w:rPr>
                <w:rFonts w:ascii="Carlito" w:cs="Carlito" w:eastAsia="Carlito" w:hAnsi="Carlito"/>
                <w:b w:val="0"/>
                <w:bCs w:val="0"/>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0F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0F6">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0F7">
            <w:pPr>
              <w:spacing w:after="0" w:before="0" w:lineRule="auto"/>
              <w:rPr/>
            </w:pPr>
            <w:r w:rsidDel="00000000" w:rsidR="00000000" w:rsidRPr="00000000">
              <w:rPr>
                <w:rtl w:val="0"/>
              </w:rPr>
            </w:r>
          </w:p>
        </w:tc>
      </w:tr>
    </w:tbl>
    <w:p w:rsidR="00000000" w:rsidDel="00000000" w:rsidP="00000000" w:rsidRDefault="00000000" w:rsidRPr="00000000" w14:paraId="000000F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E.4  Tiket keluar</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Jawab tiga pertanyaan berikut, satu baris masing-masing. Tiket ini dibaca pengampu sebagai catatan pemahaman Anda.</w:t>
      </w: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600"/>
        <w:gridCol w:w="4151"/>
        <w:tblGridChange w:id="0">
          <w:tblGrid>
            <w:gridCol w:w="5600"/>
            <w:gridCol w:w="4151"/>
          </w:tblGrid>
        </w:tblGridChange>
      </w:tblGrid>
      <w:tr>
        <w:trPr>
          <w:cantSplit w:val="0"/>
          <w:tblHeader w:val="0"/>
        </w:trPr>
        <w:tc>
          <w:tcPr>
            <w:shd w:fill="003796" w:val="clear"/>
          </w:tcPr>
          <w:p w:rsidR="00000000" w:rsidDel="00000000" w:rsidP="00000000" w:rsidRDefault="00000000" w:rsidRPr="00000000" w14:paraId="000000FA">
            <w:pPr>
              <w:spacing w:after="0" w:before="0" w:lineRule="auto"/>
              <w:rPr/>
            </w:pPr>
            <w:r w:rsidDel="00000000" w:rsidR="00000000" w:rsidRPr="00000000">
              <w:rPr>
                <w:rFonts w:ascii="Carlito" w:cs="Carlito" w:eastAsia="Carlito" w:hAnsi="Carlito"/>
                <w:b w:val="1"/>
                <w:bCs w:val="1"/>
                <w:color w:val="ffffff"/>
                <w:sz w:val="18"/>
                <w:szCs w:val="18"/>
                <w:rtl w:val="0"/>
              </w:rPr>
              <w:t xml:space="preserve">Pertanyaan</w:t>
            </w:r>
            <w:r w:rsidDel="00000000" w:rsidR="00000000" w:rsidRPr="00000000">
              <w:rPr>
                <w:rtl w:val="0"/>
              </w:rPr>
            </w:r>
          </w:p>
        </w:tc>
        <w:tc>
          <w:tcPr>
            <w:shd w:fill="003796" w:val="clear"/>
          </w:tcPr>
          <w:p w:rsidR="00000000" w:rsidDel="00000000" w:rsidP="00000000" w:rsidRDefault="00000000" w:rsidRPr="00000000" w14:paraId="000000FB">
            <w:pPr>
              <w:spacing w:after="0" w:before="0" w:lineRule="auto"/>
              <w:rPr/>
            </w:pPr>
            <w:r w:rsidDel="00000000" w:rsidR="00000000" w:rsidRPr="00000000">
              <w:rPr>
                <w:rFonts w:ascii="Carlito" w:cs="Carlito" w:eastAsia="Carlito" w:hAnsi="Carlito"/>
                <w:b w:val="1"/>
                <w:bCs w:val="1"/>
                <w:color w:val="ffffff"/>
                <w:sz w:val="18"/>
                <w:szCs w:val="18"/>
                <w:rtl w:val="0"/>
              </w:rPr>
              <w:t xml:space="preserve">Jawaban</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before="0" w:lineRule="auto"/>
              <w:rPr/>
            </w:pPr>
            <w:r w:rsidDel="00000000" w:rsidR="00000000" w:rsidRPr="00000000">
              <w:rPr>
                <w:rFonts w:ascii="Carlito" w:cs="Carlito" w:eastAsia="Carlito" w:hAnsi="Carlito"/>
                <w:b w:val="0"/>
                <w:bCs w:val="0"/>
                <w:color w:val="1a1a2e"/>
                <w:sz w:val="18"/>
                <w:szCs w:val="18"/>
                <w:rtl w:val="0"/>
              </w:rPr>
              <w:t xml:space="preserve">Mengapa gaya dasar ditulis untuk layar sempit lebih dulu</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after="0" w:before="0" w:lineRule="auto"/>
              <w:rPr/>
            </w:pPr>
            <w:r w:rsidDel="00000000" w:rsidR="00000000" w:rsidRPr="00000000">
              <w:rPr>
                <w:rFonts w:ascii="Carlito" w:cs="Carlito" w:eastAsia="Carlito" w:hAnsi="Carlito"/>
                <w:b w:val="0"/>
                <w:bCs w:val="0"/>
                <w:color w:val="1a1a2e"/>
                <w:sz w:val="18"/>
                <w:szCs w:val="18"/>
                <w:rtl w:val="0"/>
              </w:rPr>
              <w:t xml:space="preserve">Dari mana Anda menentukan lebar titik henti</w:t>
            </w:r>
            <w:r w:rsidDel="00000000" w:rsidR="00000000" w:rsidRPr="00000000">
              <w:rPr>
                <w:rtl w:val="0"/>
              </w:rPr>
            </w:r>
          </w:p>
        </w:tc>
        <w:tc>
          <w:tcPr/>
          <w:p w:rsidR="00000000" w:rsidDel="00000000" w:rsidP="00000000" w:rsidRDefault="00000000" w:rsidRPr="00000000" w14:paraId="000000FF">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0" w:before="0" w:lineRule="auto"/>
              <w:rPr/>
            </w:pPr>
            <w:r w:rsidDel="00000000" w:rsidR="00000000" w:rsidRPr="00000000">
              <w:rPr>
                <w:rFonts w:ascii="Carlito" w:cs="Carlito" w:eastAsia="Carlito" w:hAnsi="Carlito"/>
                <w:b w:val="0"/>
                <w:bCs w:val="0"/>
                <w:color w:val="1a1a2e"/>
                <w:sz w:val="18"/>
                <w:szCs w:val="18"/>
                <w:rtl w:val="0"/>
              </w:rPr>
              <w:t xml:space="preserve">Satu kasus luberan hari ini dan perbaikannya</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tl w:val="0"/>
              </w:rPr>
            </w:r>
          </w:p>
        </w:tc>
      </w:tr>
    </w:tbl>
    <w:p w:rsidR="00000000" w:rsidDel="00000000" w:rsidP="00000000" w:rsidRDefault="00000000" w:rsidRPr="00000000" w14:paraId="0000010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E.5  Catatan untuk pengampu</w:t>
      </w:r>
      <w:r w:rsidDel="00000000" w:rsidR="00000000" w:rsidRPr="00000000">
        <w:rPr>
          <w:rtl w:val="0"/>
        </w:rPr>
      </w:r>
    </w:p>
    <w:tbl>
      <w:tblPr>
        <w:tblStyle w:val="Table24"/>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103">
            <w:pPr>
              <w:spacing w:after="0" w:before="0" w:lineRule="auto"/>
              <w:rPr/>
            </w:pPr>
            <w:r w:rsidDel="00000000" w:rsidR="00000000" w:rsidRPr="00000000">
              <w:rPr>
                <w:rFonts w:ascii="Carlito" w:cs="Carlito" w:eastAsia="Carlito" w:hAnsi="Carlito"/>
                <w:b w:val="0"/>
                <w:bCs w:val="0"/>
                <w:color w:val="b00020"/>
                <w:sz w:val="20"/>
                <w:szCs w:val="20"/>
                <w:rtl w:val="0"/>
              </w:rPr>
              <w:t xml:space="preserve">Bagian yang paling sulit:</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arlito" w:cs="Carlito" w:eastAsia="Carlito" w:hAnsi="Carlito"/>
                <w:b w:val="0"/>
                <w:bCs w:val="0"/>
                <w:color w:val="b00020"/>
                <w:sz w:val="20"/>
                <w:szCs w:val="20"/>
                <w:rtl w:val="0"/>
              </w:rPr>
              <w:t xml:space="preserve">Yang ingin saya dibahas di kelas:</w:t>
            </w:r>
            <w:r w:rsidDel="00000000" w:rsidR="00000000" w:rsidRPr="00000000">
              <w:rPr>
                <w:rtl w:val="0"/>
              </w:rPr>
            </w:r>
          </w:p>
        </w:tc>
      </w:tr>
    </w:tbl>
    <w:p w:rsidR="00000000" w:rsidDel="00000000" w:rsidP="00000000" w:rsidRDefault="00000000" w:rsidRPr="00000000" w14:paraId="00000106">
      <w:pPr>
        <w:spacing w:before="280" w:lineRule="auto"/>
        <w:jc w:val="center"/>
        <w:rPr/>
      </w:pPr>
      <w:r w:rsidDel="00000000" w:rsidR="00000000" w:rsidRPr="00000000">
        <w:rPr>
          <w:rFonts w:ascii="Carlito" w:cs="Carlito" w:eastAsia="Carlito" w:hAnsi="Carlito"/>
          <w:b w:val="0"/>
          <w:bCs w:val="0"/>
          <w:i w:val="1"/>
          <w:iCs w:val="1"/>
          <w:color w:val="5a6080"/>
          <w:sz w:val="16"/>
          <w:szCs w:val="16"/>
          <w:rtl w:val="0"/>
        </w:rPr>
        <w:t xml:space="preserve">Worksheet P6  ·  Responsif Mobile-First  ·  SIF302  ·  halaman 1</w:t>
      </w: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