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A27B9" w14:textId="77777777" w:rsidR="006B1181" w:rsidRPr="00EE3EF4" w:rsidRDefault="00CA0515" w:rsidP="00922CB7">
      <w:pPr>
        <w:tabs>
          <w:tab w:val="left" w:pos="360"/>
          <w:tab w:val="left" w:pos="1080"/>
        </w:tabs>
      </w:pPr>
      <w:r w:rsidRPr="00EE3EF4">
        <w:rPr>
          <w:noProof/>
        </w:rPr>
        <w:drawing>
          <wp:inline distT="0" distB="0" distL="0" distR="0" wp14:anchorId="633A2E30" wp14:editId="633A2E31">
            <wp:extent cx="1203164" cy="1569501"/>
            <wp:effectExtent l="0" t="0" r="0" b="0"/>
            <wp:docPr id="1" name="Picture 1" descr="Smithsonian Facilities Logo" title="Smithsonian Facilit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Smithsonian\SI Photos and Graphics\SI Logos (official)\White on Black\999999c125bw1.gif"/>
                    <pic:cNvPicPr>
                      <a:picLocks noChangeAspect="1" noChangeArrowheads="1"/>
                    </pic:cNvPicPr>
                  </pic:nvPicPr>
                  <pic:blipFill>
                    <a:blip r:embed="rId8"/>
                    <a:stretch>
                      <a:fillRect/>
                    </a:stretch>
                  </pic:blipFill>
                  <pic:spPr bwMode="auto">
                    <a:xfrm>
                      <a:off x="0" y="0"/>
                      <a:ext cx="1203164" cy="1569501"/>
                    </a:xfrm>
                    <a:prstGeom prst="rect">
                      <a:avLst/>
                    </a:prstGeom>
                    <a:noFill/>
                    <a:ln>
                      <a:noFill/>
                    </a:ln>
                  </pic:spPr>
                </pic:pic>
              </a:graphicData>
            </a:graphic>
          </wp:inline>
        </w:drawing>
      </w:r>
    </w:p>
    <w:p w14:paraId="633A27BA" w14:textId="77777777" w:rsidR="006B1181" w:rsidRPr="00EE3EF4" w:rsidRDefault="006B1181" w:rsidP="00922CB7">
      <w:pPr>
        <w:tabs>
          <w:tab w:val="left" w:pos="360"/>
          <w:tab w:val="left" w:pos="1080"/>
        </w:tabs>
      </w:pPr>
    </w:p>
    <w:p w14:paraId="633A27BB" w14:textId="77777777" w:rsidR="006B1181" w:rsidRPr="00EE3EF4" w:rsidRDefault="006B1181" w:rsidP="00922CB7">
      <w:pPr>
        <w:tabs>
          <w:tab w:val="left" w:pos="360"/>
          <w:tab w:val="left" w:pos="1080"/>
        </w:tabs>
        <w:jc w:val="center"/>
      </w:pPr>
    </w:p>
    <w:p w14:paraId="633A27BC" w14:textId="77777777" w:rsidR="001748EF" w:rsidRPr="00EE3EF4" w:rsidRDefault="0035767F" w:rsidP="00CA0515">
      <w:pPr>
        <w:pStyle w:val="Header"/>
        <w:tabs>
          <w:tab w:val="left" w:pos="360"/>
          <w:tab w:val="left" w:pos="1080"/>
        </w:tabs>
        <w:rPr>
          <w:b/>
          <w:sz w:val="32"/>
        </w:rPr>
      </w:pPr>
      <w:r w:rsidRPr="00EE3EF4">
        <w:rPr>
          <w:b/>
          <w:noProof/>
          <w:sz w:val="32"/>
        </w:rPr>
        <mc:AlternateContent>
          <mc:Choice Requires="wps">
            <w:drawing>
              <wp:anchor distT="0" distB="0" distL="114300" distR="114300" simplePos="0" relativeHeight="251667456" behindDoc="0" locked="0" layoutInCell="1" allowOverlap="1" wp14:anchorId="633A2E32" wp14:editId="633A2E33">
                <wp:simplePos x="0" y="0"/>
                <wp:positionH relativeFrom="column">
                  <wp:posOffset>-239395</wp:posOffset>
                </wp:positionH>
                <wp:positionV relativeFrom="paragraph">
                  <wp:posOffset>1563370</wp:posOffset>
                </wp:positionV>
                <wp:extent cx="6422390" cy="685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685800"/>
                        </a:xfrm>
                        <a:prstGeom prst="rect">
                          <a:avLst/>
                        </a:prstGeom>
                        <a:noFill/>
                        <a:ln w="9525">
                          <a:noFill/>
                          <a:miter lim="800000"/>
                          <a:headEnd/>
                          <a:tailEnd/>
                        </a:ln>
                      </wps:spPr>
                      <wps:txbx>
                        <w:txbxContent>
                          <w:p w14:paraId="633A2E49" w14:textId="77777777" w:rsidR="006957A8" w:rsidRPr="00F2679B" w:rsidRDefault="006957A8" w:rsidP="00CA0515">
                            <w:pPr>
                              <w:spacing w:before="0" w:after="360" w:line="240" w:lineRule="auto"/>
                              <w:rPr>
                                <w:b/>
                                <w:color w:val="0070C0"/>
                                <w:sz w:val="72"/>
                                <w:szCs w:val="64"/>
                              </w:rPr>
                            </w:pPr>
                            <w:r w:rsidRPr="00F2679B">
                              <w:rPr>
                                <w:b/>
                                <w:color w:val="0070C0"/>
                                <w:sz w:val="72"/>
                                <w:szCs w:val="64"/>
                              </w:rPr>
                              <w:t>[Project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A2E32" id="_x0000_t202" coordsize="21600,21600" o:spt="202" path="m,l,21600r21600,l21600,xe">
                <v:stroke joinstyle="miter"/>
                <v:path gradientshapeok="t" o:connecttype="rect"/>
              </v:shapetype>
              <v:shape id="Text Box 2" o:spid="_x0000_s1026" type="#_x0000_t202" style="position:absolute;margin-left:-18.85pt;margin-top:123.1pt;width:505.7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" filled="f" stroked="f">
                <v:textbox>
                  <w:txbxContent>
                    <w:p w14:paraId="633A2E49" w14:textId="77777777" w:rsidR="006957A8" w:rsidRPr="00F2679B" w:rsidRDefault="006957A8" w:rsidP="00CA0515">
                      <w:pPr>
                        <w:spacing w:before="0" w:after="360" w:line="240" w:lineRule="auto"/>
                        <w:rPr>
                          <w:b/>
                          <w:color w:val="0070C0"/>
                          <w:sz w:val="72"/>
                          <w:szCs w:val="64"/>
                        </w:rPr>
                      </w:pPr>
                      <w:r w:rsidRPr="00F2679B">
                        <w:rPr>
                          <w:b/>
                          <w:color w:val="0070C0"/>
                          <w:sz w:val="72"/>
                          <w:szCs w:val="64"/>
                        </w:rPr>
                        <w:t>[Project Title]</w:t>
                      </w:r>
                    </w:p>
                  </w:txbxContent>
                </v:textbox>
              </v:shape>
            </w:pict>
          </mc:Fallback>
        </mc:AlternateContent>
      </w:r>
    </w:p>
    <w:p w14:paraId="633A27BD" w14:textId="77777777" w:rsidR="006452C3" w:rsidRPr="00EE3EF4" w:rsidRDefault="006452C3" w:rsidP="00922CB7">
      <w:pPr>
        <w:tabs>
          <w:tab w:val="left" w:pos="360"/>
          <w:tab w:val="left" w:pos="1080"/>
        </w:tabs>
      </w:pPr>
    </w:p>
    <w:p w14:paraId="633A27BE" w14:textId="77777777" w:rsidR="006452C3" w:rsidRPr="00EE3EF4" w:rsidRDefault="006452C3" w:rsidP="00922CB7">
      <w:pPr>
        <w:tabs>
          <w:tab w:val="left" w:pos="360"/>
          <w:tab w:val="left" w:pos="1080"/>
        </w:tabs>
      </w:pPr>
    </w:p>
    <w:p w14:paraId="633A27BF" w14:textId="77777777" w:rsidR="006452C3" w:rsidRPr="00EE3EF4" w:rsidRDefault="006452C3" w:rsidP="00922CB7">
      <w:pPr>
        <w:tabs>
          <w:tab w:val="left" w:pos="360"/>
          <w:tab w:val="left" w:pos="1080"/>
        </w:tabs>
      </w:pPr>
    </w:p>
    <w:p w14:paraId="633A27C0" w14:textId="77777777" w:rsidR="006452C3" w:rsidRPr="00EE3EF4" w:rsidRDefault="006452C3" w:rsidP="00922CB7">
      <w:pPr>
        <w:tabs>
          <w:tab w:val="left" w:pos="360"/>
          <w:tab w:val="left" w:pos="1080"/>
        </w:tabs>
      </w:pPr>
    </w:p>
    <w:p w14:paraId="633A27C1" w14:textId="77777777" w:rsidR="006452C3" w:rsidRPr="00EE3EF4" w:rsidRDefault="006452C3" w:rsidP="00922CB7">
      <w:pPr>
        <w:tabs>
          <w:tab w:val="left" w:pos="360"/>
          <w:tab w:val="left" w:pos="1080"/>
        </w:tabs>
      </w:pPr>
    </w:p>
    <w:p w14:paraId="633A27C2" w14:textId="77777777" w:rsidR="009F14BA" w:rsidRPr="00EE3EF4" w:rsidRDefault="00BA3122" w:rsidP="00922CB7">
      <w:pPr>
        <w:tabs>
          <w:tab w:val="left" w:pos="360"/>
          <w:tab w:val="left" w:pos="1080"/>
        </w:tabs>
        <w:rPr>
          <w:b/>
          <w:sz w:val="56"/>
          <w:szCs w:val="72"/>
        </w:rPr>
      </w:pPr>
      <w:r w:rsidRPr="00EE3EF4">
        <w:rPr>
          <w:b/>
          <w:sz w:val="56"/>
          <w:szCs w:val="72"/>
        </w:rPr>
        <w:t xml:space="preserve"> </w:t>
      </w:r>
    </w:p>
    <w:p w14:paraId="633A27C3" w14:textId="77777777" w:rsidR="009F14BA" w:rsidRPr="00EE3EF4" w:rsidRDefault="009F14BA" w:rsidP="00922CB7">
      <w:pPr>
        <w:tabs>
          <w:tab w:val="left" w:pos="360"/>
          <w:tab w:val="left" w:pos="1080"/>
        </w:tabs>
      </w:pPr>
    </w:p>
    <w:p w14:paraId="633A27C4" w14:textId="77777777" w:rsidR="00881A97" w:rsidRPr="00EE3EF4" w:rsidRDefault="00881A97" w:rsidP="00922CB7">
      <w:pPr>
        <w:tabs>
          <w:tab w:val="left" w:pos="360"/>
          <w:tab w:val="left" w:pos="1080"/>
        </w:tabs>
      </w:pPr>
    </w:p>
    <w:p w14:paraId="633A27C5" w14:textId="77777777" w:rsidR="004C4571" w:rsidRPr="00EE3EF4" w:rsidRDefault="004C4571" w:rsidP="00922CB7">
      <w:pPr>
        <w:tabs>
          <w:tab w:val="left" w:pos="360"/>
          <w:tab w:val="left" w:pos="1080"/>
        </w:tabs>
      </w:pPr>
    </w:p>
    <w:p w14:paraId="633A27C6" w14:textId="77777777" w:rsidR="00836474" w:rsidRPr="00EE3EF4" w:rsidRDefault="0035767F" w:rsidP="00922CB7">
      <w:pPr>
        <w:tabs>
          <w:tab w:val="left" w:pos="360"/>
          <w:tab w:val="left" w:pos="1080"/>
        </w:tabs>
      </w:pPr>
      <w:r w:rsidRPr="00EE3EF4">
        <w:rPr>
          <w:noProof/>
        </w:rPr>
        <mc:AlternateContent>
          <mc:Choice Requires="wps">
            <w:drawing>
              <wp:anchor distT="0" distB="0" distL="114300" distR="114300" simplePos="0" relativeHeight="251668480" behindDoc="0" locked="0" layoutInCell="1" allowOverlap="1" wp14:anchorId="633A2E34" wp14:editId="633A2E35">
                <wp:simplePos x="0" y="0"/>
                <wp:positionH relativeFrom="column">
                  <wp:posOffset>-239395</wp:posOffset>
                </wp:positionH>
                <wp:positionV relativeFrom="paragraph">
                  <wp:posOffset>-668020</wp:posOffset>
                </wp:positionV>
                <wp:extent cx="6422390" cy="685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685800"/>
                        </a:xfrm>
                        <a:prstGeom prst="rect">
                          <a:avLst/>
                        </a:prstGeom>
                        <a:noFill/>
                        <a:ln w="9525">
                          <a:noFill/>
                          <a:miter lim="800000"/>
                          <a:headEnd/>
                          <a:tailEnd/>
                        </a:ln>
                      </wps:spPr>
                      <wps:txbx>
                        <w:txbxContent>
                          <w:p w14:paraId="633A2E4A" w14:textId="77777777" w:rsidR="006957A8" w:rsidRPr="00023E9C" w:rsidRDefault="006957A8" w:rsidP="00CA0515">
                            <w:pPr>
                              <w:spacing w:before="0" w:after="360" w:line="240" w:lineRule="auto"/>
                              <w:rPr>
                                <w:b/>
                                <w:sz w:val="72"/>
                                <w:szCs w:val="64"/>
                              </w:rPr>
                            </w:pPr>
                            <w:r w:rsidRPr="00F2679B">
                              <w:rPr>
                                <w:b/>
                                <w:sz w:val="72"/>
                                <w:szCs w:val="64"/>
                              </w:rPr>
                              <w:t>BIM Project Execution Plan</w:t>
                            </w:r>
                            <w:r>
                              <w:rPr>
                                <w:b/>
                                <w:sz w:val="72"/>
                                <w:szCs w:val="64"/>
                              </w:rPr>
                              <w:t xml:space="preserve"> </w:t>
                            </w:r>
                            <w:r w:rsidRPr="00F2679B">
                              <w:rPr>
                                <w:b/>
                                <w:sz w:val="72"/>
                                <w:szCs w:val="64"/>
                              </w:rPr>
                              <w:t>(PxP)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A2E34" id="_x0000_s1027" type="#_x0000_t202" style="position:absolute;margin-left:-18.85pt;margin-top:-52.6pt;width:505.7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" filled="f" stroked="f">
                <v:textbox>
                  <w:txbxContent>
                    <w:p w14:paraId="633A2E4A" w14:textId="77777777" w:rsidR="006957A8" w:rsidRPr="00023E9C" w:rsidRDefault="006957A8" w:rsidP="00CA0515">
                      <w:pPr>
                        <w:spacing w:before="0" w:after="360" w:line="240" w:lineRule="auto"/>
                        <w:rPr>
                          <w:b/>
                          <w:sz w:val="72"/>
                          <w:szCs w:val="64"/>
                        </w:rPr>
                      </w:pPr>
                      <w:r w:rsidRPr="00F2679B">
                        <w:rPr>
                          <w:b/>
                          <w:sz w:val="72"/>
                          <w:szCs w:val="64"/>
                        </w:rPr>
                        <w:t>BIM Project Execution Plan</w:t>
                      </w:r>
                      <w:r>
                        <w:rPr>
                          <w:b/>
                          <w:sz w:val="72"/>
                          <w:szCs w:val="64"/>
                        </w:rPr>
                        <w:t xml:space="preserve"> </w:t>
                      </w:r>
                      <w:r w:rsidRPr="00F2679B">
                        <w:rPr>
                          <w:b/>
                          <w:sz w:val="72"/>
                          <w:szCs w:val="64"/>
                        </w:rPr>
                        <w:t>(PxP)</w:t>
                      </w:r>
                    </w:p>
                  </w:txbxContent>
                </v:textbox>
              </v:shape>
            </w:pict>
          </mc:Fallback>
        </mc:AlternateContent>
      </w:r>
    </w:p>
    <w:p w14:paraId="633A27C7" w14:textId="77777777" w:rsidR="00CA0515" w:rsidRPr="00EE3EF4" w:rsidRDefault="00CA0515">
      <w:pPr>
        <w:keepLines w:val="0"/>
        <w:kinsoku/>
        <w:overflowPunct/>
        <w:spacing w:before="0" w:after="200" w:line="276" w:lineRule="auto"/>
        <w:textAlignment w:val="auto"/>
      </w:pPr>
    </w:p>
    <w:p w14:paraId="633A27C8" w14:textId="77777777" w:rsidR="00CA0515" w:rsidRPr="00EE3EF4" w:rsidRDefault="00CA0515">
      <w:pPr>
        <w:keepLines w:val="0"/>
        <w:kinsoku/>
        <w:overflowPunct/>
        <w:spacing w:before="0" w:after="200" w:line="276" w:lineRule="auto"/>
        <w:textAlignment w:val="auto"/>
      </w:pPr>
    </w:p>
    <w:p w14:paraId="633A27C9" w14:textId="77777777" w:rsidR="00CA0515" w:rsidRPr="00EE3EF4" w:rsidRDefault="00CA0515">
      <w:pPr>
        <w:keepLines w:val="0"/>
        <w:kinsoku/>
        <w:overflowPunct/>
        <w:spacing w:before="0" w:after="200" w:line="276" w:lineRule="auto"/>
        <w:textAlignment w:val="auto"/>
      </w:pPr>
    </w:p>
    <w:p w14:paraId="633A27CA" w14:textId="77777777" w:rsidR="00CA0515" w:rsidRPr="00EE3EF4" w:rsidRDefault="00CA0515">
      <w:pPr>
        <w:keepLines w:val="0"/>
        <w:kinsoku/>
        <w:overflowPunct/>
        <w:spacing w:before="0" w:after="200" w:line="276" w:lineRule="auto"/>
        <w:textAlignment w:val="auto"/>
      </w:pPr>
    </w:p>
    <w:p w14:paraId="633A27CB" w14:textId="77777777" w:rsidR="00CA0515" w:rsidRPr="00EE3EF4" w:rsidRDefault="00CA0515">
      <w:pPr>
        <w:keepLines w:val="0"/>
        <w:kinsoku/>
        <w:overflowPunct/>
        <w:spacing w:before="0" w:after="200" w:line="276" w:lineRule="auto"/>
        <w:textAlignment w:val="auto"/>
      </w:pPr>
      <w:r w:rsidRPr="00EE3EF4">
        <w:t>Date</w:t>
      </w:r>
    </w:p>
    <w:p w14:paraId="633A27CC" w14:textId="77777777" w:rsidR="00CA0515" w:rsidRPr="00EE3EF4" w:rsidRDefault="00CA0515">
      <w:pPr>
        <w:keepLines w:val="0"/>
        <w:kinsoku/>
        <w:overflowPunct/>
        <w:spacing w:before="0" w:after="200" w:line="276" w:lineRule="auto"/>
        <w:textAlignment w:val="auto"/>
      </w:pPr>
    </w:p>
    <w:p w14:paraId="633A27CD" w14:textId="77777777" w:rsidR="00CA0515" w:rsidRPr="00EE3EF4" w:rsidRDefault="00CA0515">
      <w:pPr>
        <w:keepLines w:val="0"/>
        <w:kinsoku/>
        <w:overflowPunct/>
        <w:spacing w:before="0" w:after="200" w:line="276" w:lineRule="auto"/>
        <w:textAlignment w:val="auto"/>
      </w:pPr>
      <w:r w:rsidRPr="00EE3EF4">
        <w:br w:type="page"/>
      </w:r>
    </w:p>
    <w:p w14:paraId="633A27CE" w14:textId="77777777" w:rsidR="006452C3" w:rsidRPr="00EE3EF4" w:rsidRDefault="006452C3" w:rsidP="00922CB7">
      <w:pPr>
        <w:tabs>
          <w:tab w:val="left" w:pos="360"/>
          <w:tab w:val="left" w:pos="1080"/>
        </w:tabs>
      </w:pPr>
    </w:p>
    <w:sdt>
      <w:sdtPr>
        <w:rPr>
          <w:rFonts w:eastAsiaTheme="minorEastAsia"/>
          <w:b w:val="0"/>
          <w:caps w:val="0"/>
          <w:color w:val="auto"/>
          <w:spacing w:val="0"/>
          <w:sz w:val="22"/>
          <w:szCs w:val="24"/>
        </w:rPr>
        <w:id w:val="2061820532"/>
        <w:docPartObj>
          <w:docPartGallery w:val="Table of Contents"/>
          <w:docPartUnique/>
        </w:docPartObj>
      </w:sdtPr>
      <w:sdtEndPr>
        <w:rPr>
          <w:bCs/>
          <w:noProof/>
        </w:rPr>
      </w:sdtEndPr>
      <w:sdtContent>
        <w:p w14:paraId="633A27CF" w14:textId="77777777" w:rsidR="00DA7311" w:rsidRPr="00EE3EF4" w:rsidRDefault="00DA7311" w:rsidP="004B0E41">
          <w:pPr>
            <w:pStyle w:val="TOCHeading"/>
          </w:pPr>
          <w:r w:rsidRPr="00EE3EF4">
            <w:t>Table of Contents</w:t>
          </w:r>
        </w:p>
        <w:p w14:paraId="633A27D0" w14:textId="77777777" w:rsidR="00FB1EC5" w:rsidRPr="00EE3EF4" w:rsidRDefault="002E1349">
          <w:pPr>
            <w:pStyle w:val="TOC1"/>
            <w:rPr>
              <w:rFonts w:asciiTheme="minorHAnsi" w:hAnsiTheme="minorHAnsi" w:cstheme="minorBidi"/>
              <w:caps w:val="0"/>
              <w:noProof/>
              <w:spacing w:val="0"/>
              <w:szCs w:val="22"/>
            </w:rPr>
          </w:pPr>
          <w:r w:rsidRPr="00EE3EF4">
            <w:fldChar w:fldCharType="begin"/>
          </w:r>
          <w:r w:rsidR="00DA7311" w:rsidRPr="00EE3EF4">
            <w:instrText xml:space="preserve"> TOC \o "1-3" \h \z \u </w:instrText>
          </w:r>
          <w:r w:rsidRPr="00EE3EF4">
            <w:fldChar w:fldCharType="separate"/>
          </w:r>
          <w:hyperlink w:anchor="_Toc525617699" w:history="1">
            <w:r w:rsidR="00FB1EC5" w:rsidRPr="00EE3EF4">
              <w:rPr>
                <w:rStyle w:val="Hyperlink"/>
                <w:noProof/>
              </w:rPr>
              <w:t>1.</w:t>
            </w:r>
            <w:r w:rsidR="00FB1EC5" w:rsidRPr="00EE3EF4">
              <w:rPr>
                <w:rFonts w:asciiTheme="minorHAnsi" w:hAnsiTheme="minorHAnsi" w:cstheme="minorBidi"/>
                <w:caps w:val="0"/>
                <w:noProof/>
                <w:spacing w:val="0"/>
                <w:szCs w:val="22"/>
              </w:rPr>
              <w:tab/>
            </w:r>
            <w:r w:rsidR="00FB1EC5" w:rsidRPr="00EE3EF4">
              <w:rPr>
                <w:rStyle w:val="Hyperlink"/>
                <w:noProof/>
              </w:rPr>
              <w:t>BIM Project Execution Plan Overview</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_Toc525617699 \h </w:instrText>
            </w:r>
            <w:r w:rsidR="00FB1EC5" w:rsidRPr="00EE3EF4">
              <w:rPr>
                <w:noProof/>
                <w:webHidden/>
              </w:rPr>
            </w:r>
            <w:r w:rsidR="00FB1EC5" w:rsidRPr="00EE3EF4">
              <w:rPr>
                <w:noProof/>
                <w:webHidden/>
              </w:rPr>
              <w:fldChar w:fldCharType="separate"/>
            </w:r>
            <w:r w:rsidR="00FB1EC5" w:rsidRPr="00EE3EF4">
              <w:rPr>
                <w:noProof/>
                <w:webHidden/>
              </w:rPr>
              <w:t>4</w:t>
            </w:r>
            <w:r w:rsidR="00FB1EC5" w:rsidRPr="00EE3EF4">
              <w:rPr>
                <w:noProof/>
                <w:webHidden/>
              </w:rPr>
              <w:fldChar w:fldCharType="end"/>
            </w:r>
          </w:hyperlink>
        </w:p>
        <w:p w14:paraId="633A27D1" w14:textId="77777777" w:rsidR="00FB1EC5" w:rsidRPr="00EE3EF4" w:rsidRDefault="003D1E2C">
          <w:pPr>
            <w:pStyle w:val="TOC2"/>
            <w:rPr>
              <w:rFonts w:asciiTheme="minorHAnsi" w:eastAsiaTheme="minorEastAsia" w:hAnsiTheme="minorHAnsi" w:cstheme="minorBidi"/>
              <w:noProof/>
              <w:sz w:val="22"/>
            </w:rPr>
          </w:pPr>
          <w:hyperlink w:anchor="_Toc525617700" w:history="1">
            <w:r w:rsidR="00FB1EC5" w:rsidRPr="00EE3EF4">
              <w:rPr>
                <w:rStyle w:val="Hyperlink"/>
                <w:noProof/>
              </w:rPr>
              <w:t>1.1</w:t>
            </w:r>
            <w:r w:rsidR="00FB1EC5" w:rsidRPr="00EE3EF4">
              <w:rPr>
                <w:rFonts w:asciiTheme="minorHAnsi" w:eastAsiaTheme="minorEastAsia" w:hAnsiTheme="minorHAnsi" w:cstheme="minorBidi"/>
                <w:noProof/>
                <w:sz w:val="22"/>
              </w:rPr>
              <w:tab/>
            </w:r>
            <w:r w:rsidR="00FB1EC5" w:rsidRPr="00EE3EF4">
              <w:rPr>
                <w:rStyle w:val="Hyperlink"/>
                <w:noProof/>
              </w:rPr>
              <w:t>Document Revision History</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_Toc525617700 \h </w:instrText>
            </w:r>
            <w:r w:rsidR="00FB1EC5" w:rsidRPr="00EE3EF4">
              <w:rPr>
                <w:noProof/>
                <w:webHidden/>
              </w:rPr>
            </w:r>
            <w:r w:rsidR="00FB1EC5" w:rsidRPr="00EE3EF4">
              <w:rPr>
                <w:noProof/>
                <w:webHidden/>
              </w:rPr>
              <w:fldChar w:fldCharType="separate"/>
            </w:r>
            <w:r w:rsidR="00FB1EC5" w:rsidRPr="00EE3EF4">
              <w:rPr>
                <w:noProof/>
                <w:webHidden/>
              </w:rPr>
              <w:t>5</w:t>
            </w:r>
            <w:r w:rsidR="00FB1EC5" w:rsidRPr="00EE3EF4">
              <w:rPr>
                <w:noProof/>
                <w:webHidden/>
              </w:rPr>
              <w:fldChar w:fldCharType="end"/>
            </w:r>
          </w:hyperlink>
        </w:p>
        <w:p w14:paraId="633A27D2" w14:textId="77777777" w:rsidR="00FB1EC5" w:rsidRPr="00EE3EF4" w:rsidRDefault="003D1E2C">
          <w:pPr>
            <w:pStyle w:val="TOC1"/>
            <w:rPr>
              <w:rFonts w:asciiTheme="minorHAnsi" w:hAnsiTheme="minorHAnsi" w:cstheme="minorBidi"/>
              <w:caps w:val="0"/>
              <w:noProof/>
              <w:spacing w:val="0"/>
              <w:szCs w:val="22"/>
            </w:rPr>
          </w:pPr>
          <w:hyperlink w:anchor="_Toc525617701" w:history="1">
            <w:r w:rsidR="00FB1EC5" w:rsidRPr="00EE3EF4">
              <w:rPr>
                <w:rStyle w:val="Hyperlink"/>
                <w:noProof/>
              </w:rPr>
              <w:t>2.</w:t>
            </w:r>
            <w:r w:rsidR="00FB1EC5" w:rsidRPr="00EE3EF4">
              <w:rPr>
                <w:rFonts w:asciiTheme="minorHAnsi" w:hAnsiTheme="minorHAnsi" w:cstheme="minorBidi"/>
                <w:caps w:val="0"/>
                <w:noProof/>
                <w:spacing w:val="0"/>
                <w:szCs w:val="22"/>
              </w:rPr>
              <w:tab/>
            </w:r>
            <w:r w:rsidR="00FB1EC5" w:rsidRPr="00EE3EF4">
              <w:rPr>
                <w:rStyle w:val="Hyperlink"/>
                <w:noProof/>
              </w:rPr>
              <w:t>Project Information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_Toc525617701 \h </w:instrText>
            </w:r>
            <w:r w:rsidR="00FB1EC5" w:rsidRPr="00EE3EF4">
              <w:rPr>
                <w:noProof/>
                <w:webHidden/>
              </w:rPr>
            </w:r>
            <w:r w:rsidR="00FB1EC5" w:rsidRPr="00EE3EF4">
              <w:rPr>
                <w:noProof/>
                <w:webHidden/>
              </w:rPr>
              <w:fldChar w:fldCharType="separate"/>
            </w:r>
            <w:r w:rsidR="00FB1EC5" w:rsidRPr="00EE3EF4">
              <w:rPr>
                <w:noProof/>
                <w:webHidden/>
              </w:rPr>
              <w:t>6</w:t>
            </w:r>
            <w:r w:rsidR="00FB1EC5" w:rsidRPr="00EE3EF4">
              <w:rPr>
                <w:noProof/>
                <w:webHidden/>
              </w:rPr>
              <w:fldChar w:fldCharType="end"/>
            </w:r>
          </w:hyperlink>
        </w:p>
        <w:p w14:paraId="633A27D3" w14:textId="77777777" w:rsidR="00FB1EC5" w:rsidRPr="00EE3EF4" w:rsidRDefault="003D1E2C">
          <w:pPr>
            <w:pStyle w:val="TOC2"/>
            <w:rPr>
              <w:rFonts w:asciiTheme="minorHAnsi" w:eastAsiaTheme="minorEastAsia" w:hAnsiTheme="minorHAnsi" w:cstheme="minorBidi"/>
              <w:noProof/>
              <w:sz w:val="22"/>
            </w:rPr>
          </w:pPr>
          <w:hyperlink w:anchor="_Toc525617702" w:history="1">
            <w:r w:rsidR="00FB1EC5" w:rsidRPr="00EE3EF4">
              <w:rPr>
                <w:rStyle w:val="Hyperlink"/>
                <w:noProof/>
              </w:rPr>
              <w:t>2.1</w:t>
            </w:r>
            <w:r w:rsidR="00FB1EC5" w:rsidRPr="00EE3EF4">
              <w:rPr>
                <w:rFonts w:asciiTheme="minorHAnsi" w:eastAsiaTheme="minorEastAsia" w:hAnsiTheme="minorHAnsi" w:cstheme="minorBidi"/>
                <w:noProof/>
                <w:sz w:val="22"/>
              </w:rPr>
              <w:tab/>
            </w:r>
            <w:r w:rsidR="00FB1EC5" w:rsidRPr="00EE3EF4">
              <w:rPr>
                <w:rStyle w:val="Hyperlink"/>
                <w:noProof/>
              </w:rPr>
              <w:t>Basic Project Information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_Toc525617702 \h </w:instrText>
            </w:r>
            <w:r w:rsidR="00FB1EC5" w:rsidRPr="00EE3EF4">
              <w:rPr>
                <w:noProof/>
                <w:webHidden/>
              </w:rPr>
            </w:r>
            <w:r w:rsidR="00FB1EC5" w:rsidRPr="00EE3EF4">
              <w:rPr>
                <w:noProof/>
                <w:webHidden/>
              </w:rPr>
              <w:fldChar w:fldCharType="separate"/>
            </w:r>
            <w:r w:rsidR="00FB1EC5" w:rsidRPr="00EE3EF4">
              <w:rPr>
                <w:noProof/>
                <w:webHidden/>
              </w:rPr>
              <w:t>6</w:t>
            </w:r>
            <w:r w:rsidR="00FB1EC5" w:rsidRPr="00EE3EF4">
              <w:rPr>
                <w:noProof/>
                <w:webHidden/>
              </w:rPr>
              <w:fldChar w:fldCharType="end"/>
            </w:r>
          </w:hyperlink>
        </w:p>
        <w:p w14:paraId="633A27D4" w14:textId="77777777" w:rsidR="00FB1EC5" w:rsidRPr="00EE3EF4" w:rsidRDefault="003D1E2C">
          <w:pPr>
            <w:pStyle w:val="TOC2"/>
            <w:rPr>
              <w:rFonts w:asciiTheme="minorHAnsi" w:eastAsiaTheme="minorEastAsia" w:hAnsiTheme="minorHAnsi" w:cstheme="minorBidi"/>
              <w:noProof/>
              <w:sz w:val="22"/>
            </w:rPr>
          </w:pPr>
          <w:hyperlink w:anchor="_Toc525617703" w:history="1">
            <w:r w:rsidR="00FB1EC5" w:rsidRPr="00EE3EF4">
              <w:rPr>
                <w:rStyle w:val="Hyperlink"/>
                <w:noProof/>
              </w:rPr>
              <w:t>2.2</w:t>
            </w:r>
            <w:r w:rsidR="00FB1EC5" w:rsidRPr="00EE3EF4">
              <w:rPr>
                <w:rFonts w:asciiTheme="minorHAnsi" w:eastAsiaTheme="minorEastAsia" w:hAnsiTheme="minorHAnsi" w:cstheme="minorBidi"/>
                <w:noProof/>
                <w:sz w:val="22"/>
              </w:rPr>
              <w:tab/>
            </w:r>
            <w:r w:rsidR="00FB1EC5" w:rsidRPr="00EE3EF4">
              <w:rPr>
                <w:rStyle w:val="Hyperlink"/>
                <w:noProof/>
              </w:rPr>
              <w:t>Project Schedule</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_Toc525617703 \h </w:instrText>
            </w:r>
            <w:r w:rsidR="00FB1EC5" w:rsidRPr="00EE3EF4">
              <w:rPr>
                <w:noProof/>
                <w:webHidden/>
              </w:rPr>
            </w:r>
            <w:r w:rsidR="00FB1EC5" w:rsidRPr="00EE3EF4">
              <w:rPr>
                <w:noProof/>
                <w:webHidden/>
              </w:rPr>
              <w:fldChar w:fldCharType="separate"/>
            </w:r>
            <w:r w:rsidR="00FB1EC5" w:rsidRPr="00EE3EF4">
              <w:rPr>
                <w:noProof/>
                <w:webHidden/>
              </w:rPr>
              <w:t>6</w:t>
            </w:r>
            <w:r w:rsidR="00FB1EC5" w:rsidRPr="00EE3EF4">
              <w:rPr>
                <w:noProof/>
                <w:webHidden/>
              </w:rPr>
              <w:fldChar w:fldCharType="end"/>
            </w:r>
          </w:hyperlink>
        </w:p>
        <w:p w14:paraId="633A27D5" w14:textId="77777777" w:rsidR="00FB1EC5" w:rsidRPr="00EE3EF4" w:rsidRDefault="003D1E2C">
          <w:pPr>
            <w:pStyle w:val="TOC2"/>
            <w:rPr>
              <w:rFonts w:asciiTheme="minorHAnsi" w:eastAsiaTheme="minorEastAsia" w:hAnsiTheme="minorHAnsi" w:cstheme="minorBidi"/>
              <w:noProof/>
              <w:sz w:val="22"/>
            </w:rPr>
          </w:pPr>
          <w:hyperlink w:anchor="_Toc525617704" w:history="1">
            <w:r w:rsidR="00FB1EC5" w:rsidRPr="00EE3EF4">
              <w:rPr>
                <w:rStyle w:val="Hyperlink"/>
                <w:noProof/>
              </w:rPr>
              <w:t>2.3</w:t>
            </w:r>
            <w:r w:rsidR="00FB1EC5" w:rsidRPr="00EE3EF4">
              <w:rPr>
                <w:rFonts w:asciiTheme="minorHAnsi" w:eastAsiaTheme="minorEastAsia" w:hAnsiTheme="minorHAnsi" w:cstheme="minorBidi"/>
                <w:noProof/>
                <w:sz w:val="22"/>
              </w:rPr>
              <w:tab/>
            </w:r>
            <w:r w:rsidR="00FB1EC5" w:rsidRPr="00EE3EF4">
              <w:rPr>
                <w:rStyle w:val="Hyperlink"/>
                <w:noProof/>
              </w:rPr>
              <w:t>BIM Execution Plan Timeline</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_Toc525617704 \h </w:instrText>
            </w:r>
            <w:r w:rsidR="00FB1EC5" w:rsidRPr="00EE3EF4">
              <w:rPr>
                <w:noProof/>
                <w:webHidden/>
              </w:rPr>
            </w:r>
            <w:r w:rsidR="00FB1EC5" w:rsidRPr="00EE3EF4">
              <w:rPr>
                <w:noProof/>
                <w:webHidden/>
              </w:rPr>
              <w:fldChar w:fldCharType="separate"/>
            </w:r>
            <w:r w:rsidR="00FB1EC5" w:rsidRPr="00EE3EF4">
              <w:rPr>
                <w:noProof/>
                <w:webHidden/>
              </w:rPr>
              <w:t>7</w:t>
            </w:r>
            <w:r w:rsidR="00FB1EC5" w:rsidRPr="00EE3EF4">
              <w:rPr>
                <w:noProof/>
                <w:webHidden/>
              </w:rPr>
              <w:fldChar w:fldCharType="end"/>
            </w:r>
          </w:hyperlink>
        </w:p>
        <w:p w14:paraId="633A27D6" w14:textId="77777777" w:rsidR="00FB1EC5" w:rsidRPr="00EE3EF4" w:rsidRDefault="003D1E2C">
          <w:pPr>
            <w:pStyle w:val="TOC2"/>
            <w:rPr>
              <w:rFonts w:asciiTheme="minorHAnsi" w:eastAsiaTheme="minorEastAsia" w:hAnsiTheme="minorHAnsi" w:cstheme="minorBidi"/>
              <w:noProof/>
              <w:sz w:val="22"/>
            </w:rPr>
          </w:pPr>
          <w:hyperlink w:anchor="_Toc525617705" w:history="1">
            <w:r w:rsidR="00FB1EC5" w:rsidRPr="00EE3EF4">
              <w:rPr>
                <w:rStyle w:val="Hyperlink"/>
                <w:noProof/>
              </w:rPr>
              <w:t>2.4</w:t>
            </w:r>
            <w:r w:rsidR="00FB1EC5" w:rsidRPr="00EE3EF4">
              <w:rPr>
                <w:rFonts w:asciiTheme="minorHAnsi" w:eastAsiaTheme="minorEastAsia" w:hAnsiTheme="minorHAnsi" w:cstheme="minorBidi"/>
                <w:noProof/>
                <w:sz w:val="22"/>
              </w:rPr>
              <w:tab/>
            </w:r>
            <w:r w:rsidR="00FB1EC5" w:rsidRPr="00EE3EF4">
              <w:rPr>
                <w:rStyle w:val="Hyperlink"/>
                <w:noProof/>
              </w:rPr>
              <w:t>Key Project Contacts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_Toc525617705 \h </w:instrText>
            </w:r>
            <w:r w:rsidR="00FB1EC5" w:rsidRPr="00EE3EF4">
              <w:rPr>
                <w:noProof/>
                <w:webHidden/>
              </w:rPr>
            </w:r>
            <w:r w:rsidR="00FB1EC5" w:rsidRPr="00EE3EF4">
              <w:rPr>
                <w:noProof/>
                <w:webHidden/>
              </w:rPr>
              <w:fldChar w:fldCharType="separate"/>
            </w:r>
            <w:r w:rsidR="00FB1EC5" w:rsidRPr="00EE3EF4">
              <w:rPr>
                <w:noProof/>
                <w:webHidden/>
              </w:rPr>
              <w:t>7</w:t>
            </w:r>
            <w:r w:rsidR="00FB1EC5" w:rsidRPr="00EE3EF4">
              <w:rPr>
                <w:noProof/>
                <w:webHidden/>
              </w:rPr>
              <w:fldChar w:fldCharType="end"/>
            </w:r>
          </w:hyperlink>
        </w:p>
        <w:p w14:paraId="633A27D7" w14:textId="77777777" w:rsidR="00FB1EC5" w:rsidRPr="00EE3EF4" w:rsidRDefault="003D1E2C">
          <w:pPr>
            <w:pStyle w:val="TOC2"/>
            <w:rPr>
              <w:rFonts w:asciiTheme="minorHAnsi" w:eastAsiaTheme="minorEastAsia" w:hAnsiTheme="minorHAnsi" w:cstheme="minorBidi"/>
              <w:noProof/>
              <w:sz w:val="22"/>
            </w:rPr>
          </w:pPr>
          <w:hyperlink w:anchor="_Toc525617706" w:history="1">
            <w:r w:rsidR="00FB1EC5" w:rsidRPr="00EE3EF4">
              <w:rPr>
                <w:rStyle w:val="Hyperlink"/>
                <w:noProof/>
              </w:rPr>
              <w:t>2.5</w:t>
            </w:r>
            <w:r w:rsidR="00FB1EC5" w:rsidRPr="00EE3EF4">
              <w:rPr>
                <w:rFonts w:asciiTheme="minorHAnsi" w:eastAsiaTheme="minorEastAsia" w:hAnsiTheme="minorHAnsi" w:cstheme="minorBidi"/>
                <w:noProof/>
                <w:sz w:val="22"/>
              </w:rPr>
              <w:tab/>
            </w:r>
            <w:r w:rsidR="00FB1EC5" w:rsidRPr="00EE3EF4">
              <w:rPr>
                <w:rStyle w:val="Hyperlink"/>
                <w:noProof/>
              </w:rPr>
              <w:t>BIM Roles and Responsibilities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_Toc525617706 \h </w:instrText>
            </w:r>
            <w:r w:rsidR="00FB1EC5" w:rsidRPr="00EE3EF4">
              <w:rPr>
                <w:noProof/>
                <w:webHidden/>
              </w:rPr>
            </w:r>
            <w:r w:rsidR="00FB1EC5" w:rsidRPr="00EE3EF4">
              <w:rPr>
                <w:noProof/>
                <w:webHidden/>
              </w:rPr>
              <w:fldChar w:fldCharType="separate"/>
            </w:r>
            <w:r w:rsidR="00FB1EC5" w:rsidRPr="00EE3EF4">
              <w:rPr>
                <w:noProof/>
                <w:webHidden/>
              </w:rPr>
              <w:t>7</w:t>
            </w:r>
            <w:r w:rsidR="00FB1EC5" w:rsidRPr="00EE3EF4">
              <w:rPr>
                <w:noProof/>
                <w:webHidden/>
              </w:rPr>
              <w:fldChar w:fldCharType="end"/>
            </w:r>
          </w:hyperlink>
        </w:p>
        <w:p w14:paraId="633A27D8" w14:textId="77777777" w:rsidR="00FB1EC5" w:rsidRPr="00EE3EF4" w:rsidRDefault="003D1E2C">
          <w:pPr>
            <w:pStyle w:val="TOC2"/>
            <w:rPr>
              <w:rFonts w:asciiTheme="minorHAnsi" w:eastAsiaTheme="minorEastAsia" w:hAnsiTheme="minorHAnsi" w:cstheme="minorBidi"/>
              <w:noProof/>
              <w:sz w:val="22"/>
            </w:rPr>
          </w:pPr>
          <w:hyperlink w:anchor="_Toc525617707" w:history="1">
            <w:r w:rsidR="00FB1EC5" w:rsidRPr="00EE3EF4">
              <w:rPr>
                <w:rStyle w:val="Hyperlink"/>
                <w:noProof/>
              </w:rPr>
              <w:t>2.6</w:t>
            </w:r>
            <w:r w:rsidR="00FB1EC5" w:rsidRPr="00EE3EF4">
              <w:rPr>
                <w:rFonts w:asciiTheme="minorHAnsi" w:eastAsiaTheme="minorEastAsia" w:hAnsiTheme="minorHAnsi" w:cstheme="minorBidi"/>
                <w:noProof/>
                <w:sz w:val="22"/>
              </w:rPr>
              <w:tab/>
            </w:r>
            <w:r w:rsidR="00FB1EC5" w:rsidRPr="00EE3EF4">
              <w:rPr>
                <w:rStyle w:val="Hyperlink"/>
                <w:noProof/>
              </w:rPr>
              <w:t>BIM Use Staffing</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_Toc525617707 \h </w:instrText>
            </w:r>
            <w:r w:rsidR="00FB1EC5" w:rsidRPr="00EE3EF4">
              <w:rPr>
                <w:noProof/>
                <w:webHidden/>
              </w:rPr>
            </w:r>
            <w:r w:rsidR="00FB1EC5" w:rsidRPr="00EE3EF4">
              <w:rPr>
                <w:noProof/>
                <w:webHidden/>
              </w:rPr>
              <w:fldChar w:fldCharType="separate"/>
            </w:r>
            <w:r w:rsidR="00FB1EC5" w:rsidRPr="00EE3EF4">
              <w:rPr>
                <w:noProof/>
                <w:webHidden/>
              </w:rPr>
              <w:t>8</w:t>
            </w:r>
            <w:r w:rsidR="00FB1EC5" w:rsidRPr="00EE3EF4">
              <w:rPr>
                <w:noProof/>
                <w:webHidden/>
              </w:rPr>
              <w:fldChar w:fldCharType="end"/>
            </w:r>
          </w:hyperlink>
        </w:p>
        <w:p w14:paraId="633A27D9" w14:textId="77777777" w:rsidR="00FB1EC5" w:rsidRPr="00EE3EF4" w:rsidRDefault="003D1E2C">
          <w:pPr>
            <w:pStyle w:val="TOC1"/>
            <w:rPr>
              <w:rFonts w:asciiTheme="minorHAnsi" w:hAnsiTheme="minorHAnsi" w:cstheme="minorBidi"/>
              <w:caps w:val="0"/>
              <w:noProof/>
              <w:spacing w:val="0"/>
              <w:szCs w:val="22"/>
            </w:rPr>
          </w:pPr>
          <w:hyperlink w:anchor="_Toc525617708" w:history="1">
            <w:r w:rsidR="00FB1EC5" w:rsidRPr="00EE3EF4">
              <w:rPr>
                <w:rStyle w:val="Hyperlink"/>
                <w:noProof/>
              </w:rPr>
              <w:t>3.</w:t>
            </w:r>
            <w:r w:rsidR="00FB1EC5" w:rsidRPr="00EE3EF4">
              <w:rPr>
                <w:rFonts w:asciiTheme="minorHAnsi" w:hAnsiTheme="minorHAnsi" w:cstheme="minorBidi"/>
                <w:caps w:val="0"/>
                <w:noProof/>
                <w:spacing w:val="0"/>
                <w:szCs w:val="22"/>
              </w:rPr>
              <w:tab/>
            </w:r>
            <w:r w:rsidR="00FB1EC5" w:rsidRPr="00EE3EF4">
              <w:rPr>
                <w:rStyle w:val="Hyperlink"/>
                <w:noProof/>
              </w:rPr>
              <w:t>Project Specific Deliverables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_Toc525617708 \h </w:instrText>
            </w:r>
            <w:r w:rsidR="00FB1EC5" w:rsidRPr="00EE3EF4">
              <w:rPr>
                <w:noProof/>
                <w:webHidden/>
              </w:rPr>
            </w:r>
            <w:r w:rsidR="00FB1EC5" w:rsidRPr="00EE3EF4">
              <w:rPr>
                <w:noProof/>
                <w:webHidden/>
              </w:rPr>
              <w:fldChar w:fldCharType="separate"/>
            </w:r>
            <w:r w:rsidR="00FB1EC5" w:rsidRPr="00EE3EF4">
              <w:rPr>
                <w:noProof/>
                <w:webHidden/>
              </w:rPr>
              <w:t>8</w:t>
            </w:r>
            <w:r w:rsidR="00FB1EC5" w:rsidRPr="00EE3EF4">
              <w:rPr>
                <w:noProof/>
                <w:webHidden/>
              </w:rPr>
              <w:fldChar w:fldCharType="end"/>
            </w:r>
          </w:hyperlink>
        </w:p>
        <w:p w14:paraId="633A27DA" w14:textId="77777777" w:rsidR="00FB1EC5" w:rsidRPr="00EE3EF4" w:rsidRDefault="003D1E2C">
          <w:pPr>
            <w:pStyle w:val="TOC2"/>
            <w:rPr>
              <w:rFonts w:asciiTheme="minorHAnsi" w:eastAsiaTheme="minorEastAsia" w:hAnsiTheme="minorHAnsi" w:cstheme="minorBidi"/>
              <w:noProof/>
              <w:sz w:val="22"/>
            </w:rPr>
          </w:pPr>
          <w:hyperlink w:anchor="_Toc525617709" w:history="1">
            <w:r w:rsidR="00FB1EC5" w:rsidRPr="00EE3EF4">
              <w:rPr>
                <w:rStyle w:val="Hyperlink"/>
                <w:noProof/>
              </w:rPr>
              <w:t>3.1</w:t>
            </w:r>
            <w:r w:rsidR="00FB1EC5" w:rsidRPr="00EE3EF4">
              <w:rPr>
                <w:rFonts w:asciiTheme="minorHAnsi" w:eastAsiaTheme="minorEastAsia" w:hAnsiTheme="minorHAnsi" w:cstheme="minorBidi"/>
                <w:noProof/>
                <w:sz w:val="22"/>
              </w:rPr>
              <w:tab/>
            </w:r>
            <w:r w:rsidR="00FB1EC5" w:rsidRPr="00EE3EF4">
              <w:rPr>
                <w:rStyle w:val="Hyperlink"/>
                <w:noProof/>
              </w:rPr>
              <w:t>BIM Goals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_Toc525617709 \h </w:instrText>
            </w:r>
            <w:r w:rsidR="00FB1EC5" w:rsidRPr="00EE3EF4">
              <w:rPr>
                <w:noProof/>
                <w:webHidden/>
              </w:rPr>
            </w:r>
            <w:r w:rsidR="00FB1EC5" w:rsidRPr="00EE3EF4">
              <w:rPr>
                <w:noProof/>
                <w:webHidden/>
              </w:rPr>
              <w:fldChar w:fldCharType="separate"/>
            </w:r>
            <w:r w:rsidR="00FB1EC5" w:rsidRPr="00EE3EF4">
              <w:rPr>
                <w:noProof/>
                <w:webHidden/>
              </w:rPr>
              <w:t>8</w:t>
            </w:r>
            <w:r w:rsidR="00FB1EC5" w:rsidRPr="00EE3EF4">
              <w:rPr>
                <w:noProof/>
                <w:webHidden/>
              </w:rPr>
              <w:fldChar w:fldCharType="end"/>
            </w:r>
          </w:hyperlink>
        </w:p>
        <w:p w14:paraId="633A27DB" w14:textId="77777777" w:rsidR="00FB1EC5" w:rsidRPr="00EE3EF4" w:rsidRDefault="003D1E2C">
          <w:pPr>
            <w:pStyle w:val="TOC2"/>
            <w:rPr>
              <w:rFonts w:asciiTheme="minorHAnsi" w:eastAsiaTheme="minorEastAsia" w:hAnsiTheme="minorHAnsi" w:cstheme="minorBidi"/>
              <w:noProof/>
              <w:sz w:val="22"/>
            </w:rPr>
          </w:pPr>
          <w:hyperlink w:anchor="_Toc525617710" w:history="1">
            <w:r w:rsidR="00FB1EC5" w:rsidRPr="00EE3EF4">
              <w:rPr>
                <w:rStyle w:val="Hyperlink"/>
                <w:noProof/>
              </w:rPr>
              <w:t>3.2</w:t>
            </w:r>
            <w:r w:rsidR="00FB1EC5" w:rsidRPr="00EE3EF4">
              <w:rPr>
                <w:rFonts w:asciiTheme="minorHAnsi" w:eastAsiaTheme="minorEastAsia" w:hAnsiTheme="minorHAnsi" w:cstheme="minorBidi"/>
                <w:noProof/>
                <w:sz w:val="22"/>
              </w:rPr>
              <w:tab/>
            </w:r>
            <w:r w:rsidR="00FB1EC5" w:rsidRPr="00EE3EF4">
              <w:rPr>
                <w:rStyle w:val="Hyperlink"/>
                <w:noProof/>
              </w:rPr>
              <w:t>BIM Uses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_Toc525617710 \h </w:instrText>
            </w:r>
            <w:r w:rsidR="00FB1EC5" w:rsidRPr="00EE3EF4">
              <w:rPr>
                <w:noProof/>
                <w:webHidden/>
              </w:rPr>
            </w:r>
            <w:r w:rsidR="00FB1EC5" w:rsidRPr="00EE3EF4">
              <w:rPr>
                <w:noProof/>
                <w:webHidden/>
              </w:rPr>
              <w:fldChar w:fldCharType="separate"/>
            </w:r>
            <w:r w:rsidR="00FB1EC5" w:rsidRPr="00EE3EF4">
              <w:rPr>
                <w:noProof/>
                <w:webHidden/>
              </w:rPr>
              <w:t>9</w:t>
            </w:r>
            <w:r w:rsidR="00FB1EC5" w:rsidRPr="00EE3EF4">
              <w:rPr>
                <w:noProof/>
                <w:webHidden/>
              </w:rPr>
              <w:fldChar w:fldCharType="end"/>
            </w:r>
          </w:hyperlink>
        </w:p>
        <w:p w14:paraId="633A27DC" w14:textId="77777777" w:rsidR="00FB1EC5" w:rsidRPr="00EE3EF4" w:rsidRDefault="003D1E2C">
          <w:pPr>
            <w:pStyle w:val="TOC3"/>
            <w:rPr>
              <w:rFonts w:asciiTheme="minorHAnsi" w:eastAsiaTheme="minorEastAsia" w:hAnsiTheme="minorHAnsi" w:cstheme="minorBidi"/>
              <w:noProof/>
              <w:color w:val="auto"/>
              <w:sz w:val="22"/>
            </w:rPr>
          </w:pPr>
          <w:hyperlink w:anchor="_Toc525617711" w:history="1">
            <w:r w:rsidR="00FB1EC5" w:rsidRPr="00EE3EF4">
              <w:rPr>
                <w:rStyle w:val="Hyperlink"/>
                <w:noProof/>
              </w:rPr>
              <w:t>3.2.1</w:t>
            </w:r>
            <w:r w:rsidR="00FB1EC5" w:rsidRPr="00EE3EF4">
              <w:rPr>
                <w:rFonts w:asciiTheme="minorHAnsi" w:eastAsiaTheme="minorEastAsia" w:hAnsiTheme="minorHAnsi" w:cstheme="minorBidi"/>
                <w:noProof/>
                <w:color w:val="auto"/>
                <w:sz w:val="22"/>
              </w:rPr>
              <w:tab/>
            </w:r>
            <w:r w:rsidR="00FB1EC5" w:rsidRPr="00EE3EF4">
              <w:rPr>
                <w:rStyle w:val="Hyperlink"/>
                <w:noProof/>
              </w:rPr>
              <w:t>Detailed BIM Use Requirements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_Toc525617711 \h </w:instrText>
            </w:r>
            <w:r w:rsidR="00FB1EC5" w:rsidRPr="00EE3EF4">
              <w:rPr>
                <w:noProof/>
                <w:webHidden/>
              </w:rPr>
            </w:r>
            <w:r w:rsidR="00FB1EC5" w:rsidRPr="00EE3EF4">
              <w:rPr>
                <w:noProof/>
                <w:webHidden/>
              </w:rPr>
              <w:fldChar w:fldCharType="separate"/>
            </w:r>
            <w:r w:rsidR="00FB1EC5" w:rsidRPr="00EE3EF4">
              <w:rPr>
                <w:noProof/>
                <w:webHidden/>
              </w:rPr>
              <w:t>12</w:t>
            </w:r>
            <w:r w:rsidR="00FB1EC5" w:rsidRPr="00EE3EF4">
              <w:rPr>
                <w:noProof/>
                <w:webHidden/>
              </w:rPr>
              <w:fldChar w:fldCharType="end"/>
            </w:r>
          </w:hyperlink>
        </w:p>
        <w:p w14:paraId="633A27DD" w14:textId="77777777" w:rsidR="00FB1EC5" w:rsidRPr="00EE3EF4" w:rsidRDefault="003D1E2C">
          <w:pPr>
            <w:pStyle w:val="TOC2"/>
            <w:rPr>
              <w:rFonts w:asciiTheme="minorHAnsi" w:eastAsiaTheme="minorEastAsia" w:hAnsiTheme="minorHAnsi" w:cstheme="minorBidi"/>
              <w:noProof/>
              <w:sz w:val="22"/>
            </w:rPr>
          </w:pPr>
          <w:hyperlink w:anchor="_Toc525617712" w:history="1">
            <w:r w:rsidR="00FB1EC5" w:rsidRPr="00EE3EF4">
              <w:rPr>
                <w:rStyle w:val="Hyperlink"/>
                <w:noProof/>
              </w:rPr>
              <w:t>3.3</w:t>
            </w:r>
            <w:r w:rsidR="00FB1EC5" w:rsidRPr="00EE3EF4">
              <w:rPr>
                <w:rFonts w:asciiTheme="minorHAnsi" w:eastAsiaTheme="minorEastAsia" w:hAnsiTheme="minorHAnsi" w:cstheme="minorBidi"/>
                <w:noProof/>
                <w:sz w:val="22"/>
              </w:rPr>
              <w:tab/>
            </w:r>
            <w:r w:rsidR="00FB1EC5" w:rsidRPr="00EE3EF4">
              <w:rPr>
                <w:rStyle w:val="Hyperlink"/>
                <w:noProof/>
              </w:rPr>
              <w:t>Project Deliverables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_Toc525617712 \h </w:instrText>
            </w:r>
            <w:r w:rsidR="00FB1EC5" w:rsidRPr="00EE3EF4">
              <w:rPr>
                <w:noProof/>
                <w:webHidden/>
              </w:rPr>
            </w:r>
            <w:r w:rsidR="00FB1EC5" w:rsidRPr="00EE3EF4">
              <w:rPr>
                <w:noProof/>
                <w:webHidden/>
              </w:rPr>
              <w:fldChar w:fldCharType="separate"/>
            </w:r>
            <w:r w:rsidR="00FB1EC5" w:rsidRPr="00EE3EF4">
              <w:rPr>
                <w:noProof/>
                <w:webHidden/>
              </w:rPr>
              <w:t>15</w:t>
            </w:r>
            <w:r w:rsidR="00FB1EC5" w:rsidRPr="00EE3EF4">
              <w:rPr>
                <w:noProof/>
                <w:webHidden/>
              </w:rPr>
              <w:fldChar w:fldCharType="end"/>
            </w:r>
          </w:hyperlink>
        </w:p>
        <w:p w14:paraId="633A27DE" w14:textId="77777777" w:rsidR="00FB1EC5" w:rsidRPr="00EE3EF4" w:rsidRDefault="003D1E2C">
          <w:pPr>
            <w:pStyle w:val="TOC3"/>
            <w:rPr>
              <w:rFonts w:asciiTheme="minorHAnsi" w:eastAsiaTheme="minorEastAsia" w:hAnsiTheme="minorHAnsi" w:cstheme="minorBidi"/>
              <w:noProof/>
              <w:color w:val="auto"/>
              <w:sz w:val="22"/>
            </w:rPr>
          </w:pPr>
          <w:hyperlink w:anchor="_Toc525617713" w:history="1">
            <w:r w:rsidR="00FB1EC5" w:rsidRPr="00EE3EF4">
              <w:rPr>
                <w:rStyle w:val="Hyperlink"/>
                <w:noProof/>
              </w:rPr>
              <w:t>3.3.1</w:t>
            </w:r>
            <w:r w:rsidR="00FB1EC5" w:rsidRPr="00EE3EF4">
              <w:rPr>
                <w:rFonts w:asciiTheme="minorHAnsi" w:eastAsiaTheme="minorEastAsia" w:hAnsiTheme="minorHAnsi" w:cstheme="minorBidi"/>
                <w:noProof/>
                <w:color w:val="auto"/>
                <w:sz w:val="22"/>
              </w:rPr>
              <w:tab/>
            </w:r>
            <w:r w:rsidR="00FB1EC5" w:rsidRPr="00EE3EF4">
              <w:rPr>
                <w:rStyle w:val="Hyperlink"/>
                <w:noProof/>
              </w:rPr>
              <w:t>Design Deliverables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_Toc525617713 \h </w:instrText>
            </w:r>
            <w:r w:rsidR="00FB1EC5" w:rsidRPr="00EE3EF4">
              <w:rPr>
                <w:noProof/>
                <w:webHidden/>
              </w:rPr>
            </w:r>
            <w:r w:rsidR="00FB1EC5" w:rsidRPr="00EE3EF4">
              <w:rPr>
                <w:noProof/>
                <w:webHidden/>
              </w:rPr>
              <w:fldChar w:fldCharType="separate"/>
            </w:r>
            <w:r w:rsidR="00FB1EC5" w:rsidRPr="00EE3EF4">
              <w:rPr>
                <w:noProof/>
                <w:webHidden/>
              </w:rPr>
              <w:t>15</w:t>
            </w:r>
            <w:r w:rsidR="00FB1EC5" w:rsidRPr="00EE3EF4">
              <w:rPr>
                <w:noProof/>
                <w:webHidden/>
              </w:rPr>
              <w:fldChar w:fldCharType="end"/>
            </w:r>
          </w:hyperlink>
        </w:p>
        <w:p w14:paraId="633A27DF" w14:textId="77777777" w:rsidR="00FB1EC5" w:rsidRPr="00EE3EF4" w:rsidRDefault="003D1E2C">
          <w:pPr>
            <w:pStyle w:val="TOC3"/>
            <w:rPr>
              <w:rFonts w:asciiTheme="minorHAnsi" w:eastAsiaTheme="minorEastAsia" w:hAnsiTheme="minorHAnsi" w:cstheme="minorBidi"/>
              <w:noProof/>
              <w:color w:val="auto"/>
              <w:sz w:val="22"/>
            </w:rPr>
          </w:pPr>
          <w:hyperlink w:anchor="_Toc525617714" w:history="1">
            <w:r w:rsidR="00FB1EC5" w:rsidRPr="00EE3EF4">
              <w:rPr>
                <w:rStyle w:val="Hyperlink"/>
                <w:noProof/>
              </w:rPr>
              <w:t>3.3.2</w:t>
            </w:r>
            <w:r w:rsidR="00FB1EC5" w:rsidRPr="00EE3EF4">
              <w:rPr>
                <w:rFonts w:asciiTheme="minorHAnsi" w:eastAsiaTheme="minorEastAsia" w:hAnsiTheme="minorHAnsi" w:cstheme="minorBidi"/>
                <w:noProof/>
                <w:color w:val="auto"/>
                <w:sz w:val="22"/>
              </w:rPr>
              <w:tab/>
            </w:r>
            <w:r w:rsidR="00FB1EC5" w:rsidRPr="00EE3EF4">
              <w:rPr>
                <w:rStyle w:val="Hyperlink"/>
                <w:noProof/>
              </w:rPr>
              <w:t>Construction Deliverables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_Toc525617714 \h </w:instrText>
            </w:r>
            <w:r w:rsidR="00FB1EC5" w:rsidRPr="00EE3EF4">
              <w:rPr>
                <w:noProof/>
                <w:webHidden/>
              </w:rPr>
            </w:r>
            <w:r w:rsidR="00FB1EC5" w:rsidRPr="00EE3EF4">
              <w:rPr>
                <w:noProof/>
                <w:webHidden/>
              </w:rPr>
              <w:fldChar w:fldCharType="separate"/>
            </w:r>
            <w:r w:rsidR="00FB1EC5" w:rsidRPr="00EE3EF4">
              <w:rPr>
                <w:noProof/>
                <w:webHidden/>
              </w:rPr>
              <w:t>17</w:t>
            </w:r>
            <w:r w:rsidR="00FB1EC5" w:rsidRPr="00EE3EF4">
              <w:rPr>
                <w:noProof/>
                <w:webHidden/>
              </w:rPr>
              <w:fldChar w:fldCharType="end"/>
            </w:r>
          </w:hyperlink>
        </w:p>
        <w:p w14:paraId="633A27E0" w14:textId="77777777" w:rsidR="00FB1EC5" w:rsidRPr="00EE3EF4" w:rsidRDefault="003D1E2C">
          <w:pPr>
            <w:pStyle w:val="TOC3"/>
            <w:rPr>
              <w:rFonts w:asciiTheme="minorHAnsi" w:eastAsiaTheme="minorEastAsia" w:hAnsiTheme="minorHAnsi" w:cstheme="minorBidi"/>
              <w:noProof/>
              <w:color w:val="auto"/>
              <w:sz w:val="22"/>
            </w:rPr>
          </w:pPr>
          <w:hyperlink w:anchor="_Toc525617715" w:history="1">
            <w:r w:rsidR="00FB1EC5" w:rsidRPr="00EE3EF4">
              <w:rPr>
                <w:rStyle w:val="Hyperlink"/>
                <w:noProof/>
              </w:rPr>
              <w:t>3.3.3</w:t>
            </w:r>
            <w:r w:rsidR="00FB1EC5" w:rsidRPr="00EE3EF4">
              <w:rPr>
                <w:rFonts w:asciiTheme="minorHAnsi" w:eastAsiaTheme="minorEastAsia" w:hAnsiTheme="minorHAnsi" w:cstheme="minorBidi"/>
                <w:noProof/>
                <w:color w:val="auto"/>
                <w:sz w:val="22"/>
              </w:rPr>
              <w:tab/>
            </w:r>
            <w:r w:rsidR="00FB1EC5" w:rsidRPr="00EE3EF4">
              <w:rPr>
                <w:rStyle w:val="Hyperlink"/>
                <w:noProof/>
              </w:rPr>
              <w:t>SI Deliverables for Design and Construction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_Toc525617715 \h </w:instrText>
            </w:r>
            <w:r w:rsidR="00FB1EC5" w:rsidRPr="00EE3EF4">
              <w:rPr>
                <w:noProof/>
                <w:webHidden/>
              </w:rPr>
            </w:r>
            <w:r w:rsidR="00FB1EC5" w:rsidRPr="00EE3EF4">
              <w:rPr>
                <w:noProof/>
                <w:webHidden/>
              </w:rPr>
              <w:fldChar w:fldCharType="separate"/>
            </w:r>
            <w:r w:rsidR="00FB1EC5" w:rsidRPr="00EE3EF4">
              <w:rPr>
                <w:noProof/>
                <w:webHidden/>
              </w:rPr>
              <w:t>17</w:t>
            </w:r>
            <w:r w:rsidR="00FB1EC5" w:rsidRPr="00EE3EF4">
              <w:rPr>
                <w:noProof/>
                <w:webHidden/>
              </w:rPr>
              <w:fldChar w:fldCharType="end"/>
            </w:r>
          </w:hyperlink>
        </w:p>
        <w:p w14:paraId="633A27E1" w14:textId="77777777" w:rsidR="00FB1EC5" w:rsidRPr="00EE3EF4" w:rsidRDefault="003D1E2C">
          <w:pPr>
            <w:pStyle w:val="TOC1"/>
            <w:rPr>
              <w:rFonts w:asciiTheme="minorHAnsi" w:hAnsiTheme="minorHAnsi" w:cstheme="minorBidi"/>
              <w:caps w:val="0"/>
              <w:noProof/>
              <w:spacing w:val="0"/>
              <w:szCs w:val="22"/>
            </w:rPr>
          </w:pPr>
          <w:hyperlink w:anchor="_Toc525617716" w:history="1">
            <w:r w:rsidR="00FB1EC5" w:rsidRPr="00EE3EF4">
              <w:rPr>
                <w:rStyle w:val="Hyperlink"/>
                <w:noProof/>
              </w:rPr>
              <w:t>4.</w:t>
            </w:r>
            <w:r w:rsidR="00FB1EC5" w:rsidRPr="00EE3EF4">
              <w:rPr>
                <w:rFonts w:asciiTheme="minorHAnsi" w:hAnsiTheme="minorHAnsi" w:cstheme="minorBidi"/>
                <w:caps w:val="0"/>
                <w:noProof/>
                <w:spacing w:val="0"/>
                <w:szCs w:val="22"/>
              </w:rPr>
              <w:tab/>
            </w:r>
            <w:r w:rsidR="00FB1EC5" w:rsidRPr="00EE3EF4">
              <w:rPr>
                <w:rStyle w:val="Hyperlink"/>
                <w:noProof/>
              </w:rPr>
              <w:t>Electronic Communications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_Toc525617716 \h </w:instrText>
            </w:r>
            <w:r w:rsidR="00FB1EC5" w:rsidRPr="00EE3EF4">
              <w:rPr>
                <w:noProof/>
                <w:webHidden/>
              </w:rPr>
            </w:r>
            <w:r w:rsidR="00FB1EC5" w:rsidRPr="00EE3EF4">
              <w:rPr>
                <w:noProof/>
                <w:webHidden/>
              </w:rPr>
              <w:fldChar w:fldCharType="separate"/>
            </w:r>
            <w:r w:rsidR="00FB1EC5" w:rsidRPr="00EE3EF4">
              <w:rPr>
                <w:noProof/>
                <w:webHidden/>
              </w:rPr>
              <w:t>17</w:t>
            </w:r>
            <w:r w:rsidR="00FB1EC5" w:rsidRPr="00EE3EF4">
              <w:rPr>
                <w:noProof/>
                <w:webHidden/>
              </w:rPr>
              <w:fldChar w:fldCharType="end"/>
            </w:r>
          </w:hyperlink>
        </w:p>
        <w:p w14:paraId="633A27E2" w14:textId="77777777" w:rsidR="00FB1EC5" w:rsidRPr="00EE3EF4" w:rsidRDefault="003D1E2C">
          <w:pPr>
            <w:pStyle w:val="TOC2"/>
            <w:rPr>
              <w:rFonts w:asciiTheme="minorHAnsi" w:eastAsiaTheme="minorEastAsia" w:hAnsiTheme="minorHAnsi" w:cstheme="minorBidi"/>
              <w:noProof/>
              <w:sz w:val="22"/>
            </w:rPr>
          </w:pPr>
          <w:hyperlink w:anchor="_Toc525617717" w:history="1">
            <w:r w:rsidR="00FB1EC5" w:rsidRPr="00EE3EF4">
              <w:rPr>
                <w:rStyle w:val="Hyperlink"/>
                <w:noProof/>
              </w:rPr>
              <w:t>4.1</w:t>
            </w:r>
            <w:r w:rsidR="00FB1EC5" w:rsidRPr="00EE3EF4">
              <w:rPr>
                <w:rFonts w:asciiTheme="minorHAnsi" w:eastAsiaTheme="minorEastAsia" w:hAnsiTheme="minorHAnsi" w:cstheme="minorBidi"/>
                <w:noProof/>
                <w:sz w:val="22"/>
              </w:rPr>
              <w:tab/>
            </w:r>
            <w:r w:rsidR="00FB1EC5" w:rsidRPr="00EE3EF4">
              <w:rPr>
                <w:rStyle w:val="Hyperlink"/>
                <w:noProof/>
              </w:rPr>
              <w:t>Software Requirements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_Toc525617717 \h </w:instrText>
            </w:r>
            <w:r w:rsidR="00FB1EC5" w:rsidRPr="00EE3EF4">
              <w:rPr>
                <w:noProof/>
                <w:webHidden/>
              </w:rPr>
            </w:r>
            <w:r w:rsidR="00FB1EC5" w:rsidRPr="00EE3EF4">
              <w:rPr>
                <w:noProof/>
                <w:webHidden/>
              </w:rPr>
              <w:fldChar w:fldCharType="separate"/>
            </w:r>
            <w:r w:rsidR="00FB1EC5" w:rsidRPr="00EE3EF4">
              <w:rPr>
                <w:noProof/>
                <w:webHidden/>
              </w:rPr>
              <w:t>17</w:t>
            </w:r>
            <w:r w:rsidR="00FB1EC5" w:rsidRPr="00EE3EF4">
              <w:rPr>
                <w:noProof/>
                <w:webHidden/>
              </w:rPr>
              <w:fldChar w:fldCharType="end"/>
            </w:r>
          </w:hyperlink>
        </w:p>
        <w:p w14:paraId="633A27E3" w14:textId="77777777" w:rsidR="00FB1EC5" w:rsidRPr="00EE3EF4" w:rsidRDefault="003D1E2C">
          <w:pPr>
            <w:pStyle w:val="TOC2"/>
            <w:rPr>
              <w:rFonts w:asciiTheme="minorHAnsi" w:eastAsiaTheme="minorEastAsia" w:hAnsiTheme="minorHAnsi" w:cstheme="minorBidi"/>
              <w:noProof/>
              <w:sz w:val="22"/>
            </w:rPr>
          </w:pPr>
          <w:hyperlink w:anchor="_Toc525617718" w:history="1">
            <w:r w:rsidR="00FB1EC5" w:rsidRPr="00EE3EF4">
              <w:rPr>
                <w:rStyle w:val="Hyperlink"/>
                <w:noProof/>
              </w:rPr>
              <w:t>4.2</w:t>
            </w:r>
            <w:r w:rsidR="00FB1EC5" w:rsidRPr="00EE3EF4">
              <w:rPr>
                <w:rFonts w:asciiTheme="minorHAnsi" w:eastAsiaTheme="minorEastAsia" w:hAnsiTheme="minorHAnsi" w:cstheme="minorBidi"/>
                <w:noProof/>
                <w:sz w:val="22"/>
              </w:rPr>
              <w:tab/>
            </w:r>
            <w:r w:rsidR="00FB1EC5" w:rsidRPr="00EE3EF4">
              <w:rPr>
                <w:rStyle w:val="Hyperlink"/>
                <w:noProof/>
              </w:rPr>
              <w:t>Electronic File Storage</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_Toc525617718 \h </w:instrText>
            </w:r>
            <w:r w:rsidR="00FB1EC5" w:rsidRPr="00EE3EF4">
              <w:rPr>
                <w:noProof/>
                <w:webHidden/>
              </w:rPr>
            </w:r>
            <w:r w:rsidR="00FB1EC5" w:rsidRPr="00EE3EF4">
              <w:rPr>
                <w:noProof/>
                <w:webHidden/>
              </w:rPr>
              <w:fldChar w:fldCharType="separate"/>
            </w:r>
            <w:r w:rsidR="00FB1EC5" w:rsidRPr="00EE3EF4">
              <w:rPr>
                <w:noProof/>
                <w:webHidden/>
              </w:rPr>
              <w:t>18</w:t>
            </w:r>
            <w:r w:rsidR="00FB1EC5" w:rsidRPr="00EE3EF4">
              <w:rPr>
                <w:noProof/>
                <w:webHidden/>
              </w:rPr>
              <w:fldChar w:fldCharType="end"/>
            </w:r>
          </w:hyperlink>
        </w:p>
        <w:p w14:paraId="633A27E4" w14:textId="77777777" w:rsidR="00FB1EC5" w:rsidRPr="00EE3EF4" w:rsidRDefault="003D1E2C">
          <w:pPr>
            <w:pStyle w:val="TOC2"/>
            <w:rPr>
              <w:rFonts w:asciiTheme="minorHAnsi" w:eastAsiaTheme="minorEastAsia" w:hAnsiTheme="minorHAnsi" w:cstheme="minorBidi"/>
              <w:noProof/>
              <w:sz w:val="22"/>
            </w:rPr>
          </w:pPr>
          <w:hyperlink w:anchor="_Toc525617719" w:history="1">
            <w:r w:rsidR="00FB1EC5" w:rsidRPr="00EE3EF4">
              <w:rPr>
                <w:rStyle w:val="Hyperlink"/>
                <w:noProof/>
              </w:rPr>
              <w:t>4.3</w:t>
            </w:r>
            <w:r w:rsidR="00FB1EC5" w:rsidRPr="00EE3EF4">
              <w:rPr>
                <w:rFonts w:asciiTheme="minorHAnsi" w:eastAsiaTheme="minorEastAsia" w:hAnsiTheme="minorHAnsi" w:cstheme="minorBidi"/>
                <w:noProof/>
                <w:sz w:val="22"/>
              </w:rPr>
              <w:tab/>
            </w:r>
            <w:r w:rsidR="00FB1EC5" w:rsidRPr="00EE3EF4">
              <w:rPr>
                <w:rStyle w:val="Hyperlink"/>
                <w:noProof/>
              </w:rPr>
              <w:t>Project Folder Structure</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_Toc525617719 \h </w:instrText>
            </w:r>
            <w:r w:rsidR="00FB1EC5" w:rsidRPr="00EE3EF4">
              <w:rPr>
                <w:noProof/>
                <w:webHidden/>
              </w:rPr>
            </w:r>
            <w:r w:rsidR="00FB1EC5" w:rsidRPr="00EE3EF4">
              <w:rPr>
                <w:noProof/>
                <w:webHidden/>
              </w:rPr>
              <w:fldChar w:fldCharType="separate"/>
            </w:r>
            <w:r w:rsidR="00FB1EC5" w:rsidRPr="00EE3EF4">
              <w:rPr>
                <w:noProof/>
                <w:webHidden/>
              </w:rPr>
              <w:t>19</w:t>
            </w:r>
            <w:r w:rsidR="00FB1EC5" w:rsidRPr="00EE3EF4">
              <w:rPr>
                <w:noProof/>
                <w:webHidden/>
              </w:rPr>
              <w:fldChar w:fldCharType="end"/>
            </w:r>
          </w:hyperlink>
        </w:p>
        <w:p w14:paraId="633A27E5" w14:textId="77777777" w:rsidR="00FB1EC5" w:rsidRPr="00EE3EF4" w:rsidRDefault="003D1E2C">
          <w:pPr>
            <w:pStyle w:val="TOC2"/>
            <w:rPr>
              <w:rFonts w:asciiTheme="minorHAnsi" w:eastAsiaTheme="minorEastAsia" w:hAnsiTheme="minorHAnsi" w:cstheme="minorBidi"/>
              <w:noProof/>
              <w:sz w:val="22"/>
            </w:rPr>
          </w:pPr>
          <w:hyperlink w:anchor="_Toc525617720" w:history="1">
            <w:r w:rsidR="00FB1EC5" w:rsidRPr="00EE3EF4">
              <w:rPr>
                <w:rStyle w:val="Hyperlink"/>
                <w:noProof/>
              </w:rPr>
              <w:t>4.4</w:t>
            </w:r>
            <w:r w:rsidR="00FB1EC5" w:rsidRPr="00EE3EF4">
              <w:rPr>
                <w:rFonts w:asciiTheme="minorHAnsi" w:eastAsiaTheme="minorEastAsia" w:hAnsiTheme="minorHAnsi" w:cstheme="minorBidi"/>
                <w:noProof/>
                <w:sz w:val="22"/>
              </w:rPr>
              <w:tab/>
            </w:r>
            <w:r w:rsidR="00FB1EC5" w:rsidRPr="00EE3EF4">
              <w:rPr>
                <w:rStyle w:val="Hyperlink"/>
                <w:noProof/>
              </w:rPr>
              <w:t>Information Exchange Schedule</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_Toc525617720 \h </w:instrText>
            </w:r>
            <w:r w:rsidR="00FB1EC5" w:rsidRPr="00EE3EF4">
              <w:rPr>
                <w:noProof/>
                <w:webHidden/>
              </w:rPr>
            </w:r>
            <w:r w:rsidR="00FB1EC5" w:rsidRPr="00EE3EF4">
              <w:rPr>
                <w:noProof/>
                <w:webHidden/>
              </w:rPr>
              <w:fldChar w:fldCharType="separate"/>
            </w:r>
            <w:r w:rsidR="00FB1EC5" w:rsidRPr="00EE3EF4">
              <w:rPr>
                <w:noProof/>
                <w:webHidden/>
              </w:rPr>
              <w:t>19</w:t>
            </w:r>
            <w:r w:rsidR="00FB1EC5" w:rsidRPr="00EE3EF4">
              <w:rPr>
                <w:noProof/>
                <w:webHidden/>
              </w:rPr>
              <w:fldChar w:fldCharType="end"/>
            </w:r>
          </w:hyperlink>
        </w:p>
        <w:p w14:paraId="633A27E6" w14:textId="77777777" w:rsidR="00FB1EC5" w:rsidRPr="00EE3EF4" w:rsidRDefault="003D1E2C">
          <w:pPr>
            <w:pStyle w:val="TOC2"/>
            <w:rPr>
              <w:rFonts w:asciiTheme="minorHAnsi" w:eastAsiaTheme="minorEastAsia" w:hAnsiTheme="minorHAnsi" w:cstheme="minorBidi"/>
              <w:noProof/>
              <w:sz w:val="22"/>
            </w:rPr>
          </w:pPr>
          <w:hyperlink w:anchor="_Toc525617721" w:history="1">
            <w:r w:rsidR="00FB1EC5" w:rsidRPr="00EE3EF4">
              <w:rPr>
                <w:rStyle w:val="Hyperlink"/>
                <w:noProof/>
              </w:rPr>
              <w:t>4.5</w:t>
            </w:r>
            <w:r w:rsidR="00FB1EC5" w:rsidRPr="00EE3EF4">
              <w:rPr>
                <w:rFonts w:asciiTheme="minorHAnsi" w:eastAsiaTheme="minorEastAsia" w:hAnsiTheme="minorHAnsi" w:cstheme="minorBidi"/>
                <w:noProof/>
                <w:sz w:val="22"/>
              </w:rPr>
              <w:tab/>
            </w:r>
            <w:r w:rsidR="00FB1EC5" w:rsidRPr="00EE3EF4">
              <w:rPr>
                <w:rStyle w:val="Hyperlink"/>
                <w:noProof/>
              </w:rPr>
              <w:t>SF Asset Management</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_Toc525617721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7" w14:textId="77777777" w:rsidR="00FB1EC5" w:rsidRPr="00EE3EF4" w:rsidRDefault="003D1E2C">
          <w:pPr>
            <w:pStyle w:val="TOC2"/>
            <w:rPr>
              <w:rFonts w:asciiTheme="minorHAnsi" w:eastAsiaTheme="minorEastAsia" w:hAnsiTheme="minorHAnsi" w:cstheme="minorBidi"/>
              <w:noProof/>
              <w:sz w:val="22"/>
            </w:rPr>
          </w:pPr>
          <w:hyperlink w:anchor="_Toc525617722" w:history="1">
            <w:r w:rsidR="00FB1EC5" w:rsidRPr="00EE3EF4">
              <w:rPr>
                <w:rStyle w:val="Hyperlink"/>
                <w:noProof/>
              </w:rPr>
              <w:t>4.6</w:t>
            </w:r>
            <w:r w:rsidR="00FB1EC5" w:rsidRPr="00EE3EF4">
              <w:rPr>
                <w:rFonts w:asciiTheme="minorHAnsi" w:eastAsiaTheme="minorEastAsia" w:hAnsiTheme="minorHAnsi" w:cstheme="minorBidi"/>
                <w:noProof/>
                <w:sz w:val="22"/>
              </w:rPr>
              <w:tab/>
            </w:r>
            <w:r w:rsidR="00FB1EC5" w:rsidRPr="00EE3EF4">
              <w:rPr>
                <w:rStyle w:val="Hyperlink"/>
                <w:noProof/>
              </w:rPr>
              <w:t>Space &amp; Naming Requirements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_Toc525617722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8" w14:textId="77777777" w:rsidR="00FB1EC5" w:rsidRPr="00EE3EF4" w:rsidRDefault="003D1E2C">
          <w:pPr>
            <w:pStyle w:val="TOC2"/>
            <w:rPr>
              <w:rFonts w:asciiTheme="minorHAnsi" w:eastAsiaTheme="minorEastAsia" w:hAnsiTheme="minorHAnsi" w:cstheme="minorBidi"/>
              <w:noProof/>
              <w:sz w:val="22"/>
            </w:rPr>
          </w:pPr>
          <w:hyperlink w:anchor="_Toc525617723" w:history="1">
            <w:r w:rsidR="00FB1EC5" w:rsidRPr="00EE3EF4">
              <w:rPr>
                <w:rStyle w:val="Hyperlink"/>
                <w:noProof/>
              </w:rPr>
              <w:t>4.7</w:t>
            </w:r>
            <w:r w:rsidR="00FB1EC5" w:rsidRPr="00EE3EF4">
              <w:rPr>
                <w:rFonts w:asciiTheme="minorHAnsi" w:eastAsiaTheme="minorEastAsia" w:hAnsiTheme="minorHAnsi" w:cstheme="minorBidi"/>
                <w:noProof/>
                <w:sz w:val="22"/>
              </w:rPr>
              <w:tab/>
            </w:r>
            <w:r w:rsidR="00FB1EC5" w:rsidRPr="00EE3EF4">
              <w:rPr>
                <w:rStyle w:val="Hyperlink"/>
                <w:noProof/>
              </w:rPr>
              <w:t>Model File Naming</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_Toc525617723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9" w14:textId="77777777" w:rsidR="00FB1EC5" w:rsidRPr="00EE3EF4" w:rsidRDefault="003D1E2C">
          <w:pPr>
            <w:pStyle w:val="TOC2"/>
            <w:rPr>
              <w:rFonts w:asciiTheme="minorHAnsi" w:eastAsiaTheme="minorEastAsia" w:hAnsiTheme="minorHAnsi" w:cstheme="minorBidi"/>
              <w:noProof/>
              <w:sz w:val="22"/>
            </w:rPr>
          </w:pPr>
          <w:hyperlink w:anchor="_Toc525617724" w:history="1">
            <w:r w:rsidR="00FB1EC5" w:rsidRPr="00EE3EF4">
              <w:rPr>
                <w:rStyle w:val="Hyperlink"/>
                <w:noProof/>
              </w:rPr>
              <w:t>4.8</w:t>
            </w:r>
            <w:r w:rsidR="00FB1EC5" w:rsidRPr="00EE3EF4">
              <w:rPr>
                <w:rFonts w:asciiTheme="minorHAnsi" w:eastAsiaTheme="minorEastAsia" w:hAnsiTheme="minorHAnsi" w:cstheme="minorBidi"/>
                <w:noProof/>
                <w:sz w:val="22"/>
              </w:rPr>
              <w:tab/>
            </w:r>
            <w:r w:rsidR="00FB1EC5" w:rsidRPr="00EE3EF4">
              <w:rPr>
                <w:rStyle w:val="Hyperlink"/>
                <w:noProof/>
              </w:rPr>
              <w:t>Sheet View Naming</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_Toc525617724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A" w14:textId="77777777" w:rsidR="00FB1EC5" w:rsidRPr="00EE3EF4" w:rsidRDefault="003D1E2C">
          <w:pPr>
            <w:pStyle w:val="TOC2"/>
            <w:rPr>
              <w:rFonts w:asciiTheme="minorHAnsi" w:eastAsiaTheme="minorEastAsia" w:hAnsiTheme="minorHAnsi" w:cstheme="minorBidi"/>
              <w:noProof/>
              <w:sz w:val="22"/>
            </w:rPr>
          </w:pPr>
          <w:hyperlink w:anchor="_Toc525617725" w:history="1">
            <w:r w:rsidR="00FB1EC5" w:rsidRPr="00EE3EF4">
              <w:rPr>
                <w:rStyle w:val="Hyperlink"/>
                <w:noProof/>
              </w:rPr>
              <w:t>4.9</w:t>
            </w:r>
            <w:r w:rsidR="00FB1EC5" w:rsidRPr="00EE3EF4">
              <w:rPr>
                <w:rFonts w:asciiTheme="minorHAnsi" w:eastAsiaTheme="minorEastAsia" w:hAnsiTheme="minorHAnsi" w:cstheme="minorBidi"/>
                <w:noProof/>
                <w:sz w:val="22"/>
              </w:rPr>
              <w:tab/>
            </w:r>
            <w:r w:rsidR="00FB1EC5" w:rsidRPr="00EE3EF4">
              <w:rPr>
                <w:rStyle w:val="Hyperlink"/>
                <w:noProof/>
              </w:rPr>
              <w:t>Trade Contractor Coordination File Naming</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_Toc525617725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B" w14:textId="77777777" w:rsidR="00FB1EC5" w:rsidRPr="00EE3EF4" w:rsidRDefault="003D1E2C">
          <w:pPr>
            <w:pStyle w:val="TOC2"/>
            <w:rPr>
              <w:rFonts w:asciiTheme="minorHAnsi" w:eastAsiaTheme="minorEastAsia" w:hAnsiTheme="minorHAnsi" w:cstheme="minorBidi"/>
              <w:noProof/>
              <w:sz w:val="22"/>
            </w:rPr>
          </w:pPr>
          <w:hyperlink w:anchor="_Toc525617726" w:history="1">
            <w:r w:rsidR="00FB1EC5" w:rsidRPr="00EE3EF4">
              <w:rPr>
                <w:rStyle w:val="Hyperlink"/>
                <w:noProof/>
              </w:rPr>
              <w:t>4.10</w:t>
            </w:r>
            <w:r w:rsidR="00FB1EC5" w:rsidRPr="00EE3EF4">
              <w:rPr>
                <w:rFonts w:asciiTheme="minorHAnsi" w:eastAsiaTheme="minorEastAsia" w:hAnsiTheme="minorHAnsi" w:cstheme="minorBidi"/>
                <w:noProof/>
                <w:sz w:val="22"/>
              </w:rPr>
              <w:tab/>
            </w:r>
            <w:r w:rsidR="00FB1EC5" w:rsidRPr="00EE3EF4">
              <w:rPr>
                <w:rStyle w:val="Hyperlink"/>
                <w:noProof/>
              </w:rPr>
              <w:t>Reference Points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_Toc525617726 \h </w:instrText>
            </w:r>
            <w:r w:rsidR="00FB1EC5" w:rsidRPr="00EE3EF4">
              <w:rPr>
                <w:noProof/>
                <w:webHidden/>
              </w:rPr>
            </w:r>
            <w:r w:rsidR="00FB1EC5" w:rsidRPr="00EE3EF4">
              <w:rPr>
                <w:noProof/>
                <w:webHidden/>
              </w:rPr>
              <w:fldChar w:fldCharType="separate"/>
            </w:r>
            <w:r w:rsidR="00FB1EC5" w:rsidRPr="00EE3EF4">
              <w:rPr>
                <w:noProof/>
                <w:webHidden/>
              </w:rPr>
              <w:t>21</w:t>
            </w:r>
            <w:r w:rsidR="00FB1EC5" w:rsidRPr="00EE3EF4">
              <w:rPr>
                <w:noProof/>
                <w:webHidden/>
              </w:rPr>
              <w:fldChar w:fldCharType="end"/>
            </w:r>
          </w:hyperlink>
        </w:p>
        <w:p w14:paraId="633A27EC" w14:textId="77777777" w:rsidR="00FB1EC5" w:rsidRPr="00EE3EF4" w:rsidRDefault="003D1E2C">
          <w:pPr>
            <w:pStyle w:val="TOC1"/>
            <w:rPr>
              <w:rFonts w:asciiTheme="minorHAnsi" w:hAnsiTheme="minorHAnsi" w:cstheme="minorBidi"/>
              <w:caps w:val="0"/>
              <w:noProof/>
              <w:spacing w:val="0"/>
              <w:szCs w:val="22"/>
            </w:rPr>
          </w:pPr>
          <w:hyperlink w:anchor="_Toc525617727" w:history="1">
            <w:r w:rsidR="00FB1EC5" w:rsidRPr="00EE3EF4">
              <w:rPr>
                <w:rStyle w:val="Hyperlink"/>
                <w:noProof/>
              </w:rPr>
              <w:t>5.</w:t>
            </w:r>
            <w:r w:rsidR="00FB1EC5" w:rsidRPr="00EE3EF4">
              <w:rPr>
                <w:rFonts w:asciiTheme="minorHAnsi" w:hAnsiTheme="minorHAnsi" w:cstheme="minorBidi"/>
                <w:caps w:val="0"/>
                <w:noProof/>
                <w:spacing w:val="0"/>
                <w:szCs w:val="22"/>
              </w:rPr>
              <w:tab/>
            </w:r>
            <w:r w:rsidR="00FB1EC5" w:rsidRPr="00EE3EF4">
              <w:rPr>
                <w:rStyle w:val="Hyperlink"/>
                <w:noProof/>
              </w:rPr>
              <w:t>Collaboration Procedures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_Toc525617727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ED" w14:textId="77777777" w:rsidR="00FB1EC5" w:rsidRPr="00EE3EF4" w:rsidRDefault="003D1E2C">
          <w:pPr>
            <w:pStyle w:val="TOC2"/>
            <w:rPr>
              <w:rFonts w:asciiTheme="minorHAnsi" w:eastAsiaTheme="minorEastAsia" w:hAnsiTheme="minorHAnsi" w:cstheme="minorBidi"/>
              <w:noProof/>
              <w:sz w:val="22"/>
            </w:rPr>
          </w:pPr>
          <w:hyperlink w:anchor="_Toc525617728" w:history="1">
            <w:r w:rsidR="00FB1EC5" w:rsidRPr="00EE3EF4">
              <w:rPr>
                <w:rStyle w:val="Hyperlink"/>
                <w:noProof/>
              </w:rPr>
              <w:t>5.1</w:t>
            </w:r>
            <w:r w:rsidR="00FB1EC5" w:rsidRPr="00EE3EF4">
              <w:rPr>
                <w:rFonts w:asciiTheme="minorHAnsi" w:eastAsiaTheme="minorEastAsia" w:hAnsiTheme="minorHAnsi" w:cstheme="minorBidi"/>
                <w:noProof/>
                <w:sz w:val="22"/>
              </w:rPr>
              <w:tab/>
            </w:r>
            <w:r w:rsidR="00FB1EC5" w:rsidRPr="00EE3EF4">
              <w:rPr>
                <w:rStyle w:val="Hyperlink"/>
                <w:noProof/>
              </w:rPr>
              <w:t>Meetings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_Toc525617728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EE" w14:textId="77777777" w:rsidR="00FB1EC5" w:rsidRPr="00EE3EF4" w:rsidRDefault="003D1E2C">
          <w:pPr>
            <w:pStyle w:val="TOC3"/>
            <w:rPr>
              <w:rFonts w:asciiTheme="minorHAnsi" w:eastAsiaTheme="minorEastAsia" w:hAnsiTheme="minorHAnsi" w:cstheme="minorBidi"/>
              <w:noProof/>
              <w:color w:val="auto"/>
              <w:sz w:val="22"/>
            </w:rPr>
          </w:pPr>
          <w:hyperlink w:anchor="_Toc525617729" w:history="1">
            <w:r w:rsidR="00FB1EC5" w:rsidRPr="00EE3EF4">
              <w:rPr>
                <w:rStyle w:val="Hyperlink"/>
                <w:noProof/>
              </w:rPr>
              <w:t>5.1.1</w:t>
            </w:r>
            <w:r w:rsidR="00FB1EC5" w:rsidRPr="00EE3EF4">
              <w:rPr>
                <w:rFonts w:asciiTheme="minorHAnsi" w:eastAsiaTheme="minorEastAsia" w:hAnsiTheme="minorHAnsi" w:cstheme="minorBidi"/>
                <w:noProof/>
                <w:color w:val="auto"/>
                <w:sz w:val="22"/>
              </w:rPr>
              <w:tab/>
            </w:r>
            <w:r w:rsidR="00FB1EC5" w:rsidRPr="00EE3EF4">
              <w:rPr>
                <w:rStyle w:val="Hyperlink"/>
                <w:noProof/>
              </w:rPr>
              <w:t>Project Meetings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_Toc525617729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EF" w14:textId="77777777" w:rsidR="00FB1EC5" w:rsidRPr="00EE3EF4" w:rsidRDefault="003D1E2C">
          <w:pPr>
            <w:pStyle w:val="TOC3"/>
            <w:rPr>
              <w:rFonts w:asciiTheme="minorHAnsi" w:eastAsiaTheme="minorEastAsia" w:hAnsiTheme="minorHAnsi" w:cstheme="minorBidi"/>
              <w:noProof/>
              <w:color w:val="auto"/>
              <w:sz w:val="22"/>
            </w:rPr>
          </w:pPr>
          <w:hyperlink w:anchor="_Toc525617730" w:history="1">
            <w:r w:rsidR="00FB1EC5" w:rsidRPr="00EE3EF4">
              <w:rPr>
                <w:rStyle w:val="Hyperlink"/>
                <w:noProof/>
              </w:rPr>
              <w:t>5.1.2</w:t>
            </w:r>
            <w:r w:rsidR="00FB1EC5" w:rsidRPr="00EE3EF4">
              <w:rPr>
                <w:rFonts w:asciiTheme="minorHAnsi" w:eastAsiaTheme="minorEastAsia" w:hAnsiTheme="minorHAnsi" w:cstheme="minorBidi"/>
                <w:noProof/>
                <w:color w:val="auto"/>
                <w:sz w:val="22"/>
              </w:rPr>
              <w:tab/>
            </w:r>
            <w:r w:rsidR="00FB1EC5" w:rsidRPr="00EE3EF4">
              <w:rPr>
                <w:rStyle w:val="Hyperlink"/>
                <w:noProof/>
              </w:rPr>
              <w:t>BIM Coordination Meetings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_Toc525617730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F0" w14:textId="77777777" w:rsidR="00FB1EC5" w:rsidRPr="00EE3EF4" w:rsidRDefault="003D1E2C">
          <w:pPr>
            <w:pStyle w:val="TOC2"/>
            <w:rPr>
              <w:rFonts w:asciiTheme="minorHAnsi" w:eastAsiaTheme="minorEastAsia" w:hAnsiTheme="minorHAnsi" w:cstheme="minorBidi"/>
              <w:noProof/>
              <w:sz w:val="22"/>
            </w:rPr>
          </w:pPr>
          <w:hyperlink w:anchor="_Toc525617731" w:history="1">
            <w:r w:rsidR="00FB1EC5" w:rsidRPr="00EE3EF4">
              <w:rPr>
                <w:rStyle w:val="Hyperlink"/>
                <w:noProof/>
              </w:rPr>
              <w:t>5.2</w:t>
            </w:r>
            <w:r w:rsidR="00FB1EC5" w:rsidRPr="00EE3EF4">
              <w:rPr>
                <w:rFonts w:asciiTheme="minorHAnsi" w:eastAsiaTheme="minorEastAsia" w:hAnsiTheme="minorHAnsi" w:cstheme="minorBidi"/>
                <w:noProof/>
                <w:sz w:val="22"/>
              </w:rPr>
              <w:tab/>
            </w:r>
            <w:r w:rsidR="00FB1EC5" w:rsidRPr="00EE3EF4">
              <w:rPr>
                <w:rStyle w:val="Hyperlink"/>
                <w:noProof/>
              </w:rPr>
              <w:t>Coordination Schedules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_Toc525617731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F1" w14:textId="77777777" w:rsidR="00FB1EC5" w:rsidRPr="00EE3EF4" w:rsidRDefault="003D1E2C">
          <w:pPr>
            <w:pStyle w:val="TOC3"/>
            <w:rPr>
              <w:rFonts w:asciiTheme="minorHAnsi" w:eastAsiaTheme="minorEastAsia" w:hAnsiTheme="minorHAnsi" w:cstheme="minorBidi"/>
              <w:noProof/>
              <w:color w:val="auto"/>
              <w:sz w:val="22"/>
            </w:rPr>
          </w:pPr>
          <w:hyperlink w:anchor="_Toc525617732" w:history="1">
            <w:r w:rsidR="00FB1EC5" w:rsidRPr="00EE3EF4">
              <w:rPr>
                <w:rStyle w:val="Hyperlink"/>
                <w:noProof/>
              </w:rPr>
              <w:t>5.2.1</w:t>
            </w:r>
            <w:r w:rsidR="00FB1EC5" w:rsidRPr="00EE3EF4">
              <w:rPr>
                <w:rFonts w:asciiTheme="minorHAnsi" w:eastAsiaTheme="minorEastAsia" w:hAnsiTheme="minorHAnsi" w:cstheme="minorBidi"/>
                <w:noProof/>
                <w:color w:val="auto"/>
                <w:sz w:val="22"/>
              </w:rPr>
              <w:tab/>
            </w:r>
            <w:r w:rsidR="00FB1EC5" w:rsidRPr="00EE3EF4">
              <w:rPr>
                <w:rStyle w:val="Hyperlink"/>
                <w:noProof/>
              </w:rPr>
              <w:t>Design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_Toc525617732 \h </w:instrText>
            </w:r>
            <w:r w:rsidR="00FB1EC5" w:rsidRPr="00EE3EF4">
              <w:rPr>
                <w:noProof/>
                <w:webHidden/>
              </w:rPr>
            </w:r>
            <w:r w:rsidR="00FB1EC5" w:rsidRPr="00EE3EF4">
              <w:rPr>
                <w:noProof/>
                <w:webHidden/>
              </w:rPr>
              <w:fldChar w:fldCharType="separate"/>
            </w:r>
            <w:r w:rsidR="00FB1EC5" w:rsidRPr="00EE3EF4">
              <w:rPr>
                <w:noProof/>
                <w:webHidden/>
              </w:rPr>
              <w:t>22</w:t>
            </w:r>
            <w:r w:rsidR="00FB1EC5" w:rsidRPr="00EE3EF4">
              <w:rPr>
                <w:noProof/>
                <w:webHidden/>
              </w:rPr>
              <w:fldChar w:fldCharType="end"/>
            </w:r>
          </w:hyperlink>
        </w:p>
        <w:p w14:paraId="633A27F2" w14:textId="77777777" w:rsidR="00FB1EC5" w:rsidRPr="00EE3EF4" w:rsidRDefault="003D1E2C">
          <w:pPr>
            <w:pStyle w:val="TOC3"/>
            <w:rPr>
              <w:rFonts w:asciiTheme="minorHAnsi" w:eastAsiaTheme="minorEastAsia" w:hAnsiTheme="minorHAnsi" w:cstheme="minorBidi"/>
              <w:noProof/>
              <w:color w:val="auto"/>
              <w:sz w:val="22"/>
            </w:rPr>
          </w:pPr>
          <w:hyperlink w:anchor="_Toc525617733" w:history="1">
            <w:r w:rsidR="00FB1EC5" w:rsidRPr="00EE3EF4">
              <w:rPr>
                <w:rStyle w:val="Hyperlink"/>
                <w:noProof/>
              </w:rPr>
              <w:t>5.2.2</w:t>
            </w:r>
            <w:r w:rsidR="00FB1EC5" w:rsidRPr="00EE3EF4">
              <w:rPr>
                <w:rFonts w:asciiTheme="minorHAnsi" w:eastAsiaTheme="minorEastAsia" w:hAnsiTheme="minorHAnsi" w:cstheme="minorBidi"/>
                <w:noProof/>
                <w:color w:val="auto"/>
                <w:sz w:val="22"/>
              </w:rPr>
              <w:tab/>
            </w:r>
            <w:r w:rsidR="00FB1EC5" w:rsidRPr="00EE3EF4">
              <w:rPr>
                <w:rStyle w:val="Hyperlink"/>
                <w:noProof/>
              </w:rPr>
              <w:t>Construction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_Toc525617733 \h </w:instrText>
            </w:r>
            <w:r w:rsidR="00FB1EC5" w:rsidRPr="00EE3EF4">
              <w:rPr>
                <w:noProof/>
                <w:webHidden/>
              </w:rPr>
            </w:r>
            <w:r w:rsidR="00FB1EC5" w:rsidRPr="00EE3EF4">
              <w:rPr>
                <w:noProof/>
                <w:webHidden/>
              </w:rPr>
              <w:fldChar w:fldCharType="separate"/>
            </w:r>
            <w:r w:rsidR="00FB1EC5" w:rsidRPr="00EE3EF4">
              <w:rPr>
                <w:noProof/>
                <w:webHidden/>
              </w:rPr>
              <w:t>23</w:t>
            </w:r>
            <w:r w:rsidR="00FB1EC5" w:rsidRPr="00EE3EF4">
              <w:rPr>
                <w:noProof/>
                <w:webHidden/>
              </w:rPr>
              <w:fldChar w:fldCharType="end"/>
            </w:r>
          </w:hyperlink>
        </w:p>
        <w:p w14:paraId="633A27F3" w14:textId="77777777" w:rsidR="00FB1EC5" w:rsidRPr="00EE3EF4" w:rsidRDefault="003D1E2C">
          <w:pPr>
            <w:pStyle w:val="TOC2"/>
            <w:rPr>
              <w:rFonts w:asciiTheme="minorHAnsi" w:eastAsiaTheme="minorEastAsia" w:hAnsiTheme="minorHAnsi" w:cstheme="minorBidi"/>
              <w:noProof/>
              <w:sz w:val="22"/>
            </w:rPr>
          </w:pPr>
          <w:hyperlink w:anchor="_Toc525617734" w:history="1">
            <w:r w:rsidR="00FB1EC5" w:rsidRPr="00EE3EF4">
              <w:rPr>
                <w:rStyle w:val="Hyperlink"/>
                <w:noProof/>
              </w:rPr>
              <w:t>5.3</w:t>
            </w:r>
            <w:r w:rsidR="00FB1EC5" w:rsidRPr="00EE3EF4">
              <w:rPr>
                <w:rFonts w:asciiTheme="minorHAnsi" w:eastAsiaTheme="minorEastAsia" w:hAnsiTheme="minorHAnsi" w:cstheme="minorBidi"/>
                <w:noProof/>
                <w:sz w:val="22"/>
              </w:rPr>
              <w:tab/>
            </w:r>
            <w:r w:rsidR="00FB1EC5" w:rsidRPr="00EE3EF4">
              <w:rPr>
                <w:rStyle w:val="Hyperlink"/>
                <w:noProof/>
              </w:rPr>
              <w:t>BIM Coordination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_Toc525617734 \h </w:instrText>
            </w:r>
            <w:r w:rsidR="00FB1EC5" w:rsidRPr="00EE3EF4">
              <w:rPr>
                <w:noProof/>
                <w:webHidden/>
              </w:rPr>
            </w:r>
            <w:r w:rsidR="00FB1EC5" w:rsidRPr="00EE3EF4">
              <w:rPr>
                <w:noProof/>
                <w:webHidden/>
              </w:rPr>
              <w:fldChar w:fldCharType="separate"/>
            </w:r>
            <w:r w:rsidR="00FB1EC5" w:rsidRPr="00EE3EF4">
              <w:rPr>
                <w:noProof/>
                <w:webHidden/>
              </w:rPr>
              <w:t>23</w:t>
            </w:r>
            <w:r w:rsidR="00FB1EC5" w:rsidRPr="00EE3EF4">
              <w:rPr>
                <w:noProof/>
                <w:webHidden/>
              </w:rPr>
              <w:fldChar w:fldCharType="end"/>
            </w:r>
          </w:hyperlink>
        </w:p>
        <w:p w14:paraId="633A27F4" w14:textId="77777777" w:rsidR="00FB1EC5" w:rsidRPr="00EE3EF4" w:rsidRDefault="003D1E2C">
          <w:pPr>
            <w:pStyle w:val="TOC3"/>
            <w:rPr>
              <w:rFonts w:asciiTheme="minorHAnsi" w:eastAsiaTheme="minorEastAsia" w:hAnsiTheme="minorHAnsi" w:cstheme="minorBidi"/>
              <w:noProof/>
              <w:color w:val="auto"/>
              <w:sz w:val="22"/>
            </w:rPr>
          </w:pPr>
          <w:hyperlink w:anchor="_Toc525617735" w:history="1">
            <w:r w:rsidR="00FB1EC5" w:rsidRPr="00EE3EF4">
              <w:rPr>
                <w:rStyle w:val="Hyperlink"/>
                <w:noProof/>
              </w:rPr>
              <w:t>5.3.1</w:t>
            </w:r>
            <w:r w:rsidR="00FB1EC5" w:rsidRPr="00EE3EF4">
              <w:rPr>
                <w:rFonts w:asciiTheme="minorHAnsi" w:eastAsiaTheme="minorEastAsia" w:hAnsiTheme="minorHAnsi" w:cstheme="minorBidi"/>
                <w:noProof/>
                <w:color w:val="auto"/>
                <w:sz w:val="22"/>
              </w:rPr>
              <w:tab/>
            </w:r>
            <w:r w:rsidR="00FB1EC5" w:rsidRPr="00EE3EF4">
              <w:rPr>
                <w:rStyle w:val="Hyperlink"/>
                <w:noProof/>
              </w:rPr>
              <w:t>Model Element Color Coding</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_Toc525617735 \h </w:instrText>
            </w:r>
            <w:r w:rsidR="00FB1EC5" w:rsidRPr="00EE3EF4">
              <w:rPr>
                <w:noProof/>
                <w:webHidden/>
              </w:rPr>
            </w:r>
            <w:r w:rsidR="00FB1EC5" w:rsidRPr="00EE3EF4">
              <w:rPr>
                <w:noProof/>
                <w:webHidden/>
              </w:rPr>
              <w:fldChar w:fldCharType="separate"/>
            </w:r>
            <w:r w:rsidR="00FB1EC5" w:rsidRPr="00EE3EF4">
              <w:rPr>
                <w:noProof/>
                <w:webHidden/>
              </w:rPr>
              <w:t>23</w:t>
            </w:r>
            <w:r w:rsidR="00FB1EC5" w:rsidRPr="00EE3EF4">
              <w:rPr>
                <w:noProof/>
                <w:webHidden/>
              </w:rPr>
              <w:fldChar w:fldCharType="end"/>
            </w:r>
          </w:hyperlink>
        </w:p>
        <w:p w14:paraId="633A27F5" w14:textId="77777777" w:rsidR="00FB1EC5" w:rsidRPr="00EE3EF4" w:rsidRDefault="003D1E2C">
          <w:pPr>
            <w:pStyle w:val="TOC3"/>
            <w:rPr>
              <w:rFonts w:asciiTheme="minorHAnsi" w:eastAsiaTheme="minorEastAsia" w:hAnsiTheme="minorHAnsi" w:cstheme="minorBidi"/>
              <w:noProof/>
              <w:color w:val="auto"/>
              <w:sz w:val="22"/>
            </w:rPr>
          </w:pPr>
          <w:hyperlink w:anchor="_Toc525617736" w:history="1">
            <w:r w:rsidR="00FB1EC5" w:rsidRPr="00EE3EF4">
              <w:rPr>
                <w:rStyle w:val="Hyperlink"/>
                <w:noProof/>
              </w:rPr>
              <w:t>5.3.2</w:t>
            </w:r>
            <w:r w:rsidR="00FB1EC5" w:rsidRPr="00EE3EF4">
              <w:rPr>
                <w:rFonts w:asciiTheme="minorHAnsi" w:eastAsiaTheme="minorEastAsia" w:hAnsiTheme="minorHAnsi" w:cstheme="minorBidi"/>
                <w:noProof/>
                <w:color w:val="auto"/>
                <w:sz w:val="22"/>
              </w:rPr>
              <w:tab/>
            </w:r>
            <w:r w:rsidR="00FB1EC5" w:rsidRPr="00EE3EF4">
              <w:rPr>
                <w:rStyle w:val="Hyperlink"/>
                <w:noProof/>
              </w:rPr>
              <w:t>Hierarchy of Systems Coordination</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_Toc525617736 \h </w:instrText>
            </w:r>
            <w:r w:rsidR="00FB1EC5" w:rsidRPr="00EE3EF4">
              <w:rPr>
                <w:noProof/>
                <w:webHidden/>
              </w:rPr>
            </w:r>
            <w:r w:rsidR="00FB1EC5" w:rsidRPr="00EE3EF4">
              <w:rPr>
                <w:noProof/>
                <w:webHidden/>
              </w:rPr>
              <w:fldChar w:fldCharType="separate"/>
            </w:r>
            <w:r w:rsidR="00FB1EC5" w:rsidRPr="00EE3EF4">
              <w:rPr>
                <w:noProof/>
                <w:webHidden/>
              </w:rPr>
              <w:t>24</w:t>
            </w:r>
            <w:r w:rsidR="00FB1EC5" w:rsidRPr="00EE3EF4">
              <w:rPr>
                <w:noProof/>
                <w:webHidden/>
              </w:rPr>
              <w:fldChar w:fldCharType="end"/>
            </w:r>
          </w:hyperlink>
        </w:p>
        <w:p w14:paraId="633A27F6" w14:textId="77777777" w:rsidR="00FB1EC5" w:rsidRPr="00EE3EF4" w:rsidRDefault="003D1E2C">
          <w:pPr>
            <w:pStyle w:val="TOC2"/>
            <w:rPr>
              <w:rFonts w:asciiTheme="minorHAnsi" w:eastAsiaTheme="minorEastAsia" w:hAnsiTheme="minorHAnsi" w:cstheme="minorBidi"/>
              <w:noProof/>
              <w:sz w:val="22"/>
            </w:rPr>
          </w:pPr>
          <w:hyperlink w:anchor="_Toc525617737" w:history="1">
            <w:r w:rsidR="00FB1EC5" w:rsidRPr="00EE3EF4">
              <w:rPr>
                <w:rStyle w:val="Hyperlink"/>
                <w:noProof/>
              </w:rPr>
              <w:t>5.4</w:t>
            </w:r>
            <w:r w:rsidR="00FB1EC5" w:rsidRPr="00EE3EF4">
              <w:rPr>
                <w:rFonts w:asciiTheme="minorHAnsi" w:eastAsiaTheme="minorEastAsia" w:hAnsiTheme="minorHAnsi" w:cstheme="minorBidi"/>
                <w:noProof/>
                <w:sz w:val="22"/>
              </w:rPr>
              <w:tab/>
            </w:r>
            <w:r w:rsidR="00FB1EC5" w:rsidRPr="00EE3EF4">
              <w:rPr>
                <w:rStyle w:val="Hyperlink"/>
                <w:noProof/>
              </w:rPr>
              <w:t>Quality Control</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_Toc525617737 \h </w:instrText>
            </w:r>
            <w:r w:rsidR="00FB1EC5" w:rsidRPr="00EE3EF4">
              <w:rPr>
                <w:noProof/>
                <w:webHidden/>
              </w:rPr>
            </w:r>
            <w:r w:rsidR="00FB1EC5" w:rsidRPr="00EE3EF4">
              <w:rPr>
                <w:noProof/>
                <w:webHidden/>
              </w:rPr>
              <w:fldChar w:fldCharType="separate"/>
            </w:r>
            <w:r w:rsidR="00FB1EC5" w:rsidRPr="00EE3EF4">
              <w:rPr>
                <w:noProof/>
                <w:webHidden/>
              </w:rPr>
              <w:t>24</w:t>
            </w:r>
            <w:r w:rsidR="00FB1EC5" w:rsidRPr="00EE3EF4">
              <w:rPr>
                <w:noProof/>
                <w:webHidden/>
              </w:rPr>
              <w:fldChar w:fldCharType="end"/>
            </w:r>
          </w:hyperlink>
        </w:p>
        <w:p w14:paraId="633A27F7" w14:textId="77777777" w:rsidR="00FB1EC5" w:rsidRPr="00EE3EF4" w:rsidRDefault="003D1E2C">
          <w:pPr>
            <w:pStyle w:val="TOC3"/>
            <w:rPr>
              <w:rFonts w:asciiTheme="minorHAnsi" w:eastAsiaTheme="minorEastAsia" w:hAnsiTheme="minorHAnsi" w:cstheme="minorBidi"/>
              <w:noProof/>
              <w:color w:val="auto"/>
              <w:sz w:val="22"/>
            </w:rPr>
          </w:pPr>
          <w:hyperlink w:anchor="_Toc525617738" w:history="1">
            <w:r w:rsidR="00FB1EC5" w:rsidRPr="00EE3EF4">
              <w:rPr>
                <w:rStyle w:val="Hyperlink"/>
                <w:noProof/>
              </w:rPr>
              <w:t>5.4.1</w:t>
            </w:r>
            <w:r w:rsidR="00FB1EC5" w:rsidRPr="00EE3EF4">
              <w:rPr>
                <w:rFonts w:asciiTheme="minorHAnsi" w:eastAsiaTheme="minorEastAsia" w:hAnsiTheme="minorHAnsi" w:cstheme="minorBidi"/>
                <w:noProof/>
                <w:color w:val="auto"/>
                <w:sz w:val="22"/>
              </w:rPr>
              <w:tab/>
            </w:r>
            <w:r w:rsidR="00FB1EC5" w:rsidRPr="00EE3EF4">
              <w:rPr>
                <w:rStyle w:val="Hyperlink"/>
                <w:noProof/>
              </w:rPr>
              <w:t>Model Checking Requirements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_Toc525617738 \h </w:instrText>
            </w:r>
            <w:r w:rsidR="00FB1EC5" w:rsidRPr="00EE3EF4">
              <w:rPr>
                <w:noProof/>
                <w:webHidden/>
              </w:rPr>
            </w:r>
            <w:r w:rsidR="00FB1EC5" w:rsidRPr="00EE3EF4">
              <w:rPr>
                <w:noProof/>
                <w:webHidden/>
              </w:rPr>
              <w:fldChar w:fldCharType="separate"/>
            </w:r>
            <w:r w:rsidR="00FB1EC5" w:rsidRPr="00EE3EF4">
              <w:rPr>
                <w:noProof/>
                <w:webHidden/>
              </w:rPr>
              <w:t>25</w:t>
            </w:r>
            <w:r w:rsidR="00FB1EC5" w:rsidRPr="00EE3EF4">
              <w:rPr>
                <w:noProof/>
                <w:webHidden/>
              </w:rPr>
              <w:fldChar w:fldCharType="end"/>
            </w:r>
          </w:hyperlink>
        </w:p>
        <w:p w14:paraId="633A27F8" w14:textId="77777777" w:rsidR="00FB1EC5" w:rsidRPr="00EE3EF4" w:rsidRDefault="003D1E2C">
          <w:pPr>
            <w:pStyle w:val="TOC2"/>
            <w:rPr>
              <w:rFonts w:asciiTheme="minorHAnsi" w:eastAsiaTheme="minorEastAsia" w:hAnsiTheme="minorHAnsi" w:cstheme="minorBidi"/>
              <w:noProof/>
              <w:sz w:val="22"/>
            </w:rPr>
          </w:pPr>
          <w:hyperlink w:anchor="_Toc525617739" w:history="1">
            <w:r w:rsidR="00FB1EC5" w:rsidRPr="00EE3EF4">
              <w:rPr>
                <w:rStyle w:val="Hyperlink"/>
                <w:noProof/>
              </w:rPr>
              <w:t>5.5</w:t>
            </w:r>
            <w:r w:rsidR="00FB1EC5" w:rsidRPr="00EE3EF4">
              <w:rPr>
                <w:rFonts w:asciiTheme="minorHAnsi" w:eastAsiaTheme="minorEastAsia" w:hAnsiTheme="minorHAnsi" w:cstheme="minorBidi"/>
                <w:noProof/>
                <w:sz w:val="22"/>
              </w:rPr>
              <w:tab/>
            </w:r>
            <w:r w:rsidR="00FB1EC5" w:rsidRPr="00EE3EF4">
              <w:rPr>
                <w:rStyle w:val="Hyperlink"/>
                <w:noProof/>
              </w:rPr>
              <w:t>Model Accuracy and Tolerances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_Toc525617739 \h </w:instrText>
            </w:r>
            <w:r w:rsidR="00FB1EC5" w:rsidRPr="00EE3EF4">
              <w:rPr>
                <w:noProof/>
                <w:webHidden/>
              </w:rPr>
            </w:r>
            <w:r w:rsidR="00FB1EC5" w:rsidRPr="00EE3EF4">
              <w:rPr>
                <w:noProof/>
                <w:webHidden/>
              </w:rPr>
              <w:fldChar w:fldCharType="separate"/>
            </w:r>
            <w:r w:rsidR="00FB1EC5" w:rsidRPr="00EE3EF4">
              <w:rPr>
                <w:noProof/>
                <w:webHidden/>
              </w:rPr>
              <w:t>25</w:t>
            </w:r>
            <w:r w:rsidR="00FB1EC5" w:rsidRPr="00EE3EF4">
              <w:rPr>
                <w:noProof/>
                <w:webHidden/>
              </w:rPr>
              <w:fldChar w:fldCharType="end"/>
            </w:r>
          </w:hyperlink>
        </w:p>
        <w:p w14:paraId="633A27F9" w14:textId="77777777" w:rsidR="00FB1EC5" w:rsidRPr="00EE3EF4" w:rsidRDefault="003D1E2C">
          <w:pPr>
            <w:pStyle w:val="TOC1"/>
            <w:rPr>
              <w:rFonts w:asciiTheme="minorHAnsi" w:hAnsiTheme="minorHAnsi" w:cstheme="minorBidi"/>
              <w:caps w:val="0"/>
              <w:noProof/>
              <w:spacing w:val="0"/>
              <w:szCs w:val="22"/>
            </w:rPr>
          </w:pPr>
          <w:hyperlink w:anchor="_Toc525617740" w:history="1">
            <w:r w:rsidR="00FB1EC5" w:rsidRPr="00EE3EF4">
              <w:rPr>
                <w:rStyle w:val="Hyperlink"/>
                <w:noProof/>
              </w:rPr>
              <w:t>6.</w:t>
            </w:r>
            <w:r w:rsidR="00FB1EC5" w:rsidRPr="00EE3EF4">
              <w:rPr>
                <w:rFonts w:asciiTheme="minorHAnsi" w:hAnsiTheme="minorHAnsi" w:cstheme="minorBidi"/>
                <w:caps w:val="0"/>
                <w:noProof/>
                <w:spacing w:val="0"/>
                <w:szCs w:val="22"/>
              </w:rPr>
              <w:tab/>
            </w:r>
            <w:r w:rsidR="00FB1EC5" w:rsidRPr="00EE3EF4">
              <w:rPr>
                <w:rStyle w:val="Hyperlink"/>
                <w:noProof/>
              </w:rPr>
              <w:t>Model Content Requirements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_Toc525617740 \h </w:instrText>
            </w:r>
            <w:r w:rsidR="00FB1EC5" w:rsidRPr="00EE3EF4">
              <w:rPr>
                <w:noProof/>
                <w:webHidden/>
              </w:rPr>
            </w:r>
            <w:r w:rsidR="00FB1EC5" w:rsidRPr="00EE3EF4">
              <w:rPr>
                <w:noProof/>
                <w:webHidden/>
              </w:rPr>
              <w:fldChar w:fldCharType="separate"/>
            </w:r>
            <w:r w:rsidR="00FB1EC5" w:rsidRPr="00EE3EF4">
              <w:rPr>
                <w:noProof/>
                <w:webHidden/>
              </w:rPr>
              <w:t>26</w:t>
            </w:r>
            <w:r w:rsidR="00FB1EC5" w:rsidRPr="00EE3EF4">
              <w:rPr>
                <w:noProof/>
                <w:webHidden/>
              </w:rPr>
              <w:fldChar w:fldCharType="end"/>
            </w:r>
          </w:hyperlink>
        </w:p>
        <w:p w14:paraId="633A27FA" w14:textId="77777777" w:rsidR="00FB1EC5" w:rsidRPr="00EE3EF4" w:rsidRDefault="003D1E2C">
          <w:pPr>
            <w:pStyle w:val="TOC2"/>
            <w:rPr>
              <w:rFonts w:asciiTheme="minorHAnsi" w:eastAsiaTheme="minorEastAsia" w:hAnsiTheme="minorHAnsi" w:cstheme="minorBidi"/>
              <w:noProof/>
              <w:sz w:val="22"/>
            </w:rPr>
          </w:pPr>
          <w:hyperlink w:anchor="_Toc525617741" w:history="1">
            <w:r w:rsidR="00FB1EC5" w:rsidRPr="00EE3EF4">
              <w:rPr>
                <w:rStyle w:val="Hyperlink"/>
                <w:noProof/>
              </w:rPr>
              <w:t>6.1</w:t>
            </w:r>
            <w:r w:rsidR="00FB1EC5" w:rsidRPr="00EE3EF4">
              <w:rPr>
                <w:rFonts w:asciiTheme="minorHAnsi" w:eastAsiaTheme="minorEastAsia" w:hAnsiTheme="minorHAnsi" w:cstheme="minorBidi"/>
                <w:noProof/>
                <w:sz w:val="22"/>
              </w:rPr>
              <w:tab/>
            </w:r>
            <w:r w:rsidR="00FB1EC5" w:rsidRPr="00EE3EF4">
              <w:rPr>
                <w:rStyle w:val="Hyperlink"/>
                <w:noProof/>
              </w:rPr>
              <w:t>Model Content LOD</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_Toc525617741 \h </w:instrText>
            </w:r>
            <w:r w:rsidR="00FB1EC5" w:rsidRPr="00EE3EF4">
              <w:rPr>
                <w:noProof/>
                <w:webHidden/>
              </w:rPr>
            </w:r>
            <w:r w:rsidR="00FB1EC5" w:rsidRPr="00EE3EF4">
              <w:rPr>
                <w:noProof/>
                <w:webHidden/>
              </w:rPr>
              <w:fldChar w:fldCharType="separate"/>
            </w:r>
            <w:r w:rsidR="00FB1EC5" w:rsidRPr="00EE3EF4">
              <w:rPr>
                <w:noProof/>
                <w:webHidden/>
              </w:rPr>
              <w:t>26</w:t>
            </w:r>
            <w:r w:rsidR="00FB1EC5" w:rsidRPr="00EE3EF4">
              <w:rPr>
                <w:noProof/>
                <w:webHidden/>
              </w:rPr>
              <w:fldChar w:fldCharType="end"/>
            </w:r>
          </w:hyperlink>
        </w:p>
        <w:p w14:paraId="633A27FB" w14:textId="77777777" w:rsidR="00FB1EC5" w:rsidRPr="00EE3EF4" w:rsidRDefault="003D1E2C">
          <w:pPr>
            <w:pStyle w:val="TOC2"/>
            <w:rPr>
              <w:rFonts w:asciiTheme="minorHAnsi" w:eastAsiaTheme="minorEastAsia" w:hAnsiTheme="minorHAnsi" w:cstheme="minorBidi"/>
              <w:noProof/>
              <w:sz w:val="22"/>
            </w:rPr>
          </w:pPr>
          <w:hyperlink w:anchor="_Toc525617742" w:history="1">
            <w:r w:rsidR="00FB1EC5" w:rsidRPr="00EE3EF4">
              <w:rPr>
                <w:rStyle w:val="Hyperlink"/>
                <w:noProof/>
              </w:rPr>
              <w:t>6.2</w:t>
            </w:r>
            <w:r w:rsidR="00FB1EC5" w:rsidRPr="00EE3EF4">
              <w:rPr>
                <w:rFonts w:asciiTheme="minorHAnsi" w:eastAsiaTheme="minorEastAsia" w:hAnsiTheme="minorHAnsi" w:cstheme="minorBidi"/>
                <w:noProof/>
                <w:sz w:val="22"/>
              </w:rPr>
              <w:tab/>
            </w:r>
            <w:r w:rsidR="00FB1EC5" w:rsidRPr="00EE3EF4">
              <w:rPr>
                <w:rStyle w:val="Hyperlink"/>
                <w:noProof/>
              </w:rPr>
              <w:t>Revit Worksets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_Toc525617742 \h </w:instrText>
            </w:r>
            <w:r w:rsidR="00FB1EC5" w:rsidRPr="00EE3EF4">
              <w:rPr>
                <w:noProof/>
                <w:webHidden/>
              </w:rPr>
            </w:r>
            <w:r w:rsidR="00FB1EC5" w:rsidRPr="00EE3EF4">
              <w:rPr>
                <w:noProof/>
                <w:webHidden/>
              </w:rPr>
              <w:fldChar w:fldCharType="separate"/>
            </w:r>
            <w:r w:rsidR="00FB1EC5" w:rsidRPr="00EE3EF4">
              <w:rPr>
                <w:noProof/>
                <w:webHidden/>
              </w:rPr>
              <w:t>27</w:t>
            </w:r>
            <w:r w:rsidR="00FB1EC5" w:rsidRPr="00EE3EF4">
              <w:rPr>
                <w:noProof/>
                <w:webHidden/>
              </w:rPr>
              <w:fldChar w:fldCharType="end"/>
            </w:r>
          </w:hyperlink>
        </w:p>
        <w:p w14:paraId="633A27FC" w14:textId="77777777" w:rsidR="00FB1EC5" w:rsidRPr="00EE3EF4" w:rsidRDefault="003D1E2C">
          <w:pPr>
            <w:pStyle w:val="TOC1"/>
            <w:rPr>
              <w:rFonts w:asciiTheme="minorHAnsi" w:hAnsiTheme="minorHAnsi" w:cstheme="minorBidi"/>
              <w:caps w:val="0"/>
              <w:noProof/>
              <w:spacing w:val="0"/>
              <w:szCs w:val="22"/>
            </w:rPr>
          </w:pPr>
          <w:hyperlink w:anchor="_Toc525617743" w:history="1">
            <w:r w:rsidR="00FB1EC5" w:rsidRPr="00EE3EF4">
              <w:rPr>
                <w:rStyle w:val="Hyperlink"/>
                <w:noProof/>
              </w:rPr>
              <w:t>7.</w:t>
            </w:r>
            <w:r w:rsidR="00FB1EC5" w:rsidRPr="00EE3EF4">
              <w:rPr>
                <w:rFonts w:asciiTheme="minorHAnsi" w:hAnsiTheme="minorHAnsi" w:cstheme="minorBidi"/>
                <w:caps w:val="0"/>
                <w:noProof/>
                <w:spacing w:val="0"/>
                <w:szCs w:val="22"/>
              </w:rPr>
              <w:tab/>
            </w:r>
            <w:r w:rsidR="00FB1EC5" w:rsidRPr="00EE3EF4">
              <w:rPr>
                <w:rStyle w:val="Hyperlink"/>
                <w:noProof/>
              </w:rPr>
              <w:t>Appendices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_Toc525617743 \h </w:instrText>
            </w:r>
            <w:r w:rsidR="00FB1EC5" w:rsidRPr="00EE3EF4">
              <w:rPr>
                <w:noProof/>
                <w:webHidden/>
              </w:rPr>
            </w:r>
            <w:r w:rsidR="00FB1EC5" w:rsidRPr="00EE3EF4">
              <w:rPr>
                <w:noProof/>
                <w:webHidden/>
              </w:rPr>
              <w:fldChar w:fldCharType="separate"/>
            </w:r>
            <w:r w:rsidR="00FB1EC5" w:rsidRPr="00EE3EF4">
              <w:rPr>
                <w:noProof/>
                <w:webHidden/>
              </w:rPr>
              <w:t>29</w:t>
            </w:r>
            <w:r w:rsidR="00FB1EC5" w:rsidRPr="00EE3EF4">
              <w:rPr>
                <w:noProof/>
                <w:webHidden/>
              </w:rPr>
              <w:fldChar w:fldCharType="end"/>
            </w:r>
          </w:hyperlink>
        </w:p>
        <w:p w14:paraId="633A27FD" w14:textId="77777777" w:rsidR="00FB1EC5" w:rsidRPr="00EE3EF4" w:rsidRDefault="003D1E2C">
          <w:pPr>
            <w:pStyle w:val="TOC2"/>
            <w:rPr>
              <w:rFonts w:asciiTheme="minorHAnsi" w:eastAsiaTheme="minorEastAsia" w:hAnsiTheme="minorHAnsi" w:cstheme="minorBidi"/>
              <w:noProof/>
              <w:sz w:val="22"/>
            </w:rPr>
          </w:pPr>
          <w:hyperlink w:anchor="_Toc525617744" w:history="1">
            <w:r w:rsidR="00FB1EC5" w:rsidRPr="00EE3EF4">
              <w:rPr>
                <w:rStyle w:val="Hyperlink"/>
                <w:noProof/>
              </w:rPr>
              <w:t>Appendix A - Definitions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_Toc525617744 \h </w:instrText>
            </w:r>
            <w:r w:rsidR="00FB1EC5" w:rsidRPr="00EE3EF4">
              <w:rPr>
                <w:noProof/>
                <w:webHidden/>
              </w:rPr>
            </w:r>
            <w:r w:rsidR="00FB1EC5" w:rsidRPr="00EE3EF4">
              <w:rPr>
                <w:noProof/>
                <w:webHidden/>
              </w:rPr>
              <w:fldChar w:fldCharType="separate"/>
            </w:r>
            <w:r w:rsidR="00FB1EC5" w:rsidRPr="00EE3EF4">
              <w:rPr>
                <w:noProof/>
                <w:webHidden/>
              </w:rPr>
              <w:t>29</w:t>
            </w:r>
            <w:r w:rsidR="00FB1EC5" w:rsidRPr="00EE3EF4">
              <w:rPr>
                <w:noProof/>
                <w:webHidden/>
              </w:rPr>
              <w:fldChar w:fldCharType="end"/>
            </w:r>
          </w:hyperlink>
        </w:p>
        <w:p w14:paraId="633A27FE" w14:textId="77777777" w:rsidR="00FB1EC5" w:rsidRPr="00EE3EF4" w:rsidRDefault="003D1E2C">
          <w:pPr>
            <w:pStyle w:val="TOC2"/>
            <w:rPr>
              <w:rFonts w:asciiTheme="minorHAnsi" w:eastAsiaTheme="minorEastAsia" w:hAnsiTheme="minorHAnsi" w:cstheme="minorBidi"/>
              <w:noProof/>
              <w:sz w:val="22"/>
            </w:rPr>
          </w:pPr>
          <w:hyperlink w:anchor="_Toc525617745" w:history="1">
            <w:r w:rsidR="00FB1EC5" w:rsidRPr="00EE3EF4">
              <w:rPr>
                <w:rStyle w:val="Hyperlink"/>
                <w:noProof/>
              </w:rPr>
              <w:t>Appendix B - References</w:t>
            </w:r>
            <w:r w:rsidR="00FB1EC5" w:rsidRPr="00EE3EF4">
              <w:rPr>
                <w:noProof/>
                <w:webHidden/>
              </w:rPr>
              <w:tab/>
            </w:r>
            <w:r w:rsidR="00FB1EC5" w:rsidRPr="00EE3EF4">
              <w:rPr>
                <w:noProof/>
                <w:webHidden/>
              </w:rPr>
              <w:fldChar w:fldCharType="begin"/>
            </w:r>
            <w:r w:rsidR="00FB1EC5" w:rsidRPr="00EE3EF4">
              <w:rPr>
                <w:noProof/>
                <w:webHidden/>
              </w:rPr>
              <w:instrText xml:space="preserve"> PAGEREF _Toc525617745 \h </w:instrText>
            </w:r>
            <w:r w:rsidR="00FB1EC5" w:rsidRPr="00EE3EF4">
              <w:rPr>
                <w:noProof/>
                <w:webHidden/>
              </w:rPr>
            </w:r>
            <w:r w:rsidR="00FB1EC5" w:rsidRPr="00EE3EF4">
              <w:rPr>
                <w:noProof/>
                <w:webHidden/>
              </w:rPr>
              <w:fldChar w:fldCharType="separate"/>
            </w:r>
            <w:r w:rsidR="00FB1EC5" w:rsidRPr="00EE3EF4">
              <w:rPr>
                <w:noProof/>
                <w:webHidden/>
              </w:rPr>
              <w:t>30</w:t>
            </w:r>
            <w:r w:rsidR="00FB1EC5" w:rsidRPr="00EE3EF4">
              <w:rPr>
                <w:noProof/>
                <w:webHidden/>
              </w:rPr>
              <w:fldChar w:fldCharType="end"/>
            </w:r>
          </w:hyperlink>
        </w:p>
        <w:p w14:paraId="633A27FF" w14:textId="77777777" w:rsidR="00DA7311" w:rsidRPr="00EE3EF4" w:rsidRDefault="002E1349">
          <w:r w:rsidRPr="00EE3EF4">
            <w:rPr>
              <w:b/>
              <w:bCs/>
              <w:noProof/>
            </w:rPr>
            <w:fldChar w:fldCharType="end"/>
          </w:r>
        </w:p>
      </w:sdtContent>
    </w:sdt>
    <w:p w14:paraId="633A2800" w14:textId="77777777" w:rsidR="001A2F0E" w:rsidRPr="00EE3EF4" w:rsidRDefault="001A2F0E" w:rsidP="000B5263"/>
    <w:p w14:paraId="633A2801" w14:textId="77777777" w:rsidR="00233668" w:rsidRPr="00EE3EF4" w:rsidRDefault="00233668">
      <w:pPr>
        <w:keepLines w:val="0"/>
        <w:kinsoku/>
        <w:overflowPunct/>
        <w:spacing w:before="0" w:after="200" w:line="276" w:lineRule="auto"/>
        <w:textAlignment w:val="auto"/>
        <w:rPr>
          <w:rStyle w:val="Heading1Char"/>
          <w:rFonts w:eastAsiaTheme="minorEastAsia"/>
          <w:spacing w:val="8"/>
        </w:rPr>
      </w:pPr>
      <w:r w:rsidRPr="00EE3EF4">
        <w:rPr>
          <w:rStyle w:val="Heading1Char"/>
          <w:rFonts w:eastAsiaTheme="minorEastAsia"/>
          <w:caps w:val="0"/>
          <w:spacing w:val="8"/>
        </w:rPr>
        <w:br w:type="page"/>
      </w:r>
    </w:p>
    <w:p w14:paraId="633A2802" w14:textId="77777777" w:rsidR="00CA0515" w:rsidRPr="00EE3EF4" w:rsidRDefault="00CA0515" w:rsidP="004B0E41">
      <w:pPr>
        <w:pStyle w:val="Heading1"/>
      </w:pPr>
      <w:bookmarkStart w:id="0" w:name="_Toc420598056"/>
      <w:bookmarkStart w:id="1" w:name="_Toc525617699"/>
      <w:r w:rsidRPr="00EE3EF4">
        <w:lastRenderedPageBreak/>
        <w:t>BIM Project Execution Plan Overview</w:t>
      </w:r>
      <w:bookmarkEnd w:id="0"/>
      <w:bookmarkEnd w:id="1"/>
    </w:p>
    <w:p w14:paraId="633A2803" w14:textId="77777777" w:rsidR="00511495" w:rsidRPr="00EE3EF4" w:rsidRDefault="00511495" w:rsidP="00CA0515">
      <w:pPr>
        <w:spacing w:before="0" w:after="200"/>
      </w:pPr>
      <w:r w:rsidRPr="00EE3EF4">
        <w:t>As the world’s largest museum and research complex, the</w:t>
      </w:r>
      <w:r w:rsidR="001D704B" w:rsidRPr="00EE3EF4">
        <w:t xml:space="preserve"> Smithsonian Institution (SI), through the Office of Planning, Design and Construction (OPDC) is responsible for the planning, design, construction, and revitalization of all Smithsonian facilities, across eight states, the District of Columbia and in Panama.</w:t>
      </w:r>
    </w:p>
    <w:p w14:paraId="633A2804" w14:textId="77777777" w:rsidR="001D704B" w:rsidRPr="00EE3EF4" w:rsidRDefault="00CA0515" w:rsidP="009C7862">
      <w:pPr>
        <w:pStyle w:val="Table"/>
      </w:pPr>
      <w:r w:rsidRPr="00EE3EF4">
        <w:t xml:space="preserve">The purpose of this manual is to provide a </w:t>
      </w:r>
      <w:r w:rsidR="001D704B" w:rsidRPr="00EE3EF4">
        <w:t xml:space="preserve">standardized </w:t>
      </w:r>
      <w:r w:rsidRPr="00EE3EF4">
        <w:t>document</w:t>
      </w:r>
      <w:r w:rsidR="001D704B" w:rsidRPr="00EE3EF4">
        <w:t xml:space="preserve"> template</w:t>
      </w:r>
      <w:r w:rsidRPr="00EE3EF4">
        <w:t xml:space="preserve">, with which, </w:t>
      </w:r>
      <w:r w:rsidR="00511495" w:rsidRPr="00EE3EF4">
        <w:t>AEC</w:t>
      </w:r>
      <w:r w:rsidRPr="00EE3EF4">
        <w:t xml:space="preserve"> consultant teams can outline the information, procedures, and responsibilities relevant to a Buil</w:t>
      </w:r>
      <w:r w:rsidR="009C7862" w:rsidRPr="00EE3EF4">
        <w:t>ding Information Model (</w:t>
      </w:r>
      <w:r w:rsidR="00BB658C" w:rsidRPr="00EE3EF4">
        <w:t>.rvt, .dwg</w:t>
      </w:r>
      <w:r w:rsidR="009C7862" w:rsidRPr="00EE3EF4">
        <w:t xml:space="preserve">, </w:t>
      </w:r>
      <w:r w:rsidR="00BB658C" w:rsidRPr="00EE3EF4">
        <w:t>.xlsx</w:t>
      </w:r>
      <w:r w:rsidR="009C7862" w:rsidRPr="00EE3EF4">
        <w:t>, etc.</w:t>
      </w:r>
      <w:r w:rsidRPr="00EE3EF4">
        <w:t xml:space="preserve">) </w:t>
      </w:r>
      <w:r w:rsidR="00511495" w:rsidRPr="00EE3EF4">
        <w:t xml:space="preserve">development effort for </w:t>
      </w:r>
      <w:r w:rsidR="001D704B" w:rsidRPr="00EE3EF4">
        <w:t xml:space="preserve">Smithsonian </w:t>
      </w:r>
      <w:r w:rsidRPr="00EE3EF4">
        <w:t xml:space="preserve">projects. The goal of the </w:t>
      </w:r>
      <w:r w:rsidR="00642364" w:rsidRPr="00EE3EF4">
        <w:t xml:space="preserve">SF </w:t>
      </w:r>
      <w:r w:rsidRPr="00EE3EF4">
        <w:t xml:space="preserve">BIM PxP </w:t>
      </w:r>
      <w:r w:rsidR="00511495" w:rsidRPr="00EE3EF4">
        <w:t xml:space="preserve">framework </w:t>
      </w:r>
      <w:r w:rsidRPr="00EE3EF4">
        <w:t xml:space="preserve">is to assure accurate and consistent work within, and across SI projects. </w:t>
      </w:r>
    </w:p>
    <w:p w14:paraId="633A2805" w14:textId="77777777" w:rsidR="00CA0515" w:rsidRPr="00EE3EF4" w:rsidRDefault="00CA0515" w:rsidP="00CA0515">
      <w:pPr>
        <w:spacing w:before="0" w:after="200"/>
      </w:pPr>
      <w:r w:rsidRPr="00EE3EF4">
        <w:t xml:space="preserve">The </w:t>
      </w:r>
      <w:r w:rsidR="00642364" w:rsidRPr="00EE3EF4">
        <w:rPr>
          <w:i/>
        </w:rPr>
        <w:t xml:space="preserve">SF </w:t>
      </w:r>
      <w:r w:rsidRPr="00EE3EF4">
        <w:rPr>
          <w:i/>
        </w:rPr>
        <w:t>BIM Project Execution Plan (PxP)</w:t>
      </w:r>
      <w:r w:rsidRPr="00EE3EF4">
        <w:t xml:space="preserve"> works in concert with the </w:t>
      </w:r>
      <w:r w:rsidR="00642364" w:rsidRPr="00EE3EF4">
        <w:t>SF</w:t>
      </w:r>
      <w:r w:rsidR="0022632B" w:rsidRPr="00EE3EF4">
        <w:t xml:space="preserve"> BIM Guidelines, </w:t>
      </w:r>
      <w:r w:rsidRPr="00EE3EF4">
        <w:rPr>
          <w:i/>
        </w:rPr>
        <w:t>SI Revit Template User</w:t>
      </w:r>
      <w:r w:rsidR="001D704B" w:rsidRPr="00EE3EF4">
        <w:rPr>
          <w:i/>
        </w:rPr>
        <w:t>s</w:t>
      </w:r>
      <w:r w:rsidRPr="00EE3EF4">
        <w:rPr>
          <w:i/>
        </w:rPr>
        <w:t xml:space="preserve"> Guide</w:t>
      </w:r>
      <w:r w:rsidR="00513ADC" w:rsidRPr="00EE3EF4">
        <w:rPr>
          <w:i/>
        </w:rPr>
        <w:t xml:space="preserve">, </w:t>
      </w:r>
      <w:r w:rsidR="00FB1EC5" w:rsidRPr="00EE3EF4">
        <w:rPr>
          <w:i/>
        </w:rPr>
        <w:t>SI Space Naming Guidelines</w:t>
      </w:r>
      <w:r w:rsidR="00513ADC" w:rsidRPr="00EE3EF4">
        <w:rPr>
          <w:i/>
        </w:rPr>
        <w:t xml:space="preserve"> </w:t>
      </w:r>
      <w:r w:rsidR="0022632B" w:rsidRPr="00EE3EF4">
        <w:rPr>
          <w:i/>
        </w:rPr>
        <w:t xml:space="preserve">and </w:t>
      </w:r>
      <w:r w:rsidR="00642364" w:rsidRPr="00EE3EF4">
        <w:rPr>
          <w:i/>
        </w:rPr>
        <w:t>SF</w:t>
      </w:r>
      <w:r w:rsidR="0022632B" w:rsidRPr="00EE3EF4">
        <w:rPr>
          <w:i/>
        </w:rPr>
        <w:t xml:space="preserve"> Facility Asset Data Spreadsheet</w:t>
      </w:r>
      <w:r w:rsidRPr="00EE3EF4">
        <w:t xml:space="preserve">.  </w:t>
      </w:r>
      <w:r w:rsidR="0022632B" w:rsidRPr="00EE3EF4">
        <w:t xml:space="preserve">Those </w:t>
      </w:r>
      <w:r w:rsidR="001D704B" w:rsidRPr="00EE3EF4">
        <w:t>document</w:t>
      </w:r>
      <w:r w:rsidR="0022632B" w:rsidRPr="00EE3EF4">
        <w:t>s</w:t>
      </w:r>
      <w:r w:rsidRPr="00EE3EF4">
        <w:t xml:space="preserve"> </w:t>
      </w:r>
      <w:r w:rsidR="001D704B" w:rsidRPr="00EE3EF4">
        <w:t>describes</w:t>
      </w:r>
      <w:r w:rsidRPr="00EE3EF4">
        <w:t xml:space="preserve"> the type and level of information required by the </w:t>
      </w:r>
      <w:r w:rsidR="00642364" w:rsidRPr="00EE3EF4">
        <w:t xml:space="preserve">SF </w:t>
      </w:r>
      <w:r w:rsidR="001D704B" w:rsidRPr="00EE3EF4">
        <w:t>for BIM deliverables</w:t>
      </w:r>
      <w:r w:rsidRPr="00EE3EF4">
        <w:t>.</w:t>
      </w:r>
      <w:r w:rsidR="0078524B" w:rsidRPr="00EE3EF4">
        <w:t xml:space="preserve"> </w:t>
      </w:r>
    </w:p>
    <w:p w14:paraId="633A2806" w14:textId="77777777" w:rsidR="0078524B" w:rsidRPr="00EE3EF4" w:rsidRDefault="001D704B" w:rsidP="00CA0515">
      <w:pPr>
        <w:spacing w:before="0" w:after="200"/>
      </w:pPr>
      <w:r w:rsidRPr="00EE3EF4">
        <w:t xml:space="preserve">Each project’s </w:t>
      </w:r>
      <w:r w:rsidR="00CA0515" w:rsidRPr="00EE3EF4">
        <w:t xml:space="preserve">BIM PxP </w:t>
      </w:r>
      <w:r w:rsidRPr="00EE3EF4">
        <w:t xml:space="preserve">will be </w:t>
      </w:r>
      <w:r w:rsidR="00CA0515" w:rsidRPr="00EE3EF4">
        <w:t>a living document</w:t>
      </w:r>
      <w:r w:rsidR="0022632B" w:rsidRPr="00EE3EF4">
        <w:t>,</w:t>
      </w:r>
      <w:r w:rsidRPr="00EE3EF4">
        <w:t xml:space="preserve"> </w:t>
      </w:r>
      <w:r w:rsidR="00CA0515" w:rsidRPr="00EE3EF4">
        <w:t xml:space="preserve">revised and updated as necessary by </w:t>
      </w:r>
      <w:r w:rsidRPr="00EE3EF4">
        <w:t xml:space="preserve">the project team </w:t>
      </w:r>
      <w:r w:rsidR="00CA0515" w:rsidRPr="00EE3EF4">
        <w:t xml:space="preserve">to reflect changes </w:t>
      </w:r>
      <w:r w:rsidRPr="00EE3EF4">
        <w:t xml:space="preserve">in BIM development </w:t>
      </w:r>
      <w:r w:rsidR="00CA0515" w:rsidRPr="00EE3EF4">
        <w:t>that occur during project</w:t>
      </w:r>
      <w:r w:rsidRPr="00EE3EF4">
        <w:t xml:space="preserve"> execution</w:t>
      </w:r>
      <w:r w:rsidR="00CA0515" w:rsidRPr="00EE3EF4">
        <w:t xml:space="preserve">. </w:t>
      </w:r>
    </w:p>
    <w:p w14:paraId="633A2807" w14:textId="77777777" w:rsidR="00CA0515" w:rsidRPr="00EE3EF4" w:rsidRDefault="0078524B" w:rsidP="00CA0515">
      <w:pPr>
        <w:spacing w:before="0" w:after="200"/>
      </w:pPr>
      <w:r w:rsidRPr="00EE3EF4">
        <w:t xml:space="preserve">The BIM PxP will </w:t>
      </w:r>
      <w:r w:rsidR="00886BF7" w:rsidRPr="00EE3EF4">
        <w:t xml:space="preserve">clearly </w:t>
      </w:r>
      <w:r w:rsidRPr="00EE3EF4">
        <w:t xml:space="preserve">detail the responsibilities for developing all components in the project BIM, and their level of detail.  Any changes made in the approach to BIM development during project execution should be reflected in the BIM PxP, approved by the </w:t>
      </w:r>
      <w:r w:rsidR="00265385" w:rsidRPr="00EE3EF4">
        <w:t>project</w:t>
      </w:r>
      <w:r w:rsidRPr="00EE3EF4">
        <w:t xml:space="preserve"> team, and reviewed by the SI’s COTR</w:t>
      </w:r>
      <w:r w:rsidR="00CA0515" w:rsidRPr="00EE3EF4">
        <w:t xml:space="preserve"> (Contracting Officer's Technical Representative).</w:t>
      </w:r>
    </w:p>
    <w:p w14:paraId="633A2808" w14:textId="77777777" w:rsidR="00CA0515" w:rsidRPr="00EE3EF4" w:rsidRDefault="00CA0515" w:rsidP="00CA0515">
      <w:r w:rsidRPr="00EE3EF4">
        <w:t>SI BIM MISSION STATEMENT</w:t>
      </w:r>
    </w:p>
    <w:p w14:paraId="633A2809" w14:textId="77777777" w:rsidR="00CA0515" w:rsidRPr="00EE3EF4" w:rsidRDefault="00CA0515" w:rsidP="00CA0515">
      <w:pPr>
        <w:pStyle w:val="xl84"/>
      </w:pPr>
      <w:r w:rsidRPr="00EE3EF4">
        <w:t xml:space="preserve">The </w:t>
      </w:r>
      <w:r w:rsidR="007230DF" w:rsidRPr="00EE3EF4">
        <w:t>Smithsonian Institution</w:t>
      </w:r>
      <w:r w:rsidRPr="00EE3EF4">
        <w:t xml:space="preserve"> (SI) BIM mission statement is to obtain a well-documented BIM deliverable that not only provides required design submittals but also caters easy transition from BIM to SI’s </w:t>
      </w:r>
      <w:r w:rsidR="0022632B" w:rsidRPr="00EE3EF4">
        <w:t>Facility Center applications</w:t>
      </w:r>
      <w:r w:rsidRPr="00EE3EF4">
        <w:t>.</w:t>
      </w:r>
    </w:p>
    <w:p w14:paraId="633A280A" w14:textId="77777777" w:rsidR="0078524B" w:rsidRPr="00EE3EF4" w:rsidRDefault="0078524B" w:rsidP="00CA0515">
      <w:pPr>
        <w:spacing w:before="0" w:after="200"/>
        <w:rPr>
          <w:i/>
          <w:color w:val="808080" w:themeColor="background1" w:themeShade="80"/>
        </w:rPr>
      </w:pPr>
    </w:p>
    <w:p w14:paraId="633A280B" w14:textId="77777777" w:rsidR="00CA0515" w:rsidRPr="00EE3EF4" w:rsidRDefault="00CA0515" w:rsidP="00CA0515">
      <w:pPr>
        <w:spacing w:before="0" w:after="200"/>
        <w:rPr>
          <w:i/>
          <w:color w:val="808080" w:themeColor="background1" w:themeShade="80"/>
        </w:rPr>
      </w:pPr>
      <w:r w:rsidRPr="00EE3EF4">
        <w:rPr>
          <w:i/>
          <w:color w:val="808080" w:themeColor="background1" w:themeShade="80"/>
        </w:rPr>
        <w:t xml:space="preserve">Please note: Instructions (italicized) and </w:t>
      </w:r>
      <w:r w:rsidRPr="00EE3EF4">
        <w:rPr>
          <w:color w:val="808080" w:themeColor="background1" w:themeShade="80"/>
        </w:rPr>
        <w:t xml:space="preserve">examples (not-italicized) </w:t>
      </w:r>
      <w:r w:rsidRPr="00EE3EF4">
        <w:rPr>
          <w:i/>
          <w:color w:val="808080" w:themeColor="background1" w:themeShade="80"/>
        </w:rPr>
        <w:t xml:space="preserve">to assist with the completion of this guide are shown in grey.  The instructions should be deleted and the example text should be modified to suit the needs of the organization filling out the template.  If modified, the format of the text should be changed to match the rest of the document.   </w:t>
      </w:r>
    </w:p>
    <w:p w14:paraId="633A280C" w14:textId="77777777" w:rsidR="00CA0515" w:rsidRPr="00EE3EF4" w:rsidRDefault="00CA0515">
      <w:pPr>
        <w:keepLines w:val="0"/>
        <w:kinsoku/>
        <w:overflowPunct/>
        <w:spacing w:before="0" w:after="200" w:line="276" w:lineRule="auto"/>
        <w:textAlignment w:val="auto"/>
        <w:rPr>
          <w:sz w:val="18"/>
        </w:rPr>
      </w:pPr>
      <w:r w:rsidRPr="00EE3EF4">
        <w:rPr>
          <w:sz w:val="18"/>
        </w:rPr>
        <w:br w:type="page"/>
      </w:r>
    </w:p>
    <w:p w14:paraId="633A280D" w14:textId="77777777" w:rsidR="004B0E41" w:rsidRPr="00EE3EF4" w:rsidRDefault="004B0E41" w:rsidP="004B0E41">
      <w:pPr>
        <w:pStyle w:val="Heading2"/>
      </w:pPr>
      <w:bookmarkStart w:id="2" w:name="_Toc420598057"/>
      <w:bookmarkStart w:id="3" w:name="_Toc525617700"/>
      <w:r w:rsidRPr="00EE3EF4">
        <w:lastRenderedPageBreak/>
        <w:t>Document Revision History</w:t>
      </w:r>
      <w:bookmarkEnd w:id="2"/>
      <w:bookmarkEnd w:id="3"/>
    </w:p>
    <w:p w14:paraId="633A280E" w14:textId="77777777" w:rsidR="004B0E41" w:rsidRPr="00EE3EF4" w:rsidRDefault="004B0E41" w:rsidP="004B0E41">
      <w:pPr>
        <w:rPr>
          <w:i/>
          <w:color w:val="808080" w:themeColor="background1" w:themeShade="80"/>
        </w:rPr>
      </w:pPr>
      <w:r w:rsidRPr="00EE3EF4">
        <w:rPr>
          <w:i/>
          <w:color w:val="808080" w:themeColor="background1" w:themeShade="80"/>
        </w:rPr>
        <w:t>At a minimum, updates</w:t>
      </w:r>
      <w:r w:rsidR="0078524B" w:rsidRPr="00EE3EF4">
        <w:rPr>
          <w:i/>
          <w:color w:val="808080" w:themeColor="background1" w:themeShade="80"/>
        </w:rPr>
        <w:t xml:space="preserve"> in the BIM PxP</w:t>
      </w:r>
      <w:r w:rsidRPr="00EE3EF4">
        <w:rPr>
          <w:i/>
          <w:color w:val="808080" w:themeColor="background1" w:themeShade="80"/>
        </w:rPr>
        <w:t xml:space="preserve"> are required at the beginning of the project, start of SD, start of DD, and hiring of Construction Manager.</w:t>
      </w:r>
    </w:p>
    <w:tbl>
      <w:tblPr>
        <w:tblStyle w:val="TableStyle"/>
        <w:tblW w:w="0" w:type="auto"/>
        <w:tblLook w:val="04A0" w:firstRow="1" w:lastRow="0" w:firstColumn="1" w:lastColumn="0" w:noHBand="0" w:noVBand="1"/>
        <w:tblCaption w:val="Document Revision History"/>
      </w:tblPr>
      <w:tblGrid>
        <w:gridCol w:w="1102"/>
        <w:gridCol w:w="1379"/>
        <w:gridCol w:w="1643"/>
        <w:gridCol w:w="5226"/>
      </w:tblGrid>
      <w:tr w:rsidR="004B0E41" w:rsidRPr="00EE3EF4" w14:paraId="633A2813"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1114" w:type="dxa"/>
            <w:tcBorders>
              <w:left w:val="single" w:sz="8" w:space="0" w:color="4F81BD" w:themeColor="accent1"/>
              <w:bottom w:val="single" w:sz="8" w:space="0" w:color="4F81BD" w:themeColor="accent1"/>
            </w:tcBorders>
          </w:tcPr>
          <w:p w14:paraId="633A280F" w14:textId="77777777" w:rsidR="004B0E41" w:rsidRPr="00EE3EF4" w:rsidRDefault="004B0E41" w:rsidP="004B0E41">
            <w:pPr>
              <w:pStyle w:val="TableTitle"/>
            </w:pPr>
            <w:r w:rsidRPr="00EE3EF4">
              <w:t>Rev</w:t>
            </w:r>
          </w:p>
        </w:tc>
        <w:tc>
          <w:tcPr>
            <w:tcW w:w="1393" w:type="dxa"/>
            <w:tcBorders>
              <w:bottom w:val="single" w:sz="8" w:space="0" w:color="4F81BD" w:themeColor="accent1"/>
            </w:tcBorders>
          </w:tcPr>
          <w:p w14:paraId="633A2810" w14:textId="77777777" w:rsidR="004B0E41" w:rsidRPr="00EE3EF4" w:rsidRDefault="004B0E41" w:rsidP="004B0E41">
            <w:pPr>
              <w:pStyle w:val="TableTitle"/>
            </w:pPr>
            <w:r w:rsidRPr="00EE3EF4">
              <w:t>Date</w:t>
            </w:r>
          </w:p>
        </w:tc>
        <w:tc>
          <w:tcPr>
            <w:tcW w:w="1658" w:type="dxa"/>
            <w:tcBorders>
              <w:bottom w:val="single" w:sz="8" w:space="0" w:color="4F81BD" w:themeColor="accent1"/>
            </w:tcBorders>
          </w:tcPr>
          <w:p w14:paraId="633A2811" w14:textId="77777777" w:rsidR="004B0E41" w:rsidRPr="00EE3EF4" w:rsidRDefault="004B0E41" w:rsidP="004B0E41">
            <w:pPr>
              <w:pStyle w:val="TableTitle"/>
            </w:pPr>
            <w:r w:rsidRPr="00EE3EF4">
              <w:t>Section</w:t>
            </w:r>
          </w:p>
        </w:tc>
        <w:tc>
          <w:tcPr>
            <w:tcW w:w="5303" w:type="dxa"/>
            <w:tcBorders>
              <w:bottom w:val="single" w:sz="8" w:space="0" w:color="4F81BD" w:themeColor="accent1"/>
            </w:tcBorders>
          </w:tcPr>
          <w:p w14:paraId="633A2812" w14:textId="77777777" w:rsidR="004B0E41" w:rsidRPr="00EE3EF4" w:rsidRDefault="004B0E41" w:rsidP="004B0E41">
            <w:pPr>
              <w:pStyle w:val="TableTitle"/>
            </w:pPr>
            <w:r w:rsidRPr="00EE3EF4">
              <w:t>Description of Updates</w:t>
            </w:r>
          </w:p>
        </w:tc>
      </w:tr>
      <w:tr w:rsidR="004B0E41" w:rsidRPr="00EE3EF4" w14:paraId="633A2818" w14:textId="77777777" w:rsidTr="004B0E41">
        <w:trPr>
          <w:trHeight w:val="432"/>
        </w:trPr>
        <w:tc>
          <w:tcPr>
            <w:tcW w:w="1114" w:type="dxa"/>
          </w:tcPr>
          <w:p w14:paraId="633A2814" w14:textId="77777777" w:rsidR="004B0E41" w:rsidRPr="00EE3EF4" w:rsidRDefault="004B0E41" w:rsidP="004B0E41">
            <w:pPr>
              <w:pStyle w:val="Table"/>
            </w:pPr>
          </w:p>
        </w:tc>
        <w:tc>
          <w:tcPr>
            <w:tcW w:w="1393" w:type="dxa"/>
          </w:tcPr>
          <w:p w14:paraId="633A2815" w14:textId="77777777" w:rsidR="004B0E41" w:rsidRPr="00EE3EF4" w:rsidRDefault="004B0E41" w:rsidP="004B0E41">
            <w:pPr>
              <w:pStyle w:val="Table"/>
            </w:pPr>
          </w:p>
        </w:tc>
        <w:tc>
          <w:tcPr>
            <w:tcW w:w="1658" w:type="dxa"/>
          </w:tcPr>
          <w:p w14:paraId="633A2816" w14:textId="77777777" w:rsidR="004B0E41" w:rsidRPr="00EE3EF4" w:rsidRDefault="004B0E41" w:rsidP="004B0E41">
            <w:pPr>
              <w:pStyle w:val="Table"/>
            </w:pPr>
          </w:p>
        </w:tc>
        <w:tc>
          <w:tcPr>
            <w:tcW w:w="5303" w:type="dxa"/>
          </w:tcPr>
          <w:p w14:paraId="633A2817" w14:textId="77777777" w:rsidR="004B0E41" w:rsidRPr="00EE3EF4" w:rsidRDefault="004B0E41" w:rsidP="004B0E41">
            <w:pPr>
              <w:pStyle w:val="Table"/>
            </w:pPr>
          </w:p>
        </w:tc>
      </w:tr>
      <w:tr w:rsidR="004B0E41" w:rsidRPr="00EE3EF4" w14:paraId="633A281D" w14:textId="77777777" w:rsidTr="004B0E41">
        <w:trPr>
          <w:trHeight w:val="432"/>
        </w:trPr>
        <w:tc>
          <w:tcPr>
            <w:tcW w:w="1114" w:type="dxa"/>
          </w:tcPr>
          <w:p w14:paraId="633A2819" w14:textId="77777777" w:rsidR="004B0E41" w:rsidRPr="00EE3EF4" w:rsidRDefault="004B0E41" w:rsidP="004B0E41">
            <w:pPr>
              <w:pStyle w:val="Table"/>
            </w:pPr>
          </w:p>
        </w:tc>
        <w:tc>
          <w:tcPr>
            <w:tcW w:w="1393" w:type="dxa"/>
          </w:tcPr>
          <w:p w14:paraId="633A281A" w14:textId="77777777" w:rsidR="004B0E41" w:rsidRPr="00EE3EF4" w:rsidRDefault="004B0E41" w:rsidP="004B0E41">
            <w:pPr>
              <w:pStyle w:val="Table"/>
            </w:pPr>
          </w:p>
        </w:tc>
        <w:tc>
          <w:tcPr>
            <w:tcW w:w="1658" w:type="dxa"/>
          </w:tcPr>
          <w:p w14:paraId="633A281B" w14:textId="77777777" w:rsidR="004B0E41" w:rsidRPr="00EE3EF4" w:rsidRDefault="004B0E41" w:rsidP="004B0E41">
            <w:pPr>
              <w:pStyle w:val="Table"/>
            </w:pPr>
          </w:p>
        </w:tc>
        <w:tc>
          <w:tcPr>
            <w:tcW w:w="5303" w:type="dxa"/>
          </w:tcPr>
          <w:p w14:paraId="633A281C" w14:textId="77777777" w:rsidR="004B0E41" w:rsidRPr="00EE3EF4" w:rsidRDefault="004B0E41" w:rsidP="004B0E41">
            <w:pPr>
              <w:pStyle w:val="Table"/>
            </w:pPr>
          </w:p>
        </w:tc>
      </w:tr>
      <w:tr w:rsidR="004B0E41" w:rsidRPr="00EE3EF4" w14:paraId="633A2822" w14:textId="77777777" w:rsidTr="004B0E41">
        <w:trPr>
          <w:trHeight w:val="432"/>
        </w:trPr>
        <w:tc>
          <w:tcPr>
            <w:tcW w:w="1114" w:type="dxa"/>
          </w:tcPr>
          <w:p w14:paraId="633A281E" w14:textId="77777777" w:rsidR="004B0E41" w:rsidRPr="00EE3EF4" w:rsidRDefault="004B0E41" w:rsidP="004B0E41">
            <w:pPr>
              <w:pStyle w:val="Table"/>
            </w:pPr>
          </w:p>
        </w:tc>
        <w:tc>
          <w:tcPr>
            <w:tcW w:w="1393" w:type="dxa"/>
          </w:tcPr>
          <w:p w14:paraId="633A281F" w14:textId="77777777" w:rsidR="004B0E41" w:rsidRPr="00EE3EF4" w:rsidRDefault="004B0E41" w:rsidP="004B0E41">
            <w:pPr>
              <w:pStyle w:val="Table"/>
            </w:pPr>
          </w:p>
        </w:tc>
        <w:tc>
          <w:tcPr>
            <w:tcW w:w="1658" w:type="dxa"/>
          </w:tcPr>
          <w:p w14:paraId="633A2820" w14:textId="77777777" w:rsidR="004B0E41" w:rsidRPr="00EE3EF4" w:rsidRDefault="004B0E41" w:rsidP="004B0E41">
            <w:pPr>
              <w:pStyle w:val="Table"/>
            </w:pPr>
          </w:p>
        </w:tc>
        <w:tc>
          <w:tcPr>
            <w:tcW w:w="5303" w:type="dxa"/>
          </w:tcPr>
          <w:p w14:paraId="633A2821" w14:textId="77777777" w:rsidR="004B0E41" w:rsidRPr="00EE3EF4" w:rsidRDefault="004B0E41" w:rsidP="004B0E41">
            <w:pPr>
              <w:pStyle w:val="Table"/>
            </w:pPr>
          </w:p>
        </w:tc>
      </w:tr>
      <w:tr w:rsidR="004B0E41" w:rsidRPr="00EE3EF4" w14:paraId="633A2827" w14:textId="77777777" w:rsidTr="004B0E41">
        <w:trPr>
          <w:trHeight w:val="432"/>
        </w:trPr>
        <w:tc>
          <w:tcPr>
            <w:tcW w:w="1114" w:type="dxa"/>
          </w:tcPr>
          <w:p w14:paraId="633A2823" w14:textId="77777777" w:rsidR="004B0E41" w:rsidRPr="00EE3EF4" w:rsidRDefault="004B0E41" w:rsidP="004B0E41">
            <w:pPr>
              <w:pStyle w:val="Table"/>
            </w:pPr>
          </w:p>
        </w:tc>
        <w:tc>
          <w:tcPr>
            <w:tcW w:w="1393" w:type="dxa"/>
          </w:tcPr>
          <w:p w14:paraId="633A2824" w14:textId="77777777" w:rsidR="004B0E41" w:rsidRPr="00EE3EF4" w:rsidRDefault="004B0E41" w:rsidP="004B0E41">
            <w:pPr>
              <w:pStyle w:val="Table"/>
            </w:pPr>
          </w:p>
        </w:tc>
        <w:tc>
          <w:tcPr>
            <w:tcW w:w="1658" w:type="dxa"/>
          </w:tcPr>
          <w:p w14:paraId="633A2825" w14:textId="77777777" w:rsidR="004B0E41" w:rsidRPr="00EE3EF4" w:rsidRDefault="004B0E41" w:rsidP="004B0E41">
            <w:pPr>
              <w:pStyle w:val="Table"/>
            </w:pPr>
          </w:p>
        </w:tc>
        <w:tc>
          <w:tcPr>
            <w:tcW w:w="5303" w:type="dxa"/>
          </w:tcPr>
          <w:p w14:paraId="633A2826" w14:textId="77777777" w:rsidR="004B0E41" w:rsidRPr="00EE3EF4" w:rsidRDefault="004B0E41" w:rsidP="004B0E41">
            <w:pPr>
              <w:pStyle w:val="Table"/>
            </w:pPr>
          </w:p>
        </w:tc>
      </w:tr>
      <w:tr w:rsidR="004B0E41" w:rsidRPr="00EE3EF4" w14:paraId="633A282C" w14:textId="77777777" w:rsidTr="004B0E41">
        <w:trPr>
          <w:trHeight w:val="432"/>
        </w:trPr>
        <w:tc>
          <w:tcPr>
            <w:tcW w:w="1114" w:type="dxa"/>
          </w:tcPr>
          <w:p w14:paraId="633A2828" w14:textId="77777777" w:rsidR="004B0E41" w:rsidRPr="00EE3EF4" w:rsidRDefault="004B0E41" w:rsidP="004B0E41">
            <w:pPr>
              <w:pStyle w:val="Table"/>
            </w:pPr>
          </w:p>
        </w:tc>
        <w:tc>
          <w:tcPr>
            <w:tcW w:w="1393" w:type="dxa"/>
          </w:tcPr>
          <w:p w14:paraId="633A2829" w14:textId="77777777" w:rsidR="004B0E41" w:rsidRPr="00EE3EF4" w:rsidRDefault="004B0E41" w:rsidP="004B0E41">
            <w:pPr>
              <w:pStyle w:val="Table"/>
            </w:pPr>
          </w:p>
        </w:tc>
        <w:tc>
          <w:tcPr>
            <w:tcW w:w="1658" w:type="dxa"/>
          </w:tcPr>
          <w:p w14:paraId="633A282A" w14:textId="77777777" w:rsidR="004B0E41" w:rsidRPr="00EE3EF4" w:rsidRDefault="004B0E41" w:rsidP="004B0E41">
            <w:pPr>
              <w:pStyle w:val="Table"/>
            </w:pPr>
          </w:p>
        </w:tc>
        <w:tc>
          <w:tcPr>
            <w:tcW w:w="5303" w:type="dxa"/>
          </w:tcPr>
          <w:p w14:paraId="633A282B" w14:textId="77777777" w:rsidR="004B0E41" w:rsidRPr="00EE3EF4" w:rsidRDefault="004B0E41" w:rsidP="004B0E41">
            <w:pPr>
              <w:pStyle w:val="Table"/>
            </w:pPr>
          </w:p>
        </w:tc>
      </w:tr>
      <w:tr w:rsidR="004B0E41" w:rsidRPr="00EE3EF4" w14:paraId="633A2831" w14:textId="77777777" w:rsidTr="004B0E41">
        <w:trPr>
          <w:trHeight w:val="432"/>
        </w:trPr>
        <w:tc>
          <w:tcPr>
            <w:tcW w:w="1114" w:type="dxa"/>
          </w:tcPr>
          <w:p w14:paraId="633A282D" w14:textId="77777777" w:rsidR="004B0E41" w:rsidRPr="00EE3EF4" w:rsidRDefault="004B0E41" w:rsidP="004B0E41">
            <w:pPr>
              <w:pStyle w:val="Table"/>
            </w:pPr>
          </w:p>
        </w:tc>
        <w:tc>
          <w:tcPr>
            <w:tcW w:w="1393" w:type="dxa"/>
          </w:tcPr>
          <w:p w14:paraId="633A282E" w14:textId="77777777" w:rsidR="004B0E41" w:rsidRPr="00EE3EF4" w:rsidRDefault="004B0E41" w:rsidP="004B0E41">
            <w:pPr>
              <w:pStyle w:val="Table"/>
            </w:pPr>
          </w:p>
        </w:tc>
        <w:tc>
          <w:tcPr>
            <w:tcW w:w="1658" w:type="dxa"/>
          </w:tcPr>
          <w:p w14:paraId="633A282F" w14:textId="77777777" w:rsidR="004B0E41" w:rsidRPr="00EE3EF4" w:rsidRDefault="004B0E41" w:rsidP="004B0E41">
            <w:pPr>
              <w:pStyle w:val="Table"/>
            </w:pPr>
          </w:p>
        </w:tc>
        <w:tc>
          <w:tcPr>
            <w:tcW w:w="5303" w:type="dxa"/>
          </w:tcPr>
          <w:p w14:paraId="633A2830" w14:textId="77777777" w:rsidR="004B0E41" w:rsidRPr="00EE3EF4" w:rsidRDefault="004B0E41" w:rsidP="004B0E41">
            <w:pPr>
              <w:pStyle w:val="Table"/>
            </w:pPr>
          </w:p>
        </w:tc>
      </w:tr>
    </w:tbl>
    <w:p w14:paraId="633A2832" w14:textId="77777777" w:rsidR="004B0E41" w:rsidRPr="00EE3EF4" w:rsidRDefault="004B0E41" w:rsidP="00CE5543">
      <w:pPr>
        <w:rPr>
          <w:sz w:val="18"/>
        </w:rPr>
      </w:pPr>
    </w:p>
    <w:p w14:paraId="633A2833" w14:textId="77777777" w:rsidR="004B0E41" w:rsidRPr="00EE3EF4" w:rsidRDefault="004B0E41">
      <w:pPr>
        <w:keepLines w:val="0"/>
        <w:kinsoku/>
        <w:overflowPunct/>
        <w:spacing w:before="0" w:after="200" w:line="276" w:lineRule="auto"/>
        <w:textAlignment w:val="auto"/>
        <w:rPr>
          <w:sz w:val="18"/>
        </w:rPr>
      </w:pPr>
      <w:r w:rsidRPr="00EE3EF4">
        <w:rPr>
          <w:sz w:val="18"/>
        </w:rPr>
        <w:br w:type="page"/>
      </w:r>
    </w:p>
    <w:p w14:paraId="633A2834" w14:textId="77777777" w:rsidR="004B0E41" w:rsidRPr="00EE3EF4" w:rsidRDefault="004B0E41" w:rsidP="004B0E41">
      <w:pPr>
        <w:pStyle w:val="Heading1"/>
      </w:pPr>
      <w:bookmarkStart w:id="4" w:name="_Toc420598058"/>
      <w:bookmarkStart w:id="5" w:name="_Toc525617701"/>
      <w:r w:rsidRPr="00EE3EF4">
        <w:lastRenderedPageBreak/>
        <w:t>Project Information</w:t>
      </w:r>
      <w:bookmarkEnd w:id="4"/>
      <w:bookmarkEnd w:id="5"/>
    </w:p>
    <w:p w14:paraId="633A2835" w14:textId="77777777" w:rsidR="004B0E41" w:rsidRPr="00EE3EF4" w:rsidRDefault="004B0E41" w:rsidP="004B0E41">
      <w:pPr>
        <w:pStyle w:val="Heading2"/>
      </w:pPr>
      <w:bookmarkStart w:id="6" w:name="_Toc420598059"/>
      <w:bookmarkStart w:id="7" w:name="_Toc525617702"/>
      <w:r w:rsidRPr="00EE3EF4">
        <w:t>Basic Project Information</w:t>
      </w:r>
      <w:bookmarkEnd w:id="6"/>
      <w:bookmarkEnd w:id="7"/>
    </w:p>
    <w:p w14:paraId="633A2836" w14:textId="77777777" w:rsidR="004B0E41" w:rsidRPr="00EE3EF4" w:rsidRDefault="004B0E41" w:rsidP="004B0E41">
      <w:pPr>
        <w:rPr>
          <w:i/>
          <w:color w:val="808080" w:themeColor="background1" w:themeShade="80"/>
        </w:rPr>
      </w:pPr>
      <w:r w:rsidRPr="00EE3EF4">
        <w:rPr>
          <w:i/>
          <w:color w:val="808080" w:themeColor="background1" w:themeShade="80"/>
        </w:rPr>
        <w:t xml:space="preserve">Confirm official SI project name and project number    </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Caption w:val="Basic Project Information"/>
      </w:tblPr>
      <w:tblGrid>
        <w:gridCol w:w="2924"/>
        <w:gridCol w:w="6426"/>
      </w:tblGrid>
      <w:tr w:rsidR="004B0E41" w:rsidRPr="00EE3EF4" w14:paraId="633A2839" w14:textId="77777777" w:rsidTr="009121C2">
        <w:trPr>
          <w:trHeight w:val="432"/>
          <w:tblHeader/>
        </w:trPr>
        <w:tc>
          <w:tcPr>
            <w:tcW w:w="3168" w:type="dxa"/>
            <w:tcBorders>
              <w:top w:val="single" w:sz="4" w:space="0" w:color="4F81BD" w:themeColor="accent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37" w14:textId="77777777" w:rsidR="004B0E41" w:rsidRPr="00EE3EF4" w:rsidRDefault="004B0E41" w:rsidP="004B0E41">
            <w:pPr>
              <w:pStyle w:val="TableSub-Title"/>
              <w:rPr>
                <w:color w:val="FFFFFF" w:themeColor="background1"/>
              </w:rPr>
            </w:pPr>
            <w:r w:rsidRPr="00EE3EF4">
              <w:rPr>
                <w:color w:val="FFFFFF" w:themeColor="background1"/>
              </w:rPr>
              <w:t>Project Name</w:t>
            </w:r>
          </w:p>
        </w:tc>
        <w:tc>
          <w:tcPr>
            <w:tcW w:w="7128" w:type="dxa"/>
            <w:tcBorders>
              <w:top w:val="single" w:sz="4" w:space="0" w:color="4F81BD" w:themeColor="accent1"/>
              <w:left w:val="single" w:sz="4" w:space="0" w:color="4F81BD" w:themeColor="accent1"/>
              <w:bottom w:val="single" w:sz="6" w:space="0" w:color="4F81BD" w:themeColor="accent1"/>
            </w:tcBorders>
            <w:vAlign w:val="center"/>
          </w:tcPr>
          <w:p w14:paraId="633A2838" w14:textId="77777777" w:rsidR="004B0E41" w:rsidRPr="00EE3EF4" w:rsidRDefault="004B0E41" w:rsidP="004B0E41">
            <w:pPr>
              <w:pStyle w:val="Table"/>
            </w:pPr>
          </w:p>
        </w:tc>
      </w:tr>
      <w:tr w:rsidR="004B0E41" w:rsidRPr="00EE3EF4" w14:paraId="633A283C" w14:textId="77777777" w:rsidTr="004B0E41">
        <w:trPr>
          <w:trHeight w:val="432"/>
        </w:trPr>
        <w:tc>
          <w:tcPr>
            <w:tcW w:w="3168" w:type="dxa"/>
            <w:tcBorders>
              <w:top w:val="single" w:sz="4" w:space="0" w:color="FFFFFF" w:themeColor="background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3A" w14:textId="77777777" w:rsidR="004B0E41" w:rsidRPr="00EE3EF4" w:rsidRDefault="004B0E41" w:rsidP="004B0E41">
            <w:pPr>
              <w:pStyle w:val="TableSub-Title"/>
              <w:rPr>
                <w:color w:val="FFFFFF" w:themeColor="background1"/>
              </w:rPr>
            </w:pPr>
            <w:r w:rsidRPr="00EE3EF4">
              <w:rPr>
                <w:color w:val="FFFFFF" w:themeColor="background1"/>
              </w:rPr>
              <w:t>Project Numbers</w:t>
            </w:r>
          </w:p>
        </w:tc>
        <w:tc>
          <w:tcPr>
            <w:tcW w:w="7128" w:type="dxa"/>
            <w:tcBorders>
              <w:top w:val="single" w:sz="6" w:space="0" w:color="4F81BD" w:themeColor="accent1"/>
              <w:left w:val="single" w:sz="4" w:space="0" w:color="4F81BD" w:themeColor="accent1"/>
              <w:bottom w:val="single" w:sz="6" w:space="0" w:color="4F81BD" w:themeColor="accent1"/>
            </w:tcBorders>
            <w:vAlign w:val="center"/>
          </w:tcPr>
          <w:p w14:paraId="633A283B" w14:textId="77777777" w:rsidR="004B0E41" w:rsidRPr="00EE3EF4" w:rsidRDefault="004B0E41" w:rsidP="00642364">
            <w:r w:rsidRPr="00EE3EF4">
              <w:rPr>
                <w:color w:val="808080" w:themeColor="background1" w:themeShade="80"/>
              </w:rPr>
              <w:t xml:space="preserve">Contract number, task order, </w:t>
            </w:r>
            <w:r w:rsidR="00642364" w:rsidRPr="00EE3EF4">
              <w:rPr>
                <w:color w:val="808080" w:themeColor="background1" w:themeShade="80"/>
              </w:rPr>
              <w:t xml:space="preserve">Smithsonian Facilities </w:t>
            </w:r>
            <w:r w:rsidRPr="00EE3EF4">
              <w:rPr>
                <w:color w:val="808080" w:themeColor="background1" w:themeShade="80"/>
              </w:rPr>
              <w:t>project number, etc.</w:t>
            </w:r>
          </w:p>
        </w:tc>
      </w:tr>
      <w:tr w:rsidR="004B0E41" w:rsidRPr="00EE3EF4" w14:paraId="633A283F" w14:textId="77777777" w:rsidTr="004B0E41">
        <w:trPr>
          <w:trHeight w:val="432"/>
        </w:trPr>
        <w:tc>
          <w:tcPr>
            <w:tcW w:w="3168" w:type="dxa"/>
            <w:tcBorders>
              <w:top w:val="single" w:sz="4" w:space="0" w:color="FFFFFF" w:themeColor="background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3D" w14:textId="77777777" w:rsidR="004B0E41" w:rsidRPr="00EE3EF4" w:rsidRDefault="004B0E41" w:rsidP="004B0E41">
            <w:pPr>
              <w:pStyle w:val="TableSub-Title"/>
              <w:rPr>
                <w:color w:val="FFFFFF" w:themeColor="background1"/>
              </w:rPr>
            </w:pPr>
            <w:r w:rsidRPr="00EE3EF4">
              <w:rPr>
                <w:color w:val="FFFFFF" w:themeColor="background1"/>
              </w:rPr>
              <w:t>Project Owner</w:t>
            </w:r>
          </w:p>
        </w:tc>
        <w:tc>
          <w:tcPr>
            <w:tcW w:w="7128" w:type="dxa"/>
            <w:tcBorders>
              <w:top w:val="single" w:sz="6" w:space="0" w:color="4F81BD" w:themeColor="accent1"/>
              <w:left w:val="single" w:sz="4" w:space="0" w:color="4F81BD" w:themeColor="accent1"/>
              <w:bottom w:val="single" w:sz="6" w:space="0" w:color="4F81BD" w:themeColor="accent1"/>
            </w:tcBorders>
            <w:vAlign w:val="center"/>
          </w:tcPr>
          <w:p w14:paraId="633A283E" w14:textId="77777777" w:rsidR="004B0E41" w:rsidRPr="00EE3EF4" w:rsidRDefault="004B0E41" w:rsidP="004B0E41">
            <w:pPr>
              <w:pStyle w:val="Table"/>
            </w:pPr>
          </w:p>
        </w:tc>
      </w:tr>
      <w:tr w:rsidR="004B0E41" w:rsidRPr="00EE3EF4" w14:paraId="633A2842" w14:textId="77777777" w:rsidTr="004B0E41">
        <w:trPr>
          <w:trHeight w:val="432"/>
        </w:trPr>
        <w:tc>
          <w:tcPr>
            <w:tcW w:w="3168" w:type="dxa"/>
            <w:tcBorders>
              <w:top w:val="single" w:sz="4" w:space="0" w:color="FFFFFF" w:themeColor="background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40" w14:textId="77777777" w:rsidR="004B0E41" w:rsidRPr="00EE3EF4" w:rsidRDefault="004B0E41" w:rsidP="004B0E41">
            <w:pPr>
              <w:pStyle w:val="TableSub-Title"/>
              <w:rPr>
                <w:color w:val="FFFFFF" w:themeColor="background1"/>
              </w:rPr>
            </w:pPr>
            <w:r w:rsidRPr="00EE3EF4">
              <w:rPr>
                <w:color w:val="FFFFFF" w:themeColor="background1"/>
              </w:rPr>
              <w:t>Project Location and Address</w:t>
            </w:r>
          </w:p>
        </w:tc>
        <w:tc>
          <w:tcPr>
            <w:tcW w:w="7128" w:type="dxa"/>
            <w:tcBorders>
              <w:top w:val="single" w:sz="6" w:space="0" w:color="4F81BD" w:themeColor="accent1"/>
              <w:left w:val="single" w:sz="4" w:space="0" w:color="4F81BD" w:themeColor="accent1"/>
              <w:bottom w:val="single" w:sz="6" w:space="0" w:color="4F81BD" w:themeColor="accent1"/>
            </w:tcBorders>
            <w:vAlign w:val="center"/>
          </w:tcPr>
          <w:p w14:paraId="633A2841" w14:textId="77777777" w:rsidR="004B0E41" w:rsidRPr="00EE3EF4" w:rsidRDefault="004B0E41" w:rsidP="004B0E41">
            <w:pPr>
              <w:pStyle w:val="Table"/>
            </w:pPr>
          </w:p>
        </w:tc>
      </w:tr>
      <w:tr w:rsidR="004B0E41" w:rsidRPr="00EE3EF4" w14:paraId="633A2845" w14:textId="77777777" w:rsidTr="00E845F0">
        <w:trPr>
          <w:trHeight w:val="432"/>
        </w:trPr>
        <w:tc>
          <w:tcPr>
            <w:tcW w:w="3168" w:type="dxa"/>
            <w:tcBorders>
              <w:top w:val="single" w:sz="4" w:space="0" w:color="FFFFFF" w:themeColor="background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43" w14:textId="77777777" w:rsidR="004B0E41" w:rsidRPr="00EE3EF4" w:rsidRDefault="004B0E41" w:rsidP="004B0E41">
            <w:pPr>
              <w:pStyle w:val="TableSub-Title"/>
              <w:rPr>
                <w:color w:val="FFFFFF" w:themeColor="background1"/>
              </w:rPr>
            </w:pPr>
            <w:r w:rsidRPr="00EE3EF4">
              <w:rPr>
                <w:color w:val="FFFFFF" w:themeColor="background1"/>
              </w:rPr>
              <w:t>Contract Type / Delivery Method</w:t>
            </w:r>
          </w:p>
        </w:tc>
        <w:tc>
          <w:tcPr>
            <w:tcW w:w="7128" w:type="dxa"/>
            <w:tcBorders>
              <w:top w:val="single" w:sz="6" w:space="0" w:color="4F81BD" w:themeColor="accent1"/>
              <w:left w:val="single" w:sz="4" w:space="0" w:color="4F81BD" w:themeColor="accent1"/>
              <w:bottom w:val="single" w:sz="6" w:space="0" w:color="4F81BD" w:themeColor="accent1"/>
            </w:tcBorders>
            <w:vAlign w:val="center"/>
          </w:tcPr>
          <w:p w14:paraId="633A2844" w14:textId="77777777" w:rsidR="004B0E41" w:rsidRPr="00EE3EF4" w:rsidRDefault="004B0E41" w:rsidP="004B0E41">
            <w:pPr>
              <w:pStyle w:val="Table"/>
            </w:pPr>
          </w:p>
        </w:tc>
      </w:tr>
      <w:tr w:rsidR="004B0E41" w:rsidRPr="00EE3EF4" w14:paraId="633A284A" w14:textId="77777777" w:rsidTr="00E845F0">
        <w:trPr>
          <w:trHeight w:val="432"/>
        </w:trPr>
        <w:tc>
          <w:tcPr>
            <w:tcW w:w="3168" w:type="dxa"/>
            <w:tcBorders>
              <w:top w:val="single" w:sz="4" w:space="0" w:color="FFFFFF" w:themeColor="background1"/>
              <w:left w:val="single" w:sz="4" w:space="0" w:color="4F81BD" w:themeColor="accent1"/>
              <w:bottom w:val="single" w:sz="4" w:space="0" w:color="FFFFFF" w:themeColor="background1"/>
              <w:right w:val="single" w:sz="4" w:space="0" w:color="4F81BD" w:themeColor="accent1"/>
            </w:tcBorders>
            <w:shd w:val="clear" w:color="auto" w:fill="4F81BD" w:themeFill="accent1"/>
            <w:vAlign w:val="center"/>
          </w:tcPr>
          <w:p w14:paraId="633A2846" w14:textId="77777777" w:rsidR="004B0E41" w:rsidRPr="00EE3EF4" w:rsidRDefault="004B0E41" w:rsidP="004B0E41">
            <w:pPr>
              <w:pStyle w:val="TableSub-Title"/>
              <w:rPr>
                <w:color w:val="FFFFFF" w:themeColor="background1"/>
              </w:rPr>
            </w:pPr>
            <w:r w:rsidRPr="00EE3EF4">
              <w:rPr>
                <w:color w:val="FFFFFF" w:themeColor="background1"/>
              </w:rPr>
              <w:t>Brief Project Description</w:t>
            </w:r>
          </w:p>
        </w:tc>
        <w:tc>
          <w:tcPr>
            <w:tcW w:w="7128" w:type="dxa"/>
            <w:tcBorders>
              <w:top w:val="single" w:sz="6" w:space="0" w:color="4F81BD" w:themeColor="accent1"/>
              <w:left w:val="single" w:sz="4" w:space="0" w:color="4F81BD" w:themeColor="accent1"/>
              <w:bottom w:val="single" w:sz="6" w:space="0" w:color="4F81BD" w:themeColor="accent1"/>
            </w:tcBorders>
            <w:vAlign w:val="center"/>
          </w:tcPr>
          <w:p w14:paraId="633A2847" w14:textId="77777777" w:rsidR="004B0E41" w:rsidRPr="00EE3EF4" w:rsidRDefault="004B0E41" w:rsidP="004B0E41">
            <w:pPr>
              <w:pStyle w:val="Table"/>
              <w:rPr>
                <w:szCs w:val="22"/>
              </w:rPr>
            </w:pPr>
          </w:p>
          <w:p w14:paraId="633A2848" w14:textId="77777777" w:rsidR="004B0E41" w:rsidRPr="00EE3EF4" w:rsidRDefault="004B0E41" w:rsidP="004B0E41">
            <w:pPr>
              <w:pStyle w:val="Table"/>
              <w:rPr>
                <w:color w:val="808080" w:themeColor="background1" w:themeShade="80"/>
                <w:szCs w:val="22"/>
              </w:rPr>
            </w:pPr>
            <w:r w:rsidRPr="00EE3EF4">
              <w:rPr>
                <w:color w:val="808080" w:themeColor="background1" w:themeShade="80"/>
                <w:szCs w:val="22"/>
              </w:rPr>
              <w:t>Number of facilities, general size, etc.</w:t>
            </w:r>
          </w:p>
          <w:p w14:paraId="633A2849" w14:textId="77777777" w:rsidR="004B0E41" w:rsidRPr="00EE3EF4" w:rsidRDefault="004B0E41" w:rsidP="004B0E41">
            <w:pPr>
              <w:pStyle w:val="Table"/>
              <w:rPr>
                <w:szCs w:val="22"/>
              </w:rPr>
            </w:pPr>
          </w:p>
        </w:tc>
      </w:tr>
      <w:tr w:rsidR="004B0E41" w:rsidRPr="00EE3EF4" w14:paraId="633A284D" w14:textId="77777777" w:rsidTr="00E845F0">
        <w:trPr>
          <w:trHeight w:val="432"/>
        </w:trPr>
        <w:tc>
          <w:tcPr>
            <w:tcW w:w="3168" w:type="dxa"/>
            <w:tcBorders>
              <w:top w:val="single" w:sz="4" w:space="0" w:color="FFFFFF" w:themeColor="background1"/>
              <w:left w:val="single" w:sz="4" w:space="0" w:color="4F81BD" w:themeColor="accent1"/>
              <w:bottom w:val="single" w:sz="4" w:space="0" w:color="4F81BD" w:themeColor="accent1"/>
              <w:right w:val="single" w:sz="4" w:space="0" w:color="4F81BD" w:themeColor="accent1"/>
            </w:tcBorders>
            <w:shd w:val="clear" w:color="auto" w:fill="4F81BD" w:themeFill="accent1"/>
            <w:vAlign w:val="center"/>
          </w:tcPr>
          <w:p w14:paraId="633A284B" w14:textId="77777777" w:rsidR="004B0E41" w:rsidRPr="00EE3EF4" w:rsidRDefault="004B0E41" w:rsidP="004B0E41">
            <w:pPr>
              <w:pStyle w:val="TableSub-Title"/>
              <w:rPr>
                <w:color w:val="FFFFFF" w:themeColor="background1"/>
                <w:szCs w:val="22"/>
              </w:rPr>
            </w:pPr>
            <w:r w:rsidRPr="00EE3EF4">
              <w:rPr>
                <w:color w:val="FFFFFF" w:themeColor="background1"/>
                <w:szCs w:val="22"/>
              </w:rPr>
              <w:t>Additional Project Information</w:t>
            </w:r>
          </w:p>
        </w:tc>
        <w:tc>
          <w:tcPr>
            <w:tcW w:w="7128" w:type="dxa"/>
            <w:tcBorders>
              <w:top w:val="single" w:sz="6" w:space="0" w:color="4F81BD" w:themeColor="accent1"/>
              <w:left w:val="single" w:sz="4" w:space="0" w:color="4F81BD" w:themeColor="accent1"/>
              <w:bottom w:val="single" w:sz="4" w:space="0" w:color="4F81BD" w:themeColor="accent1"/>
            </w:tcBorders>
            <w:vAlign w:val="center"/>
          </w:tcPr>
          <w:p w14:paraId="633A284C" w14:textId="77777777" w:rsidR="004B0E41" w:rsidRPr="00EE3EF4" w:rsidRDefault="004B0E41" w:rsidP="004B0E41">
            <w:pPr>
              <w:pStyle w:val="Table"/>
              <w:rPr>
                <w:color w:val="808080" w:themeColor="background1" w:themeShade="80"/>
                <w:szCs w:val="22"/>
              </w:rPr>
            </w:pPr>
            <w:r w:rsidRPr="00EE3EF4">
              <w:rPr>
                <w:color w:val="808080" w:themeColor="background1" w:themeShade="80"/>
                <w:szCs w:val="22"/>
              </w:rPr>
              <w:t>Unique BIM project characteristics and requirements</w:t>
            </w:r>
          </w:p>
        </w:tc>
      </w:tr>
    </w:tbl>
    <w:p w14:paraId="633A284E" w14:textId="77777777" w:rsidR="004B0E41" w:rsidRPr="00EE3EF4" w:rsidRDefault="004B0E41" w:rsidP="004B0E41">
      <w:pPr>
        <w:pStyle w:val="Heading2"/>
      </w:pPr>
      <w:bookmarkStart w:id="8" w:name="_Toc420598060"/>
      <w:bookmarkStart w:id="9" w:name="_Toc525617703"/>
      <w:r w:rsidRPr="00EE3EF4">
        <w:t>Project Schedule</w:t>
      </w:r>
      <w:bookmarkEnd w:id="8"/>
      <w:bookmarkEnd w:id="9"/>
    </w:p>
    <w:p w14:paraId="633A284F" w14:textId="77777777" w:rsidR="004B0E41" w:rsidRPr="00EE3EF4" w:rsidRDefault="004B0E41" w:rsidP="004B0E41">
      <w:pPr>
        <w:rPr>
          <w:i/>
          <w:color w:val="808080" w:themeColor="background1" w:themeShade="80"/>
        </w:rPr>
      </w:pPr>
      <w:r w:rsidRPr="00EE3EF4">
        <w:rPr>
          <w:i/>
          <w:color w:val="808080" w:themeColor="background1" w:themeShade="80"/>
        </w:rPr>
        <w:t>Include BIM milestones, design activities, and any other major activities during the project.</w:t>
      </w:r>
    </w:p>
    <w:tbl>
      <w:tblPr>
        <w:tblStyle w:val="TableStyle"/>
        <w:tblW w:w="0" w:type="auto"/>
        <w:tblLayout w:type="fixed"/>
        <w:tblLook w:val="04A0" w:firstRow="1" w:lastRow="0" w:firstColumn="1" w:lastColumn="0" w:noHBand="0" w:noVBand="1"/>
        <w:tblCaption w:val="Project Schedule"/>
      </w:tblPr>
      <w:tblGrid>
        <w:gridCol w:w="2448"/>
        <w:gridCol w:w="1440"/>
        <w:gridCol w:w="1890"/>
        <w:gridCol w:w="1440"/>
        <w:gridCol w:w="2358"/>
      </w:tblGrid>
      <w:tr w:rsidR="004B0E41" w:rsidRPr="00EE3EF4" w14:paraId="633A2855"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2448" w:type="dxa"/>
            <w:tcBorders>
              <w:top w:val="single" w:sz="8" w:space="0" w:color="4F81BD" w:themeColor="accent1"/>
              <w:left w:val="single" w:sz="8" w:space="0" w:color="4F81BD" w:themeColor="accent1"/>
              <w:bottom w:val="single" w:sz="8" w:space="0" w:color="4F81BD" w:themeColor="accent1"/>
            </w:tcBorders>
          </w:tcPr>
          <w:p w14:paraId="633A2850" w14:textId="77777777" w:rsidR="004B0E41" w:rsidRPr="00EE3EF4" w:rsidRDefault="004B0E41" w:rsidP="004B0E41">
            <w:pPr>
              <w:pStyle w:val="TableTitle"/>
            </w:pPr>
            <w:r w:rsidRPr="00EE3EF4">
              <w:t>Project Phase / Milestone</w:t>
            </w:r>
          </w:p>
        </w:tc>
        <w:tc>
          <w:tcPr>
            <w:tcW w:w="1440" w:type="dxa"/>
            <w:tcBorders>
              <w:top w:val="single" w:sz="8" w:space="0" w:color="4F81BD" w:themeColor="accent1"/>
              <w:bottom w:val="single" w:sz="8" w:space="0" w:color="4F81BD" w:themeColor="accent1"/>
            </w:tcBorders>
          </w:tcPr>
          <w:p w14:paraId="633A2851" w14:textId="77777777" w:rsidR="004B0E41" w:rsidRPr="00EE3EF4" w:rsidRDefault="004B0E41" w:rsidP="004B0E41">
            <w:pPr>
              <w:pStyle w:val="TableTitle"/>
            </w:pPr>
            <w:r w:rsidRPr="00EE3EF4">
              <w:t>Estimated Start Date</w:t>
            </w:r>
          </w:p>
        </w:tc>
        <w:tc>
          <w:tcPr>
            <w:tcW w:w="1890" w:type="dxa"/>
            <w:tcBorders>
              <w:top w:val="single" w:sz="8" w:space="0" w:color="4F81BD" w:themeColor="accent1"/>
              <w:bottom w:val="single" w:sz="8" w:space="0" w:color="4F81BD" w:themeColor="accent1"/>
            </w:tcBorders>
          </w:tcPr>
          <w:p w14:paraId="633A2852" w14:textId="77777777" w:rsidR="004B0E41" w:rsidRPr="00EE3EF4" w:rsidRDefault="004B0E41" w:rsidP="004B0E41">
            <w:pPr>
              <w:pStyle w:val="TableTitle"/>
            </w:pPr>
            <w:r w:rsidRPr="00EE3EF4">
              <w:t>Estimated Completion Date</w:t>
            </w:r>
          </w:p>
        </w:tc>
        <w:tc>
          <w:tcPr>
            <w:tcW w:w="1440" w:type="dxa"/>
            <w:tcBorders>
              <w:top w:val="single" w:sz="8" w:space="0" w:color="4F81BD" w:themeColor="accent1"/>
              <w:bottom w:val="single" w:sz="8" w:space="0" w:color="4F81BD" w:themeColor="accent1"/>
            </w:tcBorders>
          </w:tcPr>
          <w:p w14:paraId="633A2853" w14:textId="77777777" w:rsidR="004B0E41" w:rsidRPr="00EE3EF4" w:rsidRDefault="004B0E41" w:rsidP="004B0E41">
            <w:pPr>
              <w:pStyle w:val="TableTitle"/>
            </w:pPr>
            <w:r w:rsidRPr="00EE3EF4">
              <w:t>Revise BIM Plan</w:t>
            </w:r>
          </w:p>
        </w:tc>
        <w:tc>
          <w:tcPr>
            <w:tcW w:w="2358" w:type="dxa"/>
            <w:tcBorders>
              <w:top w:val="single" w:sz="8" w:space="0" w:color="4F81BD" w:themeColor="accent1"/>
              <w:bottom w:val="single" w:sz="8" w:space="0" w:color="4F81BD" w:themeColor="accent1"/>
              <w:right w:val="single" w:sz="8" w:space="0" w:color="4F81BD" w:themeColor="accent1"/>
            </w:tcBorders>
          </w:tcPr>
          <w:p w14:paraId="633A2854" w14:textId="77777777" w:rsidR="004B0E41" w:rsidRPr="00EE3EF4" w:rsidRDefault="004B0E41" w:rsidP="004B0E41">
            <w:pPr>
              <w:pStyle w:val="TableTitle"/>
            </w:pPr>
            <w:r w:rsidRPr="00EE3EF4">
              <w:t>Project Stakeholders Involved</w:t>
            </w:r>
          </w:p>
        </w:tc>
      </w:tr>
      <w:tr w:rsidR="004B0E41" w:rsidRPr="00EE3EF4" w14:paraId="633A285B" w14:textId="77777777" w:rsidTr="004B0E41">
        <w:trPr>
          <w:trHeight w:val="432"/>
        </w:trPr>
        <w:tc>
          <w:tcPr>
            <w:tcW w:w="2448" w:type="dxa"/>
            <w:tcBorders>
              <w:top w:val="single" w:sz="8" w:space="0" w:color="4F81BD" w:themeColor="accent1"/>
            </w:tcBorders>
          </w:tcPr>
          <w:p w14:paraId="633A2856" w14:textId="77777777" w:rsidR="004B0E41" w:rsidRPr="00EE3EF4" w:rsidRDefault="004B0E41" w:rsidP="004B0E41">
            <w:pPr>
              <w:rPr>
                <w:color w:val="808080" w:themeColor="background1" w:themeShade="80"/>
              </w:rPr>
            </w:pPr>
            <w:r w:rsidRPr="00EE3EF4">
              <w:rPr>
                <w:color w:val="808080" w:themeColor="background1" w:themeShade="80"/>
              </w:rPr>
              <w:t>Preliminary Planning</w:t>
            </w:r>
          </w:p>
        </w:tc>
        <w:tc>
          <w:tcPr>
            <w:tcW w:w="1440" w:type="dxa"/>
            <w:tcBorders>
              <w:top w:val="single" w:sz="8" w:space="0" w:color="4F81BD" w:themeColor="accent1"/>
            </w:tcBorders>
          </w:tcPr>
          <w:p w14:paraId="633A2857"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Borders>
              <w:top w:val="single" w:sz="8" w:space="0" w:color="4F81BD" w:themeColor="accent1"/>
            </w:tcBorders>
          </w:tcPr>
          <w:p w14:paraId="633A2858"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Borders>
              <w:top w:val="single" w:sz="8" w:space="0" w:color="4F81BD" w:themeColor="accent1"/>
            </w:tcBorders>
          </w:tcPr>
          <w:p w14:paraId="633A2859"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Borders>
              <w:top w:val="single" w:sz="8" w:space="0" w:color="4F81BD" w:themeColor="accent1"/>
            </w:tcBorders>
          </w:tcPr>
          <w:p w14:paraId="633A285A" w14:textId="77777777" w:rsidR="004B0E41" w:rsidRPr="00EE3EF4" w:rsidRDefault="004B0E41" w:rsidP="004B0E41">
            <w:pPr>
              <w:rPr>
                <w:color w:val="808080" w:themeColor="background1" w:themeShade="80"/>
              </w:rPr>
            </w:pPr>
          </w:p>
        </w:tc>
      </w:tr>
      <w:tr w:rsidR="004B0E41" w:rsidRPr="00EE3EF4" w14:paraId="633A2861" w14:textId="77777777" w:rsidTr="004B0E41">
        <w:trPr>
          <w:trHeight w:val="432"/>
        </w:trPr>
        <w:tc>
          <w:tcPr>
            <w:tcW w:w="2448" w:type="dxa"/>
          </w:tcPr>
          <w:p w14:paraId="633A285C" w14:textId="77777777" w:rsidR="004B0E41" w:rsidRPr="00EE3EF4" w:rsidRDefault="004B0E41" w:rsidP="004B0E41">
            <w:pPr>
              <w:rPr>
                <w:color w:val="808080" w:themeColor="background1" w:themeShade="80"/>
              </w:rPr>
            </w:pPr>
            <w:r w:rsidRPr="00EE3EF4">
              <w:rPr>
                <w:color w:val="808080" w:themeColor="background1" w:themeShade="80"/>
              </w:rPr>
              <w:t>Schematic Design</w:t>
            </w:r>
          </w:p>
        </w:tc>
        <w:tc>
          <w:tcPr>
            <w:tcW w:w="1440" w:type="dxa"/>
          </w:tcPr>
          <w:p w14:paraId="633A285D"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5E"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5F"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60" w14:textId="77777777" w:rsidR="004B0E41" w:rsidRPr="00EE3EF4" w:rsidRDefault="004B0E41" w:rsidP="004B0E41">
            <w:pPr>
              <w:rPr>
                <w:color w:val="808080" w:themeColor="background1" w:themeShade="80"/>
              </w:rPr>
            </w:pPr>
          </w:p>
        </w:tc>
      </w:tr>
      <w:tr w:rsidR="004B0E41" w:rsidRPr="00EE3EF4" w14:paraId="633A2867" w14:textId="77777777" w:rsidTr="004B0E41">
        <w:trPr>
          <w:trHeight w:val="432"/>
        </w:trPr>
        <w:tc>
          <w:tcPr>
            <w:tcW w:w="2448" w:type="dxa"/>
          </w:tcPr>
          <w:p w14:paraId="633A2862" w14:textId="77777777" w:rsidR="004B0E41" w:rsidRPr="00EE3EF4" w:rsidRDefault="004B0E41" w:rsidP="004B0E41">
            <w:pPr>
              <w:rPr>
                <w:color w:val="808080" w:themeColor="background1" w:themeShade="80"/>
              </w:rPr>
            </w:pPr>
            <w:r w:rsidRPr="00EE3EF4">
              <w:rPr>
                <w:color w:val="808080" w:themeColor="background1" w:themeShade="80"/>
              </w:rPr>
              <w:t>Design Development</w:t>
            </w:r>
          </w:p>
        </w:tc>
        <w:tc>
          <w:tcPr>
            <w:tcW w:w="1440" w:type="dxa"/>
          </w:tcPr>
          <w:p w14:paraId="633A2863"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64"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65"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66" w14:textId="77777777" w:rsidR="004B0E41" w:rsidRPr="00EE3EF4" w:rsidRDefault="004B0E41" w:rsidP="004B0E41">
            <w:pPr>
              <w:rPr>
                <w:color w:val="808080" w:themeColor="background1" w:themeShade="80"/>
              </w:rPr>
            </w:pPr>
          </w:p>
        </w:tc>
      </w:tr>
      <w:tr w:rsidR="004B0E41" w:rsidRPr="00EE3EF4" w14:paraId="633A286D" w14:textId="77777777" w:rsidTr="004B0E41">
        <w:trPr>
          <w:trHeight w:val="432"/>
        </w:trPr>
        <w:tc>
          <w:tcPr>
            <w:tcW w:w="2448" w:type="dxa"/>
          </w:tcPr>
          <w:p w14:paraId="633A2868" w14:textId="77777777" w:rsidR="004B0E41" w:rsidRPr="00EE3EF4" w:rsidRDefault="004B0E41" w:rsidP="004B0E41">
            <w:pPr>
              <w:rPr>
                <w:color w:val="808080" w:themeColor="background1" w:themeShade="80"/>
              </w:rPr>
            </w:pPr>
            <w:r w:rsidRPr="00EE3EF4">
              <w:rPr>
                <w:color w:val="808080" w:themeColor="background1" w:themeShade="80"/>
              </w:rPr>
              <w:t>Bidding Documents</w:t>
            </w:r>
          </w:p>
        </w:tc>
        <w:tc>
          <w:tcPr>
            <w:tcW w:w="1440" w:type="dxa"/>
          </w:tcPr>
          <w:p w14:paraId="633A2869"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6A"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6B"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6C" w14:textId="77777777" w:rsidR="004B0E41" w:rsidRPr="00EE3EF4" w:rsidRDefault="004B0E41" w:rsidP="004B0E41">
            <w:pPr>
              <w:rPr>
                <w:color w:val="808080" w:themeColor="background1" w:themeShade="80"/>
              </w:rPr>
            </w:pPr>
          </w:p>
        </w:tc>
      </w:tr>
      <w:tr w:rsidR="004B0E41" w:rsidRPr="00EE3EF4" w14:paraId="633A2873" w14:textId="77777777" w:rsidTr="004B0E41">
        <w:trPr>
          <w:trHeight w:val="432"/>
        </w:trPr>
        <w:tc>
          <w:tcPr>
            <w:tcW w:w="2448" w:type="dxa"/>
          </w:tcPr>
          <w:p w14:paraId="633A286E" w14:textId="77777777" w:rsidR="004B0E41" w:rsidRPr="00EE3EF4" w:rsidRDefault="004B0E41" w:rsidP="004B0E41">
            <w:pPr>
              <w:rPr>
                <w:color w:val="808080" w:themeColor="background1" w:themeShade="80"/>
              </w:rPr>
            </w:pPr>
          </w:p>
        </w:tc>
        <w:tc>
          <w:tcPr>
            <w:tcW w:w="1440" w:type="dxa"/>
          </w:tcPr>
          <w:p w14:paraId="633A286F"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70"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71"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72" w14:textId="77777777" w:rsidR="004B0E41" w:rsidRPr="00EE3EF4" w:rsidRDefault="004B0E41" w:rsidP="004B0E41">
            <w:pPr>
              <w:rPr>
                <w:color w:val="808080" w:themeColor="background1" w:themeShade="80"/>
              </w:rPr>
            </w:pPr>
          </w:p>
        </w:tc>
      </w:tr>
      <w:tr w:rsidR="004B0E41" w:rsidRPr="00EE3EF4" w14:paraId="633A2879" w14:textId="77777777" w:rsidTr="004B0E41">
        <w:trPr>
          <w:trHeight w:val="432"/>
        </w:trPr>
        <w:tc>
          <w:tcPr>
            <w:tcW w:w="2448" w:type="dxa"/>
          </w:tcPr>
          <w:p w14:paraId="633A2874" w14:textId="77777777" w:rsidR="004B0E41" w:rsidRPr="00EE3EF4" w:rsidRDefault="004B0E41" w:rsidP="004B0E41">
            <w:pPr>
              <w:rPr>
                <w:color w:val="808080" w:themeColor="background1" w:themeShade="80"/>
              </w:rPr>
            </w:pPr>
            <w:r w:rsidRPr="00EE3EF4">
              <w:rPr>
                <w:color w:val="808080" w:themeColor="background1" w:themeShade="80"/>
              </w:rPr>
              <w:t>Construction Documents</w:t>
            </w:r>
          </w:p>
        </w:tc>
        <w:tc>
          <w:tcPr>
            <w:tcW w:w="1440" w:type="dxa"/>
          </w:tcPr>
          <w:p w14:paraId="633A2875"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76"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77"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78" w14:textId="77777777" w:rsidR="004B0E41" w:rsidRPr="00EE3EF4" w:rsidRDefault="004B0E41" w:rsidP="004B0E41">
            <w:pPr>
              <w:rPr>
                <w:color w:val="808080" w:themeColor="background1" w:themeShade="80"/>
              </w:rPr>
            </w:pPr>
          </w:p>
        </w:tc>
      </w:tr>
      <w:tr w:rsidR="004B0E41" w:rsidRPr="00EE3EF4" w14:paraId="633A287F" w14:textId="77777777" w:rsidTr="004B0E41">
        <w:trPr>
          <w:trHeight w:val="432"/>
        </w:trPr>
        <w:tc>
          <w:tcPr>
            <w:tcW w:w="2448" w:type="dxa"/>
          </w:tcPr>
          <w:p w14:paraId="633A287A" w14:textId="77777777" w:rsidR="004B0E41" w:rsidRPr="00EE3EF4" w:rsidRDefault="00886BF7" w:rsidP="004B0E41">
            <w:pPr>
              <w:rPr>
                <w:color w:val="808080" w:themeColor="background1" w:themeShade="80"/>
              </w:rPr>
            </w:pPr>
            <w:r w:rsidRPr="00EE3EF4">
              <w:rPr>
                <w:color w:val="808080" w:themeColor="background1" w:themeShade="80"/>
              </w:rPr>
              <w:t>35</w:t>
            </w:r>
            <w:r w:rsidR="004B0E41" w:rsidRPr="00EE3EF4">
              <w:rPr>
                <w:color w:val="808080" w:themeColor="background1" w:themeShade="80"/>
              </w:rPr>
              <w:t>% Construction</w:t>
            </w:r>
          </w:p>
        </w:tc>
        <w:tc>
          <w:tcPr>
            <w:tcW w:w="1440" w:type="dxa"/>
          </w:tcPr>
          <w:p w14:paraId="633A287B"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7C"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7D" w14:textId="77777777" w:rsidR="004B0E41" w:rsidRPr="00EE3EF4" w:rsidRDefault="004B0E41" w:rsidP="004B0E41">
            <w:pPr>
              <w:rPr>
                <w:color w:val="808080" w:themeColor="background1" w:themeShade="80"/>
              </w:rPr>
            </w:pPr>
            <w:r w:rsidRPr="00EE3EF4">
              <w:rPr>
                <w:color w:val="808080" w:themeColor="background1" w:themeShade="80"/>
              </w:rPr>
              <w:t>YES/NO</w:t>
            </w:r>
          </w:p>
        </w:tc>
        <w:tc>
          <w:tcPr>
            <w:tcW w:w="2358" w:type="dxa"/>
          </w:tcPr>
          <w:p w14:paraId="633A287E" w14:textId="77777777" w:rsidR="004B0E41" w:rsidRPr="00EE3EF4" w:rsidRDefault="004B0E41" w:rsidP="004B0E41">
            <w:pPr>
              <w:rPr>
                <w:color w:val="808080" w:themeColor="background1" w:themeShade="80"/>
              </w:rPr>
            </w:pPr>
          </w:p>
        </w:tc>
      </w:tr>
      <w:tr w:rsidR="004B0E41" w:rsidRPr="00EE3EF4" w14:paraId="633A2885" w14:textId="77777777" w:rsidTr="004B0E41">
        <w:trPr>
          <w:trHeight w:val="432"/>
        </w:trPr>
        <w:tc>
          <w:tcPr>
            <w:tcW w:w="2448" w:type="dxa"/>
          </w:tcPr>
          <w:p w14:paraId="633A2880" w14:textId="77777777" w:rsidR="004B0E41" w:rsidRPr="00EE3EF4" w:rsidRDefault="004B0E41" w:rsidP="004B0E41">
            <w:pPr>
              <w:rPr>
                <w:color w:val="808080" w:themeColor="background1" w:themeShade="80"/>
              </w:rPr>
            </w:pPr>
            <w:r w:rsidRPr="00EE3EF4">
              <w:rPr>
                <w:color w:val="808080" w:themeColor="background1" w:themeShade="80"/>
              </w:rPr>
              <w:t>Project Closeout</w:t>
            </w:r>
          </w:p>
        </w:tc>
        <w:tc>
          <w:tcPr>
            <w:tcW w:w="1440" w:type="dxa"/>
          </w:tcPr>
          <w:p w14:paraId="633A2881"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890" w:type="dxa"/>
          </w:tcPr>
          <w:p w14:paraId="633A2882" w14:textId="77777777" w:rsidR="004B0E41" w:rsidRPr="00EE3EF4" w:rsidRDefault="004B0E41" w:rsidP="004B0E41">
            <w:pPr>
              <w:rPr>
                <w:color w:val="808080" w:themeColor="background1" w:themeShade="80"/>
              </w:rPr>
            </w:pPr>
            <w:r w:rsidRPr="00EE3EF4">
              <w:rPr>
                <w:color w:val="808080" w:themeColor="background1" w:themeShade="80"/>
              </w:rPr>
              <w:t>Date TBD</w:t>
            </w:r>
          </w:p>
        </w:tc>
        <w:tc>
          <w:tcPr>
            <w:tcW w:w="1440" w:type="dxa"/>
          </w:tcPr>
          <w:p w14:paraId="633A2883" w14:textId="77777777" w:rsidR="004B0E41" w:rsidRPr="00EE3EF4" w:rsidRDefault="004B0E41" w:rsidP="004B0E41">
            <w:pPr>
              <w:rPr>
                <w:color w:val="808080" w:themeColor="background1" w:themeShade="80"/>
              </w:rPr>
            </w:pPr>
            <w:r w:rsidRPr="00EE3EF4">
              <w:rPr>
                <w:color w:val="808080" w:themeColor="background1" w:themeShade="80"/>
              </w:rPr>
              <w:t>N/A</w:t>
            </w:r>
          </w:p>
        </w:tc>
        <w:tc>
          <w:tcPr>
            <w:tcW w:w="2358" w:type="dxa"/>
          </w:tcPr>
          <w:p w14:paraId="633A2884" w14:textId="77777777" w:rsidR="004B0E41" w:rsidRPr="00EE3EF4" w:rsidRDefault="004B0E41" w:rsidP="004B0E41">
            <w:pPr>
              <w:rPr>
                <w:color w:val="808080" w:themeColor="background1" w:themeShade="80"/>
              </w:rPr>
            </w:pPr>
          </w:p>
        </w:tc>
      </w:tr>
    </w:tbl>
    <w:p w14:paraId="633A2886" w14:textId="77777777" w:rsidR="00AD5F0E" w:rsidRPr="00EE3EF4" w:rsidRDefault="00AD5F0E" w:rsidP="00CE5543">
      <w:pPr>
        <w:rPr>
          <w:sz w:val="18"/>
        </w:rPr>
      </w:pPr>
    </w:p>
    <w:p w14:paraId="633A2887" w14:textId="77777777" w:rsidR="004B0E41" w:rsidRPr="00EE3EF4" w:rsidRDefault="004B0E41">
      <w:pPr>
        <w:keepLines w:val="0"/>
        <w:kinsoku/>
        <w:overflowPunct/>
        <w:spacing w:before="0" w:after="200" w:line="276" w:lineRule="auto"/>
        <w:textAlignment w:val="auto"/>
        <w:rPr>
          <w:sz w:val="18"/>
        </w:rPr>
      </w:pPr>
      <w:r w:rsidRPr="00EE3EF4">
        <w:rPr>
          <w:sz w:val="18"/>
        </w:rPr>
        <w:br w:type="page"/>
      </w:r>
    </w:p>
    <w:p w14:paraId="633A2888" w14:textId="77777777" w:rsidR="004B0E41" w:rsidRPr="00EE3EF4" w:rsidRDefault="004B0E41" w:rsidP="004B0E41">
      <w:pPr>
        <w:pStyle w:val="Heading2"/>
      </w:pPr>
      <w:bookmarkStart w:id="10" w:name="_Toc525617704"/>
      <w:r w:rsidRPr="00EE3EF4">
        <w:lastRenderedPageBreak/>
        <w:t>BIM Execution Plan Timeline</w:t>
      </w:r>
      <w:bookmarkEnd w:id="10"/>
    </w:p>
    <w:p w14:paraId="633A2889" w14:textId="77777777" w:rsidR="004B0E41" w:rsidRPr="00EE3EF4" w:rsidRDefault="004B0E41" w:rsidP="004B0E41">
      <w:pPr>
        <w:keepNext/>
      </w:pPr>
      <w:r w:rsidRPr="00EE3EF4">
        <w:t xml:space="preserve">The timeline for implementation of BIM over the life cycle of the project.  </w:t>
      </w:r>
    </w:p>
    <w:p w14:paraId="633A288A" w14:textId="77777777" w:rsidR="004B0E41" w:rsidRPr="00EE3EF4" w:rsidRDefault="004B0E41" w:rsidP="004B0E41">
      <w:r w:rsidRPr="00EE3EF4">
        <w:t xml:space="preserve">This table is pre-populated with recommendations on which phase each activity will take place.  </w:t>
      </w:r>
      <w:r w:rsidRPr="00EE3EF4">
        <w:rPr>
          <w:i/>
          <w:color w:val="808080" w:themeColor="background1" w:themeShade="80"/>
        </w:rPr>
        <w:t>Adjust as needed specific to project needs.</w:t>
      </w:r>
    </w:p>
    <w:tbl>
      <w:tblPr>
        <w:tblStyle w:val="TableStyle"/>
        <w:tblW w:w="9558" w:type="dxa"/>
        <w:tblLook w:val="04A0" w:firstRow="1" w:lastRow="0" w:firstColumn="1" w:lastColumn="0" w:noHBand="0" w:noVBand="1"/>
        <w:tblCaption w:val="BIM Execution Plan Timeline"/>
      </w:tblPr>
      <w:tblGrid>
        <w:gridCol w:w="2737"/>
        <w:gridCol w:w="1264"/>
        <w:gridCol w:w="1444"/>
        <w:gridCol w:w="1376"/>
        <w:gridCol w:w="1376"/>
        <w:gridCol w:w="1361"/>
      </w:tblGrid>
      <w:tr w:rsidR="004B0E41" w:rsidRPr="00EE3EF4" w14:paraId="633A2891"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2737" w:type="dxa"/>
            <w:tcBorders>
              <w:top w:val="single" w:sz="8" w:space="0" w:color="4F81BD" w:themeColor="accent1"/>
              <w:left w:val="single" w:sz="8" w:space="0" w:color="4F81BD" w:themeColor="accent1"/>
              <w:bottom w:val="single" w:sz="8" w:space="0" w:color="4F81BD" w:themeColor="accent1"/>
            </w:tcBorders>
          </w:tcPr>
          <w:p w14:paraId="633A288B" w14:textId="77777777" w:rsidR="004B0E41" w:rsidRPr="00EE3EF4" w:rsidRDefault="004B0E41" w:rsidP="004B0E41">
            <w:pPr>
              <w:pStyle w:val="TableTitle"/>
            </w:pPr>
            <w:r w:rsidRPr="00EE3EF4">
              <w:t>BIM Activity</w:t>
            </w:r>
          </w:p>
        </w:tc>
        <w:tc>
          <w:tcPr>
            <w:tcW w:w="1264" w:type="dxa"/>
            <w:tcBorders>
              <w:top w:val="single" w:sz="8" w:space="0" w:color="4F81BD" w:themeColor="accent1"/>
              <w:bottom w:val="single" w:sz="8" w:space="0" w:color="4F81BD" w:themeColor="accent1"/>
            </w:tcBorders>
          </w:tcPr>
          <w:p w14:paraId="633A288C" w14:textId="77777777" w:rsidR="004B0E41" w:rsidRPr="00EE3EF4" w:rsidRDefault="004B0E41" w:rsidP="004B0E41">
            <w:pPr>
              <w:pStyle w:val="TableTitle"/>
            </w:pPr>
            <w:r w:rsidRPr="00EE3EF4">
              <w:t>Schematic Design</w:t>
            </w:r>
          </w:p>
        </w:tc>
        <w:tc>
          <w:tcPr>
            <w:tcW w:w="1444" w:type="dxa"/>
            <w:tcBorders>
              <w:top w:val="single" w:sz="8" w:space="0" w:color="4F81BD" w:themeColor="accent1"/>
              <w:bottom w:val="single" w:sz="8" w:space="0" w:color="4F81BD" w:themeColor="accent1"/>
            </w:tcBorders>
          </w:tcPr>
          <w:p w14:paraId="633A288D" w14:textId="77777777" w:rsidR="004B0E41" w:rsidRPr="00EE3EF4" w:rsidRDefault="004B0E41" w:rsidP="004B0E41">
            <w:pPr>
              <w:pStyle w:val="TableTitle"/>
            </w:pPr>
            <w:r w:rsidRPr="00EE3EF4">
              <w:t>Design Development</w:t>
            </w:r>
          </w:p>
        </w:tc>
        <w:tc>
          <w:tcPr>
            <w:tcW w:w="1376" w:type="dxa"/>
            <w:tcBorders>
              <w:top w:val="single" w:sz="8" w:space="0" w:color="4F81BD" w:themeColor="accent1"/>
              <w:bottom w:val="single" w:sz="8" w:space="0" w:color="4F81BD" w:themeColor="accent1"/>
            </w:tcBorders>
          </w:tcPr>
          <w:p w14:paraId="633A288E" w14:textId="77777777" w:rsidR="004B0E41" w:rsidRPr="00EE3EF4" w:rsidRDefault="004B0E41" w:rsidP="004B0E41">
            <w:pPr>
              <w:pStyle w:val="TableTitle"/>
            </w:pPr>
            <w:r w:rsidRPr="00EE3EF4">
              <w:t xml:space="preserve">Construction Documents </w:t>
            </w:r>
          </w:p>
        </w:tc>
        <w:tc>
          <w:tcPr>
            <w:tcW w:w="1376" w:type="dxa"/>
            <w:tcBorders>
              <w:top w:val="single" w:sz="8" w:space="0" w:color="4F81BD" w:themeColor="accent1"/>
              <w:bottom w:val="single" w:sz="8" w:space="0" w:color="4F81BD" w:themeColor="accent1"/>
            </w:tcBorders>
          </w:tcPr>
          <w:p w14:paraId="633A288F" w14:textId="77777777" w:rsidR="004B0E41" w:rsidRPr="00EE3EF4" w:rsidRDefault="004B0E41" w:rsidP="004B0E41">
            <w:pPr>
              <w:pStyle w:val="TableTitle"/>
            </w:pPr>
            <w:r w:rsidRPr="00EE3EF4">
              <w:t>Construction</w:t>
            </w:r>
          </w:p>
        </w:tc>
        <w:tc>
          <w:tcPr>
            <w:tcW w:w="1361" w:type="dxa"/>
            <w:tcBorders>
              <w:top w:val="single" w:sz="8" w:space="0" w:color="4F81BD" w:themeColor="accent1"/>
              <w:bottom w:val="single" w:sz="8" w:space="0" w:color="4F81BD" w:themeColor="accent1"/>
              <w:right w:val="single" w:sz="8" w:space="0" w:color="4F81BD" w:themeColor="accent1"/>
            </w:tcBorders>
          </w:tcPr>
          <w:p w14:paraId="633A2890" w14:textId="77777777" w:rsidR="004B0E41" w:rsidRPr="00EE3EF4" w:rsidRDefault="004B0E41" w:rsidP="004B0E41">
            <w:pPr>
              <w:pStyle w:val="TableTitle"/>
            </w:pPr>
            <w:r w:rsidRPr="00EE3EF4">
              <w:t>Facility Turnover</w:t>
            </w:r>
          </w:p>
        </w:tc>
      </w:tr>
      <w:tr w:rsidR="004B0E41" w:rsidRPr="00EE3EF4" w14:paraId="633A2898" w14:textId="77777777" w:rsidTr="004B0E41">
        <w:trPr>
          <w:trHeight w:val="432"/>
        </w:trPr>
        <w:tc>
          <w:tcPr>
            <w:tcW w:w="2737" w:type="dxa"/>
            <w:vAlign w:val="center"/>
          </w:tcPr>
          <w:p w14:paraId="633A2892"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 xml:space="preserve">Division 1 BIM </w:t>
            </w:r>
            <w:r w:rsidR="006732D0" w:rsidRPr="00EE3EF4">
              <w:rPr>
                <w:rStyle w:val="Emphasis"/>
                <w:i w:val="0"/>
                <w:color w:val="808080" w:themeColor="background1" w:themeShade="80"/>
                <w:sz w:val="20"/>
                <w:szCs w:val="20"/>
              </w:rPr>
              <w:t xml:space="preserve">&amp; O&amp;M </w:t>
            </w:r>
            <w:r w:rsidRPr="00EE3EF4">
              <w:rPr>
                <w:rStyle w:val="Emphasis"/>
                <w:i w:val="0"/>
                <w:color w:val="808080" w:themeColor="background1" w:themeShade="80"/>
                <w:sz w:val="20"/>
                <w:szCs w:val="20"/>
              </w:rPr>
              <w:t>Spec Creation</w:t>
            </w:r>
          </w:p>
        </w:tc>
        <w:tc>
          <w:tcPr>
            <w:tcW w:w="1264" w:type="dxa"/>
            <w:vAlign w:val="center"/>
          </w:tcPr>
          <w:p w14:paraId="633A2893" w14:textId="77777777" w:rsidR="004B0E41" w:rsidRPr="00EE3EF4" w:rsidRDefault="004B0E41" w:rsidP="004B0E41">
            <w:pPr>
              <w:jc w:val="center"/>
              <w:rPr>
                <w:rStyle w:val="Emphasis"/>
                <w:i w:val="0"/>
                <w:color w:val="808080" w:themeColor="background1" w:themeShade="80"/>
                <w:sz w:val="20"/>
                <w:szCs w:val="20"/>
              </w:rPr>
            </w:pPr>
          </w:p>
        </w:tc>
        <w:tc>
          <w:tcPr>
            <w:tcW w:w="1444" w:type="dxa"/>
            <w:vAlign w:val="center"/>
          </w:tcPr>
          <w:p w14:paraId="633A2894" w14:textId="77777777" w:rsidR="004B0E41" w:rsidRPr="00EE3EF4" w:rsidRDefault="004B0E41" w:rsidP="004B0E41">
            <w:pPr>
              <w:jc w:val="center"/>
              <w:rPr>
                <w:rStyle w:val="Emphasis"/>
                <w:i w:val="0"/>
                <w:color w:val="808080" w:themeColor="background1" w:themeShade="80"/>
                <w:sz w:val="20"/>
                <w:szCs w:val="20"/>
              </w:rPr>
            </w:pPr>
          </w:p>
        </w:tc>
        <w:tc>
          <w:tcPr>
            <w:tcW w:w="1376" w:type="dxa"/>
            <w:vAlign w:val="center"/>
          </w:tcPr>
          <w:p w14:paraId="633A2895"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96" w14:textId="77777777" w:rsidR="004B0E41" w:rsidRPr="00EE3EF4" w:rsidRDefault="004B0E41" w:rsidP="004B0E41">
            <w:pPr>
              <w:jc w:val="center"/>
              <w:rPr>
                <w:rStyle w:val="Emphasis"/>
                <w:i w:val="0"/>
                <w:color w:val="808080" w:themeColor="background1" w:themeShade="80"/>
                <w:sz w:val="20"/>
                <w:szCs w:val="20"/>
              </w:rPr>
            </w:pPr>
          </w:p>
        </w:tc>
        <w:tc>
          <w:tcPr>
            <w:tcW w:w="1361" w:type="dxa"/>
            <w:vAlign w:val="center"/>
          </w:tcPr>
          <w:p w14:paraId="633A2897" w14:textId="77777777" w:rsidR="004B0E41" w:rsidRPr="00EE3EF4" w:rsidRDefault="004B0E41" w:rsidP="004B0E41">
            <w:pPr>
              <w:jc w:val="center"/>
              <w:rPr>
                <w:rStyle w:val="Emphasis"/>
                <w:i w:val="0"/>
                <w:color w:val="808080" w:themeColor="background1" w:themeShade="80"/>
                <w:sz w:val="20"/>
                <w:szCs w:val="20"/>
              </w:rPr>
            </w:pPr>
          </w:p>
        </w:tc>
      </w:tr>
      <w:tr w:rsidR="004B0E41" w:rsidRPr="00EE3EF4" w14:paraId="633A289F" w14:textId="77777777" w:rsidTr="004B0E41">
        <w:trPr>
          <w:trHeight w:val="432"/>
        </w:trPr>
        <w:tc>
          <w:tcPr>
            <w:tcW w:w="2737" w:type="dxa"/>
            <w:vAlign w:val="center"/>
          </w:tcPr>
          <w:p w14:paraId="633A2899"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 xml:space="preserve">BIM </w:t>
            </w:r>
            <w:r w:rsidR="00513ADC" w:rsidRPr="00EE3EF4">
              <w:rPr>
                <w:rStyle w:val="Emphasis"/>
                <w:i w:val="0"/>
                <w:color w:val="808080" w:themeColor="background1" w:themeShade="80"/>
                <w:sz w:val="20"/>
                <w:szCs w:val="20"/>
              </w:rPr>
              <w:t xml:space="preserve">/ GIS </w:t>
            </w:r>
            <w:r w:rsidRPr="00EE3EF4">
              <w:rPr>
                <w:rStyle w:val="Emphasis"/>
                <w:i w:val="0"/>
                <w:color w:val="808080" w:themeColor="background1" w:themeShade="80"/>
                <w:sz w:val="20"/>
                <w:szCs w:val="20"/>
              </w:rPr>
              <w:t>Kickoff Meeting</w:t>
            </w:r>
          </w:p>
        </w:tc>
        <w:tc>
          <w:tcPr>
            <w:tcW w:w="1264" w:type="dxa"/>
            <w:vAlign w:val="center"/>
          </w:tcPr>
          <w:p w14:paraId="633A289A"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9B" w14:textId="77777777" w:rsidR="004B0E41" w:rsidRPr="00EE3EF4" w:rsidRDefault="004B0E41" w:rsidP="004B0E41">
            <w:pPr>
              <w:jc w:val="center"/>
              <w:rPr>
                <w:rStyle w:val="Emphasis"/>
                <w:i w:val="0"/>
                <w:color w:val="808080" w:themeColor="background1" w:themeShade="80"/>
                <w:sz w:val="20"/>
                <w:szCs w:val="20"/>
              </w:rPr>
            </w:pPr>
          </w:p>
        </w:tc>
        <w:tc>
          <w:tcPr>
            <w:tcW w:w="1376" w:type="dxa"/>
            <w:vAlign w:val="center"/>
          </w:tcPr>
          <w:p w14:paraId="633A289C" w14:textId="77777777" w:rsidR="004B0E41" w:rsidRPr="00EE3EF4" w:rsidRDefault="004B0E41" w:rsidP="004B0E41">
            <w:pPr>
              <w:jc w:val="center"/>
              <w:rPr>
                <w:rStyle w:val="Emphasis"/>
                <w:i w:val="0"/>
                <w:color w:val="808080" w:themeColor="background1" w:themeShade="80"/>
                <w:sz w:val="20"/>
                <w:szCs w:val="20"/>
              </w:rPr>
            </w:pPr>
          </w:p>
        </w:tc>
        <w:tc>
          <w:tcPr>
            <w:tcW w:w="1376" w:type="dxa"/>
            <w:vAlign w:val="center"/>
          </w:tcPr>
          <w:p w14:paraId="633A289D"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9E" w14:textId="77777777" w:rsidR="004B0E41" w:rsidRPr="00EE3EF4" w:rsidRDefault="004B0E41" w:rsidP="004B0E41">
            <w:pPr>
              <w:jc w:val="center"/>
              <w:rPr>
                <w:rStyle w:val="Emphasis"/>
                <w:i w:val="0"/>
                <w:color w:val="808080" w:themeColor="background1" w:themeShade="80"/>
                <w:sz w:val="20"/>
                <w:szCs w:val="20"/>
              </w:rPr>
            </w:pPr>
          </w:p>
        </w:tc>
      </w:tr>
      <w:tr w:rsidR="004B0E41" w:rsidRPr="00EE3EF4" w14:paraId="633A28A6" w14:textId="77777777" w:rsidTr="004B0E41">
        <w:trPr>
          <w:trHeight w:val="432"/>
        </w:trPr>
        <w:tc>
          <w:tcPr>
            <w:tcW w:w="2737" w:type="dxa"/>
            <w:vAlign w:val="center"/>
          </w:tcPr>
          <w:p w14:paraId="633A28A0"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Revit standards and templates</w:t>
            </w:r>
          </w:p>
        </w:tc>
        <w:tc>
          <w:tcPr>
            <w:tcW w:w="1264" w:type="dxa"/>
            <w:vAlign w:val="center"/>
          </w:tcPr>
          <w:p w14:paraId="633A28A1"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A2"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A3" w14:textId="77777777" w:rsidR="004B0E41" w:rsidRPr="00EE3EF4" w:rsidRDefault="004B0E41" w:rsidP="004B0E41">
            <w:pPr>
              <w:jc w:val="center"/>
              <w:rPr>
                <w:rStyle w:val="Emphasis"/>
                <w:i w:val="0"/>
                <w:color w:val="808080" w:themeColor="background1" w:themeShade="80"/>
                <w:sz w:val="20"/>
                <w:szCs w:val="20"/>
              </w:rPr>
            </w:pPr>
          </w:p>
        </w:tc>
        <w:tc>
          <w:tcPr>
            <w:tcW w:w="1376" w:type="dxa"/>
            <w:vAlign w:val="center"/>
          </w:tcPr>
          <w:p w14:paraId="633A28A4"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A5" w14:textId="77777777" w:rsidR="004B0E41" w:rsidRPr="00EE3EF4" w:rsidRDefault="004B0E41" w:rsidP="004B0E41">
            <w:pPr>
              <w:jc w:val="center"/>
              <w:rPr>
                <w:rStyle w:val="Emphasis"/>
                <w:i w:val="0"/>
                <w:color w:val="808080" w:themeColor="background1" w:themeShade="80"/>
                <w:sz w:val="20"/>
                <w:szCs w:val="20"/>
              </w:rPr>
            </w:pPr>
          </w:p>
        </w:tc>
      </w:tr>
      <w:tr w:rsidR="004B0E41" w:rsidRPr="00EE3EF4" w14:paraId="633A28AD" w14:textId="77777777" w:rsidTr="004B0E41">
        <w:trPr>
          <w:trHeight w:val="432"/>
        </w:trPr>
        <w:tc>
          <w:tcPr>
            <w:tcW w:w="2737" w:type="dxa"/>
            <w:vAlign w:val="center"/>
          </w:tcPr>
          <w:p w14:paraId="633A28A7"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BIM Execution Plan updates</w:t>
            </w:r>
          </w:p>
        </w:tc>
        <w:tc>
          <w:tcPr>
            <w:tcW w:w="1264" w:type="dxa"/>
            <w:vAlign w:val="center"/>
          </w:tcPr>
          <w:p w14:paraId="633A28A8" w14:textId="77777777" w:rsidR="004B0E41"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A9"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AA"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AB"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AC" w14:textId="77777777" w:rsidR="004B0E41"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r>
      <w:tr w:rsidR="004B0E41" w:rsidRPr="00EE3EF4" w14:paraId="633A28B4" w14:textId="77777777" w:rsidTr="004B0E41">
        <w:trPr>
          <w:trHeight w:val="432"/>
        </w:trPr>
        <w:tc>
          <w:tcPr>
            <w:tcW w:w="2737" w:type="dxa"/>
            <w:vAlign w:val="center"/>
          </w:tcPr>
          <w:p w14:paraId="633A28AE"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BIM collaboration meetings</w:t>
            </w:r>
          </w:p>
        </w:tc>
        <w:tc>
          <w:tcPr>
            <w:tcW w:w="1264" w:type="dxa"/>
            <w:vAlign w:val="center"/>
          </w:tcPr>
          <w:p w14:paraId="633A28AF"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B0"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B1"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B2"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B3"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r>
      <w:tr w:rsidR="004B0E41" w:rsidRPr="00EE3EF4" w14:paraId="633A28BB" w14:textId="77777777" w:rsidTr="004B0E41">
        <w:trPr>
          <w:trHeight w:val="432"/>
        </w:trPr>
        <w:tc>
          <w:tcPr>
            <w:tcW w:w="2737" w:type="dxa"/>
            <w:vAlign w:val="center"/>
          </w:tcPr>
          <w:p w14:paraId="633A28B5"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Model progression table</w:t>
            </w:r>
          </w:p>
        </w:tc>
        <w:tc>
          <w:tcPr>
            <w:tcW w:w="1264" w:type="dxa"/>
            <w:vAlign w:val="center"/>
          </w:tcPr>
          <w:p w14:paraId="633A28B6"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B7"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B8"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B9"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BA" w14:textId="77777777" w:rsidR="004B0E41" w:rsidRPr="00EE3EF4" w:rsidRDefault="004B0E41" w:rsidP="004B0E41">
            <w:pPr>
              <w:jc w:val="center"/>
              <w:rPr>
                <w:rStyle w:val="Emphasis"/>
                <w:i w:val="0"/>
                <w:color w:val="808080" w:themeColor="background1" w:themeShade="80"/>
                <w:sz w:val="20"/>
                <w:szCs w:val="20"/>
              </w:rPr>
            </w:pPr>
          </w:p>
        </w:tc>
      </w:tr>
      <w:tr w:rsidR="006732D0" w:rsidRPr="00EE3EF4" w14:paraId="633A28C2" w14:textId="77777777" w:rsidTr="004B0E41">
        <w:trPr>
          <w:trHeight w:val="432"/>
        </w:trPr>
        <w:tc>
          <w:tcPr>
            <w:tcW w:w="2737" w:type="dxa"/>
            <w:vAlign w:val="center"/>
          </w:tcPr>
          <w:p w14:paraId="633A28BC" w14:textId="77777777" w:rsidR="006732D0" w:rsidRPr="00EE3EF4" w:rsidRDefault="006732D0"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SI GIS Exports</w:t>
            </w:r>
          </w:p>
        </w:tc>
        <w:tc>
          <w:tcPr>
            <w:tcW w:w="1264" w:type="dxa"/>
            <w:vAlign w:val="center"/>
          </w:tcPr>
          <w:p w14:paraId="633A28BD" w14:textId="77777777" w:rsidR="006732D0" w:rsidRPr="00EE3EF4" w:rsidRDefault="006732D0" w:rsidP="004B0E41">
            <w:pPr>
              <w:jc w:val="center"/>
              <w:rPr>
                <w:rStyle w:val="Emphasis"/>
                <w:i w:val="0"/>
                <w:color w:val="808080" w:themeColor="background1" w:themeShade="80"/>
                <w:sz w:val="20"/>
                <w:szCs w:val="20"/>
              </w:rPr>
            </w:pPr>
          </w:p>
        </w:tc>
        <w:tc>
          <w:tcPr>
            <w:tcW w:w="1444" w:type="dxa"/>
            <w:vAlign w:val="center"/>
          </w:tcPr>
          <w:p w14:paraId="633A28BE" w14:textId="77777777" w:rsidR="006732D0"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BF" w14:textId="77777777" w:rsidR="006732D0"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C0" w14:textId="77777777" w:rsidR="006732D0" w:rsidRPr="00EE3EF4" w:rsidRDefault="006732D0" w:rsidP="004B0E41">
            <w:pPr>
              <w:jc w:val="center"/>
              <w:rPr>
                <w:rStyle w:val="Emphasis"/>
                <w:i w:val="0"/>
                <w:color w:val="808080" w:themeColor="background1" w:themeShade="80"/>
                <w:sz w:val="20"/>
                <w:szCs w:val="20"/>
              </w:rPr>
            </w:pPr>
          </w:p>
        </w:tc>
        <w:tc>
          <w:tcPr>
            <w:tcW w:w="1361" w:type="dxa"/>
            <w:vAlign w:val="center"/>
          </w:tcPr>
          <w:p w14:paraId="633A28C1" w14:textId="77777777" w:rsidR="006732D0"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r>
      <w:tr w:rsidR="004B0E41" w:rsidRPr="00EE3EF4" w14:paraId="633A28C9" w14:textId="77777777" w:rsidTr="004B0E41">
        <w:trPr>
          <w:trHeight w:val="432"/>
        </w:trPr>
        <w:tc>
          <w:tcPr>
            <w:tcW w:w="2737" w:type="dxa"/>
            <w:vAlign w:val="center"/>
          </w:tcPr>
          <w:p w14:paraId="633A28C3" w14:textId="77777777" w:rsidR="004B0E41" w:rsidRPr="00EE3EF4" w:rsidRDefault="006732D0" w:rsidP="00642364">
            <w:pPr>
              <w:rPr>
                <w:rStyle w:val="Emphasis"/>
                <w:i w:val="0"/>
                <w:color w:val="808080" w:themeColor="background1" w:themeShade="80"/>
                <w:sz w:val="20"/>
                <w:szCs w:val="20"/>
              </w:rPr>
            </w:pPr>
            <w:r w:rsidRPr="00EE3EF4">
              <w:rPr>
                <w:rStyle w:val="Emphasis"/>
                <w:i w:val="0"/>
                <w:color w:val="808080" w:themeColor="background1" w:themeShade="80"/>
                <w:sz w:val="20"/>
                <w:szCs w:val="20"/>
              </w:rPr>
              <w:t>S</w:t>
            </w:r>
            <w:r w:rsidR="00642364" w:rsidRPr="00EE3EF4">
              <w:rPr>
                <w:rStyle w:val="Emphasis"/>
                <w:i w:val="0"/>
                <w:color w:val="808080" w:themeColor="background1" w:themeShade="80"/>
                <w:sz w:val="20"/>
                <w:szCs w:val="20"/>
              </w:rPr>
              <w:t>F</w:t>
            </w:r>
            <w:r w:rsidRPr="00EE3EF4">
              <w:rPr>
                <w:rStyle w:val="Emphasis"/>
                <w:i w:val="0"/>
                <w:color w:val="808080" w:themeColor="background1" w:themeShade="80"/>
                <w:sz w:val="20"/>
                <w:szCs w:val="20"/>
              </w:rPr>
              <w:t xml:space="preserve"> Facility </w:t>
            </w:r>
            <w:r w:rsidR="004B0E41" w:rsidRPr="00EE3EF4">
              <w:rPr>
                <w:rStyle w:val="Emphasis"/>
                <w:i w:val="0"/>
                <w:color w:val="808080" w:themeColor="background1" w:themeShade="80"/>
                <w:sz w:val="20"/>
                <w:szCs w:val="20"/>
              </w:rPr>
              <w:t xml:space="preserve">Asset </w:t>
            </w:r>
            <w:r w:rsidRPr="00EE3EF4">
              <w:rPr>
                <w:rStyle w:val="Emphasis"/>
                <w:i w:val="0"/>
                <w:color w:val="808080" w:themeColor="background1" w:themeShade="80"/>
                <w:sz w:val="20"/>
                <w:szCs w:val="20"/>
              </w:rPr>
              <w:t>Data Spreadsheet</w:t>
            </w:r>
          </w:p>
        </w:tc>
        <w:tc>
          <w:tcPr>
            <w:tcW w:w="1264" w:type="dxa"/>
            <w:vAlign w:val="center"/>
          </w:tcPr>
          <w:p w14:paraId="633A28C4" w14:textId="77777777" w:rsidR="004B0E41" w:rsidRPr="00EE3EF4" w:rsidRDefault="006732D0"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444" w:type="dxa"/>
            <w:vAlign w:val="center"/>
          </w:tcPr>
          <w:p w14:paraId="633A28C5"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C6"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C7"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C8"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r>
      <w:tr w:rsidR="004B0E41" w:rsidRPr="00EE3EF4" w14:paraId="633A28D0" w14:textId="77777777" w:rsidTr="004B0E41">
        <w:trPr>
          <w:trHeight w:val="432"/>
        </w:trPr>
        <w:tc>
          <w:tcPr>
            <w:tcW w:w="2737" w:type="dxa"/>
            <w:vAlign w:val="center"/>
          </w:tcPr>
          <w:p w14:paraId="633A28CA" w14:textId="77777777" w:rsidR="004B0E41" w:rsidRPr="00EE3EF4" w:rsidRDefault="004B0E41" w:rsidP="004B0E41">
            <w:pPr>
              <w:rPr>
                <w:rStyle w:val="Emphasis"/>
                <w:i w:val="0"/>
                <w:color w:val="808080" w:themeColor="background1" w:themeShade="80"/>
                <w:sz w:val="20"/>
                <w:szCs w:val="20"/>
              </w:rPr>
            </w:pPr>
            <w:r w:rsidRPr="00EE3EF4">
              <w:rPr>
                <w:rStyle w:val="Emphasis"/>
                <w:i w:val="0"/>
                <w:color w:val="808080" w:themeColor="background1" w:themeShade="80"/>
                <w:sz w:val="20"/>
                <w:szCs w:val="20"/>
              </w:rPr>
              <w:t>Record Model</w:t>
            </w:r>
            <w:r w:rsidR="006732D0" w:rsidRPr="00EE3EF4">
              <w:rPr>
                <w:rStyle w:val="Emphasis"/>
                <w:i w:val="0"/>
                <w:color w:val="808080" w:themeColor="background1" w:themeShade="80"/>
                <w:sz w:val="20"/>
                <w:szCs w:val="20"/>
              </w:rPr>
              <w:t>(s)</w:t>
            </w:r>
          </w:p>
        </w:tc>
        <w:tc>
          <w:tcPr>
            <w:tcW w:w="1264" w:type="dxa"/>
            <w:vAlign w:val="center"/>
          </w:tcPr>
          <w:p w14:paraId="633A28CB" w14:textId="77777777" w:rsidR="004B0E41" w:rsidRPr="00EE3EF4" w:rsidRDefault="004B0E41" w:rsidP="004B0E41">
            <w:pPr>
              <w:jc w:val="center"/>
              <w:rPr>
                <w:rStyle w:val="Emphasis"/>
                <w:i w:val="0"/>
                <w:color w:val="808080" w:themeColor="background1" w:themeShade="80"/>
                <w:sz w:val="20"/>
                <w:szCs w:val="20"/>
              </w:rPr>
            </w:pPr>
          </w:p>
        </w:tc>
        <w:tc>
          <w:tcPr>
            <w:tcW w:w="1444" w:type="dxa"/>
            <w:vAlign w:val="center"/>
          </w:tcPr>
          <w:p w14:paraId="633A28CC" w14:textId="77777777" w:rsidR="004B0E41" w:rsidRPr="00EE3EF4" w:rsidRDefault="004B0E41" w:rsidP="004B0E41">
            <w:pPr>
              <w:jc w:val="center"/>
              <w:rPr>
                <w:rStyle w:val="Emphasis"/>
                <w:i w:val="0"/>
                <w:color w:val="808080" w:themeColor="background1" w:themeShade="80"/>
                <w:sz w:val="20"/>
                <w:szCs w:val="20"/>
              </w:rPr>
            </w:pPr>
          </w:p>
        </w:tc>
        <w:tc>
          <w:tcPr>
            <w:tcW w:w="1376" w:type="dxa"/>
            <w:vAlign w:val="center"/>
          </w:tcPr>
          <w:p w14:paraId="633A28CD"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76" w:type="dxa"/>
            <w:vAlign w:val="center"/>
          </w:tcPr>
          <w:p w14:paraId="633A28CE"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c>
          <w:tcPr>
            <w:tcW w:w="1361" w:type="dxa"/>
            <w:vAlign w:val="center"/>
          </w:tcPr>
          <w:p w14:paraId="633A28CF" w14:textId="77777777" w:rsidR="004B0E41" w:rsidRPr="00EE3EF4" w:rsidRDefault="004B0E41" w:rsidP="004B0E41">
            <w:pPr>
              <w:jc w:val="center"/>
              <w:rPr>
                <w:rStyle w:val="Emphasis"/>
                <w:i w:val="0"/>
                <w:color w:val="808080" w:themeColor="background1" w:themeShade="80"/>
                <w:sz w:val="20"/>
                <w:szCs w:val="20"/>
              </w:rPr>
            </w:pPr>
            <w:r w:rsidRPr="00EE3EF4">
              <w:rPr>
                <w:rStyle w:val="Emphasis"/>
                <w:i w:val="0"/>
                <w:color w:val="808080" w:themeColor="background1" w:themeShade="80"/>
                <w:sz w:val="20"/>
                <w:szCs w:val="20"/>
              </w:rPr>
              <w:t>X</w:t>
            </w:r>
          </w:p>
        </w:tc>
      </w:tr>
    </w:tbl>
    <w:p w14:paraId="633A28D1" w14:textId="77777777" w:rsidR="004B0E41" w:rsidRPr="00EE3EF4" w:rsidRDefault="004B0E41" w:rsidP="004B0E41">
      <w:pPr>
        <w:pStyle w:val="Heading2"/>
      </w:pPr>
      <w:bookmarkStart w:id="11" w:name="_Toc420598062"/>
      <w:bookmarkStart w:id="12" w:name="_Toc525617705"/>
      <w:r w:rsidRPr="00EE3EF4">
        <w:t>Key Project Contacts</w:t>
      </w:r>
      <w:bookmarkEnd w:id="11"/>
      <w:bookmarkEnd w:id="12"/>
    </w:p>
    <w:p w14:paraId="633A28D2" w14:textId="77777777" w:rsidR="004B0E41" w:rsidRPr="00EE3EF4" w:rsidRDefault="004B0E41" w:rsidP="004B0E41">
      <w:r w:rsidRPr="00EE3EF4">
        <w:t>List of lead BIM contacts for each organization on the project</w:t>
      </w:r>
      <w:r w:rsidR="0078524B" w:rsidRPr="00EE3EF4">
        <w:t xml:space="preserve"> team</w:t>
      </w:r>
      <w:r w:rsidRPr="00EE3EF4">
        <w:t xml:space="preserve">.  </w:t>
      </w:r>
    </w:p>
    <w:tbl>
      <w:tblPr>
        <w:tblStyle w:val="TableStyle"/>
        <w:tblW w:w="9558" w:type="dxa"/>
        <w:tblLook w:val="04A0" w:firstRow="1" w:lastRow="0" w:firstColumn="1" w:lastColumn="0" w:noHBand="0" w:noVBand="1"/>
        <w:tblCaption w:val="Key Project Contacts"/>
      </w:tblPr>
      <w:tblGrid>
        <w:gridCol w:w="2016"/>
        <w:gridCol w:w="1584"/>
        <w:gridCol w:w="1584"/>
        <w:gridCol w:w="1584"/>
        <w:gridCol w:w="1584"/>
        <w:gridCol w:w="1206"/>
      </w:tblGrid>
      <w:tr w:rsidR="004B0E41" w:rsidRPr="00EE3EF4" w14:paraId="633A28D9" w14:textId="77777777" w:rsidTr="009121C2">
        <w:trPr>
          <w:cnfStyle w:val="100000000000" w:firstRow="1" w:lastRow="0" w:firstColumn="0" w:lastColumn="0" w:oddVBand="0" w:evenVBand="0" w:oddHBand="0" w:evenHBand="0" w:firstRowFirstColumn="0" w:firstRowLastColumn="0" w:lastRowFirstColumn="0" w:lastRowLastColumn="0"/>
          <w:trHeight w:val="350"/>
          <w:tblHeader/>
        </w:trPr>
        <w:tc>
          <w:tcPr>
            <w:tcW w:w="2016" w:type="dxa"/>
            <w:tcBorders>
              <w:top w:val="single" w:sz="8" w:space="0" w:color="4F81BD" w:themeColor="accent1"/>
              <w:left w:val="single" w:sz="8" w:space="0" w:color="4F81BD" w:themeColor="accent1"/>
              <w:bottom w:val="single" w:sz="8" w:space="0" w:color="4F81BD" w:themeColor="accent1"/>
            </w:tcBorders>
          </w:tcPr>
          <w:p w14:paraId="633A28D3" w14:textId="77777777" w:rsidR="004B0E41" w:rsidRPr="00EE3EF4" w:rsidRDefault="004B0E41" w:rsidP="004B0E41">
            <w:pPr>
              <w:pStyle w:val="TableTitle"/>
            </w:pPr>
            <w:r w:rsidRPr="00EE3EF4">
              <w:t xml:space="preserve"> Role</w:t>
            </w:r>
          </w:p>
        </w:tc>
        <w:tc>
          <w:tcPr>
            <w:tcW w:w="1584" w:type="dxa"/>
            <w:tcBorders>
              <w:top w:val="single" w:sz="8" w:space="0" w:color="4F81BD" w:themeColor="accent1"/>
              <w:bottom w:val="single" w:sz="8" w:space="0" w:color="4F81BD" w:themeColor="accent1"/>
            </w:tcBorders>
          </w:tcPr>
          <w:p w14:paraId="633A28D4" w14:textId="77777777" w:rsidR="004B0E41" w:rsidRPr="00EE3EF4" w:rsidRDefault="004B0E41" w:rsidP="004B0E41">
            <w:pPr>
              <w:pStyle w:val="TableTitle"/>
            </w:pPr>
            <w:r w:rsidRPr="00EE3EF4">
              <w:t>Organization</w:t>
            </w:r>
          </w:p>
        </w:tc>
        <w:tc>
          <w:tcPr>
            <w:tcW w:w="1584" w:type="dxa"/>
            <w:tcBorders>
              <w:top w:val="single" w:sz="8" w:space="0" w:color="4F81BD" w:themeColor="accent1"/>
              <w:bottom w:val="single" w:sz="8" w:space="0" w:color="4F81BD" w:themeColor="accent1"/>
            </w:tcBorders>
          </w:tcPr>
          <w:p w14:paraId="633A28D5" w14:textId="77777777" w:rsidR="004B0E41" w:rsidRPr="00EE3EF4" w:rsidRDefault="004B0E41" w:rsidP="004B0E41">
            <w:pPr>
              <w:pStyle w:val="TableTitle"/>
            </w:pPr>
            <w:r w:rsidRPr="00EE3EF4">
              <w:t>Contact Name</w:t>
            </w:r>
          </w:p>
        </w:tc>
        <w:tc>
          <w:tcPr>
            <w:tcW w:w="1584" w:type="dxa"/>
            <w:tcBorders>
              <w:top w:val="single" w:sz="8" w:space="0" w:color="4F81BD" w:themeColor="accent1"/>
              <w:bottom w:val="single" w:sz="8" w:space="0" w:color="4F81BD" w:themeColor="accent1"/>
            </w:tcBorders>
          </w:tcPr>
          <w:p w14:paraId="633A28D6" w14:textId="77777777" w:rsidR="004B0E41" w:rsidRPr="00EE3EF4" w:rsidRDefault="004B0E41" w:rsidP="004B0E41">
            <w:pPr>
              <w:pStyle w:val="TableTitle"/>
            </w:pPr>
            <w:r w:rsidRPr="00EE3EF4">
              <w:t>Location</w:t>
            </w:r>
          </w:p>
        </w:tc>
        <w:tc>
          <w:tcPr>
            <w:tcW w:w="1584" w:type="dxa"/>
            <w:tcBorders>
              <w:top w:val="single" w:sz="8" w:space="0" w:color="4F81BD" w:themeColor="accent1"/>
              <w:bottom w:val="single" w:sz="8" w:space="0" w:color="4F81BD" w:themeColor="accent1"/>
            </w:tcBorders>
          </w:tcPr>
          <w:p w14:paraId="633A28D7" w14:textId="77777777" w:rsidR="004B0E41" w:rsidRPr="00EE3EF4" w:rsidRDefault="004B0E41" w:rsidP="004B0E41">
            <w:pPr>
              <w:pStyle w:val="TableTitle"/>
            </w:pPr>
            <w:r w:rsidRPr="00EE3EF4">
              <w:t>E-Mail</w:t>
            </w:r>
          </w:p>
        </w:tc>
        <w:tc>
          <w:tcPr>
            <w:tcW w:w="1206" w:type="dxa"/>
            <w:tcBorders>
              <w:top w:val="single" w:sz="8" w:space="0" w:color="4F81BD" w:themeColor="accent1"/>
              <w:bottom w:val="single" w:sz="8" w:space="0" w:color="4F81BD" w:themeColor="accent1"/>
              <w:right w:val="single" w:sz="8" w:space="0" w:color="4F81BD" w:themeColor="accent1"/>
            </w:tcBorders>
          </w:tcPr>
          <w:p w14:paraId="633A28D8" w14:textId="77777777" w:rsidR="004B0E41" w:rsidRPr="00EE3EF4" w:rsidRDefault="004B0E41" w:rsidP="004B0E41">
            <w:pPr>
              <w:pStyle w:val="TableTitle"/>
            </w:pPr>
            <w:r w:rsidRPr="00EE3EF4">
              <w:t>Phone</w:t>
            </w:r>
          </w:p>
        </w:tc>
      </w:tr>
      <w:tr w:rsidR="004B0E41" w:rsidRPr="00EE3EF4" w14:paraId="633A28E0" w14:textId="77777777" w:rsidTr="004B0E41">
        <w:trPr>
          <w:trHeight w:val="288"/>
        </w:trPr>
        <w:tc>
          <w:tcPr>
            <w:tcW w:w="2016" w:type="dxa"/>
            <w:vAlign w:val="center"/>
          </w:tcPr>
          <w:p w14:paraId="633A28DA" w14:textId="77777777" w:rsidR="004B0E41" w:rsidRPr="00EE3EF4" w:rsidRDefault="004B0E41" w:rsidP="004B0E41">
            <w:pPr>
              <w:pStyle w:val="Table"/>
              <w:rPr>
                <w:color w:val="808080" w:themeColor="background1" w:themeShade="80"/>
              </w:rPr>
            </w:pPr>
            <w:r w:rsidRPr="00EE3EF4">
              <w:rPr>
                <w:color w:val="808080" w:themeColor="background1" w:themeShade="80"/>
              </w:rPr>
              <w:t>Project Manager(s)</w:t>
            </w:r>
          </w:p>
        </w:tc>
        <w:tc>
          <w:tcPr>
            <w:tcW w:w="1584" w:type="dxa"/>
            <w:vAlign w:val="center"/>
          </w:tcPr>
          <w:p w14:paraId="633A28DB" w14:textId="77777777" w:rsidR="004B0E41" w:rsidRPr="00EE3EF4" w:rsidRDefault="004B0E41" w:rsidP="004B0E41">
            <w:pPr>
              <w:pStyle w:val="Table"/>
            </w:pPr>
          </w:p>
        </w:tc>
        <w:tc>
          <w:tcPr>
            <w:tcW w:w="1584" w:type="dxa"/>
            <w:vAlign w:val="center"/>
          </w:tcPr>
          <w:p w14:paraId="633A28DC" w14:textId="77777777" w:rsidR="004B0E41" w:rsidRPr="00EE3EF4" w:rsidRDefault="004B0E41" w:rsidP="004B0E41">
            <w:pPr>
              <w:pStyle w:val="Table"/>
            </w:pPr>
          </w:p>
        </w:tc>
        <w:tc>
          <w:tcPr>
            <w:tcW w:w="1584" w:type="dxa"/>
            <w:vAlign w:val="center"/>
          </w:tcPr>
          <w:p w14:paraId="633A28DD" w14:textId="77777777" w:rsidR="004B0E41" w:rsidRPr="00EE3EF4" w:rsidRDefault="004B0E41" w:rsidP="004B0E41">
            <w:pPr>
              <w:pStyle w:val="Table"/>
            </w:pPr>
          </w:p>
        </w:tc>
        <w:tc>
          <w:tcPr>
            <w:tcW w:w="1584" w:type="dxa"/>
            <w:vAlign w:val="center"/>
          </w:tcPr>
          <w:p w14:paraId="633A28DE" w14:textId="77777777" w:rsidR="004B0E41" w:rsidRPr="00EE3EF4" w:rsidRDefault="004B0E41" w:rsidP="004B0E41">
            <w:pPr>
              <w:pStyle w:val="Table"/>
            </w:pPr>
          </w:p>
        </w:tc>
        <w:tc>
          <w:tcPr>
            <w:tcW w:w="1206" w:type="dxa"/>
            <w:vAlign w:val="center"/>
          </w:tcPr>
          <w:p w14:paraId="633A28DF" w14:textId="77777777" w:rsidR="004B0E41" w:rsidRPr="00EE3EF4" w:rsidRDefault="004B0E41" w:rsidP="004B0E41">
            <w:pPr>
              <w:pStyle w:val="Table"/>
            </w:pPr>
          </w:p>
        </w:tc>
      </w:tr>
      <w:tr w:rsidR="004B0E41" w:rsidRPr="00EE3EF4" w14:paraId="633A28E7" w14:textId="77777777" w:rsidTr="004B0E41">
        <w:trPr>
          <w:trHeight w:val="288"/>
        </w:trPr>
        <w:tc>
          <w:tcPr>
            <w:tcW w:w="2016" w:type="dxa"/>
            <w:vAlign w:val="center"/>
          </w:tcPr>
          <w:p w14:paraId="633A28E1" w14:textId="77777777" w:rsidR="004B0E41" w:rsidRPr="00EE3EF4" w:rsidRDefault="004B0E41" w:rsidP="004B0E41">
            <w:pPr>
              <w:pStyle w:val="Table"/>
              <w:rPr>
                <w:color w:val="808080" w:themeColor="background1" w:themeShade="80"/>
              </w:rPr>
            </w:pPr>
            <w:r w:rsidRPr="00EE3EF4">
              <w:rPr>
                <w:color w:val="808080" w:themeColor="background1" w:themeShade="80"/>
              </w:rPr>
              <w:t>BIM Manager(s)</w:t>
            </w:r>
          </w:p>
        </w:tc>
        <w:tc>
          <w:tcPr>
            <w:tcW w:w="1584" w:type="dxa"/>
            <w:vAlign w:val="center"/>
          </w:tcPr>
          <w:p w14:paraId="633A28E2" w14:textId="77777777" w:rsidR="004B0E41" w:rsidRPr="00EE3EF4" w:rsidRDefault="004B0E41" w:rsidP="004B0E41">
            <w:pPr>
              <w:pStyle w:val="Table"/>
            </w:pPr>
          </w:p>
        </w:tc>
        <w:tc>
          <w:tcPr>
            <w:tcW w:w="1584" w:type="dxa"/>
            <w:vAlign w:val="center"/>
          </w:tcPr>
          <w:p w14:paraId="633A28E3" w14:textId="77777777" w:rsidR="004B0E41" w:rsidRPr="00EE3EF4" w:rsidRDefault="004B0E41" w:rsidP="004B0E41">
            <w:pPr>
              <w:pStyle w:val="Table"/>
            </w:pPr>
          </w:p>
        </w:tc>
        <w:tc>
          <w:tcPr>
            <w:tcW w:w="1584" w:type="dxa"/>
            <w:vAlign w:val="center"/>
          </w:tcPr>
          <w:p w14:paraId="633A28E4" w14:textId="77777777" w:rsidR="004B0E41" w:rsidRPr="00EE3EF4" w:rsidRDefault="004B0E41" w:rsidP="004B0E41">
            <w:pPr>
              <w:pStyle w:val="Table"/>
            </w:pPr>
          </w:p>
        </w:tc>
        <w:tc>
          <w:tcPr>
            <w:tcW w:w="1584" w:type="dxa"/>
            <w:vAlign w:val="center"/>
          </w:tcPr>
          <w:p w14:paraId="633A28E5" w14:textId="77777777" w:rsidR="004B0E41" w:rsidRPr="00EE3EF4" w:rsidRDefault="004B0E41" w:rsidP="004B0E41">
            <w:pPr>
              <w:pStyle w:val="Table"/>
            </w:pPr>
          </w:p>
        </w:tc>
        <w:tc>
          <w:tcPr>
            <w:tcW w:w="1206" w:type="dxa"/>
            <w:vAlign w:val="center"/>
          </w:tcPr>
          <w:p w14:paraId="633A28E6" w14:textId="77777777" w:rsidR="004B0E41" w:rsidRPr="00EE3EF4" w:rsidRDefault="004B0E41" w:rsidP="004B0E41">
            <w:pPr>
              <w:pStyle w:val="Table"/>
            </w:pPr>
          </w:p>
        </w:tc>
      </w:tr>
      <w:tr w:rsidR="004B0E41" w:rsidRPr="00EE3EF4" w14:paraId="633A28EE" w14:textId="77777777" w:rsidTr="004B0E41">
        <w:trPr>
          <w:trHeight w:val="288"/>
        </w:trPr>
        <w:tc>
          <w:tcPr>
            <w:tcW w:w="2016" w:type="dxa"/>
            <w:vAlign w:val="center"/>
          </w:tcPr>
          <w:p w14:paraId="633A28E8" w14:textId="77777777" w:rsidR="004B0E41" w:rsidRPr="00EE3EF4" w:rsidRDefault="004B0E41" w:rsidP="004B0E41">
            <w:pPr>
              <w:pStyle w:val="Table"/>
              <w:rPr>
                <w:color w:val="808080" w:themeColor="background1" w:themeShade="80"/>
              </w:rPr>
            </w:pPr>
            <w:r w:rsidRPr="00EE3EF4">
              <w:rPr>
                <w:color w:val="808080" w:themeColor="background1" w:themeShade="80"/>
              </w:rPr>
              <w:t>Discipline Leads</w:t>
            </w:r>
          </w:p>
        </w:tc>
        <w:tc>
          <w:tcPr>
            <w:tcW w:w="1584" w:type="dxa"/>
            <w:vAlign w:val="center"/>
          </w:tcPr>
          <w:p w14:paraId="633A28E9" w14:textId="77777777" w:rsidR="004B0E41" w:rsidRPr="00EE3EF4" w:rsidRDefault="004B0E41" w:rsidP="004B0E41">
            <w:pPr>
              <w:pStyle w:val="Table"/>
            </w:pPr>
          </w:p>
        </w:tc>
        <w:tc>
          <w:tcPr>
            <w:tcW w:w="1584" w:type="dxa"/>
            <w:vAlign w:val="center"/>
          </w:tcPr>
          <w:p w14:paraId="633A28EA" w14:textId="77777777" w:rsidR="004B0E41" w:rsidRPr="00EE3EF4" w:rsidRDefault="004B0E41" w:rsidP="004B0E41">
            <w:pPr>
              <w:pStyle w:val="Table"/>
            </w:pPr>
          </w:p>
        </w:tc>
        <w:tc>
          <w:tcPr>
            <w:tcW w:w="1584" w:type="dxa"/>
            <w:vAlign w:val="center"/>
          </w:tcPr>
          <w:p w14:paraId="633A28EB" w14:textId="77777777" w:rsidR="004B0E41" w:rsidRPr="00EE3EF4" w:rsidRDefault="004B0E41" w:rsidP="004B0E41">
            <w:pPr>
              <w:pStyle w:val="Table"/>
            </w:pPr>
          </w:p>
        </w:tc>
        <w:tc>
          <w:tcPr>
            <w:tcW w:w="1584" w:type="dxa"/>
            <w:vAlign w:val="center"/>
          </w:tcPr>
          <w:p w14:paraId="633A28EC" w14:textId="77777777" w:rsidR="004B0E41" w:rsidRPr="00EE3EF4" w:rsidRDefault="004B0E41" w:rsidP="004B0E41">
            <w:pPr>
              <w:pStyle w:val="Table"/>
            </w:pPr>
          </w:p>
        </w:tc>
        <w:tc>
          <w:tcPr>
            <w:tcW w:w="1206" w:type="dxa"/>
            <w:vAlign w:val="center"/>
          </w:tcPr>
          <w:p w14:paraId="633A28ED" w14:textId="77777777" w:rsidR="004B0E41" w:rsidRPr="00EE3EF4" w:rsidRDefault="004B0E41" w:rsidP="004B0E41">
            <w:pPr>
              <w:pStyle w:val="Table"/>
            </w:pPr>
          </w:p>
        </w:tc>
      </w:tr>
      <w:tr w:rsidR="004B0E41" w:rsidRPr="00EE3EF4" w14:paraId="633A28F5" w14:textId="77777777" w:rsidTr="004B0E41">
        <w:trPr>
          <w:trHeight w:val="278"/>
        </w:trPr>
        <w:tc>
          <w:tcPr>
            <w:tcW w:w="2016" w:type="dxa"/>
            <w:vAlign w:val="center"/>
          </w:tcPr>
          <w:p w14:paraId="633A28EF" w14:textId="77777777" w:rsidR="004B0E41" w:rsidRPr="00EE3EF4" w:rsidRDefault="004B0E41" w:rsidP="004B0E41">
            <w:pPr>
              <w:pStyle w:val="Table"/>
              <w:rPr>
                <w:color w:val="808080" w:themeColor="background1" w:themeShade="80"/>
              </w:rPr>
            </w:pPr>
            <w:r w:rsidRPr="00EE3EF4">
              <w:rPr>
                <w:color w:val="808080" w:themeColor="background1" w:themeShade="80"/>
              </w:rPr>
              <w:t>Other Project Roles</w:t>
            </w:r>
          </w:p>
        </w:tc>
        <w:tc>
          <w:tcPr>
            <w:tcW w:w="1584" w:type="dxa"/>
            <w:vAlign w:val="center"/>
          </w:tcPr>
          <w:p w14:paraId="633A28F0" w14:textId="77777777" w:rsidR="004B0E41" w:rsidRPr="00EE3EF4" w:rsidRDefault="004B0E41" w:rsidP="004B0E41">
            <w:pPr>
              <w:pStyle w:val="Table"/>
            </w:pPr>
          </w:p>
        </w:tc>
        <w:tc>
          <w:tcPr>
            <w:tcW w:w="1584" w:type="dxa"/>
            <w:vAlign w:val="center"/>
          </w:tcPr>
          <w:p w14:paraId="633A28F1" w14:textId="77777777" w:rsidR="004B0E41" w:rsidRPr="00EE3EF4" w:rsidRDefault="004B0E41" w:rsidP="004B0E41">
            <w:pPr>
              <w:pStyle w:val="Table"/>
            </w:pPr>
          </w:p>
        </w:tc>
        <w:tc>
          <w:tcPr>
            <w:tcW w:w="1584" w:type="dxa"/>
            <w:vAlign w:val="center"/>
          </w:tcPr>
          <w:p w14:paraId="633A28F2" w14:textId="77777777" w:rsidR="004B0E41" w:rsidRPr="00EE3EF4" w:rsidRDefault="004B0E41" w:rsidP="004B0E41">
            <w:pPr>
              <w:pStyle w:val="Table"/>
            </w:pPr>
          </w:p>
        </w:tc>
        <w:tc>
          <w:tcPr>
            <w:tcW w:w="1584" w:type="dxa"/>
            <w:vAlign w:val="center"/>
          </w:tcPr>
          <w:p w14:paraId="633A28F3" w14:textId="77777777" w:rsidR="004B0E41" w:rsidRPr="00EE3EF4" w:rsidRDefault="004B0E41" w:rsidP="004B0E41">
            <w:pPr>
              <w:pStyle w:val="Table"/>
            </w:pPr>
          </w:p>
        </w:tc>
        <w:tc>
          <w:tcPr>
            <w:tcW w:w="1206" w:type="dxa"/>
            <w:vAlign w:val="center"/>
          </w:tcPr>
          <w:p w14:paraId="633A28F4" w14:textId="77777777" w:rsidR="004B0E41" w:rsidRPr="00EE3EF4" w:rsidRDefault="004B0E41" w:rsidP="004B0E41">
            <w:pPr>
              <w:pStyle w:val="Table"/>
            </w:pPr>
          </w:p>
        </w:tc>
      </w:tr>
      <w:tr w:rsidR="004B0E41" w:rsidRPr="00EE3EF4" w14:paraId="633A28FC" w14:textId="77777777" w:rsidTr="004B0E41">
        <w:trPr>
          <w:trHeight w:val="278"/>
        </w:trPr>
        <w:tc>
          <w:tcPr>
            <w:tcW w:w="2016" w:type="dxa"/>
            <w:vAlign w:val="center"/>
          </w:tcPr>
          <w:p w14:paraId="633A28F6" w14:textId="77777777" w:rsidR="004B0E41" w:rsidRPr="00EE3EF4" w:rsidRDefault="004B0E41" w:rsidP="004B0E41">
            <w:pPr>
              <w:pStyle w:val="Table"/>
              <w:rPr>
                <w:color w:val="808080" w:themeColor="background1" w:themeShade="80"/>
              </w:rPr>
            </w:pPr>
          </w:p>
        </w:tc>
        <w:tc>
          <w:tcPr>
            <w:tcW w:w="1584" w:type="dxa"/>
            <w:vAlign w:val="center"/>
          </w:tcPr>
          <w:p w14:paraId="633A28F7" w14:textId="77777777" w:rsidR="004B0E41" w:rsidRPr="00EE3EF4" w:rsidRDefault="004B0E41" w:rsidP="004B0E41">
            <w:pPr>
              <w:pStyle w:val="Table"/>
            </w:pPr>
          </w:p>
        </w:tc>
        <w:tc>
          <w:tcPr>
            <w:tcW w:w="1584" w:type="dxa"/>
            <w:vAlign w:val="center"/>
          </w:tcPr>
          <w:p w14:paraId="633A28F8" w14:textId="77777777" w:rsidR="004B0E41" w:rsidRPr="00EE3EF4" w:rsidRDefault="004B0E41" w:rsidP="004B0E41">
            <w:pPr>
              <w:pStyle w:val="Table"/>
            </w:pPr>
          </w:p>
        </w:tc>
        <w:tc>
          <w:tcPr>
            <w:tcW w:w="1584" w:type="dxa"/>
            <w:vAlign w:val="center"/>
          </w:tcPr>
          <w:p w14:paraId="633A28F9" w14:textId="77777777" w:rsidR="004B0E41" w:rsidRPr="00EE3EF4" w:rsidRDefault="004B0E41" w:rsidP="004B0E41">
            <w:pPr>
              <w:pStyle w:val="Table"/>
            </w:pPr>
          </w:p>
        </w:tc>
        <w:tc>
          <w:tcPr>
            <w:tcW w:w="1584" w:type="dxa"/>
            <w:vAlign w:val="center"/>
          </w:tcPr>
          <w:p w14:paraId="633A28FA" w14:textId="77777777" w:rsidR="004B0E41" w:rsidRPr="00EE3EF4" w:rsidRDefault="004B0E41" w:rsidP="004B0E41">
            <w:pPr>
              <w:pStyle w:val="Table"/>
            </w:pPr>
          </w:p>
        </w:tc>
        <w:tc>
          <w:tcPr>
            <w:tcW w:w="1206" w:type="dxa"/>
            <w:vAlign w:val="center"/>
          </w:tcPr>
          <w:p w14:paraId="633A28FB" w14:textId="77777777" w:rsidR="004B0E41" w:rsidRPr="00EE3EF4" w:rsidRDefault="004B0E41" w:rsidP="004B0E41">
            <w:pPr>
              <w:pStyle w:val="Table"/>
            </w:pPr>
          </w:p>
        </w:tc>
      </w:tr>
    </w:tbl>
    <w:p w14:paraId="633A28FD" w14:textId="77777777" w:rsidR="004B0E41" w:rsidRPr="00EE3EF4" w:rsidRDefault="004B0E41" w:rsidP="004B0E41">
      <w:pPr>
        <w:pStyle w:val="Heading2"/>
      </w:pPr>
      <w:bookmarkStart w:id="13" w:name="_Toc420598063"/>
      <w:bookmarkStart w:id="14" w:name="_Toc525617706"/>
      <w:r w:rsidRPr="00EE3EF4">
        <w:t>BIM Roles and Responsibilities</w:t>
      </w:r>
      <w:bookmarkEnd w:id="13"/>
      <w:bookmarkEnd w:id="14"/>
      <w:r w:rsidRPr="00EE3EF4">
        <w:t xml:space="preserve"> </w:t>
      </w:r>
    </w:p>
    <w:p w14:paraId="633A28FE" w14:textId="77777777" w:rsidR="004B0E41" w:rsidRPr="00EE3EF4" w:rsidRDefault="004B0E41" w:rsidP="004B0E41">
      <w:pPr>
        <w:spacing w:before="0" w:after="200"/>
        <w:rPr>
          <w:i/>
          <w:color w:val="808080" w:themeColor="background1" w:themeShade="80"/>
        </w:rPr>
      </w:pPr>
      <w:r w:rsidRPr="00EE3EF4">
        <w:rPr>
          <w:i/>
          <w:color w:val="808080" w:themeColor="background1" w:themeShade="80"/>
        </w:rPr>
        <w:t>Describe BIM roles and responsibilities such as BIM Managers, Project Managers, Drafts</w:t>
      </w:r>
      <w:r w:rsidR="0078524B" w:rsidRPr="00EE3EF4">
        <w:rPr>
          <w:i/>
          <w:color w:val="808080" w:themeColor="background1" w:themeShade="80"/>
        </w:rPr>
        <w:t xml:space="preserve"> </w:t>
      </w:r>
      <w:r w:rsidRPr="00EE3EF4">
        <w:rPr>
          <w:i/>
          <w:color w:val="808080" w:themeColor="background1" w:themeShade="80"/>
        </w:rPr>
        <w:t xml:space="preserve">persons, etc. </w:t>
      </w:r>
    </w:p>
    <w:p w14:paraId="633A28FF" w14:textId="77777777" w:rsidR="004B0E41" w:rsidRPr="00EE3EF4" w:rsidRDefault="004B0E41">
      <w:pPr>
        <w:keepLines w:val="0"/>
        <w:kinsoku/>
        <w:overflowPunct/>
        <w:spacing w:before="0" w:after="200" w:line="276" w:lineRule="auto"/>
        <w:textAlignment w:val="auto"/>
        <w:rPr>
          <w:sz w:val="18"/>
        </w:rPr>
      </w:pPr>
      <w:r w:rsidRPr="00EE3EF4">
        <w:rPr>
          <w:sz w:val="18"/>
        </w:rPr>
        <w:br w:type="page"/>
      </w:r>
    </w:p>
    <w:p w14:paraId="633A2900" w14:textId="77777777" w:rsidR="004B0E41" w:rsidRPr="00EE3EF4" w:rsidRDefault="003249EE" w:rsidP="004B0E41">
      <w:pPr>
        <w:pStyle w:val="Heading2"/>
      </w:pPr>
      <w:bookmarkStart w:id="15" w:name="_Toc525617707"/>
      <w:r w:rsidRPr="00EE3EF4">
        <w:lastRenderedPageBreak/>
        <w:t>B</w:t>
      </w:r>
      <w:r w:rsidR="004B0E41" w:rsidRPr="00EE3EF4">
        <w:t>IM Use Staffing</w:t>
      </w:r>
      <w:bookmarkEnd w:id="15"/>
      <w:r w:rsidR="004B0E41" w:rsidRPr="00EE3EF4">
        <w:t xml:space="preserve"> </w:t>
      </w:r>
    </w:p>
    <w:p w14:paraId="633A2901" w14:textId="77777777" w:rsidR="004B0E41" w:rsidRPr="00EE3EF4" w:rsidRDefault="004B0E41" w:rsidP="004B0E41">
      <w:pPr>
        <w:spacing w:before="0" w:after="200"/>
        <w:rPr>
          <w:i/>
          <w:color w:val="808080" w:themeColor="background1" w:themeShade="80"/>
        </w:rPr>
      </w:pPr>
      <w:r w:rsidRPr="00EE3EF4">
        <w:rPr>
          <w:i/>
          <w:color w:val="808080" w:themeColor="background1" w:themeShade="80"/>
        </w:rPr>
        <w:t>For each BIM Use</w:t>
      </w:r>
      <w:r w:rsidR="0078524B" w:rsidRPr="00EE3EF4">
        <w:rPr>
          <w:i/>
          <w:color w:val="808080" w:themeColor="background1" w:themeShade="80"/>
        </w:rPr>
        <w:t xml:space="preserve"> noted</w:t>
      </w:r>
      <w:r w:rsidRPr="00EE3EF4">
        <w:rPr>
          <w:i/>
          <w:color w:val="808080" w:themeColor="background1" w:themeShade="80"/>
        </w:rPr>
        <w:t>, identify the team within the organization (or organizations) who will staff and perform that Use</w:t>
      </w:r>
      <w:r w:rsidR="0078524B" w:rsidRPr="00EE3EF4">
        <w:rPr>
          <w:i/>
          <w:color w:val="808080" w:themeColor="background1" w:themeShade="80"/>
        </w:rPr>
        <w:t>,</w:t>
      </w:r>
      <w:r w:rsidRPr="00EE3EF4">
        <w:rPr>
          <w:i/>
          <w:color w:val="808080" w:themeColor="background1" w:themeShade="80"/>
        </w:rPr>
        <w:t xml:space="preserve"> and estimate the personal time required. (Optional)</w:t>
      </w:r>
    </w:p>
    <w:tbl>
      <w:tblPr>
        <w:tblStyle w:val="TableStyle"/>
        <w:tblW w:w="9558" w:type="dxa"/>
        <w:tblLook w:val="0620" w:firstRow="1" w:lastRow="0" w:firstColumn="0" w:lastColumn="0" w:noHBand="1" w:noVBand="1"/>
        <w:tblCaption w:val="BIM Use Staffing"/>
      </w:tblPr>
      <w:tblGrid>
        <w:gridCol w:w="2016"/>
        <w:gridCol w:w="1584"/>
        <w:gridCol w:w="1818"/>
        <w:gridCol w:w="1530"/>
        <w:gridCol w:w="1260"/>
        <w:gridCol w:w="1350"/>
      </w:tblGrid>
      <w:tr w:rsidR="004B0E41" w:rsidRPr="00EE3EF4" w14:paraId="633A2908" w14:textId="77777777" w:rsidTr="009121C2">
        <w:trPr>
          <w:cnfStyle w:val="100000000000" w:firstRow="1" w:lastRow="0" w:firstColumn="0" w:lastColumn="0" w:oddVBand="0" w:evenVBand="0" w:oddHBand="0" w:evenHBand="0" w:firstRowFirstColumn="0" w:firstRowLastColumn="0" w:lastRowFirstColumn="0" w:lastRowLastColumn="0"/>
          <w:trHeight w:val="350"/>
          <w:tblHeader/>
        </w:trPr>
        <w:tc>
          <w:tcPr>
            <w:tcW w:w="2016" w:type="dxa"/>
            <w:tcBorders>
              <w:top w:val="single" w:sz="8" w:space="0" w:color="4F81BD" w:themeColor="accent1"/>
              <w:left w:val="single" w:sz="8" w:space="0" w:color="4F81BD" w:themeColor="accent1"/>
              <w:bottom w:val="single" w:sz="8" w:space="0" w:color="4F81BD" w:themeColor="accent1"/>
            </w:tcBorders>
          </w:tcPr>
          <w:p w14:paraId="633A2902" w14:textId="77777777" w:rsidR="004B0E41" w:rsidRPr="00EE3EF4" w:rsidRDefault="004B0E41" w:rsidP="004B0E41">
            <w:pPr>
              <w:pStyle w:val="TableTitle"/>
            </w:pPr>
            <w:r w:rsidRPr="00EE3EF4">
              <w:t>BIM Use</w:t>
            </w:r>
          </w:p>
        </w:tc>
        <w:tc>
          <w:tcPr>
            <w:tcW w:w="1584" w:type="dxa"/>
            <w:tcBorders>
              <w:top w:val="single" w:sz="8" w:space="0" w:color="4F81BD" w:themeColor="accent1"/>
              <w:bottom w:val="single" w:sz="8" w:space="0" w:color="4F81BD" w:themeColor="accent1"/>
            </w:tcBorders>
          </w:tcPr>
          <w:p w14:paraId="633A2903" w14:textId="77777777" w:rsidR="004B0E41" w:rsidRPr="00EE3EF4" w:rsidRDefault="004B0E41" w:rsidP="004B0E41">
            <w:pPr>
              <w:pStyle w:val="TableTitle"/>
            </w:pPr>
            <w:r w:rsidRPr="00EE3EF4">
              <w:t>Organization</w:t>
            </w:r>
          </w:p>
        </w:tc>
        <w:tc>
          <w:tcPr>
            <w:tcW w:w="1818" w:type="dxa"/>
            <w:tcBorders>
              <w:top w:val="single" w:sz="8" w:space="0" w:color="4F81BD" w:themeColor="accent1"/>
              <w:bottom w:val="single" w:sz="8" w:space="0" w:color="4F81BD" w:themeColor="accent1"/>
            </w:tcBorders>
          </w:tcPr>
          <w:p w14:paraId="633A2904" w14:textId="77777777" w:rsidR="004B0E41" w:rsidRPr="00EE3EF4" w:rsidRDefault="004B0E41" w:rsidP="004B0E41">
            <w:pPr>
              <w:pStyle w:val="TableTitle"/>
            </w:pPr>
            <w:r w:rsidRPr="00EE3EF4">
              <w:t>Number of Total Staff for BIM Use</w:t>
            </w:r>
          </w:p>
        </w:tc>
        <w:tc>
          <w:tcPr>
            <w:tcW w:w="1530" w:type="dxa"/>
            <w:tcBorders>
              <w:top w:val="single" w:sz="8" w:space="0" w:color="4F81BD" w:themeColor="accent1"/>
              <w:bottom w:val="single" w:sz="8" w:space="0" w:color="4F81BD" w:themeColor="accent1"/>
            </w:tcBorders>
          </w:tcPr>
          <w:p w14:paraId="633A2905" w14:textId="77777777" w:rsidR="004B0E41" w:rsidRPr="00EE3EF4" w:rsidRDefault="004B0E41" w:rsidP="004B0E41">
            <w:pPr>
              <w:pStyle w:val="TableTitle"/>
            </w:pPr>
            <w:r w:rsidRPr="00EE3EF4">
              <w:t>Estimated Worker Hours</w:t>
            </w:r>
          </w:p>
        </w:tc>
        <w:tc>
          <w:tcPr>
            <w:tcW w:w="1260" w:type="dxa"/>
            <w:tcBorders>
              <w:top w:val="single" w:sz="8" w:space="0" w:color="4F81BD" w:themeColor="accent1"/>
              <w:bottom w:val="single" w:sz="8" w:space="0" w:color="4F81BD" w:themeColor="accent1"/>
            </w:tcBorders>
          </w:tcPr>
          <w:p w14:paraId="633A2906" w14:textId="77777777" w:rsidR="004B0E41" w:rsidRPr="00EE3EF4" w:rsidRDefault="004B0E41" w:rsidP="004B0E41">
            <w:pPr>
              <w:pStyle w:val="TableTitle"/>
            </w:pPr>
            <w:r w:rsidRPr="00EE3EF4">
              <w:t>Location(s)</w:t>
            </w:r>
          </w:p>
        </w:tc>
        <w:tc>
          <w:tcPr>
            <w:tcW w:w="1350" w:type="dxa"/>
            <w:tcBorders>
              <w:top w:val="single" w:sz="8" w:space="0" w:color="4F81BD" w:themeColor="accent1"/>
              <w:bottom w:val="single" w:sz="8" w:space="0" w:color="4F81BD" w:themeColor="accent1"/>
              <w:right w:val="single" w:sz="8" w:space="0" w:color="4F81BD" w:themeColor="accent1"/>
            </w:tcBorders>
          </w:tcPr>
          <w:p w14:paraId="633A2907" w14:textId="77777777" w:rsidR="004B0E41" w:rsidRPr="00EE3EF4" w:rsidRDefault="004B0E41" w:rsidP="004B0E41">
            <w:pPr>
              <w:pStyle w:val="TableTitle"/>
            </w:pPr>
            <w:r w:rsidRPr="00EE3EF4">
              <w:t>Lead Contact</w:t>
            </w:r>
          </w:p>
        </w:tc>
      </w:tr>
      <w:tr w:rsidR="004B0E41" w:rsidRPr="00EE3EF4" w14:paraId="633A290F" w14:textId="77777777" w:rsidTr="004B0E41">
        <w:trPr>
          <w:trHeight w:val="288"/>
        </w:trPr>
        <w:tc>
          <w:tcPr>
            <w:tcW w:w="2016" w:type="dxa"/>
            <w:vAlign w:val="center"/>
          </w:tcPr>
          <w:p w14:paraId="633A2909" w14:textId="77777777" w:rsidR="004B0E41" w:rsidRPr="00EE3EF4" w:rsidRDefault="004B0E41" w:rsidP="004B0E41">
            <w:pPr>
              <w:pStyle w:val="Table"/>
              <w:rPr>
                <w:color w:val="7F7F7F" w:themeColor="text1" w:themeTint="80"/>
              </w:rPr>
            </w:pPr>
            <w:r w:rsidRPr="00EE3EF4">
              <w:rPr>
                <w:color w:val="7F7F7F" w:themeColor="text1" w:themeTint="80"/>
              </w:rPr>
              <w:t>3D coordination</w:t>
            </w:r>
          </w:p>
        </w:tc>
        <w:tc>
          <w:tcPr>
            <w:tcW w:w="1584" w:type="dxa"/>
            <w:vAlign w:val="center"/>
          </w:tcPr>
          <w:p w14:paraId="633A290A" w14:textId="77777777" w:rsidR="004B0E41" w:rsidRPr="00EE3EF4" w:rsidRDefault="004B0E41" w:rsidP="004B0E41">
            <w:pPr>
              <w:pStyle w:val="Table"/>
              <w:rPr>
                <w:color w:val="7F7F7F" w:themeColor="text1" w:themeTint="80"/>
              </w:rPr>
            </w:pPr>
            <w:r w:rsidRPr="00EE3EF4">
              <w:rPr>
                <w:color w:val="7F7F7F" w:themeColor="text1" w:themeTint="80"/>
              </w:rPr>
              <w:t>Contractor A</w:t>
            </w:r>
          </w:p>
        </w:tc>
        <w:tc>
          <w:tcPr>
            <w:tcW w:w="1818" w:type="dxa"/>
            <w:vAlign w:val="center"/>
          </w:tcPr>
          <w:p w14:paraId="633A290B" w14:textId="77777777" w:rsidR="004B0E41" w:rsidRPr="00EE3EF4" w:rsidRDefault="004B0E41" w:rsidP="004B0E41">
            <w:pPr>
              <w:pStyle w:val="Table"/>
              <w:rPr>
                <w:color w:val="7F7F7F" w:themeColor="text1" w:themeTint="80"/>
              </w:rPr>
            </w:pPr>
          </w:p>
        </w:tc>
        <w:tc>
          <w:tcPr>
            <w:tcW w:w="1530" w:type="dxa"/>
            <w:vAlign w:val="center"/>
          </w:tcPr>
          <w:p w14:paraId="633A290C" w14:textId="77777777" w:rsidR="004B0E41" w:rsidRPr="00EE3EF4" w:rsidRDefault="004B0E41" w:rsidP="004B0E41">
            <w:pPr>
              <w:pStyle w:val="Table"/>
              <w:rPr>
                <w:color w:val="7F7F7F" w:themeColor="text1" w:themeTint="80"/>
              </w:rPr>
            </w:pPr>
          </w:p>
        </w:tc>
        <w:tc>
          <w:tcPr>
            <w:tcW w:w="1260" w:type="dxa"/>
            <w:vAlign w:val="center"/>
          </w:tcPr>
          <w:p w14:paraId="633A290D" w14:textId="77777777" w:rsidR="004B0E41" w:rsidRPr="00EE3EF4" w:rsidRDefault="004B0E41" w:rsidP="004B0E41">
            <w:pPr>
              <w:pStyle w:val="Table"/>
              <w:rPr>
                <w:color w:val="7F7F7F" w:themeColor="text1" w:themeTint="80"/>
              </w:rPr>
            </w:pPr>
          </w:p>
        </w:tc>
        <w:tc>
          <w:tcPr>
            <w:tcW w:w="1350" w:type="dxa"/>
            <w:vAlign w:val="center"/>
          </w:tcPr>
          <w:p w14:paraId="633A290E" w14:textId="77777777" w:rsidR="004B0E41" w:rsidRPr="00EE3EF4" w:rsidRDefault="004B0E41" w:rsidP="004B0E41">
            <w:pPr>
              <w:pStyle w:val="Table"/>
              <w:rPr>
                <w:color w:val="7F7F7F" w:themeColor="text1" w:themeTint="80"/>
              </w:rPr>
            </w:pPr>
          </w:p>
        </w:tc>
      </w:tr>
      <w:tr w:rsidR="004B0E41" w:rsidRPr="00EE3EF4" w14:paraId="633A2916" w14:textId="77777777" w:rsidTr="004B0E41">
        <w:trPr>
          <w:trHeight w:val="288"/>
        </w:trPr>
        <w:tc>
          <w:tcPr>
            <w:tcW w:w="2016" w:type="dxa"/>
            <w:vAlign w:val="center"/>
          </w:tcPr>
          <w:p w14:paraId="633A2910" w14:textId="77777777" w:rsidR="004B0E41" w:rsidRPr="00EE3EF4" w:rsidRDefault="004B0E41" w:rsidP="004B0E41">
            <w:pPr>
              <w:pStyle w:val="Table"/>
              <w:rPr>
                <w:color w:val="7F7F7F" w:themeColor="text1" w:themeTint="80"/>
              </w:rPr>
            </w:pPr>
          </w:p>
        </w:tc>
        <w:tc>
          <w:tcPr>
            <w:tcW w:w="1584" w:type="dxa"/>
            <w:vAlign w:val="center"/>
          </w:tcPr>
          <w:p w14:paraId="633A2911" w14:textId="77777777" w:rsidR="004B0E41" w:rsidRPr="00EE3EF4" w:rsidRDefault="0078524B" w:rsidP="004B0E41">
            <w:pPr>
              <w:pStyle w:val="Table"/>
              <w:rPr>
                <w:color w:val="7F7F7F" w:themeColor="text1" w:themeTint="80"/>
              </w:rPr>
            </w:pPr>
            <w:r w:rsidRPr="00EE3EF4">
              <w:rPr>
                <w:color w:val="7F7F7F" w:themeColor="text1" w:themeTint="80"/>
              </w:rPr>
              <w:t xml:space="preserve">Contractor </w:t>
            </w:r>
            <w:r w:rsidR="004B0E41" w:rsidRPr="00EE3EF4">
              <w:rPr>
                <w:color w:val="7F7F7F" w:themeColor="text1" w:themeTint="80"/>
              </w:rPr>
              <w:t>B</w:t>
            </w:r>
          </w:p>
        </w:tc>
        <w:tc>
          <w:tcPr>
            <w:tcW w:w="1818" w:type="dxa"/>
            <w:vAlign w:val="center"/>
          </w:tcPr>
          <w:p w14:paraId="633A2912" w14:textId="77777777" w:rsidR="004B0E41" w:rsidRPr="00EE3EF4" w:rsidRDefault="004B0E41" w:rsidP="004B0E41">
            <w:pPr>
              <w:pStyle w:val="Table"/>
              <w:rPr>
                <w:color w:val="7F7F7F" w:themeColor="text1" w:themeTint="80"/>
              </w:rPr>
            </w:pPr>
          </w:p>
        </w:tc>
        <w:tc>
          <w:tcPr>
            <w:tcW w:w="1530" w:type="dxa"/>
            <w:vAlign w:val="center"/>
          </w:tcPr>
          <w:p w14:paraId="633A2913" w14:textId="77777777" w:rsidR="004B0E41" w:rsidRPr="00EE3EF4" w:rsidRDefault="004B0E41" w:rsidP="004B0E41">
            <w:pPr>
              <w:pStyle w:val="Table"/>
              <w:rPr>
                <w:color w:val="7F7F7F" w:themeColor="text1" w:themeTint="80"/>
              </w:rPr>
            </w:pPr>
          </w:p>
        </w:tc>
        <w:tc>
          <w:tcPr>
            <w:tcW w:w="1260" w:type="dxa"/>
            <w:vAlign w:val="center"/>
          </w:tcPr>
          <w:p w14:paraId="633A2914" w14:textId="77777777" w:rsidR="004B0E41" w:rsidRPr="00EE3EF4" w:rsidRDefault="004B0E41" w:rsidP="004B0E41">
            <w:pPr>
              <w:pStyle w:val="Table"/>
              <w:rPr>
                <w:color w:val="7F7F7F" w:themeColor="text1" w:themeTint="80"/>
              </w:rPr>
            </w:pPr>
          </w:p>
        </w:tc>
        <w:tc>
          <w:tcPr>
            <w:tcW w:w="1350" w:type="dxa"/>
            <w:vAlign w:val="center"/>
          </w:tcPr>
          <w:p w14:paraId="633A2915" w14:textId="77777777" w:rsidR="004B0E41" w:rsidRPr="00EE3EF4" w:rsidRDefault="004B0E41" w:rsidP="004B0E41">
            <w:pPr>
              <w:pStyle w:val="Table"/>
              <w:rPr>
                <w:color w:val="7F7F7F" w:themeColor="text1" w:themeTint="80"/>
              </w:rPr>
            </w:pPr>
          </w:p>
        </w:tc>
      </w:tr>
      <w:tr w:rsidR="004B0E41" w:rsidRPr="00EE3EF4" w14:paraId="633A291D" w14:textId="77777777" w:rsidTr="004B0E41">
        <w:trPr>
          <w:trHeight w:val="288"/>
        </w:trPr>
        <w:tc>
          <w:tcPr>
            <w:tcW w:w="2016" w:type="dxa"/>
            <w:vAlign w:val="center"/>
          </w:tcPr>
          <w:p w14:paraId="633A2917" w14:textId="77777777" w:rsidR="004B0E41" w:rsidRPr="00EE3EF4" w:rsidRDefault="004B0E41" w:rsidP="004B0E41">
            <w:pPr>
              <w:pStyle w:val="Table"/>
              <w:rPr>
                <w:color w:val="7F7F7F" w:themeColor="text1" w:themeTint="80"/>
              </w:rPr>
            </w:pPr>
          </w:p>
        </w:tc>
        <w:tc>
          <w:tcPr>
            <w:tcW w:w="1584" w:type="dxa"/>
            <w:vAlign w:val="center"/>
          </w:tcPr>
          <w:p w14:paraId="633A2918" w14:textId="77777777" w:rsidR="004B0E41" w:rsidRPr="00EE3EF4" w:rsidRDefault="0078524B" w:rsidP="004B0E41">
            <w:pPr>
              <w:pStyle w:val="Table"/>
              <w:rPr>
                <w:color w:val="7F7F7F" w:themeColor="text1" w:themeTint="80"/>
              </w:rPr>
            </w:pPr>
            <w:r w:rsidRPr="00EE3EF4">
              <w:rPr>
                <w:color w:val="7F7F7F" w:themeColor="text1" w:themeTint="80"/>
              </w:rPr>
              <w:t xml:space="preserve">Contractor </w:t>
            </w:r>
            <w:r w:rsidR="004B0E41" w:rsidRPr="00EE3EF4">
              <w:rPr>
                <w:color w:val="7F7F7F" w:themeColor="text1" w:themeTint="80"/>
              </w:rPr>
              <w:t>C</w:t>
            </w:r>
          </w:p>
        </w:tc>
        <w:tc>
          <w:tcPr>
            <w:tcW w:w="1818" w:type="dxa"/>
            <w:vAlign w:val="center"/>
          </w:tcPr>
          <w:p w14:paraId="633A2919" w14:textId="77777777" w:rsidR="004B0E41" w:rsidRPr="00EE3EF4" w:rsidRDefault="004B0E41" w:rsidP="004B0E41">
            <w:pPr>
              <w:pStyle w:val="Table"/>
              <w:rPr>
                <w:color w:val="7F7F7F" w:themeColor="text1" w:themeTint="80"/>
              </w:rPr>
            </w:pPr>
          </w:p>
        </w:tc>
        <w:tc>
          <w:tcPr>
            <w:tcW w:w="1530" w:type="dxa"/>
            <w:vAlign w:val="center"/>
          </w:tcPr>
          <w:p w14:paraId="633A291A" w14:textId="77777777" w:rsidR="004B0E41" w:rsidRPr="00EE3EF4" w:rsidRDefault="004B0E41" w:rsidP="004B0E41">
            <w:pPr>
              <w:pStyle w:val="Table"/>
              <w:rPr>
                <w:color w:val="7F7F7F" w:themeColor="text1" w:themeTint="80"/>
              </w:rPr>
            </w:pPr>
          </w:p>
        </w:tc>
        <w:tc>
          <w:tcPr>
            <w:tcW w:w="1260" w:type="dxa"/>
            <w:vAlign w:val="center"/>
          </w:tcPr>
          <w:p w14:paraId="633A291B" w14:textId="77777777" w:rsidR="004B0E41" w:rsidRPr="00EE3EF4" w:rsidRDefault="004B0E41" w:rsidP="004B0E41">
            <w:pPr>
              <w:pStyle w:val="Table"/>
              <w:rPr>
                <w:color w:val="7F7F7F" w:themeColor="text1" w:themeTint="80"/>
              </w:rPr>
            </w:pPr>
          </w:p>
        </w:tc>
        <w:tc>
          <w:tcPr>
            <w:tcW w:w="1350" w:type="dxa"/>
            <w:vAlign w:val="center"/>
          </w:tcPr>
          <w:p w14:paraId="633A291C" w14:textId="77777777" w:rsidR="004B0E41" w:rsidRPr="00EE3EF4" w:rsidRDefault="004B0E41" w:rsidP="004B0E41">
            <w:pPr>
              <w:pStyle w:val="Table"/>
              <w:rPr>
                <w:color w:val="7F7F7F" w:themeColor="text1" w:themeTint="80"/>
              </w:rPr>
            </w:pPr>
          </w:p>
        </w:tc>
      </w:tr>
      <w:tr w:rsidR="004B0E41" w:rsidRPr="00EE3EF4" w14:paraId="633A2924" w14:textId="77777777" w:rsidTr="004B0E41">
        <w:trPr>
          <w:trHeight w:val="288"/>
        </w:trPr>
        <w:tc>
          <w:tcPr>
            <w:tcW w:w="2016" w:type="dxa"/>
            <w:vAlign w:val="center"/>
          </w:tcPr>
          <w:p w14:paraId="633A291E" w14:textId="77777777" w:rsidR="004B0E41" w:rsidRPr="00EE3EF4" w:rsidRDefault="004B0E41" w:rsidP="004B0E41">
            <w:pPr>
              <w:pStyle w:val="Table"/>
              <w:rPr>
                <w:color w:val="7F7F7F" w:themeColor="text1" w:themeTint="80"/>
              </w:rPr>
            </w:pPr>
            <w:r w:rsidRPr="00EE3EF4">
              <w:rPr>
                <w:color w:val="7F7F7F" w:themeColor="text1" w:themeTint="80"/>
              </w:rPr>
              <w:t>BIM creation</w:t>
            </w:r>
          </w:p>
        </w:tc>
        <w:tc>
          <w:tcPr>
            <w:tcW w:w="1584" w:type="dxa"/>
            <w:vAlign w:val="center"/>
          </w:tcPr>
          <w:p w14:paraId="633A291F" w14:textId="77777777" w:rsidR="004B0E41" w:rsidRPr="00EE3EF4" w:rsidRDefault="004B0E41" w:rsidP="004B0E41">
            <w:pPr>
              <w:pStyle w:val="Table"/>
              <w:rPr>
                <w:color w:val="7F7F7F" w:themeColor="text1" w:themeTint="80"/>
              </w:rPr>
            </w:pPr>
            <w:r w:rsidRPr="00EE3EF4">
              <w:rPr>
                <w:color w:val="7F7F7F" w:themeColor="text1" w:themeTint="80"/>
              </w:rPr>
              <w:t>Architect</w:t>
            </w:r>
          </w:p>
        </w:tc>
        <w:tc>
          <w:tcPr>
            <w:tcW w:w="1818" w:type="dxa"/>
            <w:vAlign w:val="center"/>
          </w:tcPr>
          <w:p w14:paraId="633A2920" w14:textId="77777777" w:rsidR="004B0E41" w:rsidRPr="00EE3EF4" w:rsidRDefault="004B0E41" w:rsidP="004B0E41">
            <w:pPr>
              <w:pStyle w:val="Table"/>
              <w:rPr>
                <w:color w:val="7F7F7F" w:themeColor="text1" w:themeTint="80"/>
              </w:rPr>
            </w:pPr>
          </w:p>
        </w:tc>
        <w:tc>
          <w:tcPr>
            <w:tcW w:w="1530" w:type="dxa"/>
            <w:vAlign w:val="center"/>
          </w:tcPr>
          <w:p w14:paraId="633A2921" w14:textId="77777777" w:rsidR="004B0E41" w:rsidRPr="00EE3EF4" w:rsidRDefault="004B0E41" w:rsidP="004B0E41">
            <w:pPr>
              <w:pStyle w:val="Table"/>
              <w:rPr>
                <w:color w:val="7F7F7F" w:themeColor="text1" w:themeTint="80"/>
              </w:rPr>
            </w:pPr>
          </w:p>
        </w:tc>
        <w:tc>
          <w:tcPr>
            <w:tcW w:w="1260" w:type="dxa"/>
            <w:vAlign w:val="center"/>
          </w:tcPr>
          <w:p w14:paraId="633A2922" w14:textId="77777777" w:rsidR="004B0E41" w:rsidRPr="00EE3EF4" w:rsidRDefault="004B0E41" w:rsidP="004B0E41">
            <w:pPr>
              <w:pStyle w:val="Table"/>
              <w:rPr>
                <w:color w:val="7F7F7F" w:themeColor="text1" w:themeTint="80"/>
              </w:rPr>
            </w:pPr>
          </w:p>
        </w:tc>
        <w:tc>
          <w:tcPr>
            <w:tcW w:w="1350" w:type="dxa"/>
            <w:vAlign w:val="center"/>
          </w:tcPr>
          <w:p w14:paraId="633A2923" w14:textId="77777777" w:rsidR="004B0E41" w:rsidRPr="00EE3EF4" w:rsidRDefault="004B0E41" w:rsidP="004B0E41">
            <w:pPr>
              <w:pStyle w:val="Table"/>
              <w:rPr>
                <w:color w:val="7F7F7F" w:themeColor="text1" w:themeTint="80"/>
              </w:rPr>
            </w:pPr>
          </w:p>
        </w:tc>
      </w:tr>
      <w:tr w:rsidR="004B0E41" w:rsidRPr="00EE3EF4" w14:paraId="633A292B" w14:textId="77777777" w:rsidTr="004B0E41">
        <w:trPr>
          <w:trHeight w:val="288"/>
        </w:trPr>
        <w:tc>
          <w:tcPr>
            <w:tcW w:w="2016" w:type="dxa"/>
            <w:vAlign w:val="center"/>
          </w:tcPr>
          <w:p w14:paraId="633A2925" w14:textId="77777777" w:rsidR="004B0E41" w:rsidRPr="00EE3EF4" w:rsidRDefault="004B0E41" w:rsidP="004B0E41">
            <w:pPr>
              <w:pStyle w:val="Table"/>
              <w:rPr>
                <w:color w:val="7F7F7F" w:themeColor="text1" w:themeTint="80"/>
              </w:rPr>
            </w:pPr>
          </w:p>
        </w:tc>
        <w:tc>
          <w:tcPr>
            <w:tcW w:w="1584" w:type="dxa"/>
            <w:vAlign w:val="center"/>
          </w:tcPr>
          <w:p w14:paraId="633A2926" w14:textId="77777777" w:rsidR="004B0E41" w:rsidRPr="00EE3EF4" w:rsidRDefault="004B0E41" w:rsidP="004B0E41">
            <w:pPr>
              <w:pStyle w:val="Table"/>
              <w:rPr>
                <w:color w:val="7F7F7F" w:themeColor="text1" w:themeTint="80"/>
              </w:rPr>
            </w:pPr>
            <w:r w:rsidRPr="00EE3EF4">
              <w:rPr>
                <w:color w:val="7F7F7F" w:themeColor="text1" w:themeTint="80"/>
              </w:rPr>
              <w:t>Civil Engineer</w:t>
            </w:r>
          </w:p>
        </w:tc>
        <w:tc>
          <w:tcPr>
            <w:tcW w:w="1818" w:type="dxa"/>
            <w:vAlign w:val="center"/>
          </w:tcPr>
          <w:p w14:paraId="633A2927" w14:textId="77777777" w:rsidR="004B0E41" w:rsidRPr="00EE3EF4" w:rsidRDefault="004B0E41" w:rsidP="004B0E41">
            <w:pPr>
              <w:pStyle w:val="Table"/>
              <w:rPr>
                <w:color w:val="7F7F7F" w:themeColor="text1" w:themeTint="80"/>
              </w:rPr>
            </w:pPr>
          </w:p>
        </w:tc>
        <w:tc>
          <w:tcPr>
            <w:tcW w:w="1530" w:type="dxa"/>
            <w:vAlign w:val="center"/>
          </w:tcPr>
          <w:p w14:paraId="633A2928" w14:textId="77777777" w:rsidR="004B0E41" w:rsidRPr="00EE3EF4" w:rsidRDefault="004B0E41" w:rsidP="004B0E41">
            <w:pPr>
              <w:pStyle w:val="Table"/>
              <w:rPr>
                <w:color w:val="7F7F7F" w:themeColor="text1" w:themeTint="80"/>
              </w:rPr>
            </w:pPr>
          </w:p>
        </w:tc>
        <w:tc>
          <w:tcPr>
            <w:tcW w:w="1260" w:type="dxa"/>
            <w:vAlign w:val="center"/>
          </w:tcPr>
          <w:p w14:paraId="633A2929" w14:textId="77777777" w:rsidR="004B0E41" w:rsidRPr="00EE3EF4" w:rsidRDefault="004B0E41" w:rsidP="004B0E41">
            <w:pPr>
              <w:pStyle w:val="Table"/>
              <w:rPr>
                <w:color w:val="7F7F7F" w:themeColor="text1" w:themeTint="80"/>
              </w:rPr>
            </w:pPr>
          </w:p>
        </w:tc>
        <w:tc>
          <w:tcPr>
            <w:tcW w:w="1350" w:type="dxa"/>
            <w:vAlign w:val="center"/>
          </w:tcPr>
          <w:p w14:paraId="633A292A" w14:textId="77777777" w:rsidR="004B0E41" w:rsidRPr="00EE3EF4" w:rsidRDefault="004B0E41" w:rsidP="004B0E41">
            <w:pPr>
              <w:pStyle w:val="Table"/>
              <w:rPr>
                <w:color w:val="7F7F7F" w:themeColor="text1" w:themeTint="80"/>
              </w:rPr>
            </w:pPr>
          </w:p>
        </w:tc>
      </w:tr>
      <w:tr w:rsidR="004B0E41" w:rsidRPr="00EE3EF4" w14:paraId="633A2932" w14:textId="77777777" w:rsidTr="004B0E41">
        <w:trPr>
          <w:trHeight w:val="288"/>
        </w:trPr>
        <w:tc>
          <w:tcPr>
            <w:tcW w:w="2016" w:type="dxa"/>
            <w:vAlign w:val="center"/>
          </w:tcPr>
          <w:p w14:paraId="633A292C" w14:textId="77777777" w:rsidR="004B0E41" w:rsidRPr="00EE3EF4" w:rsidRDefault="004B0E41" w:rsidP="004B0E41">
            <w:pPr>
              <w:pStyle w:val="Table"/>
              <w:rPr>
                <w:color w:val="7F7F7F" w:themeColor="text1" w:themeTint="80"/>
              </w:rPr>
            </w:pPr>
          </w:p>
        </w:tc>
        <w:tc>
          <w:tcPr>
            <w:tcW w:w="1584" w:type="dxa"/>
            <w:vAlign w:val="center"/>
          </w:tcPr>
          <w:p w14:paraId="633A292D" w14:textId="77777777" w:rsidR="004B0E41" w:rsidRPr="00EE3EF4" w:rsidRDefault="004B0E41" w:rsidP="004B0E41">
            <w:pPr>
              <w:pStyle w:val="Table"/>
              <w:rPr>
                <w:color w:val="7F7F7F" w:themeColor="text1" w:themeTint="80"/>
              </w:rPr>
            </w:pPr>
            <w:r w:rsidRPr="00EE3EF4">
              <w:rPr>
                <w:color w:val="7F7F7F" w:themeColor="text1" w:themeTint="80"/>
              </w:rPr>
              <w:t>Structural Engineer</w:t>
            </w:r>
          </w:p>
        </w:tc>
        <w:tc>
          <w:tcPr>
            <w:tcW w:w="1818" w:type="dxa"/>
            <w:vAlign w:val="center"/>
          </w:tcPr>
          <w:p w14:paraId="633A292E" w14:textId="77777777" w:rsidR="004B0E41" w:rsidRPr="00EE3EF4" w:rsidRDefault="004B0E41" w:rsidP="004B0E41">
            <w:pPr>
              <w:pStyle w:val="Table"/>
              <w:rPr>
                <w:color w:val="7F7F7F" w:themeColor="text1" w:themeTint="80"/>
              </w:rPr>
            </w:pPr>
          </w:p>
        </w:tc>
        <w:tc>
          <w:tcPr>
            <w:tcW w:w="1530" w:type="dxa"/>
            <w:vAlign w:val="center"/>
          </w:tcPr>
          <w:p w14:paraId="633A292F" w14:textId="77777777" w:rsidR="004B0E41" w:rsidRPr="00EE3EF4" w:rsidRDefault="004B0E41" w:rsidP="004B0E41">
            <w:pPr>
              <w:pStyle w:val="Table"/>
              <w:rPr>
                <w:color w:val="7F7F7F" w:themeColor="text1" w:themeTint="80"/>
              </w:rPr>
            </w:pPr>
          </w:p>
        </w:tc>
        <w:tc>
          <w:tcPr>
            <w:tcW w:w="1260" w:type="dxa"/>
            <w:vAlign w:val="center"/>
          </w:tcPr>
          <w:p w14:paraId="633A2930" w14:textId="77777777" w:rsidR="004B0E41" w:rsidRPr="00EE3EF4" w:rsidRDefault="004B0E41" w:rsidP="004B0E41">
            <w:pPr>
              <w:pStyle w:val="Table"/>
              <w:rPr>
                <w:color w:val="7F7F7F" w:themeColor="text1" w:themeTint="80"/>
              </w:rPr>
            </w:pPr>
          </w:p>
        </w:tc>
        <w:tc>
          <w:tcPr>
            <w:tcW w:w="1350" w:type="dxa"/>
            <w:vAlign w:val="center"/>
          </w:tcPr>
          <w:p w14:paraId="633A2931" w14:textId="77777777" w:rsidR="004B0E41" w:rsidRPr="00EE3EF4" w:rsidRDefault="004B0E41" w:rsidP="004B0E41">
            <w:pPr>
              <w:pStyle w:val="Table"/>
              <w:rPr>
                <w:color w:val="7F7F7F" w:themeColor="text1" w:themeTint="80"/>
              </w:rPr>
            </w:pPr>
          </w:p>
        </w:tc>
      </w:tr>
      <w:tr w:rsidR="004B0E41" w:rsidRPr="00EE3EF4" w14:paraId="633A2939" w14:textId="77777777" w:rsidTr="004B0E41">
        <w:trPr>
          <w:trHeight w:val="288"/>
        </w:trPr>
        <w:tc>
          <w:tcPr>
            <w:tcW w:w="2016" w:type="dxa"/>
            <w:vAlign w:val="center"/>
          </w:tcPr>
          <w:p w14:paraId="633A2933" w14:textId="77777777" w:rsidR="004B0E41" w:rsidRPr="00EE3EF4" w:rsidRDefault="004B0E41" w:rsidP="004B0E41">
            <w:pPr>
              <w:pStyle w:val="Table"/>
              <w:rPr>
                <w:color w:val="7F7F7F" w:themeColor="text1" w:themeTint="80"/>
              </w:rPr>
            </w:pPr>
          </w:p>
        </w:tc>
        <w:tc>
          <w:tcPr>
            <w:tcW w:w="1584" w:type="dxa"/>
            <w:vAlign w:val="center"/>
          </w:tcPr>
          <w:p w14:paraId="633A2934" w14:textId="77777777" w:rsidR="004B0E41" w:rsidRPr="00EE3EF4" w:rsidRDefault="004B0E41" w:rsidP="004B0E41">
            <w:pPr>
              <w:pStyle w:val="Table"/>
              <w:rPr>
                <w:color w:val="7F7F7F" w:themeColor="text1" w:themeTint="80"/>
              </w:rPr>
            </w:pPr>
            <w:r w:rsidRPr="00EE3EF4">
              <w:rPr>
                <w:color w:val="7F7F7F" w:themeColor="text1" w:themeTint="80"/>
              </w:rPr>
              <w:t>MEPF Engineer</w:t>
            </w:r>
          </w:p>
        </w:tc>
        <w:tc>
          <w:tcPr>
            <w:tcW w:w="1818" w:type="dxa"/>
            <w:vAlign w:val="center"/>
          </w:tcPr>
          <w:p w14:paraId="633A2935" w14:textId="77777777" w:rsidR="004B0E41" w:rsidRPr="00EE3EF4" w:rsidRDefault="004B0E41" w:rsidP="004B0E41">
            <w:pPr>
              <w:pStyle w:val="Table"/>
              <w:rPr>
                <w:color w:val="7F7F7F" w:themeColor="text1" w:themeTint="80"/>
              </w:rPr>
            </w:pPr>
          </w:p>
        </w:tc>
        <w:tc>
          <w:tcPr>
            <w:tcW w:w="1530" w:type="dxa"/>
            <w:vAlign w:val="center"/>
          </w:tcPr>
          <w:p w14:paraId="633A2936" w14:textId="77777777" w:rsidR="004B0E41" w:rsidRPr="00EE3EF4" w:rsidRDefault="004B0E41" w:rsidP="004B0E41">
            <w:pPr>
              <w:pStyle w:val="Table"/>
              <w:rPr>
                <w:color w:val="7F7F7F" w:themeColor="text1" w:themeTint="80"/>
              </w:rPr>
            </w:pPr>
          </w:p>
        </w:tc>
        <w:tc>
          <w:tcPr>
            <w:tcW w:w="1260" w:type="dxa"/>
            <w:vAlign w:val="center"/>
          </w:tcPr>
          <w:p w14:paraId="633A2937" w14:textId="77777777" w:rsidR="004B0E41" w:rsidRPr="00EE3EF4" w:rsidRDefault="004B0E41" w:rsidP="004B0E41">
            <w:pPr>
              <w:pStyle w:val="Table"/>
              <w:rPr>
                <w:color w:val="7F7F7F" w:themeColor="text1" w:themeTint="80"/>
              </w:rPr>
            </w:pPr>
          </w:p>
        </w:tc>
        <w:tc>
          <w:tcPr>
            <w:tcW w:w="1350" w:type="dxa"/>
            <w:vAlign w:val="center"/>
          </w:tcPr>
          <w:p w14:paraId="633A2938" w14:textId="77777777" w:rsidR="004B0E41" w:rsidRPr="00EE3EF4" w:rsidRDefault="004B0E41" w:rsidP="004B0E41">
            <w:pPr>
              <w:pStyle w:val="Table"/>
              <w:rPr>
                <w:color w:val="7F7F7F" w:themeColor="text1" w:themeTint="80"/>
              </w:rPr>
            </w:pPr>
          </w:p>
        </w:tc>
      </w:tr>
    </w:tbl>
    <w:p w14:paraId="633A293A" w14:textId="77777777" w:rsidR="003249EE" w:rsidRPr="00EE3EF4" w:rsidRDefault="003249EE" w:rsidP="006B1512">
      <w:bookmarkStart w:id="16" w:name="_Toc420598065"/>
    </w:p>
    <w:p w14:paraId="633A293B" w14:textId="77777777" w:rsidR="004B0E41" w:rsidRPr="00EE3EF4" w:rsidRDefault="004B0E41" w:rsidP="004B0E41">
      <w:pPr>
        <w:pStyle w:val="Heading1"/>
      </w:pPr>
      <w:bookmarkStart w:id="17" w:name="_Toc525617708"/>
      <w:r w:rsidRPr="00EE3EF4">
        <w:t>Project Specific Deliverables</w:t>
      </w:r>
      <w:bookmarkEnd w:id="16"/>
      <w:bookmarkEnd w:id="17"/>
    </w:p>
    <w:p w14:paraId="633A293C" w14:textId="77777777" w:rsidR="004B0E41" w:rsidRPr="00EE3EF4" w:rsidRDefault="004B0E41" w:rsidP="004B0E41">
      <w:pPr>
        <w:pStyle w:val="Heading2"/>
      </w:pPr>
      <w:bookmarkStart w:id="18" w:name="_Toc420598066"/>
      <w:bookmarkStart w:id="19" w:name="_Toc525617709"/>
      <w:r w:rsidRPr="00EE3EF4">
        <w:t>BIM Goals</w:t>
      </w:r>
      <w:bookmarkEnd w:id="18"/>
      <w:bookmarkEnd w:id="19"/>
    </w:p>
    <w:p w14:paraId="633A293D" w14:textId="77777777" w:rsidR="004B0E41" w:rsidRPr="00EE3EF4" w:rsidRDefault="004B0E41" w:rsidP="004B0E41">
      <w:pPr>
        <w:rPr>
          <w:i/>
          <w:color w:val="808080" w:themeColor="background1" w:themeShade="80"/>
        </w:rPr>
      </w:pPr>
      <w:r w:rsidRPr="00EE3EF4">
        <w:rPr>
          <w:i/>
          <w:color w:val="808080" w:themeColor="background1" w:themeShade="80"/>
        </w:rPr>
        <w:t xml:space="preserve">The project team </w:t>
      </w:r>
      <w:r w:rsidR="0078524B" w:rsidRPr="00EE3EF4">
        <w:rPr>
          <w:i/>
          <w:color w:val="808080" w:themeColor="background1" w:themeShade="80"/>
        </w:rPr>
        <w:t xml:space="preserve">will </w:t>
      </w:r>
      <w:r w:rsidRPr="00EE3EF4">
        <w:rPr>
          <w:i/>
          <w:color w:val="808080" w:themeColor="background1" w:themeShade="80"/>
        </w:rPr>
        <w:t>document BIM goals</w:t>
      </w:r>
      <w:r w:rsidR="002A00CD" w:rsidRPr="00EE3EF4">
        <w:rPr>
          <w:i/>
          <w:color w:val="808080" w:themeColor="background1" w:themeShade="80"/>
        </w:rPr>
        <w:t xml:space="preserve"> for each project phase in order </w:t>
      </w:r>
      <w:r w:rsidRPr="00EE3EF4">
        <w:rPr>
          <w:i/>
          <w:color w:val="808080" w:themeColor="background1" w:themeShade="80"/>
        </w:rPr>
        <w:t>to a</w:t>
      </w:r>
      <w:r w:rsidR="002A00CD" w:rsidRPr="00EE3EF4">
        <w:rPr>
          <w:i/>
          <w:color w:val="808080" w:themeColor="background1" w:themeShade="80"/>
        </w:rPr>
        <w:t xml:space="preserve">ssist in populating </w:t>
      </w:r>
      <w:r w:rsidRPr="00EE3EF4">
        <w:rPr>
          <w:i/>
          <w:color w:val="808080" w:themeColor="background1" w:themeShade="80"/>
        </w:rPr>
        <w:t xml:space="preserve">the table </w:t>
      </w:r>
      <w:r w:rsidR="002A00CD" w:rsidRPr="00EE3EF4">
        <w:rPr>
          <w:i/>
          <w:color w:val="808080" w:themeColor="background1" w:themeShade="80"/>
        </w:rPr>
        <w:t>in</w:t>
      </w:r>
      <w:r w:rsidRPr="00EE3EF4">
        <w:rPr>
          <w:i/>
          <w:color w:val="808080" w:themeColor="background1" w:themeShade="80"/>
        </w:rPr>
        <w:t xml:space="preserve"> </w:t>
      </w:r>
      <w:r w:rsidR="002A00CD" w:rsidRPr="00EE3EF4">
        <w:rPr>
          <w:i/>
          <w:color w:val="808080" w:themeColor="background1" w:themeShade="80"/>
        </w:rPr>
        <w:t>S</w:t>
      </w:r>
      <w:r w:rsidRPr="00EE3EF4">
        <w:rPr>
          <w:i/>
          <w:color w:val="808080" w:themeColor="background1" w:themeShade="80"/>
        </w:rPr>
        <w:t>ection</w:t>
      </w:r>
      <w:r w:rsidR="002A00CD" w:rsidRPr="00EE3EF4">
        <w:rPr>
          <w:i/>
          <w:color w:val="808080" w:themeColor="background1" w:themeShade="80"/>
        </w:rPr>
        <w:t xml:space="preserve"> 3.2</w:t>
      </w:r>
      <w:r w:rsidRPr="00EE3EF4">
        <w:rPr>
          <w:i/>
          <w:color w:val="808080" w:themeColor="background1" w:themeShade="80"/>
        </w:rPr>
        <w:t>.  Examples have been provided</w:t>
      </w:r>
      <w:r w:rsidR="002A00CD" w:rsidRPr="00EE3EF4">
        <w:rPr>
          <w:i/>
          <w:color w:val="808080" w:themeColor="background1" w:themeShade="80"/>
        </w:rPr>
        <w:t xml:space="preserve"> in gray below.</w:t>
      </w:r>
      <w:r w:rsidRPr="00EE3EF4">
        <w:rPr>
          <w:i/>
          <w:color w:val="808080" w:themeColor="background1" w:themeShade="80"/>
        </w:rPr>
        <w:t xml:space="preserve"> </w:t>
      </w:r>
      <w:r w:rsidR="002A00CD" w:rsidRPr="00EE3EF4">
        <w:rPr>
          <w:i/>
          <w:color w:val="808080" w:themeColor="background1" w:themeShade="80"/>
        </w:rPr>
        <w:t>T</w:t>
      </w:r>
      <w:r w:rsidRPr="00EE3EF4">
        <w:rPr>
          <w:i/>
          <w:color w:val="808080" w:themeColor="background1" w:themeShade="80"/>
        </w:rPr>
        <w:t>hese should be edited</w:t>
      </w:r>
      <w:r w:rsidR="002A00CD" w:rsidRPr="00EE3EF4">
        <w:rPr>
          <w:i/>
          <w:color w:val="808080" w:themeColor="background1" w:themeShade="80"/>
        </w:rPr>
        <w:t>/replaced</w:t>
      </w:r>
      <w:r w:rsidRPr="00EE3EF4">
        <w:rPr>
          <w:i/>
          <w:color w:val="808080" w:themeColor="background1" w:themeShade="80"/>
        </w:rPr>
        <w:t xml:space="preserve"> with project specific information.</w:t>
      </w:r>
    </w:p>
    <w:tbl>
      <w:tblPr>
        <w:tblStyle w:val="TableStyle"/>
        <w:tblW w:w="0" w:type="auto"/>
        <w:tblLook w:val="04A0" w:firstRow="1" w:lastRow="0" w:firstColumn="1" w:lastColumn="0" w:noHBand="0" w:noVBand="1"/>
        <w:tblCaption w:val="BIM Goals"/>
      </w:tblPr>
      <w:tblGrid>
        <w:gridCol w:w="1795"/>
        <w:gridCol w:w="2327"/>
        <w:gridCol w:w="2929"/>
        <w:gridCol w:w="2299"/>
      </w:tblGrid>
      <w:tr w:rsidR="004B0E41" w:rsidRPr="00EE3EF4" w14:paraId="633A2942"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1818" w:type="dxa"/>
            <w:tcBorders>
              <w:left w:val="single" w:sz="8" w:space="0" w:color="4F81BD" w:themeColor="accent1"/>
              <w:bottom w:val="single" w:sz="8" w:space="0" w:color="4F81BD" w:themeColor="accent1"/>
            </w:tcBorders>
          </w:tcPr>
          <w:p w14:paraId="633A293E" w14:textId="77777777" w:rsidR="004B0E41" w:rsidRPr="00EE3EF4" w:rsidRDefault="004B0E41" w:rsidP="004B0E41">
            <w:pPr>
              <w:pStyle w:val="TableTitle"/>
            </w:pPr>
            <w:r w:rsidRPr="00EE3EF4">
              <w:t>Project Phase</w:t>
            </w:r>
          </w:p>
        </w:tc>
        <w:tc>
          <w:tcPr>
            <w:tcW w:w="2396" w:type="dxa"/>
            <w:tcBorders>
              <w:bottom w:val="single" w:sz="8" w:space="0" w:color="4F81BD" w:themeColor="accent1"/>
            </w:tcBorders>
          </w:tcPr>
          <w:p w14:paraId="633A293F" w14:textId="77777777" w:rsidR="004B0E41" w:rsidRPr="00EE3EF4" w:rsidRDefault="004B0E41" w:rsidP="004B0E41">
            <w:pPr>
              <w:pStyle w:val="TableTitle"/>
            </w:pPr>
            <w:r w:rsidRPr="00EE3EF4">
              <w:t>Priority (High/ Med/ Low/ Not Pursued)</w:t>
            </w:r>
          </w:p>
        </w:tc>
        <w:tc>
          <w:tcPr>
            <w:tcW w:w="3013" w:type="dxa"/>
            <w:tcBorders>
              <w:bottom w:val="single" w:sz="8" w:space="0" w:color="4F81BD" w:themeColor="accent1"/>
            </w:tcBorders>
          </w:tcPr>
          <w:p w14:paraId="633A2940" w14:textId="77777777" w:rsidR="004B0E41" w:rsidRPr="00EE3EF4" w:rsidRDefault="004B0E41" w:rsidP="004B0E41">
            <w:pPr>
              <w:pStyle w:val="TableTitle"/>
            </w:pPr>
            <w:r w:rsidRPr="00EE3EF4">
              <w:t>Goal Description</w:t>
            </w:r>
          </w:p>
        </w:tc>
        <w:tc>
          <w:tcPr>
            <w:tcW w:w="2349" w:type="dxa"/>
            <w:tcBorders>
              <w:bottom w:val="single" w:sz="8" w:space="0" w:color="4F81BD" w:themeColor="accent1"/>
            </w:tcBorders>
          </w:tcPr>
          <w:p w14:paraId="633A2941" w14:textId="77777777" w:rsidR="004B0E41" w:rsidRPr="00EE3EF4" w:rsidRDefault="004B0E41" w:rsidP="004B0E41">
            <w:pPr>
              <w:pStyle w:val="TableTitle"/>
            </w:pPr>
            <w:r w:rsidRPr="00EE3EF4">
              <w:t>Potential BIM Uses</w:t>
            </w:r>
          </w:p>
        </w:tc>
      </w:tr>
      <w:tr w:rsidR="004B0E41" w:rsidRPr="00EE3EF4" w14:paraId="633A2947" w14:textId="77777777" w:rsidTr="004B0E41">
        <w:trPr>
          <w:trHeight w:val="432"/>
        </w:trPr>
        <w:tc>
          <w:tcPr>
            <w:tcW w:w="1818" w:type="dxa"/>
          </w:tcPr>
          <w:p w14:paraId="633A2943" w14:textId="77777777" w:rsidR="004B0E41" w:rsidRPr="00EE3EF4" w:rsidRDefault="004B0E41" w:rsidP="004B0E41">
            <w:pPr>
              <w:pStyle w:val="Table"/>
              <w:rPr>
                <w:color w:val="7F7F7F" w:themeColor="text1" w:themeTint="80"/>
              </w:rPr>
            </w:pPr>
            <w:r w:rsidRPr="00EE3EF4">
              <w:rPr>
                <w:color w:val="7F7F7F" w:themeColor="text1" w:themeTint="80"/>
              </w:rPr>
              <w:t>Schematic Design</w:t>
            </w:r>
          </w:p>
        </w:tc>
        <w:tc>
          <w:tcPr>
            <w:tcW w:w="2396" w:type="dxa"/>
          </w:tcPr>
          <w:p w14:paraId="633A2944" w14:textId="77777777" w:rsidR="004B0E41" w:rsidRPr="00EE3EF4" w:rsidRDefault="004B0E41" w:rsidP="004B0E41">
            <w:pPr>
              <w:pStyle w:val="Table"/>
              <w:rPr>
                <w:color w:val="7F7F7F" w:themeColor="text1" w:themeTint="80"/>
              </w:rPr>
            </w:pPr>
          </w:p>
        </w:tc>
        <w:tc>
          <w:tcPr>
            <w:tcW w:w="3013" w:type="dxa"/>
          </w:tcPr>
          <w:p w14:paraId="633A2945" w14:textId="77777777" w:rsidR="004B0E41" w:rsidRPr="00EE3EF4" w:rsidRDefault="004B0E41" w:rsidP="004B0E41">
            <w:pPr>
              <w:pStyle w:val="Table"/>
              <w:rPr>
                <w:color w:val="7F7F7F" w:themeColor="text1" w:themeTint="80"/>
              </w:rPr>
            </w:pPr>
            <w:r w:rsidRPr="00EE3EF4">
              <w:rPr>
                <w:color w:val="7F7F7F" w:themeColor="text1" w:themeTint="80"/>
              </w:rPr>
              <w:t>Location, solar, wind, preliminary energy analyses</w:t>
            </w:r>
          </w:p>
        </w:tc>
        <w:tc>
          <w:tcPr>
            <w:tcW w:w="2349" w:type="dxa"/>
          </w:tcPr>
          <w:p w14:paraId="633A2946" w14:textId="77777777" w:rsidR="004B0E41" w:rsidRPr="00EE3EF4" w:rsidRDefault="004B0E41" w:rsidP="004B0E41">
            <w:pPr>
              <w:pStyle w:val="Table"/>
              <w:rPr>
                <w:color w:val="7F7F7F" w:themeColor="text1" w:themeTint="80"/>
              </w:rPr>
            </w:pPr>
            <w:r w:rsidRPr="00EE3EF4">
              <w:rPr>
                <w:color w:val="7F7F7F" w:themeColor="text1" w:themeTint="80"/>
              </w:rPr>
              <w:t>Efficient design decision making</w:t>
            </w:r>
          </w:p>
        </w:tc>
      </w:tr>
      <w:tr w:rsidR="004B0E41" w:rsidRPr="00EE3EF4" w14:paraId="633A294C" w14:textId="77777777" w:rsidTr="004B0E41">
        <w:trPr>
          <w:trHeight w:val="432"/>
        </w:trPr>
        <w:tc>
          <w:tcPr>
            <w:tcW w:w="1818" w:type="dxa"/>
          </w:tcPr>
          <w:p w14:paraId="633A2948" w14:textId="77777777" w:rsidR="004B0E41" w:rsidRPr="00EE3EF4" w:rsidRDefault="004B0E41" w:rsidP="004B0E41">
            <w:pPr>
              <w:pStyle w:val="Table"/>
              <w:rPr>
                <w:color w:val="7F7F7F" w:themeColor="text1" w:themeTint="80"/>
              </w:rPr>
            </w:pPr>
            <w:r w:rsidRPr="00EE3EF4">
              <w:rPr>
                <w:color w:val="7F7F7F" w:themeColor="text1" w:themeTint="80"/>
              </w:rPr>
              <w:t>Design</w:t>
            </w:r>
          </w:p>
        </w:tc>
        <w:tc>
          <w:tcPr>
            <w:tcW w:w="2396" w:type="dxa"/>
          </w:tcPr>
          <w:p w14:paraId="633A2949" w14:textId="77777777" w:rsidR="004B0E41" w:rsidRPr="00EE3EF4" w:rsidRDefault="004B0E41" w:rsidP="004B0E41">
            <w:pPr>
              <w:pStyle w:val="Table"/>
              <w:rPr>
                <w:color w:val="7F7F7F" w:themeColor="text1" w:themeTint="80"/>
              </w:rPr>
            </w:pPr>
          </w:p>
        </w:tc>
        <w:tc>
          <w:tcPr>
            <w:tcW w:w="3013" w:type="dxa"/>
          </w:tcPr>
          <w:p w14:paraId="633A294A" w14:textId="77777777" w:rsidR="004B0E41" w:rsidRPr="00EE3EF4" w:rsidRDefault="004B0E41" w:rsidP="004B0E41">
            <w:pPr>
              <w:pStyle w:val="Table"/>
              <w:rPr>
                <w:color w:val="7F7F7F" w:themeColor="text1" w:themeTint="80"/>
              </w:rPr>
            </w:pPr>
            <w:r w:rsidRPr="00EE3EF4">
              <w:rPr>
                <w:color w:val="7F7F7F" w:themeColor="text1" w:themeTint="80"/>
              </w:rPr>
              <w:t>Address conflicts in design</w:t>
            </w:r>
          </w:p>
        </w:tc>
        <w:tc>
          <w:tcPr>
            <w:tcW w:w="2349" w:type="dxa"/>
          </w:tcPr>
          <w:p w14:paraId="633A294B" w14:textId="77777777" w:rsidR="004B0E41" w:rsidRPr="00EE3EF4" w:rsidRDefault="004B0E41" w:rsidP="004B0E41">
            <w:pPr>
              <w:pStyle w:val="Table"/>
              <w:rPr>
                <w:color w:val="7F7F7F" w:themeColor="text1" w:themeTint="80"/>
              </w:rPr>
            </w:pPr>
            <w:r w:rsidRPr="00EE3EF4">
              <w:rPr>
                <w:color w:val="7F7F7F" w:themeColor="text1" w:themeTint="80"/>
              </w:rPr>
              <w:t>3D Design coordination</w:t>
            </w:r>
          </w:p>
        </w:tc>
      </w:tr>
      <w:tr w:rsidR="004B0E41" w:rsidRPr="00EE3EF4" w14:paraId="633A2951" w14:textId="77777777" w:rsidTr="004B0E41">
        <w:trPr>
          <w:trHeight w:val="432"/>
        </w:trPr>
        <w:tc>
          <w:tcPr>
            <w:tcW w:w="1818" w:type="dxa"/>
          </w:tcPr>
          <w:p w14:paraId="633A294D" w14:textId="77777777" w:rsidR="004B0E41" w:rsidRPr="00EE3EF4" w:rsidRDefault="004B0E41" w:rsidP="004B0E41">
            <w:pPr>
              <w:pStyle w:val="Table"/>
              <w:rPr>
                <w:color w:val="7F7F7F" w:themeColor="text1" w:themeTint="80"/>
              </w:rPr>
            </w:pPr>
            <w:r w:rsidRPr="00EE3EF4">
              <w:rPr>
                <w:color w:val="7F7F7F" w:themeColor="text1" w:themeTint="80"/>
              </w:rPr>
              <w:t>Construction</w:t>
            </w:r>
          </w:p>
        </w:tc>
        <w:tc>
          <w:tcPr>
            <w:tcW w:w="2396" w:type="dxa"/>
          </w:tcPr>
          <w:p w14:paraId="633A294E" w14:textId="77777777" w:rsidR="004B0E41" w:rsidRPr="00EE3EF4" w:rsidRDefault="004B0E41" w:rsidP="004B0E41">
            <w:pPr>
              <w:pStyle w:val="Table"/>
              <w:rPr>
                <w:color w:val="7F7F7F" w:themeColor="text1" w:themeTint="80"/>
              </w:rPr>
            </w:pPr>
          </w:p>
        </w:tc>
        <w:tc>
          <w:tcPr>
            <w:tcW w:w="3013" w:type="dxa"/>
          </w:tcPr>
          <w:p w14:paraId="633A294F" w14:textId="77777777" w:rsidR="004B0E41" w:rsidRPr="00EE3EF4" w:rsidRDefault="004B0E41" w:rsidP="004B0E41">
            <w:pPr>
              <w:pStyle w:val="Table"/>
              <w:rPr>
                <w:color w:val="7F7F7F" w:themeColor="text1" w:themeTint="80"/>
              </w:rPr>
            </w:pPr>
            <w:r w:rsidRPr="00EE3EF4">
              <w:rPr>
                <w:color w:val="7F7F7F" w:themeColor="text1" w:themeTint="80"/>
              </w:rPr>
              <w:t>Identify concerns with construction sequences</w:t>
            </w:r>
          </w:p>
        </w:tc>
        <w:tc>
          <w:tcPr>
            <w:tcW w:w="2349" w:type="dxa"/>
          </w:tcPr>
          <w:p w14:paraId="633A2950" w14:textId="77777777" w:rsidR="004B0E41" w:rsidRPr="00EE3EF4" w:rsidRDefault="004B0E41" w:rsidP="004B0E41">
            <w:pPr>
              <w:pStyle w:val="Table"/>
              <w:rPr>
                <w:color w:val="7F7F7F" w:themeColor="text1" w:themeTint="80"/>
              </w:rPr>
            </w:pPr>
            <w:r w:rsidRPr="00EE3EF4">
              <w:rPr>
                <w:color w:val="7F7F7F" w:themeColor="text1" w:themeTint="80"/>
              </w:rPr>
              <w:t>4D modeling</w:t>
            </w:r>
          </w:p>
        </w:tc>
      </w:tr>
      <w:tr w:rsidR="004B0E41" w:rsidRPr="00EE3EF4" w14:paraId="633A2956" w14:textId="77777777" w:rsidTr="004B0E41">
        <w:trPr>
          <w:trHeight w:val="432"/>
        </w:trPr>
        <w:tc>
          <w:tcPr>
            <w:tcW w:w="1818" w:type="dxa"/>
          </w:tcPr>
          <w:p w14:paraId="633A2952" w14:textId="77777777" w:rsidR="004B0E41" w:rsidRPr="00EE3EF4" w:rsidRDefault="004B0E41" w:rsidP="004B0E41">
            <w:pPr>
              <w:pStyle w:val="Table"/>
              <w:rPr>
                <w:color w:val="7F7F7F" w:themeColor="text1" w:themeTint="80"/>
              </w:rPr>
            </w:pPr>
            <w:r w:rsidRPr="00EE3EF4">
              <w:rPr>
                <w:color w:val="7F7F7F" w:themeColor="text1" w:themeTint="80"/>
              </w:rPr>
              <w:t>Turnover</w:t>
            </w:r>
          </w:p>
        </w:tc>
        <w:tc>
          <w:tcPr>
            <w:tcW w:w="2396" w:type="dxa"/>
          </w:tcPr>
          <w:p w14:paraId="633A2953" w14:textId="77777777" w:rsidR="004B0E41" w:rsidRPr="00EE3EF4" w:rsidRDefault="004B0E41" w:rsidP="004B0E41">
            <w:pPr>
              <w:pStyle w:val="Table"/>
              <w:rPr>
                <w:color w:val="7F7F7F" w:themeColor="text1" w:themeTint="80"/>
              </w:rPr>
            </w:pPr>
          </w:p>
        </w:tc>
        <w:tc>
          <w:tcPr>
            <w:tcW w:w="3013" w:type="dxa"/>
          </w:tcPr>
          <w:p w14:paraId="633A2954" w14:textId="77777777" w:rsidR="004B0E41" w:rsidRPr="00EE3EF4" w:rsidRDefault="004B0E41" w:rsidP="004B0E41">
            <w:pPr>
              <w:pStyle w:val="Table"/>
              <w:rPr>
                <w:color w:val="7F7F7F" w:themeColor="text1" w:themeTint="80"/>
              </w:rPr>
            </w:pPr>
            <w:r w:rsidRPr="00EE3EF4">
              <w:rPr>
                <w:color w:val="7F7F7F" w:themeColor="text1" w:themeTint="80"/>
              </w:rPr>
              <w:t>As-built model</w:t>
            </w:r>
          </w:p>
        </w:tc>
        <w:tc>
          <w:tcPr>
            <w:tcW w:w="2349" w:type="dxa"/>
          </w:tcPr>
          <w:p w14:paraId="633A2955" w14:textId="77777777" w:rsidR="004B0E41" w:rsidRPr="00EE3EF4" w:rsidRDefault="004B0E41" w:rsidP="004B0E41">
            <w:pPr>
              <w:pStyle w:val="Table"/>
              <w:rPr>
                <w:color w:val="7F7F7F" w:themeColor="text1" w:themeTint="80"/>
              </w:rPr>
            </w:pPr>
            <w:r w:rsidRPr="00EE3EF4">
              <w:rPr>
                <w:color w:val="7F7F7F" w:themeColor="text1" w:themeTint="80"/>
              </w:rPr>
              <w:t>Turnover to model</w:t>
            </w:r>
          </w:p>
        </w:tc>
      </w:tr>
    </w:tbl>
    <w:p w14:paraId="633A2957" w14:textId="77777777" w:rsidR="003249EE" w:rsidRPr="00EE3EF4" w:rsidRDefault="003249EE" w:rsidP="003249EE"/>
    <w:p w14:paraId="633A2958" w14:textId="77777777" w:rsidR="003249EE" w:rsidRPr="00EE3EF4" w:rsidRDefault="003249EE">
      <w:pPr>
        <w:keepLines w:val="0"/>
        <w:kinsoku/>
        <w:overflowPunct/>
        <w:spacing w:before="0" w:after="200" w:line="276" w:lineRule="auto"/>
        <w:textAlignment w:val="auto"/>
        <w:rPr>
          <w:rFonts w:eastAsia="Times New Roman"/>
          <w:b/>
          <w:bCs/>
          <w:iCs/>
          <w:color w:val="365F91" w:themeColor="accent1" w:themeShade="BF"/>
          <w:sz w:val="28"/>
          <w:szCs w:val="28"/>
        </w:rPr>
      </w:pPr>
      <w:r w:rsidRPr="00EE3EF4">
        <w:br w:type="page"/>
      </w:r>
    </w:p>
    <w:p w14:paraId="633A2959" w14:textId="77777777" w:rsidR="004B0E41" w:rsidRPr="00EE3EF4" w:rsidRDefault="004B0E41" w:rsidP="003249EE">
      <w:pPr>
        <w:pStyle w:val="Heading2"/>
      </w:pPr>
      <w:bookmarkStart w:id="20" w:name="_Toc525617710"/>
      <w:r w:rsidRPr="00EE3EF4">
        <w:lastRenderedPageBreak/>
        <w:t>BIM Uses</w:t>
      </w:r>
      <w:bookmarkEnd w:id="20"/>
    </w:p>
    <w:p w14:paraId="633A295A" w14:textId="77777777" w:rsidR="004B0E41" w:rsidRPr="00EE3EF4" w:rsidRDefault="002A00CD" w:rsidP="004B0E41">
      <w:pPr>
        <w:keepLines w:val="0"/>
        <w:kinsoku/>
        <w:overflowPunct/>
        <w:spacing w:line="276" w:lineRule="auto"/>
        <w:textAlignment w:val="auto"/>
        <w:rPr>
          <w:rFonts w:ascii="Calibri" w:eastAsia="Times New Roman" w:hAnsi="Calibri" w:cs="Times New Roman"/>
          <w:i/>
          <w:color w:val="808080" w:themeColor="background1" w:themeShade="80"/>
          <w:szCs w:val="22"/>
        </w:rPr>
      </w:pPr>
      <w:r w:rsidRPr="00EE3EF4">
        <w:rPr>
          <w:rFonts w:ascii="Calibri" w:eastAsia="Times New Roman" w:hAnsi="Calibri" w:cs="Times New Roman"/>
          <w:i/>
          <w:color w:val="808080" w:themeColor="background1" w:themeShade="80"/>
          <w:szCs w:val="22"/>
        </w:rPr>
        <w:t xml:space="preserve">Note </w:t>
      </w:r>
      <w:r w:rsidR="004B0E41" w:rsidRPr="00EE3EF4">
        <w:rPr>
          <w:rFonts w:ascii="Calibri" w:eastAsia="Times New Roman" w:hAnsi="Calibri" w:cs="Times New Roman"/>
          <w:i/>
          <w:color w:val="808080" w:themeColor="background1" w:themeShade="80"/>
          <w:szCs w:val="22"/>
        </w:rPr>
        <w:t xml:space="preserve">BIM uses that will be implemented on this project by placing a mark next to the </w:t>
      </w:r>
      <w:r w:rsidR="004B0E41" w:rsidRPr="00EE3EF4">
        <w:rPr>
          <w:rFonts w:ascii="Calibri" w:eastAsia="Times New Roman" w:hAnsi="Calibri" w:cs="Times New Roman"/>
          <w:b/>
          <w:i/>
          <w:color w:val="808080" w:themeColor="background1" w:themeShade="80"/>
          <w:szCs w:val="22"/>
        </w:rPr>
        <w:t>BIM Use</w:t>
      </w:r>
      <w:r w:rsidR="004B0E41" w:rsidRPr="00EE3EF4">
        <w:rPr>
          <w:rFonts w:ascii="Calibri" w:eastAsia="Times New Roman" w:hAnsi="Calibri" w:cs="Times New Roman"/>
          <w:i/>
          <w:color w:val="808080" w:themeColor="background1" w:themeShade="80"/>
          <w:szCs w:val="22"/>
        </w:rPr>
        <w:t xml:space="preserve"> item</w:t>
      </w:r>
      <w:r w:rsidRPr="00EE3EF4">
        <w:rPr>
          <w:rFonts w:ascii="Calibri" w:eastAsia="Times New Roman" w:hAnsi="Calibri" w:cs="Times New Roman"/>
          <w:i/>
          <w:color w:val="808080" w:themeColor="background1" w:themeShade="80"/>
          <w:szCs w:val="22"/>
        </w:rPr>
        <w:t xml:space="preserve"> (Reference the BIM Goals identified previously in the Section 3.1)</w:t>
      </w:r>
      <w:r w:rsidR="004B0E41" w:rsidRPr="00EE3EF4">
        <w:rPr>
          <w:rFonts w:ascii="Calibri" w:eastAsia="Times New Roman" w:hAnsi="Calibri" w:cs="Times New Roman"/>
          <w:i/>
          <w:color w:val="808080" w:themeColor="background1" w:themeShade="80"/>
          <w:szCs w:val="22"/>
        </w:rPr>
        <w:t>.  Insert any additional uses</w:t>
      </w:r>
      <w:r w:rsidRPr="00EE3EF4">
        <w:rPr>
          <w:rFonts w:ascii="Calibri" w:eastAsia="Times New Roman" w:hAnsi="Calibri" w:cs="Times New Roman"/>
          <w:i/>
          <w:color w:val="808080" w:themeColor="background1" w:themeShade="80"/>
          <w:szCs w:val="22"/>
        </w:rPr>
        <w:t>,</w:t>
      </w:r>
      <w:r w:rsidR="004B0E41" w:rsidRPr="00EE3EF4">
        <w:rPr>
          <w:rFonts w:ascii="Calibri" w:eastAsia="Times New Roman" w:hAnsi="Calibri" w:cs="Times New Roman"/>
          <w:i/>
          <w:color w:val="808080" w:themeColor="background1" w:themeShade="80"/>
          <w:szCs w:val="22"/>
        </w:rPr>
        <w:t xml:space="preserve"> as applicable</w:t>
      </w:r>
      <w:r w:rsidRPr="00EE3EF4">
        <w:rPr>
          <w:rFonts w:ascii="Calibri" w:eastAsia="Times New Roman" w:hAnsi="Calibri" w:cs="Times New Roman"/>
          <w:i/>
          <w:color w:val="808080" w:themeColor="background1" w:themeShade="80"/>
          <w:szCs w:val="22"/>
        </w:rPr>
        <w:t>,</w:t>
      </w:r>
      <w:r w:rsidR="004B0E41" w:rsidRPr="00EE3EF4">
        <w:rPr>
          <w:rFonts w:ascii="Calibri" w:eastAsia="Times New Roman" w:hAnsi="Calibri" w:cs="Times New Roman"/>
          <w:i/>
          <w:color w:val="808080" w:themeColor="background1" w:themeShade="80"/>
          <w:szCs w:val="22"/>
        </w:rPr>
        <w:t xml:space="preserve"> in the empty cells</w:t>
      </w:r>
      <w:r w:rsidRPr="00EE3EF4">
        <w:rPr>
          <w:rFonts w:ascii="Calibri" w:eastAsia="Times New Roman" w:hAnsi="Calibri" w:cs="Times New Roman"/>
          <w:i/>
          <w:color w:val="808080" w:themeColor="background1" w:themeShade="80"/>
          <w:szCs w:val="22"/>
        </w:rPr>
        <w:t xml:space="preserve"> in the table below</w:t>
      </w:r>
      <w:r w:rsidR="004B0E41" w:rsidRPr="00EE3EF4">
        <w:rPr>
          <w:rFonts w:ascii="Calibri" w:eastAsia="Times New Roman" w:hAnsi="Calibri" w:cs="Times New Roman"/>
          <w:i/>
          <w:color w:val="808080" w:themeColor="background1" w:themeShade="80"/>
          <w:szCs w:val="22"/>
        </w:rPr>
        <w:t>.</w:t>
      </w:r>
    </w:p>
    <w:tbl>
      <w:tblPr>
        <w:tblStyle w:val="TableStyle1"/>
        <w:tblW w:w="0" w:type="auto"/>
        <w:tblLook w:val="04A0" w:firstRow="1" w:lastRow="0" w:firstColumn="1" w:lastColumn="0" w:noHBand="0" w:noVBand="1"/>
        <w:tblCaption w:val="BIM Uses"/>
      </w:tblPr>
      <w:tblGrid>
        <w:gridCol w:w="365"/>
        <w:gridCol w:w="1943"/>
        <w:gridCol w:w="364"/>
        <w:gridCol w:w="1975"/>
        <w:gridCol w:w="364"/>
        <w:gridCol w:w="1995"/>
        <w:gridCol w:w="364"/>
        <w:gridCol w:w="1970"/>
      </w:tblGrid>
      <w:tr w:rsidR="004B0E41" w:rsidRPr="00EE3EF4" w14:paraId="633A2963" w14:textId="77777777" w:rsidTr="00642364">
        <w:trPr>
          <w:cnfStyle w:val="100000000000" w:firstRow="1" w:lastRow="0" w:firstColumn="0" w:lastColumn="0" w:oddVBand="0" w:evenVBand="0" w:oddHBand="0" w:evenHBand="0" w:firstRowFirstColumn="0" w:firstRowLastColumn="0" w:lastRowFirstColumn="0" w:lastRowLastColumn="0"/>
          <w:trHeight w:val="432"/>
          <w:tblHeader/>
        </w:trPr>
        <w:tc>
          <w:tcPr>
            <w:tcW w:w="365" w:type="dxa"/>
            <w:tcBorders>
              <w:top w:val="single" w:sz="8" w:space="0" w:color="4F81BD"/>
              <w:left w:val="single" w:sz="8" w:space="0" w:color="4F81BD"/>
              <w:bottom w:val="single" w:sz="8" w:space="0" w:color="4F81BD"/>
            </w:tcBorders>
          </w:tcPr>
          <w:p w14:paraId="633A295B"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X</w:t>
            </w:r>
          </w:p>
        </w:tc>
        <w:tc>
          <w:tcPr>
            <w:tcW w:w="1943" w:type="dxa"/>
            <w:tcBorders>
              <w:top w:val="single" w:sz="8" w:space="0" w:color="4F81BD"/>
              <w:bottom w:val="single" w:sz="8" w:space="0" w:color="4F81BD"/>
            </w:tcBorders>
          </w:tcPr>
          <w:p w14:paraId="633A295C"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Plan</w:t>
            </w:r>
          </w:p>
        </w:tc>
        <w:tc>
          <w:tcPr>
            <w:tcW w:w="364" w:type="dxa"/>
            <w:tcBorders>
              <w:top w:val="single" w:sz="8" w:space="0" w:color="4F81BD"/>
              <w:bottom w:val="single" w:sz="8" w:space="0" w:color="4F81BD"/>
            </w:tcBorders>
          </w:tcPr>
          <w:p w14:paraId="633A295D"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X</w:t>
            </w:r>
          </w:p>
        </w:tc>
        <w:tc>
          <w:tcPr>
            <w:tcW w:w="1975" w:type="dxa"/>
            <w:tcBorders>
              <w:top w:val="single" w:sz="8" w:space="0" w:color="4F81BD"/>
              <w:bottom w:val="single" w:sz="8" w:space="0" w:color="4F81BD"/>
            </w:tcBorders>
          </w:tcPr>
          <w:p w14:paraId="633A295E"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Design</w:t>
            </w:r>
          </w:p>
        </w:tc>
        <w:tc>
          <w:tcPr>
            <w:tcW w:w="364" w:type="dxa"/>
            <w:tcBorders>
              <w:top w:val="single" w:sz="8" w:space="0" w:color="4F81BD"/>
              <w:bottom w:val="single" w:sz="8" w:space="0" w:color="4F81BD"/>
            </w:tcBorders>
          </w:tcPr>
          <w:p w14:paraId="633A295F"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X</w:t>
            </w:r>
          </w:p>
        </w:tc>
        <w:tc>
          <w:tcPr>
            <w:tcW w:w="1995" w:type="dxa"/>
            <w:tcBorders>
              <w:top w:val="single" w:sz="8" w:space="0" w:color="4F81BD"/>
              <w:bottom w:val="single" w:sz="8" w:space="0" w:color="4F81BD"/>
            </w:tcBorders>
          </w:tcPr>
          <w:p w14:paraId="633A2960"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Construct</w:t>
            </w:r>
          </w:p>
        </w:tc>
        <w:tc>
          <w:tcPr>
            <w:tcW w:w="364" w:type="dxa"/>
            <w:tcBorders>
              <w:top w:val="single" w:sz="8" w:space="0" w:color="4F81BD"/>
              <w:bottom w:val="single" w:sz="8" w:space="0" w:color="4F81BD"/>
            </w:tcBorders>
          </w:tcPr>
          <w:p w14:paraId="633A2961"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X</w:t>
            </w:r>
          </w:p>
        </w:tc>
        <w:tc>
          <w:tcPr>
            <w:tcW w:w="1970" w:type="dxa"/>
            <w:tcBorders>
              <w:top w:val="single" w:sz="8" w:space="0" w:color="4F81BD"/>
              <w:bottom w:val="single" w:sz="8" w:space="0" w:color="4F81BD"/>
              <w:right w:val="single" w:sz="8" w:space="0" w:color="4F81BD"/>
            </w:tcBorders>
          </w:tcPr>
          <w:p w14:paraId="633A2962" w14:textId="77777777" w:rsidR="004B0E41" w:rsidRPr="00EE3EF4" w:rsidRDefault="004B0E41" w:rsidP="004B0E41">
            <w:pPr>
              <w:keepNext/>
              <w:suppressLineNumbers/>
              <w:suppressAutoHyphens/>
              <w:spacing w:before="60" w:after="60" w:line="240" w:lineRule="auto"/>
              <w:rPr>
                <w:rFonts w:ascii="Calibri" w:eastAsia="Times New Roman" w:hAnsi="Calibri" w:cs="Cambria"/>
                <w:spacing w:val="-1"/>
                <w:sz w:val="20"/>
                <w:szCs w:val="20"/>
              </w:rPr>
            </w:pPr>
            <w:r w:rsidRPr="00EE3EF4">
              <w:rPr>
                <w:rFonts w:ascii="Calibri" w:eastAsia="Times New Roman" w:hAnsi="Calibri" w:cs="Cambria"/>
                <w:spacing w:val="-1"/>
                <w:sz w:val="20"/>
                <w:szCs w:val="20"/>
              </w:rPr>
              <w:t>Operate</w:t>
            </w:r>
          </w:p>
        </w:tc>
      </w:tr>
      <w:tr w:rsidR="004B0E41" w:rsidRPr="00EE3EF4" w14:paraId="633A296C" w14:textId="77777777" w:rsidTr="00642364">
        <w:trPr>
          <w:trHeight w:val="475"/>
        </w:trPr>
        <w:tc>
          <w:tcPr>
            <w:tcW w:w="365" w:type="dxa"/>
          </w:tcPr>
          <w:p w14:paraId="633A2964"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43" w:type="dxa"/>
          </w:tcPr>
          <w:p w14:paraId="633A2965"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Programming</w:t>
            </w:r>
          </w:p>
        </w:tc>
        <w:tc>
          <w:tcPr>
            <w:tcW w:w="364" w:type="dxa"/>
          </w:tcPr>
          <w:p w14:paraId="633A2966"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5" w:type="dxa"/>
          </w:tcPr>
          <w:p w14:paraId="633A2967"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Design Authoring</w:t>
            </w:r>
          </w:p>
        </w:tc>
        <w:tc>
          <w:tcPr>
            <w:tcW w:w="364" w:type="dxa"/>
          </w:tcPr>
          <w:p w14:paraId="633A2968"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69"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Site Utilization Planning</w:t>
            </w:r>
          </w:p>
        </w:tc>
        <w:tc>
          <w:tcPr>
            <w:tcW w:w="364" w:type="dxa"/>
          </w:tcPr>
          <w:p w14:paraId="633A296A"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70" w:type="dxa"/>
          </w:tcPr>
          <w:p w14:paraId="633A296B"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Building Maintenance Scheduling</w:t>
            </w:r>
          </w:p>
        </w:tc>
      </w:tr>
      <w:tr w:rsidR="004B0E41" w:rsidRPr="00EE3EF4" w14:paraId="633A2975" w14:textId="77777777" w:rsidTr="00642364">
        <w:trPr>
          <w:trHeight w:val="432"/>
        </w:trPr>
        <w:tc>
          <w:tcPr>
            <w:tcW w:w="365" w:type="dxa"/>
          </w:tcPr>
          <w:p w14:paraId="633A296D"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43" w:type="dxa"/>
          </w:tcPr>
          <w:p w14:paraId="633A296E"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 xml:space="preserve">Site Analysis (3D Field Positioning </w:t>
            </w:r>
            <w:r w:rsidR="00F20F1C" w:rsidRPr="00EE3EF4">
              <w:rPr>
                <w:rFonts w:ascii="Calibri" w:eastAsia="Times New Roman" w:hAnsi="Calibri" w:cs="Cambria"/>
                <w:spacing w:val="-1"/>
                <w:sz w:val="20"/>
                <w:szCs w:val="20"/>
              </w:rPr>
              <w:t>and</w:t>
            </w:r>
            <w:r w:rsidRPr="00EE3EF4">
              <w:rPr>
                <w:rFonts w:ascii="Calibri" w:eastAsia="Times New Roman" w:hAnsi="Calibri" w:cs="Cambria"/>
                <w:spacing w:val="-1"/>
                <w:sz w:val="20"/>
                <w:szCs w:val="20"/>
              </w:rPr>
              <w:t xml:space="preserve"> QC)</w:t>
            </w:r>
          </w:p>
        </w:tc>
        <w:tc>
          <w:tcPr>
            <w:tcW w:w="364" w:type="dxa"/>
          </w:tcPr>
          <w:p w14:paraId="633A296F"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5" w:type="dxa"/>
          </w:tcPr>
          <w:p w14:paraId="633A2970"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Design Reviews / Model Reviews</w:t>
            </w:r>
          </w:p>
        </w:tc>
        <w:tc>
          <w:tcPr>
            <w:tcW w:w="364" w:type="dxa"/>
          </w:tcPr>
          <w:p w14:paraId="633A2971"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72"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Construction System Design</w:t>
            </w:r>
          </w:p>
        </w:tc>
        <w:tc>
          <w:tcPr>
            <w:tcW w:w="364" w:type="dxa"/>
          </w:tcPr>
          <w:p w14:paraId="633A2973"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70" w:type="dxa"/>
          </w:tcPr>
          <w:p w14:paraId="633A2974"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Building System Analysis</w:t>
            </w:r>
          </w:p>
        </w:tc>
      </w:tr>
      <w:tr w:rsidR="004B0E41" w:rsidRPr="00EE3EF4" w14:paraId="633A297E" w14:textId="77777777" w:rsidTr="00642364">
        <w:trPr>
          <w:trHeight w:val="432"/>
        </w:trPr>
        <w:tc>
          <w:tcPr>
            <w:tcW w:w="365" w:type="dxa"/>
          </w:tcPr>
          <w:p w14:paraId="633A2976"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43" w:type="dxa"/>
          </w:tcPr>
          <w:p w14:paraId="633A2977"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3D Safety and Logistics Planning</w:t>
            </w:r>
          </w:p>
        </w:tc>
        <w:tc>
          <w:tcPr>
            <w:tcW w:w="364" w:type="dxa"/>
          </w:tcPr>
          <w:p w14:paraId="633A2978"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5" w:type="dxa"/>
          </w:tcPr>
          <w:p w14:paraId="633A2979"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Asset Management</w:t>
            </w:r>
          </w:p>
        </w:tc>
        <w:tc>
          <w:tcPr>
            <w:tcW w:w="364" w:type="dxa"/>
          </w:tcPr>
          <w:p w14:paraId="633A297A"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7B"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Asset Management</w:t>
            </w:r>
          </w:p>
        </w:tc>
        <w:tc>
          <w:tcPr>
            <w:tcW w:w="364" w:type="dxa"/>
          </w:tcPr>
          <w:p w14:paraId="633A297C"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0" w:type="dxa"/>
          </w:tcPr>
          <w:p w14:paraId="633A297D"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Asset Management</w:t>
            </w:r>
          </w:p>
        </w:tc>
      </w:tr>
      <w:tr w:rsidR="004B0E41" w:rsidRPr="00EE3EF4" w14:paraId="633A2987" w14:textId="77777777" w:rsidTr="00642364">
        <w:trPr>
          <w:trHeight w:val="432"/>
        </w:trPr>
        <w:tc>
          <w:tcPr>
            <w:tcW w:w="365" w:type="dxa"/>
          </w:tcPr>
          <w:p w14:paraId="633A297F"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43" w:type="dxa"/>
          </w:tcPr>
          <w:p w14:paraId="633A2980"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364" w:type="dxa"/>
          </w:tcPr>
          <w:p w14:paraId="633A2981"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5" w:type="dxa"/>
          </w:tcPr>
          <w:p w14:paraId="633A2982"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3D Coordination / Clash Detection</w:t>
            </w:r>
          </w:p>
        </w:tc>
        <w:tc>
          <w:tcPr>
            <w:tcW w:w="364" w:type="dxa"/>
          </w:tcPr>
          <w:p w14:paraId="633A2983"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84"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3D Coordination / Clash Detection</w:t>
            </w:r>
          </w:p>
        </w:tc>
        <w:tc>
          <w:tcPr>
            <w:tcW w:w="364" w:type="dxa"/>
          </w:tcPr>
          <w:p w14:paraId="633A2985"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0" w:type="dxa"/>
          </w:tcPr>
          <w:p w14:paraId="633A2986"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Space Management / Tracking</w:t>
            </w:r>
          </w:p>
        </w:tc>
      </w:tr>
      <w:tr w:rsidR="004B0E41" w:rsidRPr="00EE3EF4" w14:paraId="633A2990" w14:textId="77777777" w:rsidTr="00642364">
        <w:trPr>
          <w:trHeight w:val="432"/>
        </w:trPr>
        <w:tc>
          <w:tcPr>
            <w:tcW w:w="365" w:type="dxa"/>
          </w:tcPr>
          <w:p w14:paraId="633A2988"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43" w:type="dxa"/>
          </w:tcPr>
          <w:p w14:paraId="633A2989"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364" w:type="dxa"/>
          </w:tcPr>
          <w:p w14:paraId="633A298A"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75" w:type="dxa"/>
          </w:tcPr>
          <w:p w14:paraId="633A298B"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 xml:space="preserve">Structural </w:t>
            </w:r>
            <w:r w:rsidR="004B0E41" w:rsidRPr="00EE3EF4">
              <w:rPr>
                <w:rFonts w:ascii="Calibri" w:eastAsia="Times New Roman" w:hAnsi="Calibri" w:cs="Cambria"/>
                <w:spacing w:val="-1"/>
                <w:sz w:val="20"/>
                <w:szCs w:val="20"/>
              </w:rPr>
              <w:t>Analysis</w:t>
            </w:r>
          </w:p>
        </w:tc>
        <w:tc>
          <w:tcPr>
            <w:tcW w:w="364" w:type="dxa"/>
          </w:tcPr>
          <w:p w14:paraId="633A298C"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8D" w14:textId="77777777" w:rsidR="004B0E41" w:rsidRPr="00EE3EF4" w:rsidRDefault="00642364"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Digital Fabrication</w:t>
            </w:r>
          </w:p>
        </w:tc>
        <w:tc>
          <w:tcPr>
            <w:tcW w:w="364" w:type="dxa"/>
          </w:tcPr>
          <w:p w14:paraId="633A298E"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p>
        </w:tc>
        <w:tc>
          <w:tcPr>
            <w:tcW w:w="1970" w:type="dxa"/>
          </w:tcPr>
          <w:p w14:paraId="633A298F" w14:textId="77777777" w:rsidR="004B0E41" w:rsidRPr="00EE3EF4" w:rsidRDefault="004B0E41" w:rsidP="004B0E41">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Disaster Planning</w:t>
            </w:r>
          </w:p>
        </w:tc>
      </w:tr>
      <w:tr w:rsidR="00642364" w:rsidRPr="00EE3EF4" w14:paraId="633A2999" w14:textId="77777777" w:rsidTr="00642364">
        <w:trPr>
          <w:trHeight w:val="367"/>
        </w:trPr>
        <w:tc>
          <w:tcPr>
            <w:tcW w:w="365" w:type="dxa"/>
          </w:tcPr>
          <w:p w14:paraId="633A2991"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92"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93"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94"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Lighting Analysis</w:t>
            </w:r>
          </w:p>
        </w:tc>
        <w:tc>
          <w:tcPr>
            <w:tcW w:w="364" w:type="dxa"/>
          </w:tcPr>
          <w:p w14:paraId="633A2995"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Pr>
          <w:p w14:paraId="633A2996"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3D Control and Planning</w:t>
            </w:r>
          </w:p>
        </w:tc>
        <w:tc>
          <w:tcPr>
            <w:tcW w:w="364" w:type="dxa"/>
          </w:tcPr>
          <w:p w14:paraId="633A2997"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98"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Record Modeling</w:t>
            </w:r>
          </w:p>
        </w:tc>
      </w:tr>
      <w:tr w:rsidR="00642364" w:rsidRPr="00EE3EF4" w14:paraId="633A29A2" w14:textId="77777777" w:rsidTr="00642364">
        <w:trPr>
          <w:trHeight w:val="340"/>
        </w:trPr>
        <w:tc>
          <w:tcPr>
            <w:tcW w:w="365" w:type="dxa"/>
          </w:tcPr>
          <w:p w14:paraId="633A299A"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9B"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9C"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9D"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Energy Analysis</w:t>
            </w:r>
          </w:p>
        </w:tc>
        <w:tc>
          <w:tcPr>
            <w:tcW w:w="364" w:type="dxa"/>
          </w:tcPr>
          <w:p w14:paraId="633A299E"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9F"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Record Modeling</w:t>
            </w:r>
          </w:p>
        </w:tc>
        <w:tc>
          <w:tcPr>
            <w:tcW w:w="364" w:type="dxa"/>
          </w:tcPr>
          <w:p w14:paraId="633A29A0"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A1"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r>
      <w:tr w:rsidR="00642364" w:rsidRPr="00EE3EF4" w14:paraId="633A29AB" w14:textId="77777777" w:rsidTr="00642364">
        <w:trPr>
          <w:trHeight w:val="340"/>
        </w:trPr>
        <w:tc>
          <w:tcPr>
            <w:tcW w:w="365" w:type="dxa"/>
          </w:tcPr>
          <w:p w14:paraId="633A29A3"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A4"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A5"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A6"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Mechanical Analysis</w:t>
            </w:r>
          </w:p>
        </w:tc>
        <w:tc>
          <w:tcPr>
            <w:tcW w:w="364" w:type="dxa"/>
          </w:tcPr>
          <w:p w14:paraId="633A29A7"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Pr>
          <w:p w14:paraId="633A29A8"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A9"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AA"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r>
      <w:tr w:rsidR="00642364" w:rsidRPr="00EE3EF4" w14:paraId="633A29B4" w14:textId="77777777" w:rsidTr="00642364">
        <w:trPr>
          <w:trHeight w:val="349"/>
        </w:trPr>
        <w:tc>
          <w:tcPr>
            <w:tcW w:w="365" w:type="dxa"/>
          </w:tcPr>
          <w:p w14:paraId="633A29AC"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AD"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AE"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AF"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Other Eng. Analysis</w:t>
            </w:r>
          </w:p>
        </w:tc>
        <w:tc>
          <w:tcPr>
            <w:tcW w:w="364" w:type="dxa"/>
          </w:tcPr>
          <w:p w14:paraId="633A29B0"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Pr>
          <w:p w14:paraId="633A29B1"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B2"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B3"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r>
      <w:tr w:rsidR="00642364" w:rsidRPr="00EE3EF4" w14:paraId="633A29BD" w14:textId="77777777" w:rsidTr="00642364">
        <w:trPr>
          <w:trHeight w:val="432"/>
        </w:trPr>
        <w:tc>
          <w:tcPr>
            <w:tcW w:w="365" w:type="dxa"/>
          </w:tcPr>
          <w:p w14:paraId="633A29B5"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B6"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B7"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B8"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Sustainability (LEED) Evaluation</w:t>
            </w:r>
          </w:p>
        </w:tc>
        <w:tc>
          <w:tcPr>
            <w:tcW w:w="364" w:type="dxa"/>
          </w:tcPr>
          <w:p w14:paraId="633A29B9"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Pr>
          <w:p w14:paraId="633A29BA"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BB"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BC"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r>
      <w:tr w:rsidR="00642364" w:rsidRPr="00EE3EF4" w14:paraId="633A29C6" w14:textId="77777777" w:rsidTr="00642364">
        <w:trPr>
          <w:trHeight w:val="358"/>
        </w:trPr>
        <w:tc>
          <w:tcPr>
            <w:tcW w:w="365" w:type="dxa"/>
          </w:tcPr>
          <w:p w14:paraId="633A29BE"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BF"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C0"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C1"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Code Validation</w:t>
            </w:r>
          </w:p>
        </w:tc>
        <w:tc>
          <w:tcPr>
            <w:tcW w:w="364" w:type="dxa"/>
          </w:tcPr>
          <w:p w14:paraId="633A29C2"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Pr>
          <w:p w14:paraId="633A29C3"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364" w:type="dxa"/>
          </w:tcPr>
          <w:p w14:paraId="633A29C4"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C5"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r>
      <w:tr w:rsidR="00642364" w:rsidRPr="00EE3EF4" w14:paraId="633A29CF" w14:textId="77777777" w:rsidTr="00642364">
        <w:trPr>
          <w:trHeight w:val="432"/>
        </w:trPr>
        <w:tc>
          <w:tcPr>
            <w:tcW w:w="365" w:type="dxa"/>
          </w:tcPr>
          <w:p w14:paraId="633A29C7"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C8"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Phase Planning (4D Modeling)</w:t>
            </w:r>
          </w:p>
        </w:tc>
        <w:tc>
          <w:tcPr>
            <w:tcW w:w="364" w:type="dxa"/>
          </w:tcPr>
          <w:p w14:paraId="633A29C9"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CA"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Phase Planning (4D Modeling)</w:t>
            </w:r>
          </w:p>
        </w:tc>
        <w:tc>
          <w:tcPr>
            <w:tcW w:w="364" w:type="dxa"/>
          </w:tcPr>
          <w:p w14:paraId="633A29CB"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CC"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Phase Planning (4D Modeling)</w:t>
            </w:r>
          </w:p>
        </w:tc>
        <w:tc>
          <w:tcPr>
            <w:tcW w:w="364" w:type="dxa"/>
          </w:tcPr>
          <w:p w14:paraId="633A29CD"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CE"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Phase Planning (4D Modeling)</w:t>
            </w:r>
          </w:p>
        </w:tc>
      </w:tr>
      <w:tr w:rsidR="00642364" w:rsidRPr="00EE3EF4" w14:paraId="633A29D8" w14:textId="77777777" w:rsidTr="00642364">
        <w:trPr>
          <w:trHeight w:val="403"/>
        </w:trPr>
        <w:tc>
          <w:tcPr>
            <w:tcW w:w="365" w:type="dxa"/>
          </w:tcPr>
          <w:p w14:paraId="633A29D0"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Pr>
          <w:p w14:paraId="633A29D1"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5D Cost Estimation</w:t>
            </w:r>
          </w:p>
        </w:tc>
        <w:tc>
          <w:tcPr>
            <w:tcW w:w="364" w:type="dxa"/>
          </w:tcPr>
          <w:p w14:paraId="633A29D2"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5" w:type="dxa"/>
          </w:tcPr>
          <w:p w14:paraId="633A29D3"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5D Cost Estimation</w:t>
            </w:r>
          </w:p>
        </w:tc>
        <w:tc>
          <w:tcPr>
            <w:tcW w:w="364" w:type="dxa"/>
          </w:tcPr>
          <w:p w14:paraId="633A29D4"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color w:val="808080"/>
                <w:spacing w:val="-1"/>
                <w:sz w:val="20"/>
                <w:szCs w:val="20"/>
              </w:rPr>
              <w:t>x</w:t>
            </w:r>
          </w:p>
        </w:tc>
        <w:tc>
          <w:tcPr>
            <w:tcW w:w="1995" w:type="dxa"/>
          </w:tcPr>
          <w:p w14:paraId="633A29D5"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5D Cost Estimation</w:t>
            </w:r>
          </w:p>
        </w:tc>
        <w:tc>
          <w:tcPr>
            <w:tcW w:w="364" w:type="dxa"/>
          </w:tcPr>
          <w:p w14:paraId="633A29D6"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Pr>
          <w:p w14:paraId="633A29D7"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5D Cost Estimation</w:t>
            </w:r>
          </w:p>
        </w:tc>
      </w:tr>
      <w:tr w:rsidR="00642364" w:rsidRPr="00EE3EF4" w14:paraId="633A29E1" w14:textId="77777777" w:rsidTr="00642364">
        <w:trPr>
          <w:trHeight w:val="432"/>
        </w:trPr>
        <w:tc>
          <w:tcPr>
            <w:tcW w:w="365" w:type="dxa"/>
            <w:tcBorders>
              <w:bottom w:val="single" w:sz="8" w:space="0" w:color="4F81BD"/>
            </w:tcBorders>
          </w:tcPr>
          <w:p w14:paraId="633A29D9"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43" w:type="dxa"/>
            <w:tcBorders>
              <w:bottom w:val="single" w:sz="8" w:space="0" w:color="4F81BD"/>
            </w:tcBorders>
          </w:tcPr>
          <w:p w14:paraId="633A29DA"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Existing Conditions Modeling</w:t>
            </w:r>
          </w:p>
        </w:tc>
        <w:tc>
          <w:tcPr>
            <w:tcW w:w="364" w:type="dxa"/>
            <w:tcBorders>
              <w:bottom w:val="single" w:sz="8" w:space="0" w:color="4F81BD"/>
            </w:tcBorders>
          </w:tcPr>
          <w:p w14:paraId="633A29DB" w14:textId="77777777" w:rsidR="00642364" w:rsidRPr="00EE3EF4" w:rsidRDefault="00642364" w:rsidP="00642364">
            <w:pPr>
              <w:spacing w:before="60" w:after="60" w:line="240" w:lineRule="auto"/>
              <w:contextualSpacing/>
              <w:rPr>
                <w:rFonts w:ascii="Calibri" w:eastAsia="Times New Roman" w:hAnsi="Calibri" w:cs="Cambria"/>
                <w:color w:val="808080"/>
                <w:spacing w:val="-1"/>
                <w:sz w:val="20"/>
                <w:szCs w:val="20"/>
              </w:rPr>
            </w:pPr>
            <w:r w:rsidRPr="00EE3EF4">
              <w:rPr>
                <w:rFonts w:ascii="Calibri" w:eastAsia="Times New Roman" w:hAnsi="Calibri" w:cs="Cambria"/>
                <w:color w:val="808080"/>
                <w:spacing w:val="-1"/>
                <w:sz w:val="20"/>
                <w:szCs w:val="20"/>
              </w:rPr>
              <w:t>x</w:t>
            </w:r>
          </w:p>
        </w:tc>
        <w:tc>
          <w:tcPr>
            <w:tcW w:w="1975" w:type="dxa"/>
            <w:tcBorders>
              <w:bottom w:val="single" w:sz="8" w:space="0" w:color="4F81BD"/>
            </w:tcBorders>
          </w:tcPr>
          <w:p w14:paraId="633A29DC"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Existing Conditions Modeling</w:t>
            </w:r>
          </w:p>
        </w:tc>
        <w:tc>
          <w:tcPr>
            <w:tcW w:w="364" w:type="dxa"/>
            <w:tcBorders>
              <w:bottom w:val="single" w:sz="8" w:space="0" w:color="4F81BD"/>
            </w:tcBorders>
          </w:tcPr>
          <w:p w14:paraId="633A29DD"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95" w:type="dxa"/>
            <w:tcBorders>
              <w:bottom w:val="single" w:sz="8" w:space="0" w:color="4F81BD"/>
            </w:tcBorders>
          </w:tcPr>
          <w:p w14:paraId="633A29DE"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Existing Conditions Modeling</w:t>
            </w:r>
          </w:p>
        </w:tc>
        <w:tc>
          <w:tcPr>
            <w:tcW w:w="364" w:type="dxa"/>
            <w:tcBorders>
              <w:bottom w:val="single" w:sz="8" w:space="0" w:color="4F81BD"/>
            </w:tcBorders>
          </w:tcPr>
          <w:p w14:paraId="633A29DF"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p>
        </w:tc>
        <w:tc>
          <w:tcPr>
            <w:tcW w:w="1970" w:type="dxa"/>
            <w:tcBorders>
              <w:bottom w:val="single" w:sz="8" w:space="0" w:color="4F81BD"/>
            </w:tcBorders>
          </w:tcPr>
          <w:p w14:paraId="633A29E0"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spacing w:val="-1"/>
                <w:sz w:val="20"/>
                <w:szCs w:val="20"/>
              </w:rPr>
              <w:t>Existing Conditions Modeling</w:t>
            </w:r>
          </w:p>
        </w:tc>
      </w:tr>
      <w:tr w:rsidR="00642364" w:rsidRPr="00EE3EF4" w14:paraId="633A29E3" w14:textId="77777777" w:rsidTr="00642364">
        <w:trPr>
          <w:trHeight w:val="277"/>
        </w:trPr>
        <w:tc>
          <w:tcPr>
            <w:tcW w:w="9340" w:type="dxa"/>
            <w:gridSpan w:val="8"/>
            <w:shd w:val="clear" w:color="auto" w:fill="DBE5F1" w:themeFill="accent1" w:themeFillTint="33"/>
          </w:tcPr>
          <w:p w14:paraId="633A29E2" w14:textId="77777777" w:rsidR="00642364" w:rsidRPr="00EE3EF4" w:rsidRDefault="00642364" w:rsidP="00642364">
            <w:pPr>
              <w:spacing w:before="60" w:after="60" w:line="240" w:lineRule="auto"/>
              <w:contextualSpacing/>
              <w:rPr>
                <w:rFonts w:ascii="Calibri" w:eastAsia="Times New Roman" w:hAnsi="Calibri" w:cs="Cambria"/>
                <w:spacing w:val="-1"/>
                <w:sz w:val="20"/>
                <w:szCs w:val="20"/>
              </w:rPr>
            </w:pPr>
            <w:r w:rsidRPr="00EE3EF4">
              <w:rPr>
                <w:rFonts w:ascii="Calibri" w:eastAsia="Times New Roman" w:hAnsi="Calibri" w:cs="Cambria"/>
                <w:i/>
                <w:spacing w:val="-1"/>
                <w:sz w:val="20"/>
                <w:szCs w:val="20"/>
              </w:rPr>
              <w:t>Legend</w:t>
            </w:r>
            <w:r w:rsidRPr="00EE3EF4">
              <w:rPr>
                <w:rFonts w:ascii="Calibri" w:eastAsia="Times New Roman" w:hAnsi="Calibri" w:cs="Cambria"/>
                <w:spacing w:val="-1"/>
                <w:sz w:val="20"/>
                <w:szCs w:val="20"/>
              </w:rPr>
              <w:t xml:space="preserve">:  X = </w:t>
            </w:r>
            <w:r w:rsidRPr="00EE3EF4">
              <w:rPr>
                <w:rFonts w:ascii="Calibri" w:eastAsia="Times New Roman" w:hAnsi="Calibri" w:cs="Cambria"/>
                <w:i/>
                <w:spacing w:val="-1"/>
                <w:sz w:val="20"/>
                <w:szCs w:val="20"/>
              </w:rPr>
              <w:t>Confirmed Use</w:t>
            </w:r>
            <w:r w:rsidRPr="00EE3EF4">
              <w:rPr>
                <w:rFonts w:ascii="Calibri" w:eastAsia="Times New Roman" w:hAnsi="Calibri" w:cs="Cambria"/>
                <w:spacing w:val="-1"/>
                <w:sz w:val="20"/>
                <w:szCs w:val="20"/>
              </w:rPr>
              <w:t xml:space="preserve">; O = </w:t>
            </w:r>
            <w:r w:rsidRPr="00EE3EF4">
              <w:rPr>
                <w:rFonts w:ascii="Calibri" w:eastAsia="Times New Roman" w:hAnsi="Calibri" w:cs="Cambria"/>
                <w:i/>
                <w:spacing w:val="-1"/>
                <w:sz w:val="20"/>
                <w:szCs w:val="20"/>
              </w:rPr>
              <w:t>Potential Use</w:t>
            </w:r>
          </w:p>
        </w:tc>
      </w:tr>
    </w:tbl>
    <w:p w14:paraId="633A29E4" w14:textId="77777777" w:rsidR="00DD1B87" w:rsidRPr="00EE3EF4" w:rsidRDefault="00DD1B87" w:rsidP="00DD1B87">
      <w:pPr>
        <w:rPr>
          <w:rFonts w:ascii="Calibri" w:eastAsia="Times New Roman" w:hAnsi="Calibri"/>
        </w:rPr>
      </w:pPr>
    </w:p>
    <w:p w14:paraId="633A29E5" w14:textId="77777777" w:rsidR="00DD1B87" w:rsidRPr="00EE3EF4" w:rsidRDefault="00DD1B87">
      <w:pPr>
        <w:keepLines w:val="0"/>
        <w:kinsoku/>
        <w:overflowPunct/>
        <w:spacing w:before="0" w:after="200" w:line="276" w:lineRule="auto"/>
        <w:textAlignment w:val="auto"/>
        <w:rPr>
          <w:rFonts w:ascii="Calibri" w:eastAsia="Times New Roman" w:hAnsi="Calibri"/>
        </w:rPr>
      </w:pPr>
      <w:r w:rsidRPr="00EE3EF4">
        <w:rPr>
          <w:rFonts w:ascii="Calibri" w:eastAsia="Times New Roman" w:hAnsi="Calibri"/>
        </w:rPr>
        <w:br w:type="page"/>
      </w:r>
    </w:p>
    <w:p w14:paraId="633A29E6" w14:textId="77777777" w:rsidR="00DD1B87" w:rsidRPr="00EE3EF4" w:rsidRDefault="002A00CD" w:rsidP="00DD1B87">
      <w:pPr>
        <w:rPr>
          <w:rFonts w:ascii="Calibri" w:eastAsia="Times New Roman" w:hAnsi="Calibri"/>
          <w:i/>
          <w:color w:val="808080" w:themeColor="background1" w:themeShade="80"/>
        </w:rPr>
      </w:pPr>
      <w:r w:rsidRPr="00EE3EF4">
        <w:rPr>
          <w:rFonts w:ascii="Calibri" w:eastAsia="Times New Roman" w:hAnsi="Calibri"/>
          <w:i/>
          <w:color w:val="808080" w:themeColor="background1" w:themeShade="80"/>
        </w:rPr>
        <w:lastRenderedPageBreak/>
        <w:t>BIM U</w:t>
      </w:r>
      <w:r w:rsidR="00DD1B87" w:rsidRPr="00EE3EF4">
        <w:rPr>
          <w:rFonts w:ascii="Calibri" w:eastAsia="Times New Roman" w:hAnsi="Calibri"/>
          <w:i/>
          <w:color w:val="808080" w:themeColor="background1" w:themeShade="80"/>
        </w:rPr>
        <w:t xml:space="preserve">ses </w:t>
      </w:r>
      <w:r w:rsidRPr="00EE3EF4">
        <w:rPr>
          <w:rFonts w:ascii="Calibri" w:eastAsia="Times New Roman" w:hAnsi="Calibri"/>
          <w:i/>
          <w:color w:val="808080" w:themeColor="background1" w:themeShade="80"/>
        </w:rPr>
        <w:t xml:space="preserve">that are </w:t>
      </w:r>
      <w:r w:rsidR="00DD1B87" w:rsidRPr="00EE3EF4">
        <w:rPr>
          <w:rFonts w:ascii="Calibri" w:eastAsia="Times New Roman" w:hAnsi="Calibri"/>
          <w:i/>
          <w:color w:val="808080" w:themeColor="background1" w:themeShade="80"/>
        </w:rPr>
        <w:t xml:space="preserve">specific to the project </w:t>
      </w:r>
      <w:r w:rsidRPr="00EE3EF4">
        <w:rPr>
          <w:rFonts w:ascii="Calibri" w:eastAsia="Times New Roman" w:hAnsi="Calibri"/>
          <w:i/>
          <w:color w:val="808080" w:themeColor="background1" w:themeShade="80"/>
        </w:rPr>
        <w:t xml:space="preserve">should be noted in this table.  Include ranking values - </w:t>
      </w:r>
      <w:r w:rsidR="00DD1B87" w:rsidRPr="00EE3EF4">
        <w:rPr>
          <w:rFonts w:ascii="Calibri" w:eastAsia="Times New Roman" w:hAnsi="Calibri"/>
          <w:i/>
          <w:color w:val="808080" w:themeColor="background1" w:themeShade="80"/>
        </w:rPr>
        <w:t>High (Mandatory), Medium (Significant), Low (Minimal)</w:t>
      </w:r>
      <w:r w:rsidRPr="00EE3EF4">
        <w:rPr>
          <w:rFonts w:ascii="Calibri" w:eastAsia="Times New Roman" w:hAnsi="Calibri"/>
          <w:i/>
          <w:color w:val="808080" w:themeColor="background1" w:themeShade="80"/>
        </w:rPr>
        <w:t xml:space="preserve">. </w:t>
      </w:r>
      <w:r w:rsidR="00DD1B87" w:rsidRPr="00EE3EF4">
        <w:rPr>
          <w:rFonts w:ascii="Calibri" w:eastAsia="Times New Roman" w:hAnsi="Calibri"/>
          <w:i/>
          <w:color w:val="808080" w:themeColor="background1" w:themeShade="80"/>
        </w:rPr>
        <w:t xml:space="preserve"> </w:t>
      </w:r>
      <w:r w:rsidRPr="00EE3EF4">
        <w:rPr>
          <w:rFonts w:ascii="Calibri" w:eastAsia="Times New Roman" w:hAnsi="Calibri"/>
          <w:i/>
          <w:color w:val="808080" w:themeColor="background1" w:themeShade="80"/>
        </w:rPr>
        <w:t>Examples are shown in the table below.</w:t>
      </w:r>
    </w:p>
    <w:tbl>
      <w:tblPr>
        <w:tblStyle w:val="TableStyle1"/>
        <w:tblW w:w="8920" w:type="dxa"/>
        <w:tblLayout w:type="fixed"/>
        <w:tblLook w:val="04A0" w:firstRow="1" w:lastRow="0" w:firstColumn="1" w:lastColumn="0" w:noHBand="0" w:noVBand="1"/>
        <w:tblCaption w:val="Detailed BIM Use Requirements"/>
      </w:tblPr>
      <w:tblGrid>
        <w:gridCol w:w="1810"/>
        <w:gridCol w:w="810"/>
        <w:gridCol w:w="1358"/>
        <w:gridCol w:w="810"/>
        <w:gridCol w:w="1530"/>
        <w:gridCol w:w="1620"/>
        <w:gridCol w:w="982"/>
      </w:tblGrid>
      <w:tr w:rsidR="00A946FE" w:rsidRPr="00EE3EF4" w14:paraId="633A29EE" w14:textId="77777777" w:rsidTr="00A946FE">
        <w:trPr>
          <w:cnfStyle w:val="100000000000" w:firstRow="1" w:lastRow="0" w:firstColumn="0" w:lastColumn="0" w:oddVBand="0" w:evenVBand="0" w:oddHBand="0" w:evenHBand="0" w:firstRowFirstColumn="0" w:firstRowLastColumn="0" w:lastRowFirstColumn="0" w:lastRowLastColumn="0"/>
          <w:trHeight w:val="509"/>
          <w:tblHeader/>
        </w:trPr>
        <w:tc>
          <w:tcPr>
            <w:tcW w:w="1810" w:type="dxa"/>
            <w:vMerge w:val="restart"/>
            <w:tcBorders>
              <w:top w:val="single" w:sz="8" w:space="0" w:color="4F81BD"/>
              <w:left w:val="single" w:sz="8" w:space="0" w:color="4F81BD"/>
            </w:tcBorders>
            <w:noWrap/>
            <w:tcMar>
              <w:left w:w="72" w:type="dxa"/>
              <w:right w:w="72" w:type="dxa"/>
            </w:tcMar>
            <w:hideMark/>
          </w:tcPr>
          <w:p w14:paraId="633A29E7" w14:textId="77777777" w:rsidR="00A946FE" w:rsidRPr="00EE3EF4" w:rsidRDefault="00A946FE" w:rsidP="00265385">
            <w:pPr>
              <w:spacing w:before="40" w:after="40" w:line="240" w:lineRule="auto"/>
              <w:jc w:val="center"/>
              <w:rPr>
                <w:rFonts w:ascii="Calibri" w:eastAsia="Times New Roman" w:hAnsi="Calibri"/>
                <w:sz w:val="20"/>
                <w:szCs w:val="20"/>
              </w:rPr>
            </w:pPr>
            <w:bookmarkStart w:id="21" w:name="RANGE!A1:I40"/>
            <w:r w:rsidRPr="00EE3EF4">
              <w:rPr>
                <w:rFonts w:ascii="Calibri" w:eastAsia="Times New Roman" w:hAnsi="Calibri"/>
                <w:sz w:val="20"/>
                <w:szCs w:val="20"/>
              </w:rPr>
              <w:t>BIM Use</w:t>
            </w:r>
            <w:bookmarkEnd w:id="21"/>
          </w:p>
        </w:tc>
        <w:tc>
          <w:tcPr>
            <w:tcW w:w="810" w:type="dxa"/>
            <w:vMerge w:val="restart"/>
            <w:tcBorders>
              <w:top w:val="single" w:sz="8" w:space="0" w:color="4F81BD"/>
            </w:tcBorders>
            <w:noWrap/>
            <w:tcMar>
              <w:left w:w="72" w:type="dxa"/>
              <w:right w:w="72" w:type="dxa"/>
            </w:tcMar>
            <w:hideMark/>
          </w:tcPr>
          <w:p w14:paraId="633A29E8"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Value to Project</w:t>
            </w:r>
          </w:p>
        </w:tc>
        <w:tc>
          <w:tcPr>
            <w:tcW w:w="1358" w:type="dxa"/>
            <w:vMerge w:val="restart"/>
            <w:tcBorders>
              <w:top w:val="single" w:sz="8" w:space="0" w:color="4F81BD"/>
            </w:tcBorders>
            <w:noWrap/>
            <w:tcMar>
              <w:left w:w="72" w:type="dxa"/>
              <w:right w:w="72" w:type="dxa"/>
            </w:tcMar>
            <w:hideMark/>
          </w:tcPr>
          <w:p w14:paraId="633A29E9"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Responsible Party</w:t>
            </w:r>
          </w:p>
        </w:tc>
        <w:tc>
          <w:tcPr>
            <w:tcW w:w="810" w:type="dxa"/>
            <w:vMerge w:val="restart"/>
            <w:tcBorders>
              <w:top w:val="single" w:sz="8" w:space="0" w:color="4F81BD"/>
            </w:tcBorders>
            <w:noWrap/>
            <w:tcMar>
              <w:left w:w="72" w:type="dxa"/>
              <w:right w:w="72" w:type="dxa"/>
            </w:tcMar>
            <w:hideMark/>
          </w:tcPr>
          <w:p w14:paraId="633A29EA"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Value to Resp. Party</w:t>
            </w:r>
          </w:p>
        </w:tc>
        <w:tc>
          <w:tcPr>
            <w:tcW w:w="1530" w:type="dxa"/>
            <w:vMerge w:val="restart"/>
            <w:tcBorders>
              <w:top w:val="single" w:sz="8" w:space="0" w:color="4F81BD"/>
            </w:tcBorders>
            <w:noWrap/>
            <w:tcMar>
              <w:left w:w="72" w:type="dxa"/>
              <w:right w:w="72" w:type="dxa"/>
            </w:tcMar>
            <w:hideMark/>
          </w:tcPr>
          <w:p w14:paraId="633A29EB"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Additional Resources/ Skills Req’d to Implement</w:t>
            </w:r>
          </w:p>
        </w:tc>
        <w:tc>
          <w:tcPr>
            <w:tcW w:w="1620" w:type="dxa"/>
            <w:vMerge w:val="restart"/>
            <w:tcBorders>
              <w:top w:val="single" w:sz="8" w:space="0" w:color="4F81BD"/>
            </w:tcBorders>
            <w:noWrap/>
            <w:tcMar>
              <w:left w:w="72" w:type="dxa"/>
              <w:right w:w="72" w:type="dxa"/>
            </w:tcMar>
            <w:hideMark/>
          </w:tcPr>
          <w:p w14:paraId="633A29EC"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Notes</w:t>
            </w:r>
          </w:p>
        </w:tc>
        <w:tc>
          <w:tcPr>
            <w:tcW w:w="982" w:type="dxa"/>
            <w:vMerge w:val="restart"/>
            <w:tcBorders>
              <w:top w:val="single" w:sz="8" w:space="0" w:color="4F81BD"/>
              <w:right w:val="single" w:sz="8" w:space="0" w:color="4F81BD"/>
            </w:tcBorders>
            <w:noWrap/>
            <w:tcMar>
              <w:left w:w="72" w:type="dxa"/>
              <w:right w:w="72" w:type="dxa"/>
            </w:tcMar>
            <w:hideMark/>
          </w:tcPr>
          <w:p w14:paraId="633A29ED" w14:textId="77777777" w:rsidR="00A946FE" w:rsidRPr="00EE3EF4" w:rsidRDefault="00A946FE" w:rsidP="00265385">
            <w:pPr>
              <w:spacing w:before="40" w:after="40" w:line="240" w:lineRule="auto"/>
              <w:jc w:val="center"/>
              <w:rPr>
                <w:rFonts w:ascii="Calibri" w:eastAsia="Times New Roman" w:hAnsi="Calibri"/>
                <w:sz w:val="20"/>
                <w:szCs w:val="20"/>
              </w:rPr>
            </w:pPr>
            <w:r w:rsidRPr="00EE3EF4">
              <w:rPr>
                <w:rFonts w:ascii="Calibri" w:eastAsia="Times New Roman" w:hAnsi="Calibri"/>
                <w:sz w:val="20"/>
                <w:szCs w:val="20"/>
              </w:rPr>
              <w:t>Proceed with Use</w:t>
            </w:r>
          </w:p>
        </w:tc>
      </w:tr>
      <w:tr w:rsidR="00A946FE" w:rsidRPr="00EE3EF4" w14:paraId="633A29F6" w14:textId="77777777" w:rsidTr="00A946FE">
        <w:trPr>
          <w:cnfStyle w:val="100000000000" w:firstRow="1" w:lastRow="0" w:firstColumn="0" w:lastColumn="0" w:oddVBand="0" w:evenVBand="0" w:oddHBand="0" w:evenHBand="0" w:firstRowFirstColumn="0" w:firstRowLastColumn="0" w:lastRowFirstColumn="0" w:lastRowLastColumn="0"/>
          <w:trHeight w:val="583"/>
          <w:tblHeader/>
        </w:trPr>
        <w:tc>
          <w:tcPr>
            <w:tcW w:w="1810" w:type="dxa"/>
            <w:vMerge/>
            <w:tcBorders>
              <w:top w:val="single" w:sz="8" w:space="0" w:color="FFFFFF"/>
              <w:left w:val="single" w:sz="8" w:space="0" w:color="4F81BD"/>
              <w:bottom w:val="single" w:sz="8" w:space="0" w:color="4F81BD"/>
            </w:tcBorders>
            <w:noWrap/>
            <w:tcMar>
              <w:left w:w="72" w:type="dxa"/>
              <w:right w:w="72" w:type="dxa"/>
            </w:tcMar>
            <w:hideMark/>
          </w:tcPr>
          <w:p w14:paraId="633A29EF" w14:textId="77777777" w:rsidR="00A946FE" w:rsidRPr="00EE3EF4" w:rsidRDefault="00A946FE" w:rsidP="00265385">
            <w:pPr>
              <w:spacing w:before="40" w:after="40" w:line="240" w:lineRule="auto"/>
              <w:rPr>
                <w:rFonts w:ascii="Calibri" w:eastAsia="Times New Roman" w:hAnsi="Calibri"/>
                <w:b w:val="0"/>
                <w:sz w:val="20"/>
                <w:szCs w:val="20"/>
              </w:rPr>
            </w:pPr>
          </w:p>
        </w:tc>
        <w:tc>
          <w:tcPr>
            <w:tcW w:w="810" w:type="dxa"/>
            <w:vMerge/>
            <w:tcBorders>
              <w:top w:val="single" w:sz="8" w:space="0" w:color="FFFFFF"/>
              <w:bottom w:val="single" w:sz="8" w:space="0" w:color="4F81BD"/>
            </w:tcBorders>
            <w:noWrap/>
            <w:tcMar>
              <w:left w:w="72" w:type="dxa"/>
              <w:right w:w="72" w:type="dxa"/>
            </w:tcMar>
            <w:hideMark/>
          </w:tcPr>
          <w:p w14:paraId="633A29F0" w14:textId="77777777" w:rsidR="00A946FE" w:rsidRPr="00EE3EF4" w:rsidRDefault="00A946FE" w:rsidP="00265385">
            <w:pPr>
              <w:spacing w:before="40" w:after="40" w:line="240" w:lineRule="auto"/>
              <w:rPr>
                <w:rFonts w:ascii="Calibri" w:eastAsia="Times New Roman" w:hAnsi="Calibri"/>
                <w:b w:val="0"/>
                <w:sz w:val="20"/>
                <w:szCs w:val="20"/>
              </w:rPr>
            </w:pPr>
          </w:p>
        </w:tc>
        <w:tc>
          <w:tcPr>
            <w:tcW w:w="1358" w:type="dxa"/>
            <w:vMerge/>
            <w:tcBorders>
              <w:top w:val="single" w:sz="8" w:space="0" w:color="FFFFFF"/>
              <w:bottom w:val="single" w:sz="8" w:space="0" w:color="4F81BD"/>
            </w:tcBorders>
            <w:noWrap/>
            <w:tcMar>
              <w:left w:w="72" w:type="dxa"/>
              <w:right w:w="72" w:type="dxa"/>
            </w:tcMar>
            <w:hideMark/>
          </w:tcPr>
          <w:p w14:paraId="633A29F1" w14:textId="77777777" w:rsidR="00A946FE" w:rsidRPr="00EE3EF4" w:rsidRDefault="00A946FE" w:rsidP="00265385">
            <w:pPr>
              <w:spacing w:before="40" w:after="40" w:line="240" w:lineRule="auto"/>
              <w:rPr>
                <w:rFonts w:ascii="Calibri" w:eastAsia="Times New Roman" w:hAnsi="Calibri"/>
                <w:b w:val="0"/>
                <w:sz w:val="20"/>
                <w:szCs w:val="20"/>
              </w:rPr>
            </w:pPr>
          </w:p>
        </w:tc>
        <w:tc>
          <w:tcPr>
            <w:tcW w:w="810" w:type="dxa"/>
            <w:vMerge/>
            <w:tcBorders>
              <w:top w:val="single" w:sz="8" w:space="0" w:color="FFFFFF"/>
              <w:bottom w:val="single" w:sz="8" w:space="0" w:color="4F81BD"/>
            </w:tcBorders>
            <w:noWrap/>
            <w:tcMar>
              <w:left w:w="72" w:type="dxa"/>
              <w:right w:w="72" w:type="dxa"/>
            </w:tcMar>
            <w:hideMark/>
          </w:tcPr>
          <w:p w14:paraId="633A29F2" w14:textId="77777777" w:rsidR="00A946FE" w:rsidRPr="00EE3EF4" w:rsidRDefault="00A946FE" w:rsidP="00265385">
            <w:pPr>
              <w:spacing w:before="40" w:after="40" w:line="240" w:lineRule="auto"/>
              <w:rPr>
                <w:rFonts w:ascii="Calibri" w:eastAsia="Times New Roman" w:hAnsi="Calibri"/>
                <w:b w:val="0"/>
                <w:sz w:val="20"/>
                <w:szCs w:val="20"/>
              </w:rPr>
            </w:pPr>
          </w:p>
        </w:tc>
        <w:tc>
          <w:tcPr>
            <w:tcW w:w="1530" w:type="dxa"/>
            <w:vMerge/>
            <w:tcBorders>
              <w:top w:val="single" w:sz="8" w:space="0" w:color="FFFFFF"/>
              <w:bottom w:val="single" w:sz="8" w:space="0" w:color="4F81BD"/>
            </w:tcBorders>
            <w:noWrap/>
            <w:tcMar>
              <w:left w:w="72" w:type="dxa"/>
              <w:right w:w="72" w:type="dxa"/>
            </w:tcMar>
            <w:hideMark/>
          </w:tcPr>
          <w:p w14:paraId="633A29F3" w14:textId="77777777" w:rsidR="00A946FE" w:rsidRPr="00EE3EF4" w:rsidRDefault="00A946FE" w:rsidP="00265385">
            <w:pPr>
              <w:spacing w:before="40" w:after="40" w:line="240" w:lineRule="auto"/>
              <w:rPr>
                <w:rFonts w:ascii="Calibri" w:eastAsia="Times New Roman" w:hAnsi="Calibri"/>
                <w:b w:val="0"/>
                <w:sz w:val="20"/>
                <w:szCs w:val="20"/>
              </w:rPr>
            </w:pPr>
          </w:p>
        </w:tc>
        <w:tc>
          <w:tcPr>
            <w:tcW w:w="1620" w:type="dxa"/>
            <w:vMerge/>
            <w:tcBorders>
              <w:top w:val="single" w:sz="8" w:space="0" w:color="FFFFFF"/>
              <w:bottom w:val="single" w:sz="8" w:space="0" w:color="4F81BD"/>
            </w:tcBorders>
            <w:noWrap/>
            <w:tcMar>
              <w:left w:w="72" w:type="dxa"/>
              <w:right w:w="72" w:type="dxa"/>
            </w:tcMar>
            <w:hideMark/>
          </w:tcPr>
          <w:p w14:paraId="633A29F4" w14:textId="77777777" w:rsidR="00A946FE" w:rsidRPr="00EE3EF4" w:rsidRDefault="00A946FE" w:rsidP="00265385">
            <w:pPr>
              <w:spacing w:before="40" w:after="40" w:line="240" w:lineRule="auto"/>
              <w:rPr>
                <w:rFonts w:ascii="Calibri" w:eastAsia="Times New Roman" w:hAnsi="Calibri"/>
                <w:b w:val="0"/>
                <w:sz w:val="20"/>
                <w:szCs w:val="20"/>
              </w:rPr>
            </w:pPr>
          </w:p>
        </w:tc>
        <w:tc>
          <w:tcPr>
            <w:tcW w:w="982" w:type="dxa"/>
            <w:vMerge/>
            <w:tcBorders>
              <w:top w:val="single" w:sz="8" w:space="0" w:color="FFFFFF"/>
              <w:bottom w:val="single" w:sz="8" w:space="0" w:color="4F81BD"/>
              <w:right w:val="single" w:sz="8" w:space="0" w:color="4F81BD"/>
            </w:tcBorders>
            <w:noWrap/>
            <w:tcMar>
              <w:left w:w="72" w:type="dxa"/>
              <w:right w:w="72" w:type="dxa"/>
            </w:tcMar>
            <w:hideMark/>
          </w:tcPr>
          <w:p w14:paraId="633A29F5" w14:textId="77777777" w:rsidR="00A946FE" w:rsidRPr="00EE3EF4" w:rsidRDefault="00A946FE" w:rsidP="00265385">
            <w:pPr>
              <w:spacing w:before="40" w:after="40" w:line="240" w:lineRule="auto"/>
              <w:rPr>
                <w:rFonts w:ascii="Calibri" w:eastAsia="Times New Roman" w:hAnsi="Calibri"/>
                <w:b w:val="0"/>
                <w:sz w:val="20"/>
                <w:szCs w:val="20"/>
              </w:rPr>
            </w:pPr>
          </w:p>
        </w:tc>
      </w:tr>
      <w:tr w:rsidR="00A946FE" w:rsidRPr="00EE3EF4" w14:paraId="633A2A04" w14:textId="77777777" w:rsidTr="00A946FE">
        <w:trPr>
          <w:cnfStyle w:val="100000000000" w:firstRow="1" w:lastRow="0" w:firstColumn="0" w:lastColumn="0" w:oddVBand="0" w:evenVBand="0" w:oddHBand="0" w:evenHBand="0" w:firstRowFirstColumn="0" w:firstRowLastColumn="0" w:lastRowFirstColumn="0" w:lastRowLastColumn="0"/>
          <w:trHeight w:val="565"/>
          <w:tblHeader/>
        </w:trPr>
        <w:tc>
          <w:tcPr>
            <w:tcW w:w="1810"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9F7" w14:textId="77777777" w:rsidR="00A946FE" w:rsidRPr="00EE3EF4" w:rsidRDefault="00A946FE" w:rsidP="00265385">
            <w:pPr>
              <w:spacing w:before="40" w:after="40" w:line="240" w:lineRule="auto"/>
              <w:rPr>
                <w:rFonts w:ascii="Calibri" w:eastAsia="Times New Roman" w:hAnsi="Calibri"/>
                <w:b w:val="0"/>
                <w:sz w:val="20"/>
                <w:szCs w:val="20"/>
              </w:rPr>
            </w:pPr>
            <w:r w:rsidRPr="00EE3EF4">
              <w:rPr>
                <w:rFonts w:ascii="Calibri" w:eastAsia="Times New Roman" w:hAnsi="Calibri"/>
                <w:color w:val="auto"/>
                <w:sz w:val="20"/>
                <w:szCs w:val="20"/>
              </w:rPr>
              <w:t> </w:t>
            </w:r>
          </w:p>
          <w:p w14:paraId="633A29F8"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rPr>
              <w:t> </w:t>
            </w:r>
          </w:p>
        </w:tc>
        <w:tc>
          <w:tcPr>
            <w:tcW w:w="810"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9F9"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sz w:val="20"/>
                <w:szCs w:val="20"/>
              </w:rPr>
              <w:t>High/ Med/ Low</w:t>
            </w:r>
          </w:p>
          <w:p w14:paraId="633A29FA"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sz w:val="20"/>
                <w:szCs w:val="20"/>
              </w:rPr>
              <w:t> </w:t>
            </w:r>
          </w:p>
        </w:tc>
        <w:tc>
          <w:tcPr>
            <w:tcW w:w="1358"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9FB" w14:textId="77777777" w:rsidR="00A946FE" w:rsidRPr="00EE3EF4" w:rsidRDefault="00A946FE" w:rsidP="00265385">
            <w:pPr>
              <w:spacing w:before="40" w:after="40" w:line="240" w:lineRule="auto"/>
              <w:rPr>
                <w:rFonts w:ascii="Calibri" w:eastAsia="Times New Roman" w:hAnsi="Calibri"/>
                <w:b w:val="0"/>
                <w:sz w:val="20"/>
                <w:szCs w:val="20"/>
              </w:rPr>
            </w:pPr>
            <w:r w:rsidRPr="00EE3EF4">
              <w:rPr>
                <w:rFonts w:ascii="Calibri" w:eastAsia="Times New Roman" w:hAnsi="Calibri"/>
                <w:color w:val="auto"/>
                <w:sz w:val="20"/>
                <w:szCs w:val="20"/>
              </w:rPr>
              <w:t> </w:t>
            </w:r>
          </w:p>
          <w:p w14:paraId="633A29FC"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rPr>
              <w:t> </w:t>
            </w:r>
          </w:p>
        </w:tc>
        <w:tc>
          <w:tcPr>
            <w:tcW w:w="810"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9FD"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sz w:val="20"/>
                <w:szCs w:val="20"/>
              </w:rPr>
              <w:t>High/ Med/ Low</w:t>
            </w:r>
          </w:p>
          <w:p w14:paraId="633A29FE"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sz w:val="20"/>
                <w:szCs w:val="20"/>
              </w:rPr>
              <w:t> </w:t>
            </w:r>
          </w:p>
        </w:tc>
        <w:tc>
          <w:tcPr>
            <w:tcW w:w="1530"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9FF" w14:textId="77777777" w:rsidR="00A946FE" w:rsidRPr="00EE3EF4" w:rsidRDefault="00A946FE" w:rsidP="00265385">
            <w:pPr>
              <w:spacing w:before="40" w:after="40" w:line="240" w:lineRule="auto"/>
              <w:rPr>
                <w:rFonts w:ascii="Calibri" w:eastAsia="Times New Roman" w:hAnsi="Calibri"/>
                <w:b w:val="0"/>
                <w:sz w:val="20"/>
                <w:szCs w:val="20"/>
              </w:rPr>
            </w:pPr>
            <w:r w:rsidRPr="00EE3EF4">
              <w:rPr>
                <w:rFonts w:ascii="Calibri" w:eastAsia="Times New Roman" w:hAnsi="Calibri"/>
                <w:color w:val="auto"/>
                <w:sz w:val="20"/>
                <w:szCs w:val="20"/>
              </w:rPr>
              <w:t> </w:t>
            </w:r>
          </w:p>
          <w:p w14:paraId="633A2A00"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rPr>
              <w:t> </w:t>
            </w:r>
          </w:p>
        </w:tc>
        <w:tc>
          <w:tcPr>
            <w:tcW w:w="1620"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A01" w14:textId="77777777" w:rsidR="00A946FE" w:rsidRPr="00EE3EF4" w:rsidRDefault="00A946FE" w:rsidP="00265385">
            <w:pPr>
              <w:spacing w:before="40" w:after="40" w:line="240" w:lineRule="auto"/>
              <w:rPr>
                <w:rFonts w:ascii="Calibri" w:eastAsia="Times New Roman" w:hAnsi="Calibri"/>
                <w:b w:val="0"/>
                <w:sz w:val="20"/>
                <w:szCs w:val="20"/>
              </w:rPr>
            </w:pPr>
            <w:r w:rsidRPr="00EE3EF4">
              <w:rPr>
                <w:rFonts w:ascii="Calibri" w:eastAsia="Times New Roman" w:hAnsi="Calibri"/>
                <w:color w:val="auto"/>
                <w:sz w:val="20"/>
                <w:szCs w:val="20"/>
              </w:rPr>
              <w:t> </w:t>
            </w:r>
          </w:p>
          <w:p w14:paraId="633A2A02"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rPr>
              <w:t> </w:t>
            </w:r>
          </w:p>
        </w:tc>
        <w:tc>
          <w:tcPr>
            <w:tcW w:w="982" w:type="dxa"/>
            <w:vMerge w:val="restart"/>
            <w:tcBorders>
              <w:top w:val="single" w:sz="8" w:space="0" w:color="4F81BD"/>
              <w:left w:val="single" w:sz="8" w:space="0" w:color="4F81BD"/>
              <w:right w:val="single" w:sz="8" w:space="0" w:color="4F81BD"/>
            </w:tcBorders>
            <w:shd w:val="clear" w:color="auto" w:fill="DBE5F1" w:themeFill="accent1" w:themeFillTint="33"/>
            <w:noWrap/>
            <w:tcMar>
              <w:left w:w="72" w:type="dxa"/>
              <w:right w:w="72" w:type="dxa"/>
            </w:tcMar>
            <w:hideMark/>
          </w:tcPr>
          <w:p w14:paraId="633A2A03" w14:textId="77777777" w:rsidR="00A946FE" w:rsidRPr="00EE3EF4" w:rsidRDefault="00A946FE" w:rsidP="00265385">
            <w:pPr>
              <w:spacing w:before="40" w:after="40" w:line="240" w:lineRule="auto"/>
              <w:rPr>
                <w:rFonts w:ascii="Calibri" w:eastAsia="Times New Roman" w:hAnsi="Calibri"/>
                <w:color w:val="auto"/>
                <w:sz w:val="20"/>
                <w:szCs w:val="20"/>
              </w:rPr>
            </w:pPr>
            <w:r w:rsidRPr="00EE3EF4">
              <w:rPr>
                <w:rFonts w:ascii="Calibri" w:eastAsia="Times New Roman" w:hAnsi="Calibri"/>
                <w:color w:val="auto"/>
                <w:sz w:val="20"/>
                <w:szCs w:val="20"/>
              </w:rPr>
              <w:t>Yes/No/Maybe </w:t>
            </w:r>
          </w:p>
        </w:tc>
      </w:tr>
      <w:tr w:rsidR="00A946FE" w:rsidRPr="00EE3EF4" w14:paraId="633A2A0C" w14:textId="77777777" w:rsidTr="00A946FE">
        <w:trPr>
          <w:cnfStyle w:val="100000000000" w:firstRow="1" w:lastRow="0" w:firstColumn="0" w:lastColumn="0" w:oddVBand="0" w:evenVBand="0" w:oddHBand="0" w:evenHBand="0" w:firstRowFirstColumn="0" w:firstRowLastColumn="0" w:lastRowFirstColumn="0" w:lastRowLastColumn="0"/>
          <w:trHeight w:val="1060"/>
          <w:tblHeader/>
        </w:trPr>
        <w:tc>
          <w:tcPr>
            <w:tcW w:w="1810"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5" w14:textId="77777777" w:rsidR="00A946FE" w:rsidRPr="00EE3EF4" w:rsidRDefault="00A946FE" w:rsidP="00265385">
            <w:pPr>
              <w:spacing w:before="40" w:after="40" w:line="240" w:lineRule="auto"/>
              <w:rPr>
                <w:rFonts w:ascii="Calibri" w:eastAsia="Times New Roman" w:hAnsi="Calibri"/>
                <w:color w:val="auto"/>
              </w:rPr>
            </w:pPr>
          </w:p>
        </w:tc>
        <w:tc>
          <w:tcPr>
            <w:tcW w:w="810"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6" w14:textId="77777777" w:rsidR="00A946FE" w:rsidRPr="00EE3EF4" w:rsidRDefault="00A946FE" w:rsidP="00265385">
            <w:pPr>
              <w:spacing w:before="40" w:after="40" w:line="240" w:lineRule="auto"/>
              <w:rPr>
                <w:rFonts w:ascii="Calibri" w:eastAsia="Times New Roman" w:hAnsi="Calibri"/>
                <w:color w:val="auto"/>
              </w:rPr>
            </w:pPr>
          </w:p>
        </w:tc>
        <w:tc>
          <w:tcPr>
            <w:tcW w:w="1358"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7" w14:textId="77777777" w:rsidR="00A946FE" w:rsidRPr="00EE3EF4" w:rsidRDefault="00A946FE" w:rsidP="00265385">
            <w:pPr>
              <w:spacing w:before="40" w:after="40" w:line="240" w:lineRule="auto"/>
              <w:rPr>
                <w:rFonts w:ascii="Calibri" w:eastAsia="Times New Roman" w:hAnsi="Calibri"/>
                <w:color w:val="auto"/>
              </w:rPr>
            </w:pPr>
          </w:p>
        </w:tc>
        <w:tc>
          <w:tcPr>
            <w:tcW w:w="810"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8" w14:textId="77777777" w:rsidR="00A946FE" w:rsidRPr="00EE3EF4" w:rsidRDefault="00A946FE" w:rsidP="00265385">
            <w:pPr>
              <w:spacing w:before="40" w:after="40" w:line="240" w:lineRule="auto"/>
              <w:rPr>
                <w:rFonts w:ascii="Calibri" w:eastAsia="Times New Roman" w:hAnsi="Calibri"/>
                <w:color w:val="auto"/>
              </w:rPr>
            </w:pPr>
          </w:p>
        </w:tc>
        <w:tc>
          <w:tcPr>
            <w:tcW w:w="1530"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9" w14:textId="77777777" w:rsidR="00A946FE" w:rsidRPr="00EE3EF4" w:rsidRDefault="00A946FE" w:rsidP="00265385">
            <w:pPr>
              <w:spacing w:before="40" w:after="40" w:line="240" w:lineRule="auto"/>
              <w:rPr>
                <w:rFonts w:ascii="Calibri" w:eastAsia="Times New Roman" w:hAnsi="Calibri"/>
                <w:color w:val="auto"/>
              </w:rPr>
            </w:pPr>
          </w:p>
        </w:tc>
        <w:tc>
          <w:tcPr>
            <w:tcW w:w="1620"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A" w14:textId="77777777" w:rsidR="00A946FE" w:rsidRPr="00EE3EF4" w:rsidRDefault="00A946FE" w:rsidP="00265385">
            <w:pPr>
              <w:spacing w:before="40" w:after="40" w:line="240" w:lineRule="auto"/>
              <w:rPr>
                <w:rFonts w:ascii="Calibri" w:eastAsia="Times New Roman" w:hAnsi="Calibri"/>
                <w:color w:val="auto"/>
              </w:rPr>
            </w:pPr>
          </w:p>
        </w:tc>
        <w:tc>
          <w:tcPr>
            <w:tcW w:w="982" w:type="dxa"/>
            <w:vMerge/>
            <w:tcBorders>
              <w:left w:val="single" w:sz="8" w:space="0" w:color="4F81BD"/>
              <w:bottom w:val="single" w:sz="8" w:space="0" w:color="4F81BD"/>
              <w:right w:val="single" w:sz="8" w:space="0" w:color="4F81BD"/>
            </w:tcBorders>
            <w:shd w:val="clear" w:color="auto" w:fill="DBE5F1" w:themeFill="accent1" w:themeFillTint="33"/>
            <w:noWrap/>
            <w:tcMar>
              <w:left w:w="72" w:type="dxa"/>
              <w:right w:w="72" w:type="dxa"/>
            </w:tcMar>
            <w:hideMark/>
          </w:tcPr>
          <w:p w14:paraId="633A2A0B" w14:textId="77777777" w:rsidR="00A946FE" w:rsidRPr="00EE3EF4" w:rsidRDefault="00A946FE" w:rsidP="00265385">
            <w:pPr>
              <w:spacing w:before="40" w:after="40" w:line="240" w:lineRule="auto"/>
              <w:rPr>
                <w:rFonts w:ascii="Calibri" w:eastAsia="Times New Roman" w:hAnsi="Calibri"/>
                <w:color w:val="auto"/>
              </w:rPr>
            </w:pPr>
          </w:p>
        </w:tc>
      </w:tr>
      <w:tr w:rsidR="00A946FE" w:rsidRPr="00EE3EF4" w14:paraId="633A2A14" w14:textId="77777777" w:rsidTr="00A946FE">
        <w:trPr>
          <w:trHeight w:hRule="exact" w:val="648"/>
        </w:trPr>
        <w:tc>
          <w:tcPr>
            <w:tcW w:w="1810" w:type="dxa"/>
            <w:tcBorders>
              <w:top w:val="single" w:sz="8" w:space="0" w:color="4F81BD"/>
            </w:tcBorders>
            <w:noWrap/>
            <w:tcMar>
              <w:left w:w="72" w:type="dxa"/>
              <w:right w:w="72" w:type="dxa"/>
            </w:tcMar>
            <w:hideMark/>
          </w:tcPr>
          <w:p w14:paraId="633A2A0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Record Modeling</w:t>
            </w:r>
          </w:p>
        </w:tc>
        <w:tc>
          <w:tcPr>
            <w:tcW w:w="810" w:type="dxa"/>
            <w:tcBorders>
              <w:top w:val="single" w:sz="8" w:space="0" w:color="4F81BD"/>
            </w:tcBorders>
            <w:noWrap/>
            <w:tcMar>
              <w:left w:w="72" w:type="dxa"/>
              <w:right w:w="72" w:type="dxa"/>
            </w:tcMar>
            <w:hideMark/>
          </w:tcPr>
          <w:p w14:paraId="633A2A0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358" w:type="dxa"/>
            <w:tcBorders>
              <w:top w:val="single" w:sz="8" w:space="0" w:color="4F81BD"/>
            </w:tcBorders>
            <w:noWrap/>
            <w:tcMar>
              <w:left w:w="72" w:type="dxa"/>
              <w:right w:w="72" w:type="dxa"/>
            </w:tcMar>
            <w:hideMark/>
          </w:tcPr>
          <w:p w14:paraId="633A2A0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Contractor</w:t>
            </w:r>
          </w:p>
        </w:tc>
        <w:tc>
          <w:tcPr>
            <w:tcW w:w="810" w:type="dxa"/>
            <w:tcBorders>
              <w:top w:val="single" w:sz="8" w:space="0" w:color="4F81BD"/>
            </w:tcBorders>
            <w:noWrap/>
            <w:tcMar>
              <w:left w:w="72" w:type="dxa"/>
              <w:right w:w="72" w:type="dxa"/>
            </w:tcMar>
            <w:hideMark/>
          </w:tcPr>
          <w:p w14:paraId="633A2A1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530" w:type="dxa"/>
            <w:tcBorders>
              <w:top w:val="single" w:sz="8" w:space="0" w:color="4F81BD"/>
            </w:tcBorders>
            <w:noWrap/>
            <w:tcMar>
              <w:left w:w="72" w:type="dxa"/>
              <w:right w:w="72" w:type="dxa"/>
            </w:tcMar>
            <w:hideMark/>
          </w:tcPr>
          <w:p w14:paraId="633A2A1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Req. training and software</w:t>
            </w:r>
          </w:p>
        </w:tc>
        <w:tc>
          <w:tcPr>
            <w:tcW w:w="1620" w:type="dxa"/>
            <w:tcBorders>
              <w:top w:val="single" w:sz="8" w:space="0" w:color="4F81BD"/>
            </w:tcBorders>
            <w:noWrap/>
            <w:tcMar>
              <w:left w:w="72" w:type="dxa"/>
              <w:right w:w="72" w:type="dxa"/>
            </w:tcMar>
            <w:hideMark/>
          </w:tcPr>
          <w:p w14:paraId="633A2A1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top w:val="single" w:sz="8" w:space="0" w:color="4F81BD"/>
            </w:tcBorders>
            <w:noWrap/>
            <w:tcMar>
              <w:left w:w="72" w:type="dxa"/>
              <w:right w:w="72" w:type="dxa"/>
            </w:tcMar>
            <w:hideMark/>
          </w:tcPr>
          <w:p w14:paraId="633A2A1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1C" w14:textId="77777777" w:rsidTr="00A946FE">
        <w:trPr>
          <w:trHeight w:hRule="exact" w:val="648"/>
        </w:trPr>
        <w:tc>
          <w:tcPr>
            <w:tcW w:w="1810" w:type="dxa"/>
            <w:noWrap/>
            <w:tcMar>
              <w:left w:w="72" w:type="dxa"/>
              <w:right w:w="72" w:type="dxa"/>
            </w:tcMar>
            <w:hideMark/>
          </w:tcPr>
          <w:p w14:paraId="633A2A15"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noWrap/>
            <w:tcMar>
              <w:left w:w="72" w:type="dxa"/>
              <w:right w:w="72" w:type="dxa"/>
            </w:tcMar>
            <w:hideMark/>
          </w:tcPr>
          <w:p w14:paraId="633A2A16"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noWrap/>
            <w:tcMar>
              <w:left w:w="72" w:type="dxa"/>
              <w:right w:w="72" w:type="dxa"/>
            </w:tcMar>
            <w:hideMark/>
          </w:tcPr>
          <w:p w14:paraId="633A2A17"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Facility Manager</w:t>
            </w:r>
          </w:p>
        </w:tc>
        <w:tc>
          <w:tcPr>
            <w:tcW w:w="810" w:type="dxa"/>
            <w:noWrap/>
            <w:tcMar>
              <w:left w:w="72" w:type="dxa"/>
              <w:right w:w="72" w:type="dxa"/>
            </w:tcMar>
            <w:hideMark/>
          </w:tcPr>
          <w:p w14:paraId="633A2A18"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19"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Req. training and software</w:t>
            </w:r>
          </w:p>
        </w:tc>
        <w:tc>
          <w:tcPr>
            <w:tcW w:w="1620" w:type="dxa"/>
            <w:noWrap/>
            <w:tcMar>
              <w:left w:w="72" w:type="dxa"/>
              <w:right w:w="72" w:type="dxa"/>
            </w:tcMar>
            <w:hideMark/>
          </w:tcPr>
          <w:p w14:paraId="633A2A1A"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1B"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24" w14:textId="77777777" w:rsidTr="00A946FE">
        <w:trPr>
          <w:trHeight w:hRule="exact" w:val="432"/>
        </w:trPr>
        <w:tc>
          <w:tcPr>
            <w:tcW w:w="1810" w:type="dxa"/>
            <w:tcBorders>
              <w:bottom w:val="single" w:sz="8" w:space="0" w:color="4F81BD"/>
            </w:tcBorders>
            <w:noWrap/>
            <w:tcMar>
              <w:left w:w="72" w:type="dxa"/>
              <w:right w:w="72" w:type="dxa"/>
            </w:tcMar>
            <w:hideMark/>
          </w:tcPr>
          <w:p w14:paraId="633A2A1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1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1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Designer</w:t>
            </w:r>
          </w:p>
        </w:tc>
        <w:tc>
          <w:tcPr>
            <w:tcW w:w="810" w:type="dxa"/>
            <w:tcBorders>
              <w:bottom w:val="single" w:sz="8" w:space="0" w:color="4F81BD"/>
            </w:tcBorders>
            <w:noWrap/>
            <w:tcMar>
              <w:left w:w="72" w:type="dxa"/>
              <w:right w:w="72" w:type="dxa"/>
            </w:tcMar>
            <w:hideMark/>
          </w:tcPr>
          <w:p w14:paraId="633A2A2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530" w:type="dxa"/>
            <w:tcBorders>
              <w:bottom w:val="single" w:sz="8" w:space="0" w:color="4F81BD"/>
            </w:tcBorders>
            <w:noWrap/>
            <w:tcMar>
              <w:left w:w="72" w:type="dxa"/>
              <w:right w:w="72" w:type="dxa"/>
            </w:tcMar>
            <w:hideMark/>
          </w:tcPr>
          <w:p w14:paraId="633A2A2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2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bottom w:val="single" w:sz="8" w:space="0" w:color="4F81BD"/>
            </w:tcBorders>
            <w:noWrap/>
            <w:tcMar>
              <w:left w:w="72" w:type="dxa"/>
              <w:right w:w="72" w:type="dxa"/>
            </w:tcMar>
            <w:hideMark/>
          </w:tcPr>
          <w:p w14:paraId="633A2A2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2C" w14:textId="77777777" w:rsidTr="00A946FE">
        <w:trPr>
          <w:trHeight w:hRule="exact" w:val="101"/>
        </w:trPr>
        <w:tc>
          <w:tcPr>
            <w:tcW w:w="1810" w:type="dxa"/>
            <w:shd w:val="clear" w:color="auto" w:fill="DBE5F1" w:themeFill="accent1" w:themeFillTint="33"/>
            <w:noWrap/>
            <w:tcMar>
              <w:left w:w="72" w:type="dxa"/>
              <w:right w:w="72" w:type="dxa"/>
            </w:tcMar>
            <w:hideMark/>
          </w:tcPr>
          <w:p w14:paraId="633A2A25"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26"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27"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28"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29"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2A"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2B"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34" w14:textId="77777777" w:rsidTr="00A946FE">
        <w:trPr>
          <w:trHeight w:hRule="exact" w:val="443"/>
        </w:trPr>
        <w:tc>
          <w:tcPr>
            <w:tcW w:w="1810" w:type="dxa"/>
            <w:tcBorders>
              <w:bottom w:val="single" w:sz="8" w:space="0" w:color="4F81BD"/>
            </w:tcBorders>
            <w:noWrap/>
            <w:tcMar>
              <w:left w:w="72" w:type="dxa"/>
              <w:right w:w="72" w:type="dxa"/>
            </w:tcMar>
            <w:hideMark/>
          </w:tcPr>
          <w:p w14:paraId="633A2A2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Cost Estimation</w:t>
            </w:r>
          </w:p>
        </w:tc>
        <w:tc>
          <w:tcPr>
            <w:tcW w:w="810" w:type="dxa"/>
            <w:tcBorders>
              <w:bottom w:val="single" w:sz="8" w:space="0" w:color="4F81BD"/>
            </w:tcBorders>
            <w:noWrap/>
            <w:tcMar>
              <w:left w:w="72" w:type="dxa"/>
              <w:right w:w="72" w:type="dxa"/>
            </w:tcMar>
            <w:hideMark/>
          </w:tcPr>
          <w:p w14:paraId="633A2A2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358" w:type="dxa"/>
            <w:tcBorders>
              <w:bottom w:val="single" w:sz="8" w:space="0" w:color="4F81BD"/>
            </w:tcBorders>
            <w:noWrap/>
            <w:tcMar>
              <w:left w:w="72" w:type="dxa"/>
              <w:right w:w="72" w:type="dxa"/>
            </w:tcMar>
            <w:hideMark/>
          </w:tcPr>
          <w:p w14:paraId="633A2A2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Contractor</w:t>
            </w:r>
          </w:p>
        </w:tc>
        <w:tc>
          <w:tcPr>
            <w:tcW w:w="810" w:type="dxa"/>
            <w:tcBorders>
              <w:bottom w:val="single" w:sz="8" w:space="0" w:color="4F81BD"/>
            </w:tcBorders>
            <w:noWrap/>
            <w:tcMar>
              <w:left w:w="72" w:type="dxa"/>
              <w:right w:w="72" w:type="dxa"/>
            </w:tcMar>
            <w:hideMark/>
          </w:tcPr>
          <w:p w14:paraId="633A2A3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tcBorders>
              <w:bottom w:val="single" w:sz="8" w:space="0" w:color="4F81BD"/>
            </w:tcBorders>
            <w:noWrap/>
            <w:tcMar>
              <w:left w:w="72" w:type="dxa"/>
              <w:right w:w="72" w:type="dxa"/>
            </w:tcMar>
            <w:hideMark/>
          </w:tcPr>
          <w:p w14:paraId="633A2A3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3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bottom w:val="single" w:sz="8" w:space="0" w:color="4F81BD"/>
            </w:tcBorders>
            <w:noWrap/>
            <w:tcMar>
              <w:left w:w="72" w:type="dxa"/>
              <w:right w:w="72" w:type="dxa"/>
            </w:tcMar>
            <w:hideMark/>
          </w:tcPr>
          <w:p w14:paraId="633A2A3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NO</w:t>
            </w:r>
          </w:p>
        </w:tc>
      </w:tr>
      <w:tr w:rsidR="00A946FE" w:rsidRPr="00EE3EF4" w14:paraId="633A2A3C" w14:textId="77777777" w:rsidTr="00A946FE">
        <w:trPr>
          <w:trHeight w:hRule="exact" w:val="101"/>
        </w:trPr>
        <w:tc>
          <w:tcPr>
            <w:tcW w:w="1810" w:type="dxa"/>
            <w:shd w:val="clear" w:color="auto" w:fill="DBE5F1" w:themeFill="accent1" w:themeFillTint="33"/>
            <w:noWrap/>
            <w:tcMar>
              <w:left w:w="72" w:type="dxa"/>
              <w:right w:w="72" w:type="dxa"/>
            </w:tcMar>
            <w:hideMark/>
          </w:tcPr>
          <w:p w14:paraId="633A2A35"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36"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37"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38"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39"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3A"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3B"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44" w14:textId="77777777" w:rsidTr="00A946FE">
        <w:trPr>
          <w:trHeight w:hRule="exact" w:val="947"/>
        </w:trPr>
        <w:tc>
          <w:tcPr>
            <w:tcW w:w="1810" w:type="dxa"/>
            <w:noWrap/>
            <w:tcMar>
              <w:left w:w="72" w:type="dxa"/>
              <w:right w:w="72" w:type="dxa"/>
            </w:tcMar>
            <w:hideMark/>
          </w:tcPr>
          <w:p w14:paraId="633A2A3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4D Modeling</w:t>
            </w:r>
          </w:p>
        </w:tc>
        <w:tc>
          <w:tcPr>
            <w:tcW w:w="810" w:type="dxa"/>
            <w:noWrap/>
            <w:tcMar>
              <w:left w:w="72" w:type="dxa"/>
              <w:right w:w="72" w:type="dxa"/>
            </w:tcMar>
            <w:hideMark/>
          </w:tcPr>
          <w:p w14:paraId="633A2A3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358" w:type="dxa"/>
            <w:noWrap/>
            <w:tcMar>
              <w:left w:w="72" w:type="dxa"/>
              <w:right w:w="72" w:type="dxa"/>
            </w:tcMar>
            <w:hideMark/>
          </w:tcPr>
          <w:p w14:paraId="633A2A3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Contractor</w:t>
            </w:r>
          </w:p>
        </w:tc>
        <w:tc>
          <w:tcPr>
            <w:tcW w:w="810" w:type="dxa"/>
            <w:noWrap/>
            <w:tcMar>
              <w:left w:w="72" w:type="dxa"/>
              <w:right w:w="72" w:type="dxa"/>
            </w:tcMar>
            <w:hideMark/>
          </w:tcPr>
          <w:p w14:paraId="633A2A4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4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xml:space="preserve">Need training on latest software </w:t>
            </w:r>
          </w:p>
        </w:tc>
        <w:tc>
          <w:tcPr>
            <w:tcW w:w="1620" w:type="dxa"/>
            <w:noWrap/>
            <w:tcMar>
              <w:left w:w="72" w:type="dxa"/>
              <w:right w:w="72" w:type="dxa"/>
            </w:tcMar>
            <w:hideMark/>
          </w:tcPr>
          <w:p w14:paraId="633A2A4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 value to owner due to phasing issues</w:t>
            </w:r>
          </w:p>
        </w:tc>
        <w:tc>
          <w:tcPr>
            <w:tcW w:w="982" w:type="dxa"/>
            <w:noWrap/>
            <w:tcMar>
              <w:left w:w="72" w:type="dxa"/>
              <w:right w:w="72" w:type="dxa"/>
            </w:tcMar>
            <w:hideMark/>
          </w:tcPr>
          <w:p w14:paraId="633A2A4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4C" w14:textId="77777777" w:rsidTr="00A946FE">
        <w:trPr>
          <w:trHeight w:hRule="exact" w:val="632"/>
        </w:trPr>
        <w:tc>
          <w:tcPr>
            <w:tcW w:w="1810" w:type="dxa"/>
            <w:tcBorders>
              <w:bottom w:val="single" w:sz="8" w:space="0" w:color="4F81BD"/>
            </w:tcBorders>
            <w:noWrap/>
            <w:tcMar>
              <w:left w:w="72" w:type="dxa"/>
              <w:right w:w="72" w:type="dxa"/>
            </w:tcMar>
            <w:hideMark/>
          </w:tcPr>
          <w:p w14:paraId="633A2A45"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46"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47"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48"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530" w:type="dxa"/>
            <w:tcBorders>
              <w:bottom w:val="single" w:sz="8" w:space="0" w:color="4F81BD"/>
            </w:tcBorders>
            <w:noWrap/>
            <w:tcMar>
              <w:left w:w="72" w:type="dxa"/>
              <w:right w:w="72" w:type="dxa"/>
            </w:tcMar>
            <w:hideMark/>
          </w:tcPr>
          <w:p w14:paraId="633A2A49"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Infrastructure needs</w:t>
            </w:r>
          </w:p>
        </w:tc>
        <w:tc>
          <w:tcPr>
            <w:tcW w:w="1620" w:type="dxa"/>
            <w:tcBorders>
              <w:bottom w:val="single" w:sz="8" w:space="0" w:color="4F81BD"/>
            </w:tcBorders>
            <w:noWrap/>
            <w:tcMar>
              <w:left w:w="72" w:type="dxa"/>
              <w:right w:w="72" w:type="dxa"/>
            </w:tcMar>
            <w:hideMark/>
          </w:tcPr>
          <w:p w14:paraId="633A2A4A"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Use for Phasing &amp; Construction</w:t>
            </w:r>
          </w:p>
        </w:tc>
        <w:tc>
          <w:tcPr>
            <w:tcW w:w="982" w:type="dxa"/>
            <w:tcBorders>
              <w:bottom w:val="single" w:sz="8" w:space="0" w:color="4F81BD"/>
            </w:tcBorders>
            <w:noWrap/>
            <w:tcMar>
              <w:left w:w="72" w:type="dxa"/>
              <w:right w:w="72" w:type="dxa"/>
            </w:tcMar>
            <w:hideMark/>
          </w:tcPr>
          <w:p w14:paraId="633A2A4B"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54" w14:textId="77777777" w:rsidTr="00A946FE">
        <w:trPr>
          <w:trHeight w:hRule="exact" w:val="101"/>
        </w:trPr>
        <w:tc>
          <w:tcPr>
            <w:tcW w:w="1810" w:type="dxa"/>
            <w:shd w:val="clear" w:color="auto" w:fill="DBE5F1" w:themeFill="accent1" w:themeFillTint="33"/>
            <w:noWrap/>
            <w:tcMar>
              <w:left w:w="72" w:type="dxa"/>
              <w:right w:w="72" w:type="dxa"/>
            </w:tcMar>
            <w:hideMark/>
          </w:tcPr>
          <w:p w14:paraId="633A2A4D"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4E"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4F"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50"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51"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52"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53"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5C" w14:textId="77777777" w:rsidTr="00A946FE">
        <w:trPr>
          <w:trHeight w:hRule="exact" w:val="713"/>
        </w:trPr>
        <w:tc>
          <w:tcPr>
            <w:tcW w:w="1810" w:type="dxa"/>
            <w:noWrap/>
            <w:tcMar>
              <w:left w:w="72" w:type="dxa"/>
              <w:right w:w="72" w:type="dxa"/>
            </w:tcMar>
            <w:hideMark/>
          </w:tcPr>
          <w:p w14:paraId="633A2A55"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3D Coordination (Construction)</w:t>
            </w:r>
          </w:p>
        </w:tc>
        <w:tc>
          <w:tcPr>
            <w:tcW w:w="810" w:type="dxa"/>
            <w:noWrap/>
            <w:tcMar>
              <w:left w:w="72" w:type="dxa"/>
              <w:right w:w="72" w:type="dxa"/>
            </w:tcMar>
            <w:hideMark/>
          </w:tcPr>
          <w:p w14:paraId="633A2A56"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358" w:type="dxa"/>
            <w:noWrap/>
            <w:tcMar>
              <w:left w:w="72" w:type="dxa"/>
              <w:right w:w="72" w:type="dxa"/>
            </w:tcMar>
            <w:hideMark/>
          </w:tcPr>
          <w:p w14:paraId="633A2A57"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Contractor</w:t>
            </w:r>
          </w:p>
        </w:tc>
        <w:tc>
          <w:tcPr>
            <w:tcW w:w="810" w:type="dxa"/>
            <w:noWrap/>
            <w:tcMar>
              <w:left w:w="72" w:type="dxa"/>
              <w:right w:w="72" w:type="dxa"/>
            </w:tcMar>
            <w:hideMark/>
          </w:tcPr>
          <w:p w14:paraId="633A2A58"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59"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5A"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5B"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64" w14:textId="77777777" w:rsidTr="00A946FE">
        <w:trPr>
          <w:trHeight w:hRule="exact" w:val="893"/>
        </w:trPr>
        <w:tc>
          <w:tcPr>
            <w:tcW w:w="1810" w:type="dxa"/>
            <w:noWrap/>
            <w:tcMar>
              <w:left w:w="72" w:type="dxa"/>
              <w:right w:w="72" w:type="dxa"/>
            </w:tcMar>
            <w:hideMark/>
          </w:tcPr>
          <w:p w14:paraId="633A2A5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noWrap/>
            <w:tcMar>
              <w:left w:w="72" w:type="dxa"/>
              <w:right w:w="72" w:type="dxa"/>
            </w:tcMar>
            <w:hideMark/>
          </w:tcPr>
          <w:p w14:paraId="633A2A5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noWrap/>
            <w:tcMar>
              <w:left w:w="72" w:type="dxa"/>
              <w:right w:w="72" w:type="dxa"/>
            </w:tcMar>
            <w:hideMark/>
          </w:tcPr>
          <w:p w14:paraId="633A2A5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Sub-contractors</w:t>
            </w:r>
          </w:p>
        </w:tc>
        <w:tc>
          <w:tcPr>
            <w:tcW w:w="810" w:type="dxa"/>
            <w:noWrap/>
            <w:tcMar>
              <w:left w:w="72" w:type="dxa"/>
              <w:right w:w="72" w:type="dxa"/>
            </w:tcMar>
            <w:hideMark/>
          </w:tcPr>
          <w:p w14:paraId="633A2A6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6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Conversion to Digital Fab. Required</w:t>
            </w:r>
          </w:p>
        </w:tc>
        <w:tc>
          <w:tcPr>
            <w:tcW w:w="1620" w:type="dxa"/>
            <w:noWrap/>
            <w:tcMar>
              <w:left w:w="72" w:type="dxa"/>
              <w:right w:w="72" w:type="dxa"/>
            </w:tcMar>
            <w:hideMark/>
          </w:tcPr>
          <w:p w14:paraId="633A2A6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Modeling learning curve possible</w:t>
            </w:r>
          </w:p>
        </w:tc>
        <w:tc>
          <w:tcPr>
            <w:tcW w:w="982" w:type="dxa"/>
            <w:noWrap/>
            <w:tcMar>
              <w:left w:w="72" w:type="dxa"/>
              <w:right w:w="72" w:type="dxa"/>
            </w:tcMar>
            <w:hideMark/>
          </w:tcPr>
          <w:p w14:paraId="633A2A6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6C" w14:textId="77777777" w:rsidTr="00A946FE">
        <w:trPr>
          <w:trHeight w:hRule="exact" w:val="362"/>
        </w:trPr>
        <w:tc>
          <w:tcPr>
            <w:tcW w:w="1810" w:type="dxa"/>
            <w:tcBorders>
              <w:bottom w:val="single" w:sz="8" w:space="0" w:color="4F81BD"/>
            </w:tcBorders>
            <w:noWrap/>
            <w:tcMar>
              <w:left w:w="72" w:type="dxa"/>
              <w:right w:w="72" w:type="dxa"/>
            </w:tcMar>
            <w:hideMark/>
          </w:tcPr>
          <w:p w14:paraId="633A2A65"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66"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67"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Designer</w:t>
            </w:r>
          </w:p>
        </w:tc>
        <w:tc>
          <w:tcPr>
            <w:tcW w:w="810" w:type="dxa"/>
            <w:tcBorders>
              <w:bottom w:val="single" w:sz="8" w:space="0" w:color="4F81BD"/>
            </w:tcBorders>
            <w:noWrap/>
            <w:tcMar>
              <w:left w:w="72" w:type="dxa"/>
              <w:right w:w="72" w:type="dxa"/>
            </w:tcMar>
            <w:hideMark/>
          </w:tcPr>
          <w:p w14:paraId="633A2A68"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530" w:type="dxa"/>
            <w:tcBorders>
              <w:bottom w:val="single" w:sz="8" w:space="0" w:color="4F81BD"/>
            </w:tcBorders>
            <w:noWrap/>
            <w:tcMar>
              <w:left w:w="72" w:type="dxa"/>
              <w:right w:w="72" w:type="dxa"/>
            </w:tcMar>
            <w:hideMark/>
          </w:tcPr>
          <w:p w14:paraId="633A2A69"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6A"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bottom w:val="single" w:sz="8" w:space="0" w:color="4F81BD"/>
            </w:tcBorders>
            <w:noWrap/>
            <w:tcMar>
              <w:left w:w="72" w:type="dxa"/>
              <w:right w:w="72" w:type="dxa"/>
            </w:tcMar>
            <w:hideMark/>
          </w:tcPr>
          <w:p w14:paraId="633A2A6B"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74" w14:textId="77777777" w:rsidTr="00A946FE">
        <w:trPr>
          <w:trHeight w:hRule="exact" w:val="101"/>
        </w:trPr>
        <w:tc>
          <w:tcPr>
            <w:tcW w:w="1810" w:type="dxa"/>
            <w:shd w:val="clear" w:color="auto" w:fill="DBE5F1" w:themeFill="accent1" w:themeFillTint="33"/>
            <w:noWrap/>
            <w:tcMar>
              <w:left w:w="72" w:type="dxa"/>
              <w:right w:w="72" w:type="dxa"/>
            </w:tcMar>
            <w:hideMark/>
          </w:tcPr>
          <w:p w14:paraId="633A2A6D"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6E"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6F"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70"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71"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72"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73"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7C" w14:textId="77777777" w:rsidTr="00A946FE">
        <w:trPr>
          <w:trHeight w:hRule="exact" w:val="632"/>
        </w:trPr>
        <w:tc>
          <w:tcPr>
            <w:tcW w:w="1810" w:type="dxa"/>
            <w:noWrap/>
            <w:tcMar>
              <w:left w:w="72" w:type="dxa"/>
              <w:right w:w="72" w:type="dxa"/>
            </w:tcMar>
            <w:hideMark/>
          </w:tcPr>
          <w:p w14:paraId="633A2A75"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Engineering Analysis</w:t>
            </w:r>
          </w:p>
        </w:tc>
        <w:tc>
          <w:tcPr>
            <w:tcW w:w="810" w:type="dxa"/>
            <w:noWrap/>
            <w:tcMar>
              <w:left w:w="72" w:type="dxa"/>
              <w:right w:w="72" w:type="dxa"/>
            </w:tcMar>
            <w:hideMark/>
          </w:tcPr>
          <w:p w14:paraId="633A2A76"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358" w:type="dxa"/>
            <w:noWrap/>
            <w:tcMar>
              <w:left w:w="72" w:type="dxa"/>
              <w:right w:w="72" w:type="dxa"/>
            </w:tcMar>
            <w:hideMark/>
          </w:tcPr>
          <w:p w14:paraId="633A2A77"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MEP Engineer</w:t>
            </w:r>
          </w:p>
        </w:tc>
        <w:tc>
          <w:tcPr>
            <w:tcW w:w="810" w:type="dxa"/>
            <w:noWrap/>
            <w:tcMar>
              <w:left w:w="72" w:type="dxa"/>
              <w:right w:w="72" w:type="dxa"/>
            </w:tcMar>
            <w:hideMark/>
          </w:tcPr>
          <w:p w14:paraId="633A2A78"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79"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7A"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7B"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MAYBE</w:t>
            </w:r>
          </w:p>
        </w:tc>
      </w:tr>
      <w:tr w:rsidR="00A946FE" w:rsidRPr="00EE3EF4" w14:paraId="633A2A84" w14:textId="77777777" w:rsidTr="00A946FE">
        <w:trPr>
          <w:trHeight w:hRule="exact" w:val="353"/>
        </w:trPr>
        <w:tc>
          <w:tcPr>
            <w:tcW w:w="1810" w:type="dxa"/>
            <w:tcBorders>
              <w:bottom w:val="single" w:sz="8" w:space="0" w:color="4F81BD"/>
            </w:tcBorders>
            <w:noWrap/>
            <w:tcMar>
              <w:left w:w="72" w:type="dxa"/>
              <w:right w:w="72" w:type="dxa"/>
            </w:tcMar>
            <w:hideMark/>
          </w:tcPr>
          <w:p w14:paraId="633A2A7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7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7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Architect</w:t>
            </w:r>
          </w:p>
        </w:tc>
        <w:tc>
          <w:tcPr>
            <w:tcW w:w="810" w:type="dxa"/>
            <w:tcBorders>
              <w:bottom w:val="single" w:sz="8" w:space="0" w:color="4F81BD"/>
            </w:tcBorders>
            <w:noWrap/>
            <w:tcMar>
              <w:left w:w="72" w:type="dxa"/>
              <w:right w:w="72" w:type="dxa"/>
            </w:tcMar>
            <w:hideMark/>
          </w:tcPr>
          <w:p w14:paraId="633A2A8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530" w:type="dxa"/>
            <w:tcBorders>
              <w:bottom w:val="single" w:sz="8" w:space="0" w:color="4F81BD"/>
            </w:tcBorders>
            <w:noWrap/>
            <w:tcMar>
              <w:left w:w="72" w:type="dxa"/>
              <w:right w:w="72" w:type="dxa"/>
            </w:tcMar>
            <w:hideMark/>
          </w:tcPr>
          <w:p w14:paraId="633A2A81"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8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bottom w:val="single" w:sz="8" w:space="0" w:color="4F81BD"/>
            </w:tcBorders>
            <w:noWrap/>
            <w:tcMar>
              <w:left w:w="72" w:type="dxa"/>
              <w:right w:w="72" w:type="dxa"/>
            </w:tcMar>
            <w:hideMark/>
          </w:tcPr>
          <w:p w14:paraId="633A2A8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8C" w14:textId="77777777" w:rsidTr="00A946FE">
        <w:trPr>
          <w:trHeight w:hRule="exact" w:val="101"/>
        </w:trPr>
        <w:tc>
          <w:tcPr>
            <w:tcW w:w="1810" w:type="dxa"/>
            <w:shd w:val="clear" w:color="auto" w:fill="DBE5F1" w:themeFill="accent1" w:themeFillTint="33"/>
            <w:noWrap/>
            <w:tcMar>
              <w:left w:w="72" w:type="dxa"/>
              <w:right w:w="72" w:type="dxa"/>
            </w:tcMar>
            <w:hideMark/>
          </w:tcPr>
          <w:p w14:paraId="633A2A85"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86"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87"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88"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89"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8A"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8B"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94" w14:textId="77777777" w:rsidTr="00A946FE">
        <w:trPr>
          <w:trHeight w:hRule="exact" w:val="1433"/>
        </w:trPr>
        <w:tc>
          <w:tcPr>
            <w:tcW w:w="1810" w:type="dxa"/>
            <w:tcBorders>
              <w:bottom w:val="single" w:sz="8" w:space="0" w:color="4F81BD"/>
            </w:tcBorders>
            <w:noWrap/>
            <w:tcMar>
              <w:left w:w="72" w:type="dxa"/>
              <w:right w:w="72" w:type="dxa"/>
            </w:tcMar>
            <w:hideMark/>
          </w:tcPr>
          <w:p w14:paraId="633A2A8D"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Design Reviews</w:t>
            </w:r>
          </w:p>
        </w:tc>
        <w:tc>
          <w:tcPr>
            <w:tcW w:w="810" w:type="dxa"/>
            <w:tcBorders>
              <w:bottom w:val="single" w:sz="8" w:space="0" w:color="4F81BD"/>
            </w:tcBorders>
            <w:noWrap/>
            <w:tcMar>
              <w:left w:w="72" w:type="dxa"/>
              <w:right w:w="72" w:type="dxa"/>
            </w:tcMar>
            <w:hideMark/>
          </w:tcPr>
          <w:p w14:paraId="633A2A8E"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MED</w:t>
            </w:r>
          </w:p>
        </w:tc>
        <w:tc>
          <w:tcPr>
            <w:tcW w:w="1358" w:type="dxa"/>
            <w:tcBorders>
              <w:bottom w:val="single" w:sz="8" w:space="0" w:color="4F81BD"/>
            </w:tcBorders>
            <w:noWrap/>
            <w:tcMar>
              <w:left w:w="72" w:type="dxa"/>
              <w:right w:w="72" w:type="dxa"/>
            </w:tcMar>
            <w:hideMark/>
          </w:tcPr>
          <w:p w14:paraId="633A2A8F"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Arch</w:t>
            </w:r>
          </w:p>
        </w:tc>
        <w:tc>
          <w:tcPr>
            <w:tcW w:w="810" w:type="dxa"/>
            <w:tcBorders>
              <w:bottom w:val="single" w:sz="8" w:space="0" w:color="4F81BD"/>
            </w:tcBorders>
            <w:noWrap/>
            <w:tcMar>
              <w:left w:w="72" w:type="dxa"/>
              <w:right w:w="72" w:type="dxa"/>
            </w:tcMar>
            <w:hideMark/>
          </w:tcPr>
          <w:p w14:paraId="633A2A90"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LOW</w:t>
            </w:r>
          </w:p>
        </w:tc>
        <w:tc>
          <w:tcPr>
            <w:tcW w:w="1530" w:type="dxa"/>
            <w:tcBorders>
              <w:bottom w:val="single" w:sz="8" w:space="0" w:color="4F81BD"/>
            </w:tcBorders>
            <w:noWrap/>
            <w:tcMar>
              <w:left w:w="72" w:type="dxa"/>
              <w:right w:w="72" w:type="dxa"/>
            </w:tcMar>
            <w:hideMark/>
          </w:tcPr>
          <w:p w14:paraId="633A2A91" w14:textId="77777777" w:rsidR="00A946FE" w:rsidRPr="00EE3EF4" w:rsidRDefault="00513ADC" w:rsidP="00513ADC">
            <w:pPr>
              <w:spacing w:before="40" w:after="40" w:line="240" w:lineRule="auto"/>
              <w:rPr>
                <w:rFonts w:ascii="Calibri" w:eastAsia="Times New Roman" w:hAnsi="Calibri"/>
              </w:rPr>
            </w:pPr>
            <w:r w:rsidRPr="00EE3EF4">
              <w:rPr>
                <w:rFonts w:ascii="Calibri" w:eastAsia="Times New Roman" w:hAnsi="Calibri"/>
              </w:rPr>
              <w:t xml:space="preserve">Federated </w:t>
            </w:r>
            <w:r w:rsidR="00A946FE" w:rsidRPr="00EE3EF4">
              <w:rPr>
                <w:rFonts w:ascii="Calibri" w:eastAsia="Times New Roman" w:hAnsi="Calibri"/>
              </w:rPr>
              <w:t>model views in the native design model</w:t>
            </w:r>
          </w:p>
        </w:tc>
        <w:tc>
          <w:tcPr>
            <w:tcW w:w="1620" w:type="dxa"/>
            <w:tcBorders>
              <w:bottom w:val="single" w:sz="8" w:space="0" w:color="4F81BD"/>
            </w:tcBorders>
            <w:noWrap/>
            <w:tcMar>
              <w:left w:w="72" w:type="dxa"/>
              <w:right w:w="72" w:type="dxa"/>
            </w:tcMar>
            <w:hideMark/>
          </w:tcPr>
          <w:p w14:paraId="633A2A92" w14:textId="77777777" w:rsidR="00A946FE" w:rsidRPr="00EE3EF4" w:rsidRDefault="00A946FE" w:rsidP="00265385">
            <w:pPr>
              <w:spacing w:before="40" w:after="40" w:line="240" w:lineRule="auto"/>
              <w:rPr>
                <w:rFonts w:ascii="Calibri" w:eastAsia="Times New Roman" w:hAnsi="Calibri"/>
              </w:rPr>
            </w:pPr>
            <w:r w:rsidRPr="00EE3EF4">
              <w:rPr>
                <w:rFonts w:ascii="Calibri" w:eastAsia="Times New Roman" w:hAnsi="Calibri"/>
              </w:rPr>
              <w:t>Reviews from design model no additional detail req.</w:t>
            </w:r>
          </w:p>
        </w:tc>
        <w:tc>
          <w:tcPr>
            <w:tcW w:w="982" w:type="dxa"/>
            <w:tcBorders>
              <w:bottom w:val="single" w:sz="8" w:space="0" w:color="4F81BD"/>
            </w:tcBorders>
            <w:noWrap/>
            <w:tcMar>
              <w:left w:w="72" w:type="dxa"/>
              <w:right w:w="72" w:type="dxa"/>
            </w:tcMar>
            <w:hideMark/>
          </w:tcPr>
          <w:p w14:paraId="633A2A93" w14:textId="77777777" w:rsidR="00A946FE" w:rsidRPr="00EE3EF4" w:rsidRDefault="00A946FE" w:rsidP="00265385">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9C" w14:textId="77777777" w:rsidTr="00A946FE">
        <w:trPr>
          <w:trHeight w:hRule="exact" w:val="101"/>
        </w:trPr>
        <w:tc>
          <w:tcPr>
            <w:tcW w:w="1810" w:type="dxa"/>
            <w:shd w:val="clear" w:color="auto" w:fill="DBE5F1" w:themeFill="accent1" w:themeFillTint="33"/>
            <w:noWrap/>
            <w:tcMar>
              <w:left w:w="72" w:type="dxa"/>
              <w:right w:w="72" w:type="dxa"/>
            </w:tcMar>
            <w:hideMark/>
          </w:tcPr>
          <w:p w14:paraId="633A2A95"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96" w14:textId="77777777" w:rsidR="00A946FE" w:rsidRPr="00EE3EF4" w:rsidRDefault="00A946FE" w:rsidP="00265385">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97" w14:textId="77777777" w:rsidR="00A946FE" w:rsidRPr="00EE3EF4" w:rsidRDefault="00A946FE" w:rsidP="00265385">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98" w14:textId="77777777" w:rsidR="00A946FE" w:rsidRPr="00EE3EF4" w:rsidRDefault="00A946FE" w:rsidP="00265385">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99" w14:textId="77777777" w:rsidR="00A946FE" w:rsidRPr="00EE3EF4" w:rsidRDefault="00A946FE" w:rsidP="00265385">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9A" w14:textId="77777777" w:rsidR="00A946FE" w:rsidRPr="00EE3EF4" w:rsidRDefault="00A946FE" w:rsidP="00265385">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9B" w14:textId="77777777" w:rsidR="00A946FE" w:rsidRPr="00EE3EF4" w:rsidRDefault="00A946FE" w:rsidP="00265385">
            <w:pPr>
              <w:spacing w:before="40" w:after="40" w:line="240" w:lineRule="auto"/>
              <w:rPr>
                <w:rFonts w:ascii="Calibri" w:eastAsia="Times New Roman" w:hAnsi="Calibri"/>
                <w:b/>
                <w:bCs/>
              </w:rPr>
            </w:pPr>
          </w:p>
        </w:tc>
      </w:tr>
      <w:tr w:rsidR="00A946FE" w:rsidRPr="00EE3EF4" w14:paraId="633A2AA4" w14:textId="77777777" w:rsidTr="00A946FE">
        <w:trPr>
          <w:trHeight w:hRule="exact" w:val="902"/>
        </w:trPr>
        <w:tc>
          <w:tcPr>
            <w:tcW w:w="1810" w:type="dxa"/>
            <w:noWrap/>
            <w:tcMar>
              <w:left w:w="72" w:type="dxa"/>
              <w:right w:w="72" w:type="dxa"/>
            </w:tcMar>
            <w:hideMark/>
          </w:tcPr>
          <w:p w14:paraId="633A2A9D"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lastRenderedPageBreak/>
              <w:t>3D Coordination (Design)</w:t>
            </w:r>
          </w:p>
        </w:tc>
        <w:tc>
          <w:tcPr>
            <w:tcW w:w="810" w:type="dxa"/>
            <w:noWrap/>
            <w:tcMar>
              <w:left w:w="72" w:type="dxa"/>
              <w:right w:w="72" w:type="dxa"/>
            </w:tcMar>
            <w:hideMark/>
          </w:tcPr>
          <w:p w14:paraId="633A2A9E"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358" w:type="dxa"/>
            <w:noWrap/>
            <w:tcMar>
              <w:left w:w="72" w:type="dxa"/>
              <w:right w:w="72" w:type="dxa"/>
            </w:tcMar>
            <w:hideMark/>
          </w:tcPr>
          <w:p w14:paraId="633A2A9F"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Architect</w:t>
            </w:r>
          </w:p>
        </w:tc>
        <w:tc>
          <w:tcPr>
            <w:tcW w:w="810" w:type="dxa"/>
            <w:noWrap/>
            <w:tcMar>
              <w:left w:w="72" w:type="dxa"/>
              <w:right w:w="72" w:type="dxa"/>
            </w:tcMar>
            <w:hideMark/>
          </w:tcPr>
          <w:p w14:paraId="633A2AA0"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A1"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Coordination software req.</w:t>
            </w:r>
          </w:p>
        </w:tc>
        <w:tc>
          <w:tcPr>
            <w:tcW w:w="1620" w:type="dxa"/>
            <w:noWrap/>
            <w:tcMar>
              <w:left w:w="72" w:type="dxa"/>
              <w:right w:w="72" w:type="dxa"/>
            </w:tcMar>
            <w:hideMark/>
          </w:tcPr>
          <w:p w14:paraId="633A2AA2"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Contractor to facilitate coordination</w:t>
            </w:r>
          </w:p>
        </w:tc>
        <w:tc>
          <w:tcPr>
            <w:tcW w:w="982" w:type="dxa"/>
            <w:noWrap/>
            <w:tcMar>
              <w:left w:w="72" w:type="dxa"/>
              <w:right w:w="72" w:type="dxa"/>
            </w:tcMar>
            <w:hideMark/>
          </w:tcPr>
          <w:p w14:paraId="633A2AA3"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AC" w14:textId="77777777" w:rsidTr="00A946FE">
        <w:trPr>
          <w:trHeight w:hRule="exact" w:val="668"/>
        </w:trPr>
        <w:tc>
          <w:tcPr>
            <w:tcW w:w="1810" w:type="dxa"/>
            <w:noWrap/>
            <w:tcMar>
              <w:left w:w="72" w:type="dxa"/>
              <w:right w:w="72" w:type="dxa"/>
            </w:tcMar>
            <w:hideMark/>
          </w:tcPr>
          <w:p w14:paraId="633A2AA5"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noWrap/>
            <w:tcMar>
              <w:left w:w="72" w:type="dxa"/>
              <w:right w:w="72" w:type="dxa"/>
            </w:tcMar>
            <w:hideMark/>
          </w:tcPr>
          <w:p w14:paraId="633A2AA6"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358" w:type="dxa"/>
            <w:noWrap/>
            <w:tcMar>
              <w:left w:w="72" w:type="dxa"/>
              <w:right w:w="72" w:type="dxa"/>
            </w:tcMar>
            <w:hideMark/>
          </w:tcPr>
          <w:p w14:paraId="633A2AA7"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MEP Engineer</w:t>
            </w:r>
          </w:p>
        </w:tc>
        <w:tc>
          <w:tcPr>
            <w:tcW w:w="810" w:type="dxa"/>
            <w:noWrap/>
            <w:tcMar>
              <w:left w:w="72" w:type="dxa"/>
              <w:right w:w="72" w:type="dxa"/>
            </w:tcMar>
            <w:hideMark/>
          </w:tcPr>
          <w:p w14:paraId="633A2AA8"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MED</w:t>
            </w:r>
          </w:p>
        </w:tc>
        <w:tc>
          <w:tcPr>
            <w:tcW w:w="1530" w:type="dxa"/>
            <w:noWrap/>
            <w:tcMar>
              <w:left w:w="72" w:type="dxa"/>
              <w:right w:w="72" w:type="dxa"/>
            </w:tcMar>
            <w:hideMark/>
          </w:tcPr>
          <w:p w14:paraId="633A2AA9"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AA"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AB"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B4" w14:textId="77777777" w:rsidTr="00A946FE">
        <w:trPr>
          <w:trHeight w:hRule="exact" w:val="623"/>
        </w:trPr>
        <w:tc>
          <w:tcPr>
            <w:tcW w:w="1810" w:type="dxa"/>
            <w:tcBorders>
              <w:bottom w:val="single" w:sz="8" w:space="0" w:color="4F81BD"/>
            </w:tcBorders>
            <w:noWrap/>
            <w:tcMar>
              <w:left w:w="72" w:type="dxa"/>
              <w:right w:w="72" w:type="dxa"/>
            </w:tcMar>
            <w:hideMark/>
          </w:tcPr>
          <w:p w14:paraId="633A2AAD"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AE"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AF"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Structural Engineer</w:t>
            </w:r>
          </w:p>
        </w:tc>
        <w:tc>
          <w:tcPr>
            <w:tcW w:w="810" w:type="dxa"/>
            <w:tcBorders>
              <w:bottom w:val="single" w:sz="8" w:space="0" w:color="4F81BD"/>
            </w:tcBorders>
            <w:noWrap/>
            <w:tcMar>
              <w:left w:w="72" w:type="dxa"/>
              <w:right w:w="72" w:type="dxa"/>
            </w:tcMar>
            <w:hideMark/>
          </w:tcPr>
          <w:p w14:paraId="633A2AB0"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530" w:type="dxa"/>
            <w:tcBorders>
              <w:bottom w:val="single" w:sz="8" w:space="0" w:color="4F81BD"/>
            </w:tcBorders>
            <w:noWrap/>
            <w:tcMar>
              <w:left w:w="72" w:type="dxa"/>
              <w:right w:w="72" w:type="dxa"/>
            </w:tcMar>
            <w:hideMark/>
          </w:tcPr>
          <w:p w14:paraId="633A2AB1"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B2"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982" w:type="dxa"/>
            <w:tcBorders>
              <w:bottom w:val="single" w:sz="8" w:space="0" w:color="4F81BD"/>
            </w:tcBorders>
            <w:noWrap/>
            <w:tcMar>
              <w:left w:w="72" w:type="dxa"/>
              <w:right w:w="72" w:type="dxa"/>
            </w:tcMar>
            <w:hideMark/>
          </w:tcPr>
          <w:p w14:paraId="633A2AB3"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BC" w14:textId="77777777" w:rsidTr="00A946FE">
        <w:trPr>
          <w:trHeight w:hRule="exact" w:val="101"/>
        </w:trPr>
        <w:tc>
          <w:tcPr>
            <w:tcW w:w="1810" w:type="dxa"/>
            <w:shd w:val="clear" w:color="auto" w:fill="DBE5F1" w:themeFill="accent1" w:themeFillTint="33"/>
            <w:noWrap/>
            <w:tcMar>
              <w:left w:w="72" w:type="dxa"/>
              <w:right w:w="72" w:type="dxa"/>
            </w:tcMar>
            <w:hideMark/>
          </w:tcPr>
          <w:p w14:paraId="633A2AB5"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B6" w14:textId="77777777" w:rsidR="00A946FE" w:rsidRPr="00EE3EF4" w:rsidRDefault="00A946FE" w:rsidP="006B1512">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B7"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B8" w14:textId="77777777" w:rsidR="00A946FE" w:rsidRPr="00EE3EF4" w:rsidRDefault="00A946FE" w:rsidP="006B1512">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B9" w14:textId="77777777" w:rsidR="00A946FE" w:rsidRPr="00EE3EF4" w:rsidRDefault="00A946FE" w:rsidP="006B1512">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BA" w14:textId="77777777" w:rsidR="00A946FE" w:rsidRPr="00EE3EF4" w:rsidRDefault="00A946FE" w:rsidP="006B1512">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BB" w14:textId="77777777" w:rsidR="00A946FE" w:rsidRPr="00EE3EF4" w:rsidRDefault="00A946FE" w:rsidP="006B1512">
            <w:pPr>
              <w:spacing w:before="40" w:after="40" w:line="240" w:lineRule="auto"/>
              <w:rPr>
                <w:rFonts w:ascii="Calibri" w:eastAsia="Times New Roman" w:hAnsi="Calibri"/>
                <w:b/>
                <w:bCs/>
              </w:rPr>
            </w:pPr>
          </w:p>
        </w:tc>
      </w:tr>
      <w:tr w:rsidR="00A946FE" w:rsidRPr="00EE3EF4" w14:paraId="633A2AC4" w14:textId="77777777" w:rsidTr="00A946FE">
        <w:trPr>
          <w:trHeight w:hRule="exact" w:val="432"/>
        </w:trPr>
        <w:tc>
          <w:tcPr>
            <w:tcW w:w="1810" w:type="dxa"/>
            <w:noWrap/>
            <w:tcMar>
              <w:left w:w="72" w:type="dxa"/>
              <w:right w:w="72" w:type="dxa"/>
            </w:tcMar>
            <w:hideMark/>
          </w:tcPr>
          <w:p w14:paraId="633A2ABD"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Design Authoring</w:t>
            </w:r>
          </w:p>
        </w:tc>
        <w:tc>
          <w:tcPr>
            <w:tcW w:w="810" w:type="dxa"/>
            <w:noWrap/>
            <w:tcMar>
              <w:left w:w="72" w:type="dxa"/>
              <w:right w:w="72" w:type="dxa"/>
            </w:tcMar>
            <w:hideMark/>
          </w:tcPr>
          <w:p w14:paraId="633A2ABE"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358" w:type="dxa"/>
            <w:noWrap/>
            <w:tcMar>
              <w:left w:w="72" w:type="dxa"/>
              <w:right w:w="72" w:type="dxa"/>
            </w:tcMar>
            <w:hideMark/>
          </w:tcPr>
          <w:p w14:paraId="633A2ABF"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Architect</w:t>
            </w:r>
          </w:p>
        </w:tc>
        <w:tc>
          <w:tcPr>
            <w:tcW w:w="810" w:type="dxa"/>
            <w:noWrap/>
            <w:tcMar>
              <w:left w:w="72" w:type="dxa"/>
              <w:right w:w="72" w:type="dxa"/>
            </w:tcMar>
            <w:hideMark/>
          </w:tcPr>
          <w:p w14:paraId="633A2AC0"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C1"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C2"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C3"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YES</w:t>
            </w:r>
          </w:p>
        </w:tc>
      </w:tr>
      <w:tr w:rsidR="00A946FE" w:rsidRPr="00EE3EF4" w14:paraId="633A2ACC" w14:textId="77777777" w:rsidTr="00A946FE">
        <w:trPr>
          <w:trHeight w:hRule="exact" w:val="576"/>
        </w:trPr>
        <w:tc>
          <w:tcPr>
            <w:tcW w:w="1810" w:type="dxa"/>
            <w:noWrap/>
            <w:tcMar>
              <w:left w:w="72" w:type="dxa"/>
              <w:right w:w="72" w:type="dxa"/>
            </w:tcMar>
            <w:hideMark/>
          </w:tcPr>
          <w:p w14:paraId="633A2AC5"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noWrap/>
            <w:tcMar>
              <w:left w:w="72" w:type="dxa"/>
              <w:right w:w="72" w:type="dxa"/>
            </w:tcMar>
            <w:hideMark/>
          </w:tcPr>
          <w:p w14:paraId="633A2AC6"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358" w:type="dxa"/>
            <w:noWrap/>
            <w:tcMar>
              <w:left w:w="72" w:type="dxa"/>
              <w:right w:w="72" w:type="dxa"/>
            </w:tcMar>
            <w:hideMark/>
          </w:tcPr>
          <w:p w14:paraId="633A2AC7"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MEP Engineer</w:t>
            </w:r>
          </w:p>
        </w:tc>
        <w:tc>
          <w:tcPr>
            <w:tcW w:w="810" w:type="dxa"/>
            <w:noWrap/>
            <w:tcMar>
              <w:left w:w="72" w:type="dxa"/>
              <w:right w:w="72" w:type="dxa"/>
            </w:tcMar>
            <w:hideMark/>
          </w:tcPr>
          <w:p w14:paraId="633A2AC8"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MED</w:t>
            </w:r>
          </w:p>
        </w:tc>
        <w:tc>
          <w:tcPr>
            <w:tcW w:w="1530" w:type="dxa"/>
            <w:noWrap/>
            <w:tcMar>
              <w:left w:w="72" w:type="dxa"/>
              <w:right w:w="72" w:type="dxa"/>
            </w:tcMar>
            <w:hideMark/>
          </w:tcPr>
          <w:p w14:paraId="633A2AC9"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CA"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CB"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D4" w14:textId="77777777" w:rsidTr="00A946FE">
        <w:trPr>
          <w:trHeight w:hRule="exact" w:val="758"/>
        </w:trPr>
        <w:tc>
          <w:tcPr>
            <w:tcW w:w="1810" w:type="dxa"/>
            <w:noWrap/>
            <w:tcMar>
              <w:left w:w="72" w:type="dxa"/>
              <w:right w:w="72" w:type="dxa"/>
            </w:tcMar>
            <w:hideMark/>
          </w:tcPr>
          <w:p w14:paraId="633A2ACD"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noWrap/>
            <w:tcMar>
              <w:left w:w="72" w:type="dxa"/>
              <w:right w:w="72" w:type="dxa"/>
            </w:tcMar>
            <w:hideMark/>
          </w:tcPr>
          <w:p w14:paraId="633A2ACE"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358" w:type="dxa"/>
            <w:noWrap/>
            <w:tcMar>
              <w:left w:w="72" w:type="dxa"/>
              <w:right w:w="72" w:type="dxa"/>
            </w:tcMar>
            <w:hideMark/>
          </w:tcPr>
          <w:p w14:paraId="633A2ACF"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Structural Engineer</w:t>
            </w:r>
          </w:p>
        </w:tc>
        <w:tc>
          <w:tcPr>
            <w:tcW w:w="810" w:type="dxa"/>
            <w:noWrap/>
            <w:tcMar>
              <w:left w:w="72" w:type="dxa"/>
              <w:right w:w="72" w:type="dxa"/>
            </w:tcMar>
            <w:hideMark/>
          </w:tcPr>
          <w:p w14:paraId="633A2AD0"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HIGH</w:t>
            </w:r>
          </w:p>
        </w:tc>
        <w:tc>
          <w:tcPr>
            <w:tcW w:w="1530" w:type="dxa"/>
            <w:noWrap/>
            <w:tcMar>
              <w:left w:w="72" w:type="dxa"/>
              <w:right w:w="72" w:type="dxa"/>
            </w:tcMar>
            <w:hideMark/>
          </w:tcPr>
          <w:p w14:paraId="633A2AD1"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noWrap/>
            <w:tcMar>
              <w:left w:w="72" w:type="dxa"/>
              <w:right w:w="72" w:type="dxa"/>
            </w:tcMar>
            <w:hideMark/>
          </w:tcPr>
          <w:p w14:paraId="633A2AD2"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982" w:type="dxa"/>
            <w:noWrap/>
            <w:tcMar>
              <w:left w:w="72" w:type="dxa"/>
              <w:right w:w="72" w:type="dxa"/>
            </w:tcMar>
            <w:hideMark/>
          </w:tcPr>
          <w:p w14:paraId="633A2AD3"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DC" w14:textId="77777777" w:rsidTr="00A946FE">
        <w:trPr>
          <w:trHeight w:hRule="exact" w:val="648"/>
        </w:trPr>
        <w:tc>
          <w:tcPr>
            <w:tcW w:w="1810" w:type="dxa"/>
            <w:tcBorders>
              <w:bottom w:val="single" w:sz="8" w:space="0" w:color="4F81BD"/>
            </w:tcBorders>
            <w:noWrap/>
            <w:tcMar>
              <w:left w:w="72" w:type="dxa"/>
              <w:right w:w="72" w:type="dxa"/>
            </w:tcMar>
            <w:hideMark/>
          </w:tcPr>
          <w:p w14:paraId="633A2AD5"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D6"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358" w:type="dxa"/>
            <w:tcBorders>
              <w:bottom w:val="single" w:sz="8" w:space="0" w:color="4F81BD"/>
            </w:tcBorders>
            <w:noWrap/>
            <w:tcMar>
              <w:left w:w="72" w:type="dxa"/>
              <w:right w:w="72" w:type="dxa"/>
            </w:tcMar>
            <w:hideMark/>
          </w:tcPr>
          <w:p w14:paraId="633A2AD7"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Civil Engineer</w:t>
            </w:r>
          </w:p>
        </w:tc>
        <w:tc>
          <w:tcPr>
            <w:tcW w:w="810" w:type="dxa"/>
            <w:tcBorders>
              <w:bottom w:val="single" w:sz="8" w:space="0" w:color="4F81BD"/>
            </w:tcBorders>
            <w:noWrap/>
            <w:tcMar>
              <w:left w:w="72" w:type="dxa"/>
              <w:right w:w="72" w:type="dxa"/>
            </w:tcMar>
            <w:hideMark/>
          </w:tcPr>
          <w:p w14:paraId="633A2AD8"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LOW</w:t>
            </w:r>
          </w:p>
        </w:tc>
        <w:tc>
          <w:tcPr>
            <w:tcW w:w="1530" w:type="dxa"/>
            <w:tcBorders>
              <w:bottom w:val="single" w:sz="8" w:space="0" w:color="4F81BD"/>
            </w:tcBorders>
            <w:noWrap/>
            <w:tcMar>
              <w:left w:w="72" w:type="dxa"/>
              <w:right w:w="72" w:type="dxa"/>
            </w:tcMar>
            <w:hideMark/>
          </w:tcPr>
          <w:p w14:paraId="633A2AD9"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Large learning curve</w:t>
            </w:r>
          </w:p>
        </w:tc>
        <w:tc>
          <w:tcPr>
            <w:tcW w:w="1620" w:type="dxa"/>
            <w:tcBorders>
              <w:bottom w:val="single" w:sz="8" w:space="0" w:color="4F81BD"/>
            </w:tcBorders>
            <w:noWrap/>
            <w:tcMar>
              <w:left w:w="72" w:type="dxa"/>
              <w:right w:w="72" w:type="dxa"/>
            </w:tcMar>
            <w:hideMark/>
          </w:tcPr>
          <w:p w14:paraId="633A2ADA"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Civil not required</w:t>
            </w:r>
          </w:p>
        </w:tc>
        <w:tc>
          <w:tcPr>
            <w:tcW w:w="982" w:type="dxa"/>
            <w:tcBorders>
              <w:bottom w:val="single" w:sz="8" w:space="0" w:color="4F81BD"/>
            </w:tcBorders>
            <w:noWrap/>
            <w:tcMar>
              <w:left w:w="72" w:type="dxa"/>
              <w:right w:w="72" w:type="dxa"/>
            </w:tcMar>
            <w:hideMark/>
          </w:tcPr>
          <w:p w14:paraId="633A2ADB"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 </w:t>
            </w:r>
          </w:p>
        </w:tc>
      </w:tr>
      <w:tr w:rsidR="00A946FE" w:rsidRPr="00EE3EF4" w14:paraId="633A2AE4" w14:textId="77777777" w:rsidTr="00A946FE">
        <w:trPr>
          <w:trHeight w:hRule="exact" w:val="101"/>
        </w:trPr>
        <w:tc>
          <w:tcPr>
            <w:tcW w:w="1810" w:type="dxa"/>
            <w:shd w:val="clear" w:color="auto" w:fill="DBE5F1" w:themeFill="accent1" w:themeFillTint="33"/>
            <w:noWrap/>
            <w:tcMar>
              <w:left w:w="72" w:type="dxa"/>
              <w:right w:w="72" w:type="dxa"/>
            </w:tcMar>
            <w:hideMark/>
          </w:tcPr>
          <w:p w14:paraId="633A2ADD"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DE" w14:textId="77777777" w:rsidR="00A946FE" w:rsidRPr="00EE3EF4" w:rsidRDefault="00A946FE" w:rsidP="006B1512">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DF"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E0" w14:textId="77777777" w:rsidR="00A946FE" w:rsidRPr="00EE3EF4" w:rsidRDefault="00A946FE" w:rsidP="006B1512">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E1" w14:textId="77777777" w:rsidR="00A946FE" w:rsidRPr="00EE3EF4" w:rsidRDefault="00A946FE" w:rsidP="006B1512">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E2" w14:textId="77777777" w:rsidR="00A946FE" w:rsidRPr="00EE3EF4" w:rsidRDefault="00A946FE" w:rsidP="006B1512">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E3" w14:textId="77777777" w:rsidR="00A946FE" w:rsidRPr="00EE3EF4" w:rsidRDefault="00A946FE" w:rsidP="006B1512">
            <w:pPr>
              <w:spacing w:before="40" w:after="40" w:line="240" w:lineRule="auto"/>
              <w:rPr>
                <w:rFonts w:ascii="Calibri" w:eastAsia="Times New Roman" w:hAnsi="Calibri"/>
                <w:b/>
                <w:bCs/>
              </w:rPr>
            </w:pPr>
          </w:p>
        </w:tc>
      </w:tr>
      <w:tr w:rsidR="00A946FE" w:rsidRPr="00EE3EF4" w14:paraId="633A2AEC" w14:textId="77777777" w:rsidTr="00A946FE">
        <w:trPr>
          <w:trHeight w:hRule="exact" w:val="785"/>
        </w:trPr>
        <w:tc>
          <w:tcPr>
            <w:tcW w:w="1810" w:type="dxa"/>
            <w:tcBorders>
              <w:bottom w:val="single" w:sz="8" w:space="0" w:color="4F81BD"/>
            </w:tcBorders>
            <w:noWrap/>
            <w:tcMar>
              <w:left w:w="72" w:type="dxa"/>
              <w:right w:w="72" w:type="dxa"/>
            </w:tcMar>
            <w:hideMark/>
          </w:tcPr>
          <w:p w14:paraId="633A2AE5"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Programming</w:t>
            </w:r>
          </w:p>
        </w:tc>
        <w:tc>
          <w:tcPr>
            <w:tcW w:w="810" w:type="dxa"/>
            <w:tcBorders>
              <w:bottom w:val="single" w:sz="8" w:space="0" w:color="4F81BD"/>
            </w:tcBorders>
            <w:noWrap/>
            <w:tcMar>
              <w:left w:w="72" w:type="dxa"/>
              <w:right w:w="72" w:type="dxa"/>
            </w:tcMar>
            <w:hideMark/>
          </w:tcPr>
          <w:p w14:paraId="633A2AE6"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MED</w:t>
            </w:r>
          </w:p>
        </w:tc>
        <w:tc>
          <w:tcPr>
            <w:tcW w:w="1358" w:type="dxa"/>
            <w:tcBorders>
              <w:bottom w:val="single" w:sz="8" w:space="0" w:color="4F81BD"/>
            </w:tcBorders>
            <w:noWrap/>
            <w:tcMar>
              <w:left w:w="72" w:type="dxa"/>
              <w:right w:w="72" w:type="dxa"/>
            </w:tcMar>
            <w:hideMark/>
          </w:tcPr>
          <w:p w14:paraId="633A2AE7"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810" w:type="dxa"/>
            <w:tcBorders>
              <w:bottom w:val="single" w:sz="8" w:space="0" w:color="4F81BD"/>
            </w:tcBorders>
            <w:noWrap/>
            <w:tcMar>
              <w:left w:w="72" w:type="dxa"/>
              <w:right w:w="72" w:type="dxa"/>
            </w:tcMar>
            <w:hideMark/>
          </w:tcPr>
          <w:p w14:paraId="633A2AE8"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530" w:type="dxa"/>
            <w:tcBorders>
              <w:bottom w:val="single" w:sz="8" w:space="0" w:color="4F81BD"/>
            </w:tcBorders>
            <w:noWrap/>
            <w:tcMar>
              <w:left w:w="72" w:type="dxa"/>
              <w:right w:w="72" w:type="dxa"/>
            </w:tcMar>
            <w:hideMark/>
          </w:tcPr>
          <w:p w14:paraId="633A2AE9"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 </w:t>
            </w:r>
          </w:p>
        </w:tc>
        <w:tc>
          <w:tcPr>
            <w:tcW w:w="1620" w:type="dxa"/>
            <w:tcBorders>
              <w:bottom w:val="single" w:sz="8" w:space="0" w:color="4F81BD"/>
            </w:tcBorders>
            <w:noWrap/>
            <w:tcMar>
              <w:left w:w="72" w:type="dxa"/>
              <w:right w:w="72" w:type="dxa"/>
            </w:tcMar>
            <w:hideMark/>
          </w:tcPr>
          <w:p w14:paraId="633A2AEA"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Planning phase Complete</w:t>
            </w:r>
          </w:p>
        </w:tc>
        <w:tc>
          <w:tcPr>
            <w:tcW w:w="982" w:type="dxa"/>
            <w:tcBorders>
              <w:bottom w:val="single" w:sz="8" w:space="0" w:color="4F81BD"/>
            </w:tcBorders>
            <w:noWrap/>
            <w:tcMar>
              <w:left w:w="72" w:type="dxa"/>
              <w:right w:w="72" w:type="dxa"/>
            </w:tcMar>
            <w:hideMark/>
          </w:tcPr>
          <w:p w14:paraId="633A2AEB" w14:textId="77777777" w:rsidR="00A946FE" w:rsidRPr="00EE3EF4" w:rsidRDefault="00A946FE" w:rsidP="006B1512">
            <w:pPr>
              <w:spacing w:before="40" w:after="40" w:line="240" w:lineRule="auto"/>
              <w:rPr>
                <w:rFonts w:ascii="Calibri" w:eastAsia="Times New Roman" w:hAnsi="Calibri"/>
                <w:b/>
                <w:bCs/>
              </w:rPr>
            </w:pPr>
            <w:r w:rsidRPr="00EE3EF4">
              <w:rPr>
                <w:rFonts w:ascii="Calibri" w:eastAsia="Times New Roman" w:hAnsi="Calibri"/>
                <w:b/>
                <w:bCs/>
              </w:rPr>
              <w:t>NO</w:t>
            </w:r>
          </w:p>
        </w:tc>
      </w:tr>
      <w:tr w:rsidR="00A946FE" w:rsidRPr="00EE3EF4" w14:paraId="633A2AF4" w14:textId="77777777" w:rsidTr="00A946FE">
        <w:trPr>
          <w:trHeight w:hRule="exact" w:val="101"/>
        </w:trPr>
        <w:tc>
          <w:tcPr>
            <w:tcW w:w="1810" w:type="dxa"/>
            <w:shd w:val="clear" w:color="auto" w:fill="DBE5F1" w:themeFill="accent1" w:themeFillTint="33"/>
            <w:noWrap/>
            <w:tcMar>
              <w:left w:w="72" w:type="dxa"/>
              <w:right w:w="72" w:type="dxa"/>
            </w:tcMar>
            <w:hideMark/>
          </w:tcPr>
          <w:p w14:paraId="633A2AED"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EE" w14:textId="77777777" w:rsidR="00A946FE" w:rsidRPr="00EE3EF4" w:rsidRDefault="00A946FE" w:rsidP="006B1512">
            <w:pPr>
              <w:spacing w:before="40" w:after="40" w:line="240" w:lineRule="auto"/>
              <w:rPr>
                <w:rFonts w:ascii="Calibri" w:eastAsia="Times New Roman" w:hAnsi="Calibri"/>
              </w:rPr>
            </w:pPr>
          </w:p>
        </w:tc>
        <w:tc>
          <w:tcPr>
            <w:tcW w:w="1358" w:type="dxa"/>
            <w:shd w:val="clear" w:color="auto" w:fill="DBE5F1" w:themeFill="accent1" w:themeFillTint="33"/>
            <w:noWrap/>
            <w:tcMar>
              <w:left w:w="72" w:type="dxa"/>
              <w:right w:w="72" w:type="dxa"/>
            </w:tcMar>
            <w:hideMark/>
          </w:tcPr>
          <w:p w14:paraId="633A2AEF" w14:textId="77777777" w:rsidR="00A946FE" w:rsidRPr="00EE3EF4" w:rsidRDefault="00A946FE" w:rsidP="006B1512">
            <w:pPr>
              <w:spacing w:before="40" w:after="40" w:line="240" w:lineRule="auto"/>
              <w:rPr>
                <w:rFonts w:ascii="Calibri" w:eastAsia="Times New Roman" w:hAnsi="Calibri"/>
              </w:rPr>
            </w:pPr>
          </w:p>
        </w:tc>
        <w:tc>
          <w:tcPr>
            <w:tcW w:w="810" w:type="dxa"/>
            <w:shd w:val="clear" w:color="auto" w:fill="DBE5F1" w:themeFill="accent1" w:themeFillTint="33"/>
            <w:noWrap/>
            <w:tcMar>
              <w:left w:w="72" w:type="dxa"/>
              <w:right w:w="72" w:type="dxa"/>
            </w:tcMar>
            <w:hideMark/>
          </w:tcPr>
          <w:p w14:paraId="633A2AF0" w14:textId="77777777" w:rsidR="00A946FE" w:rsidRPr="00EE3EF4" w:rsidRDefault="00A946FE" w:rsidP="006B1512">
            <w:pPr>
              <w:spacing w:before="40" w:after="40" w:line="240" w:lineRule="auto"/>
              <w:rPr>
                <w:rFonts w:ascii="Calibri" w:eastAsia="Times New Roman" w:hAnsi="Calibri"/>
              </w:rPr>
            </w:pPr>
          </w:p>
        </w:tc>
        <w:tc>
          <w:tcPr>
            <w:tcW w:w="1530" w:type="dxa"/>
            <w:shd w:val="clear" w:color="auto" w:fill="DBE5F1" w:themeFill="accent1" w:themeFillTint="33"/>
            <w:noWrap/>
            <w:tcMar>
              <w:left w:w="72" w:type="dxa"/>
              <w:right w:w="72" w:type="dxa"/>
            </w:tcMar>
            <w:hideMark/>
          </w:tcPr>
          <w:p w14:paraId="633A2AF1" w14:textId="77777777" w:rsidR="00A946FE" w:rsidRPr="00EE3EF4" w:rsidRDefault="00A946FE" w:rsidP="006B1512">
            <w:pPr>
              <w:spacing w:before="40" w:after="40" w:line="240" w:lineRule="auto"/>
              <w:rPr>
                <w:rFonts w:ascii="Calibri" w:eastAsia="Times New Roman" w:hAnsi="Calibri"/>
              </w:rPr>
            </w:pPr>
          </w:p>
        </w:tc>
        <w:tc>
          <w:tcPr>
            <w:tcW w:w="1620" w:type="dxa"/>
            <w:shd w:val="clear" w:color="auto" w:fill="DBE5F1" w:themeFill="accent1" w:themeFillTint="33"/>
            <w:noWrap/>
            <w:tcMar>
              <w:left w:w="72" w:type="dxa"/>
              <w:right w:w="72" w:type="dxa"/>
            </w:tcMar>
            <w:hideMark/>
          </w:tcPr>
          <w:p w14:paraId="633A2AF2" w14:textId="77777777" w:rsidR="00A946FE" w:rsidRPr="00EE3EF4" w:rsidRDefault="00A946FE" w:rsidP="006B1512">
            <w:pPr>
              <w:spacing w:before="40" w:after="40" w:line="240" w:lineRule="auto"/>
              <w:rPr>
                <w:rFonts w:ascii="Calibri" w:eastAsia="Times New Roman" w:hAnsi="Calibri"/>
              </w:rPr>
            </w:pPr>
          </w:p>
        </w:tc>
        <w:tc>
          <w:tcPr>
            <w:tcW w:w="982" w:type="dxa"/>
            <w:shd w:val="clear" w:color="auto" w:fill="DBE5F1" w:themeFill="accent1" w:themeFillTint="33"/>
            <w:noWrap/>
            <w:tcMar>
              <w:left w:w="72" w:type="dxa"/>
              <w:right w:w="72" w:type="dxa"/>
            </w:tcMar>
            <w:hideMark/>
          </w:tcPr>
          <w:p w14:paraId="633A2AF3" w14:textId="77777777" w:rsidR="00A946FE" w:rsidRPr="00EE3EF4" w:rsidRDefault="00A946FE" w:rsidP="006B1512">
            <w:pPr>
              <w:spacing w:before="40" w:after="40" w:line="240" w:lineRule="auto"/>
              <w:rPr>
                <w:rFonts w:ascii="Calibri" w:eastAsia="Times New Roman" w:hAnsi="Calibri"/>
              </w:rPr>
            </w:pPr>
          </w:p>
        </w:tc>
      </w:tr>
      <w:tr w:rsidR="00A946FE" w:rsidRPr="00EE3EF4" w14:paraId="633A2AFC" w14:textId="77777777" w:rsidTr="00A946FE">
        <w:trPr>
          <w:trHeight w:hRule="exact" w:val="722"/>
        </w:trPr>
        <w:tc>
          <w:tcPr>
            <w:tcW w:w="1810" w:type="dxa"/>
            <w:noWrap/>
            <w:tcMar>
              <w:left w:w="72" w:type="dxa"/>
              <w:right w:w="72" w:type="dxa"/>
            </w:tcMar>
            <w:hideMark/>
          </w:tcPr>
          <w:p w14:paraId="633A2AF5"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Code Evaluation</w:t>
            </w:r>
          </w:p>
        </w:tc>
        <w:tc>
          <w:tcPr>
            <w:tcW w:w="810" w:type="dxa"/>
            <w:noWrap/>
            <w:tcMar>
              <w:left w:w="72" w:type="dxa"/>
              <w:right w:w="72" w:type="dxa"/>
            </w:tcMar>
            <w:hideMark/>
          </w:tcPr>
          <w:p w14:paraId="633A2AF6"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LOW</w:t>
            </w:r>
          </w:p>
        </w:tc>
        <w:tc>
          <w:tcPr>
            <w:tcW w:w="1358" w:type="dxa"/>
            <w:noWrap/>
            <w:tcMar>
              <w:left w:w="72" w:type="dxa"/>
              <w:right w:w="72" w:type="dxa"/>
            </w:tcMar>
            <w:hideMark/>
          </w:tcPr>
          <w:p w14:paraId="633A2AF7"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Contractor</w:t>
            </w:r>
          </w:p>
        </w:tc>
        <w:tc>
          <w:tcPr>
            <w:tcW w:w="810" w:type="dxa"/>
            <w:noWrap/>
            <w:tcMar>
              <w:left w:w="72" w:type="dxa"/>
              <w:right w:w="72" w:type="dxa"/>
            </w:tcMar>
            <w:hideMark/>
          </w:tcPr>
          <w:p w14:paraId="633A2AF8"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MED</w:t>
            </w:r>
          </w:p>
        </w:tc>
        <w:tc>
          <w:tcPr>
            <w:tcW w:w="1530" w:type="dxa"/>
            <w:noWrap/>
            <w:tcMar>
              <w:left w:w="72" w:type="dxa"/>
              <w:right w:w="72" w:type="dxa"/>
            </w:tcMar>
            <w:hideMark/>
          </w:tcPr>
          <w:p w14:paraId="633A2AF9"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Software req.</w:t>
            </w:r>
          </w:p>
        </w:tc>
        <w:tc>
          <w:tcPr>
            <w:tcW w:w="1620" w:type="dxa"/>
            <w:noWrap/>
            <w:tcMar>
              <w:left w:w="72" w:type="dxa"/>
              <w:right w:w="72" w:type="dxa"/>
            </w:tcMar>
            <w:hideMark/>
          </w:tcPr>
          <w:p w14:paraId="633A2AFA"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Streamline code review</w:t>
            </w:r>
          </w:p>
        </w:tc>
        <w:tc>
          <w:tcPr>
            <w:tcW w:w="982" w:type="dxa"/>
            <w:noWrap/>
            <w:tcMar>
              <w:left w:w="72" w:type="dxa"/>
              <w:right w:w="72" w:type="dxa"/>
            </w:tcMar>
            <w:hideMark/>
          </w:tcPr>
          <w:p w14:paraId="633A2AFB"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b/>
                <w:bCs/>
              </w:rPr>
              <w:t>NO</w:t>
            </w:r>
          </w:p>
        </w:tc>
      </w:tr>
      <w:tr w:rsidR="00A946FE" w:rsidRPr="00EE3EF4" w14:paraId="633A2B04" w14:textId="77777777" w:rsidTr="00A946FE">
        <w:trPr>
          <w:trHeight w:hRule="exact" w:val="432"/>
        </w:trPr>
        <w:tc>
          <w:tcPr>
            <w:tcW w:w="1810" w:type="dxa"/>
            <w:noWrap/>
            <w:tcMar>
              <w:left w:w="72" w:type="dxa"/>
              <w:right w:w="72" w:type="dxa"/>
            </w:tcMar>
            <w:hideMark/>
          </w:tcPr>
          <w:p w14:paraId="633A2AFD" w14:textId="77777777" w:rsidR="00A946FE" w:rsidRPr="00EE3EF4" w:rsidRDefault="00A946FE" w:rsidP="006B1512">
            <w:pPr>
              <w:spacing w:before="40" w:after="40" w:line="240" w:lineRule="auto"/>
              <w:rPr>
                <w:rFonts w:ascii="Calibri" w:eastAsia="Times New Roman" w:hAnsi="Calibri"/>
              </w:rPr>
            </w:pPr>
          </w:p>
        </w:tc>
        <w:tc>
          <w:tcPr>
            <w:tcW w:w="810" w:type="dxa"/>
            <w:noWrap/>
            <w:tcMar>
              <w:left w:w="72" w:type="dxa"/>
              <w:right w:w="72" w:type="dxa"/>
            </w:tcMar>
            <w:hideMark/>
          </w:tcPr>
          <w:p w14:paraId="633A2AFE" w14:textId="77777777" w:rsidR="00A946FE" w:rsidRPr="00EE3EF4" w:rsidRDefault="00A946FE" w:rsidP="006B1512">
            <w:pPr>
              <w:spacing w:before="40" w:after="40" w:line="240" w:lineRule="auto"/>
              <w:rPr>
                <w:rFonts w:ascii="Calibri" w:eastAsia="Times New Roman" w:hAnsi="Calibri"/>
              </w:rPr>
            </w:pPr>
          </w:p>
        </w:tc>
        <w:tc>
          <w:tcPr>
            <w:tcW w:w="1358" w:type="dxa"/>
            <w:noWrap/>
            <w:tcMar>
              <w:left w:w="72" w:type="dxa"/>
              <w:right w:w="72" w:type="dxa"/>
            </w:tcMar>
            <w:hideMark/>
          </w:tcPr>
          <w:p w14:paraId="633A2AFF"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Architect</w:t>
            </w:r>
          </w:p>
        </w:tc>
        <w:tc>
          <w:tcPr>
            <w:tcW w:w="810" w:type="dxa"/>
            <w:noWrap/>
            <w:tcMar>
              <w:left w:w="72" w:type="dxa"/>
              <w:right w:w="72" w:type="dxa"/>
            </w:tcMar>
            <w:hideMark/>
          </w:tcPr>
          <w:p w14:paraId="633A2B00" w14:textId="77777777" w:rsidR="00A946FE" w:rsidRPr="00EE3EF4" w:rsidRDefault="00A946FE" w:rsidP="006B1512">
            <w:pPr>
              <w:spacing w:before="40" w:after="40" w:line="240" w:lineRule="auto"/>
              <w:rPr>
                <w:rFonts w:ascii="Calibri" w:eastAsia="Times New Roman" w:hAnsi="Calibri"/>
              </w:rPr>
            </w:pPr>
            <w:r w:rsidRPr="00EE3EF4">
              <w:rPr>
                <w:rFonts w:ascii="Calibri" w:eastAsia="Times New Roman" w:hAnsi="Calibri"/>
              </w:rPr>
              <w:t>LOW</w:t>
            </w:r>
          </w:p>
        </w:tc>
        <w:tc>
          <w:tcPr>
            <w:tcW w:w="1530" w:type="dxa"/>
            <w:noWrap/>
            <w:tcMar>
              <w:left w:w="72" w:type="dxa"/>
              <w:right w:w="72" w:type="dxa"/>
            </w:tcMar>
            <w:hideMark/>
          </w:tcPr>
          <w:p w14:paraId="633A2B01" w14:textId="77777777" w:rsidR="00A946FE" w:rsidRPr="00EE3EF4" w:rsidRDefault="00A946FE" w:rsidP="006B1512">
            <w:pPr>
              <w:spacing w:before="40" w:after="40" w:line="240" w:lineRule="auto"/>
              <w:rPr>
                <w:rFonts w:ascii="Calibri" w:eastAsia="Times New Roman" w:hAnsi="Calibri"/>
                <w:b/>
              </w:rPr>
            </w:pPr>
            <w:r w:rsidRPr="00EE3EF4">
              <w:rPr>
                <w:rFonts w:ascii="Calibri" w:eastAsia="Times New Roman" w:hAnsi="Calibri"/>
              </w:rPr>
              <w:t>Software req.</w:t>
            </w:r>
          </w:p>
        </w:tc>
        <w:tc>
          <w:tcPr>
            <w:tcW w:w="1620" w:type="dxa"/>
            <w:noWrap/>
            <w:tcMar>
              <w:left w:w="72" w:type="dxa"/>
              <w:right w:w="72" w:type="dxa"/>
            </w:tcMar>
            <w:hideMark/>
          </w:tcPr>
          <w:p w14:paraId="633A2B02" w14:textId="77777777" w:rsidR="00A946FE" w:rsidRPr="00EE3EF4" w:rsidRDefault="00A946FE" w:rsidP="006B1512">
            <w:pPr>
              <w:spacing w:before="40" w:after="40" w:line="240" w:lineRule="auto"/>
              <w:rPr>
                <w:rFonts w:ascii="Calibri" w:eastAsia="Times New Roman" w:hAnsi="Calibri"/>
              </w:rPr>
            </w:pPr>
          </w:p>
        </w:tc>
        <w:tc>
          <w:tcPr>
            <w:tcW w:w="982" w:type="dxa"/>
            <w:noWrap/>
            <w:tcMar>
              <w:left w:w="72" w:type="dxa"/>
              <w:right w:w="72" w:type="dxa"/>
            </w:tcMar>
            <w:hideMark/>
          </w:tcPr>
          <w:p w14:paraId="633A2B03" w14:textId="77777777" w:rsidR="00A946FE" w:rsidRPr="00EE3EF4" w:rsidRDefault="00A946FE" w:rsidP="006B1512">
            <w:pPr>
              <w:spacing w:before="40" w:after="40" w:line="240" w:lineRule="auto"/>
              <w:rPr>
                <w:rFonts w:ascii="Calibri" w:eastAsia="Times New Roman" w:hAnsi="Calibri"/>
              </w:rPr>
            </w:pPr>
          </w:p>
        </w:tc>
      </w:tr>
    </w:tbl>
    <w:p w14:paraId="633A2B05" w14:textId="77777777" w:rsidR="00315EAE" w:rsidRPr="00EE3EF4" w:rsidRDefault="00315EAE" w:rsidP="00DD1B87">
      <w:pPr>
        <w:rPr>
          <w:rFonts w:ascii="Calibri" w:hAnsi="Calibri"/>
          <w:sz w:val="18"/>
        </w:rPr>
      </w:pPr>
    </w:p>
    <w:p w14:paraId="633A2B06" w14:textId="77777777" w:rsidR="00315EAE" w:rsidRPr="00EE3EF4" w:rsidRDefault="00315EAE">
      <w:pPr>
        <w:keepLines w:val="0"/>
        <w:kinsoku/>
        <w:overflowPunct/>
        <w:spacing w:before="0" w:after="200" w:line="276" w:lineRule="auto"/>
        <w:textAlignment w:val="auto"/>
        <w:rPr>
          <w:rFonts w:ascii="Calibri" w:hAnsi="Calibri"/>
          <w:sz w:val="18"/>
        </w:rPr>
      </w:pPr>
      <w:r w:rsidRPr="00EE3EF4">
        <w:rPr>
          <w:rFonts w:ascii="Calibri" w:hAnsi="Calibri"/>
          <w:sz w:val="18"/>
        </w:rPr>
        <w:br w:type="page"/>
      </w:r>
    </w:p>
    <w:p w14:paraId="633A2B07" w14:textId="77777777" w:rsidR="00315EAE" w:rsidRPr="00EE3EF4" w:rsidRDefault="00315EAE" w:rsidP="00315EAE">
      <w:pPr>
        <w:pStyle w:val="Heading3"/>
      </w:pPr>
      <w:bookmarkStart w:id="22" w:name="_Toc462751633"/>
      <w:bookmarkStart w:id="23" w:name="_Toc525617711"/>
      <w:r w:rsidRPr="00EE3EF4">
        <w:lastRenderedPageBreak/>
        <w:t>Detailed BIM Use Requirements</w:t>
      </w:r>
      <w:bookmarkEnd w:id="22"/>
      <w:bookmarkEnd w:id="23"/>
    </w:p>
    <w:p w14:paraId="633A2B08" w14:textId="77777777" w:rsidR="00315EAE" w:rsidRPr="00EE3EF4" w:rsidRDefault="00315EAE" w:rsidP="00315EAE">
      <w:pPr>
        <w:numPr>
          <w:ilvl w:val="0"/>
          <w:numId w:val="38"/>
        </w:numPr>
        <w:rPr>
          <w:rFonts w:ascii="Calibri" w:hAnsi="Calibri"/>
          <w:b/>
          <w:szCs w:val="22"/>
        </w:rPr>
      </w:pPr>
      <w:r w:rsidRPr="00EE3EF4">
        <w:rPr>
          <w:rFonts w:ascii="Calibri" w:hAnsi="Calibri"/>
          <w:b/>
          <w:szCs w:val="22"/>
        </w:rPr>
        <w:t>Existing Conditions Modeling</w:t>
      </w:r>
    </w:p>
    <w:p w14:paraId="633A2B09" w14:textId="77777777" w:rsidR="00326B63"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A process in which a project team develops a 3D model of the existing conditions for a site, facilities on a site, or a specific area within a facility. This model can</w:t>
      </w:r>
      <w:r w:rsidR="002A00CD" w:rsidRPr="00EE3EF4">
        <w:rPr>
          <w:rFonts w:ascii="Calibri" w:hAnsi="Calibri"/>
          <w:szCs w:val="22"/>
        </w:rPr>
        <w:t xml:space="preserve"> be developed in multiple ways and may include </w:t>
      </w:r>
      <w:r w:rsidRPr="00EE3EF4">
        <w:rPr>
          <w:rFonts w:ascii="Calibri" w:hAnsi="Calibri"/>
          <w:szCs w:val="22"/>
        </w:rPr>
        <w:t>laser scanning and</w:t>
      </w:r>
      <w:r w:rsidR="002A00CD" w:rsidRPr="00EE3EF4">
        <w:rPr>
          <w:rFonts w:ascii="Calibri" w:hAnsi="Calibri"/>
          <w:szCs w:val="22"/>
        </w:rPr>
        <w:t>/or</w:t>
      </w:r>
      <w:r w:rsidRPr="00EE3EF4">
        <w:rPr>
          <w:rFonts w:ascii="Calibri" w:hAnsi="Calibri"/>
          <w:szCs w:val="22"/>
        </w:rPr>
        <w:t xml:space="preserve"> conventional surveying techniques, depending on </w:t>
      </w:r>
      <w:r w:rsidR="002A00CD" w:rsidRPr="00EE3EF4">
        <w:rPr>
          <w:rFonts w:ascii="Calibri" w:hAnsi="Calibri"/>
          <w:szCs w:val="22"/>
        </w:rPr>
        <w:t xml:space="preserve">project goals </w:t>
      </w:r>
      <w:r w:rsidR="007D0979" w:rsidRPr="00EE3EF4">
        <w:rPr>
          <w:rFonts w:ascii="Calibri" w:hAnsi="Calibri"/>
          <w:szCs w:val="22"/>
        </w:rPr>
        <w:t>and efficiencies</w:t>
      </w:r>
      <w:r w:rsidRPr="00EE3EF4">
        <w:rPr>
          <w:rFonts w:ascii="Calibri" w:hAnsi="Calibri"/>
          <w:szCs w:val="22"/>
        </w:rPr>
        <w:t xml:space="preserve">. </w:t>
      </w:r>
    </w:p>
    <w:p w14:paraId="633A2B0A" w14:textId="77777777" w:rsidR="00315EAE"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 xml:space="preserve">Smithsonian </w:t>
      </w:r>
      <w:r w:rsidR="00326B63" w:rsidRPr="00EE3EF4">
        <w:rPr>
          <w:rFonts w:ascii="Calibri" w:hAnsi="Calibri"/>
          <w:i/>
          <w:color w:val="808080" w:themeColor="background1" w:themeShade="80"/>
          <w:szCs w:val="22"/>
        </w:rPr>
        <w:t>building</w:t>
      </w:r>
      <w:r w:rsidRPr="00EE3EF4">
        <w:rPr>
          <w:rFonts w:ascii="Calibri" w:hAnsi="Calibri"/>
          <w:i/>
          <w:color w:val="808080" w:themeColor="background1" w:themeShade="80"/>
          <w:szCs w:val="22"/>
        </w:rPr>
        <w:t xml:space="preserve"> projects </w:t>
      </w:r>
      <w:r w:rsidR="00326B63" w:rsidRPr="00EE3EF4">
        <w:rPr>
          <w:rFonts w:ascii="Calibri" w:hAnsi="Calibri"/>
          <w:i/>
          <w:color w:val="808080" w:themeColor="background1" w:themeShade="80"/>
          <w:szCs w:val="22"/>
        </w:rPr>
        <w:t xml:space="preserve">often </w:t>
      </w:r>
      <w:r w:rsidRPr="00EE3EF4">
        <w:rPr>
          <w:rFonts w:ascii="Calibri" w:hAnsi="Calibri"/>
          <w:i/>
          <w:color w:val="808080" w:themeColor="background1" w:themeShade="80"/>
          <w:szCs w:val="22"/>
        </w:rPr>
        <w:t xml:space="preserve">involve renovation and modernization </w:t>
      </w:r>
      <w:r w:rsidR="00326B63" w:rsidRPr="00EE3EF4">
        <w:rPr>
          <w:rFonts w:ascii="Calibri" w:hAnsi="Calibri"/>
          <w:i/>
          <w:color w:val="808080" w:themeColor="background1" w:themeShade="80"/>
          <w:szCs w:val="22"/>
        </w:rPr>
        <w:t>(revitalization), therefore project teams are often</w:t>
      </w:r>
      <w:r w:rsidRPr="00EE3EF4">
        <w:rPr>
          <w:rFonts w:ascii="Calibri" w:hAnsi="Calibri"/>
          <w:i/>
          <w:color w:val="808080" w:themeColor="background1" w:themeShade="80"/>
          <w:szCs w:val="22"/>
        </w:rPr>
        <w:t xml:space="preserve"> </w:t>
      </w:r>
      <w:r w:rsidR="00326B63" w:rsidRPr="00EE3EF4">
        <w:rPr>
          <w:rFonts w:ascii="Calibri" w:hAnsi="Calibri"/>
          <w:i/>
          <w:color w:val="808080" w:themeColor="background1" w:themeShade="80"/>
          <w:szCs w:val="22"/>
        </w:rPr>
        <w:t xml:space="preserve">required </w:t>
      </w:r>
      <w:r w:rsidRPr="00EE3EF4">
        <w:rPr>
          <w:rFonts w:ascii="Calibri" w:hAnsi="Calibri"/>
          <w:i/>
          <w:color w:val="808080" w:themeColor="background1" w:themeShade="80"/>
          <w:szCs w:val="22"/>
        </w:rPr>
        <w:t xml:space="preserve">to </w:t>
      </w:r>
      <w:r w:rsidR="00326B63" w:rsidRPr="00EE3EF4">
        <w:rPr>
          <w:rFonts w:ascii="Calibri" w:hAnsi="Calibri"/>
          <w:i/>
          <w:color w:val="808080" w:themeColor="background1" w:themeShade="80"/>
          <w:szCs w:val="22"/>
        </w:rPr>
        <w:t xml:space="preserve">perform </w:t>
      </w:r>
      <w:r w:rsidRPr="00EE3EF4">
        <w:rPr>
          <w:rFonts w:ascii="Calibri" w:hAnsi="Calibri"/>
          <w:i/>
          <w:color w:val="808080" w:themeColor="background1" w:themeShade="80"/>
          <w:szCs w:val="22"/>
        </w:rPr>
        <w:t xml:space="preserve">existing conditions modeling </w:t>
      </w:r>
      <w:r w:rsidR="00326B63" w:rsidRPr="00EE3EF4">
        <w:rPr>
          <w:rFonts w:ascii="Calibri" w:hAnsi="Calibri"/>
          <w:i/>
          <w:color w:val="808080" w:themeColor="background1" w:themeShade="80"/>
          <w:szCs w:val="22"/>
        </w:rPr>
        <w:t>as part of the scope of work.</w:t>
      </w:r>
      <w:r w:rsidRPr="00EE3EF4">
        <w:rPr>
          <w:rFonts w:ascii="Calibri" w:hAnsi="Calibri"/>
          <w:i/>
          <w:color w:val="808080" w:themeColor="background1" w:themeShade="80"/>
          <w:szCs w:val="22"/>
        </w:rPr>
        <w:t xml:space="preserve"> The scope and extent of this task should be discussed and finalized with the SI’s Project COTR in the project initiation stage. </w:t>
      </w:r>
    </w:p>
    <w:p w14:paraId="633A2B0B" w14:textId="77777777" w:rsidR="00027C2F" w:rsidRPr="00EE3EF4" w:rsidRDefault="00326B63"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The PxP should d</w:t>
      </w:r>
      <w:r w:rsidR="00315EAE" w:rsidRPr="00EE3EF4">
        <w:rPr>
          <w:rFonts w:ascii="Calibri" w:hAnsi="Calibri"/>
          <w:i/>
          <w:color w:val="808080" w:themeColor="background1" w:themeShade="80"/>
          <w:szCs w:val="22"/>
        </w:rPr>
        <w:t xml:space="preserve">etail </w:t>
      </w:r>
      <w:r w:rsidRPr="00EE3EF4">
        <w:rPr>
          <w:rFonts w:ascii="Calibri" w:hAnsi="Calibri"/>
          <w:i/>
          <w:color w:val="808080" w:themeColor="background1" w:themeShade="80"/>
          <w:szCs w:val="22"/>
        </w:rPr>
        <w:t xml:space="preserve">the </w:t>
      </w:r>
      <w:r w:rsidR="00315EAE" w:rsidRPr="00EE3EF4">
        <w:rPr>
          <w:rFonts w:ascii="Calibri" w:hAnsi="Calibri"/>
          <w:i/>
          <w:color w:val="808080" w:themeColor="background1" w:themeShade="80"/>
          <w:szCs w:val="22"/>
        </w:rPr>
        <w:t xml:space="preserve">specific scope, </w:t>
      </w:r>
      <w:r w:rsidRPr="00EE3EF4">
        <w:rPr>
          <w:rFonts w:ascii="Calibri" w:hAnsi="Calibri"/>
          <w:i/>
          <w:color w:val="808080" w:themeColor="background1" w:themeShade="80"/>
          <w:szCs w:val="22"/>
        </w:rPr>
        <w:t xml:space="preserve">responsible </w:t>
      </w:r>
      <w:r w:rsidR="00315EAE" w:rsidRPr="00EE3EF4">
        <w:rPr>
          <w:rFonts w:ascii="Calibri" w:hAnsi="Calibri"/>
          <w:i/>
          <w:color w:val="808080" w:themeColor="background1" w:themeShade="80"/>
          <w:szCs w:val="22"/>
        </w:rPr>
        <w:t xml:space="preserve">parties, </w:t>
      </w:r>
      <w:r w:rsidRPr="00EE3EF4">
        <w:rPr>
          <w:rFonts w:ascii="Calibri" w:hAnsi="Calibri"/>
          <w:i/>
          <w:color w:val="808080" w:themeColor="background1" w:themeShade="80"/>
          <w:szCs w:val="22"/>
        </w:rPr>
        <w:t xml:space="preserve">and </w:t>
      </w:r>
      <w:r w:rsidR="00315EAE" w:rsidRPr="00EE3EF4">
        <w:rPr>
          <w:rFonts w:ascii="Calibri" w:hAnsi="Calibri"/>
          <w:i/>
          <w:color w:val="808080" w:themeColor="background1" w:themeShade="80"/>
          <w:szCs w:val="22"/>
        </w:rPr>
        <w:t xml:space="preserve">specific plan/process/requirements associated with laser scanning or other reality capture methods </w:t>
      </w:r>
      <w:r w:rsidRPr="00EE3EF4">
        <w:rPr>
          <w:rFonts w:ascii="Calibri" w:hAnsi="Calibri"/>
          <w:i/>
          <w:color w:val="808080" w:themeColor="background1" w:themeShade="80"/>
          <w:szCs w:val="22"/>
        </w:rPr>
        <w:t xml:space="preserve">that will </w:t>
      </w:r>
      <w:r w:rsidR="00315EAE" w:rsidRPr="00EE3EF4">
        <w:rPr>
          <w:rFonts w:ascii="Calibri" w:hAnsi="Calibri"/>
          <w:i/>
          <w:color w:val="808080" w:themeColor="background1" w:themeShade="80"/>
          <w:szCs w:val="22"/>
        </w:rPr>
        <w:t xml:space="preserve">be utilized for modeling existing structures or below grade utilities </w:t>
      </w:r>
      <w:r w:rsidRPr="00EE3EF4">
        <w:rPr>
          <w:rFonts w:ascii="Calibri" w:hAnsi="Calibri"/>
          <w:i/>
          <w:color w:val="808080" w:themeColor="background1" w:themeShade="80"/>
          <w:szCs w:val="22"/>
        </w:rPr>
        <w:t>(</w:t>
      </w:r>
      <w:r w:rsidR="00315EAE" w:rsidRPr="00EE3EF4">
        <w:rPr>
          <w:rFonts w:ascii="Calibri" w:hAnsi="Calibri"/>
          <w:i/>
          <w:color w:val="808080" w:themeColor="background1" w:themeShade="80"/>
          <w:szCs w:val="22"/>
        </w:rPr>
        <w:t>if applicable</w:t>
      </w:r>
      <w:r w:rsidRPr="00EE3EF4">
        <w:rPr>
          <w:rFonts w:ascii="Calibri" w:hAnsi="Calibri"/>
          <w:i/>
          <w:color w:val="808080" w:themeColor="background1" w:themeShade="80"/>
          <w:szCs w:val="22"/>
        </w:rPr>
        <w:t>).</w:t>
      </w:r>
    </w:p>
    <w:p w14:paraId="633A2B0C"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Site Analysis</w:t>
      </w:r>
    </w:p>
    <w:p w14:paraId="633A2B0D"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A process in which BIM/GIS tools are used to evaluate properties in a given area to determine the most optimal site location for a future project. The site data collected is used to first select the site and then position the building based on other criteria.</w:t>
      </w:r>
    </w:p>
    <w:p w14:paraId="633A2B0E" w14:textId="77777777" w:rsidR="00027C2F"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Detail specific scope, parties responsible, specific plan/process/requirements associated with utilizing BIM data to drive field positioning/ layout via laser technology of work on the project site as well as any use of laser scanning to validate installation of work per the</w:t>
      </w:r>
      <w:r w:rsidR="00326B63" w:rsidRPr="00EE3EF4">
        <w:rPr>
          <w:rFonts w:ascii="Calibri" w:hAnsi="Calibri"/>
          <w:i/>
          <w:color w:val="808080" w:themeColor="background1" w:themeShade="80"/>
          <w:szCs w:val="22"/>
        </w:rPr>
        <w:t xml:space="preserve"> approved models if applicable.</w:t>
      </w:r>
    </w:p>
    <w:p w14:paraId="633A2B0F"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Design Authoring</w:t>
      </w:r>
    </w:p>
    <w:p w14:paraId="633A2B10"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A process in which 3D software is used to develop a Building Information Model based on criteria that is important to the translation of the building's design. Design authoring is the first step towards BIM and the key is connecting the 3D model with a powerful database of properties, quantities, means and methods, costs and schedules. The design authoring tools creates building information model and construction documents. It helps monitor quality control of design, cost and schedule. As a powerful visualization </w:t>
      </w:r>
      <w:r w:rsidR="007D0979" w:rsidRPr="00EE3EF4">
        <w:rPr>
          <w:rFonts w:ascii="Calibri" w:hAnsi="Calibri"/>
          <w:szCs w:val="22"/>
        </w:rPr>
        <w:t>tool,</w:t>
      </w:r>
      <w:r w:rsidRPr="00EE3EF4">
        <w:rPr>
          <w:rFonts w:ascii="Calibri" w:hAnsi="Calibri"/>
          <w:szCs w:val="22"/>
        </w:rPr>
        <w:t xml:space="preserve"> it helps document and present the design intent to the client, consultants and other stakeholders. And most importantly, it helps coordination between various disciplines facilitated through interference detection.</w:t>
      </w:r>
    </w:p>
    <w:p w14:paraId="633A2B11" w14:textId="77777777" w:rsidR="00315EAE"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For SI projects the design authoring step should include scope and requirements to develop life safety and security model and drawings along with other discipline scopes and requirements.</w:t>
      </w:r>
    </w:p>
    <w:p w14:paraId="633A2B12" w14:textId="77777777" w:rsidR="0059195D" w:rsidRPr="00EE3EF4" w:rsidRDefault="00315EAE" w:rsidP="0059195D">
      <w:pPr>
        <w:rPr>
          <w:rFonts w:ascii="Calibri" w:hAnsi="Calibri"/>
          <w:i/>
          <w:color w:val="808080" w:themeColor="background1" w:themeShade="80"/>
          <w:szCs w:val="22"/>
        </w:rPr>
      </w:pPr>
      <w:r w:rsidRPr="00EE3EF4">
        <w:rPr>
          <w:rFonts w:ascii="Calibri" w:hAnsi="Calibri"/>
          <w:i/>
          <w:color w:val="808080" w:themeColor="background1" w:themeShade="80"/>
          <w:szCs w:val="22"/>
        </w:rPr>
        <w:t>Detail specific scope, parties responsible, specific guidelines and modeling requirements associated with utilizing Design Authoring tools to g</w:t>
      </w:r>
      <w:r w:rsidR="00326B63" w:rsidRPr="00EE3EF4">
        <w:rPr>
          <w:rFonts w:ascii="Calibri" w:hAnsi="Calibri"/>
          <w:i/>
          <w:color w:val="808080" w:themeColor="background1" w:themeShade="80"/>
          <w:szCs w:val="22"/>
        </w:rPr>
        <w:t xml:space="preserve">enerate efficient project BIM. </w:t>
      </w:r>
    </w:p>
    <w:p w14:paraId="633A2B13"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lastRenderedPageBreak/>
        <w:t>Design / Model Review</w:t>
      </w:r>
    </w:p>
    <w:p w14:paraId="633A2B14"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w:t>
      </w:r>
      <w:r w:rsidR="00326B63" w:rsidRPr="00EE3EF4">
        <w:rPr>
          <w:rFonts w:ascii="Calibri" w:hAnsi="Calibri"/>
          <w:szCs w:val="22"/>
        </w:rPr>
        <w:t xml:space="preserve"> </w:t>
      </w:r>
      <w:r w:rsidRPr="00EE3EF4">
        <w:rPr>
          <w:rFonts w:ascii="Calibri" w:hAnsi="Calibri"/>
          <w:szCs w:val="22"/>
        </w:rPr>
        <w:t xml:space="preserve">A </w:t>
      </w:r>
      <w:r w:rsidR="00326B63" w:rsidRPr="00EE3EF4">
        <w:rPr>
          <w:rFonts w:ascii="Calibri" w:hAnsi="Calibri"/>
          <w:szCs w:val="22"/>
        </w:rPr>
        <w:t xml:space="preserve">review </w:t>
      </w:r>
      <w:r w:rsidRPr="00EE3EF4">
        <w:rPr>
          <w:rFonts w:ascii="Calibri" w:hAnsi="Calibri"/>
          <w:szCs w:val="22"/>
        </w:rPr>
        <w:t xml:space="preserve">process in which the project BIM is evaluated based on </w:t>
      </w:r>
      <w:r w:rsidR="00326B63" w:rsidRPr="00EE3EF4">
        <w:rPr>
          <w:rFonts w:ascii="Calibri" w:hAnsi="Calibri"/>
          <w:szCs w:val="22"/>
        </w:rPr>
        <w:t>a</w:t>
      </w:r>
      <w:r w:rsidRPr="00EE3EF4">
        <w:rPr>
          <w:rFonts w:ascii="Calibri" w:hAnsi="Calibri"/>
          <w:szCs w:val="22"/>
        </w:rPr>
        <w:t xml:space="preserve"> set </w:t>
      </w:r>
      <w:r w:rsidR="00326B63" w:rsidRPr="00EE3EF4">
        <w:rPr>
          <w:rFonts w:ascii="Calibri" w:hAnsi="Calibri"/>
          <w:szCs w:val="22"/>
        </w:rPr>
        <w:t xml:space="preserve">of </w:t>
      </w:r>
      <w:r w:rsidRPr="00EE3EF4">
        <w:rPr>
          <w:rFonts w:ascii="Calibri" w:hAnsi="Calibri"/>
          <w:szCs w:val="22"/>
        </w:rPr>
        <w:t>criteria</w:t>
      </w:r>
      <w:r w:rsidR="00326B63" w:rsidRPr="00EE3EF4">
        <w:rPr>
          <w:rFonts w:ascii="Calibri" w:hAnsi="Calibri"/>
          <w:szCs w:val="22"/>
        </w:rPr>
        <w:t>, which can</w:t>
      </w:r>
      <w:r w:rsidRPr="00EE3EF4">
        <w:rPr>
          <w:rFonts w:ascii="Calibri" w:hAnsi="Calibri"/>
          <w:szCs w:val="22"/>
        </w:rPr>
        <w:t xml:space="preserve"> include</w:t>
      </w:r>
      <w:r w:rsidR="00326B63" w:rsidRPr="00EE3EF4">
        <w:rPr>
          <w:rFonts w:ascii="Calibri" w:hAnsi="Calibri"/>
          <w:szCs w:val="22"/>
        </w:rPr>
        <w:t>:</w:t>
      </w:r>
      <w:r w:rsidRPr="00EE3EF4">
        <w:rPr>
          <w:rFonts w:ascii="Calibri" w:hAnsi="Calibri"/>
          <w:szCs w:val="22"/>
        </w:rPr>
        <w:t xml:space="preserve"> </w:t>
      </w:r>
      <w:r w:rsidR="00326B63" w:rsidRPr="00EE3EF4">
        <w:rPr>
          <w:rFonts w:ascii="Calibri" w:hAnsi="Calibri"/>
          <w:szCs w:val="22"/>
        </w:rPr>
        <w:t>alignment with</w:t>
      </w:r>
      <w:r w:rsidRPr="00EE3EF4">
        <w:rPr>
          <w:rFonts w:ascii="Calibri" w:hAnsi="Calibri"/>
          <w:szCs w:val="22"/>
        </w:rPr>
        <w:t xml:space="preserve"> the </w:t>
      </w:r>
      <w:r w:rsidR="00326B63" w:rsidRPr="00EE3EF4">
        <w:rPr>
          <w:rFonts w:ascii="Calibri" w:hAnsi="Calibri"/>
          <w:szCs w:val="22"/>
        </w:rPr>
        <w:t xml:space="preserve">project </w:t>
      </w:r>
      <w:r w:rsidRPr="00EE3EF4">
        <w:rPr>
          <w:rFonts w:ascii="Calibri" w:hAnsi="Calibri"/>
          <w:szCs w:val="22"/>
        </w:rPr>
        <w:t xml:space="preserve">program, compliance with project standards, </w:t>
      </w:r>
      <w:r w:rsidR="00326B63" w:rsidRPr="00EE3EF4">
        <w:rPr>
          <w:rFonts w:ascii="Calibri" w:hAnsi="Calibri"/>
          <w:szCs w:val="22"/>
        </w:rPr>
        <w:t xml:space="preserve">visual review of </w:t>
      </w:r>
      <w:r w:rsidRPr="00EE3EF4">
        <w:rPr>
          <w:rFonts w:ascii="Calibri" w:hAnsi="Calibri"/>
          <w:szCs w:val="22"/>
        </w:rPr>
        <w:t>space aesthetics and layout in a virtual environment, and</w:t>
      </w:r>
      <w:r w:rsidR="00326B63" w:rsidRPr="00EE3EF4">
        <w:rPr>
          <w:rFonts w:ascii="Calibri" w:hAnsi="Calibri"/>
          <w:szCs w:val="22"/>
        </w:rPr>
        <w:t xml:space="preserve"> specific requirements</w:t>
      </w:r>
      <w:r w:rsidRPr="00EE3EF4">
        <w:rPr>
          <w:rFonts w:ascii="Calibri" w:hAnsi="Calibri"/>
          <w:szCs w:val="22"/>
        </w:rPr>
        <w:t xml:space="preserve"> such as layout, sightlines, lighting, security, ergonomics, acoustics, textures and colors, </w:t>
      </w:r>
      <w:r w:rsidR="00326B63" w:rsidRPr="00EE3EF4">
        <w:rPr>
          <w:rFonts w:ascii="Calibri" w:hAnsi="Calibri"/>
          <w:szCs w:val="22"/>
        </w:rPr>
        <w:t>among many others</w:t>
      </w:r>
      <w:r w:rsidRPr="00EE3EF4">
        <w:rPr>
          <w:rFonts w:ascii="Calibri" w:hAnsi="Calibri"/>
          <w:szCs w:val="22"/>
        </w:rPr>
        <w:t xml:space="preserve">. This BIM </w:t>
      </w:r>
      <w:r w:rsidR="00326B63" w:rsidRPr="00EE3EF4">
        <w:rPr>
          <w:rFonts w:ascii="Calibri" w:hAnsi="Calibri"/>
          <w:szCs w:val="22"/>
        </w:rPr>
        <w:t>U</w:t>
      </w:r>
      <w:r w:rsidRPr="00EE3EF4">
        <w:rPr>
          <w:rFonts w:ascii="Calibri" w:hAnsi="Calibri"/>
          <w:szCs w:val="22"/>
        </w:rPr>
        <w:t xml:space="preserve">se </w:t>
      </w:r>
      <w:r w:rsidR="00326B63" w:rsidRPr="00EE3EF4">
        <w:rPr>
          <w:rFonts w:ascii="Calibri" w:hAnsi="Calibri"/>
          <w:szCs w:val="22"/>
        </w:rPr>
        <w:t xml:space="preserve">Requirement may </w:t>
      </w:r>
      <w:r w:rsidRPr="00EE3EF4">
        <w:rPr>
          <w:rFonts w:ascii="Calibri" w:hAnsi="Calibri"/>
          <w:szCs w:val="22"/>
        </w:rPr>
        <w:t xml:space="preserve">be </w:t>
      </w:r>
      <w:r w:rsidR="00326B63" w:rsidRPr="00EE3EF4">
        <w:rPr>
          <w:rFonts w:ascii="Calibri" w:hAnsi="Calibri"/>
          <w:szCs w:val="22"/>
        </w:rPr>
        <w:t xml:space="preserve">executed via </w:t>
      </w:r>
      <w:r w:rsidRPr="00EE3EF4">
        <w:rPr>
          <w:rFonts w:ascii="Calibri" w:hAnsi="Calibri"/>
          <w:szCs w:val="22"/>
        </w:rPr>
        <w:t xml:space="preserve">computer </w:t>
      </w:r>
      <w:r w:rsidR="00183D30" w:rsidRPr="00EE3EF4">
        <w:rPr>
          <w:rFonts w:ascii="Calibri" w:hAnsi="Calibri"/>
          <w:szCs w:val="22"/>
        </w:rPr>
        <w:t>software, such as virtual reality applications</w:t>
      </w:r>
      <w:r w:rsidRPr="00EE3EF4">
        <w:rPr>
          <w:rFonts w:ascii="Calibri" w:hAnsi="Calibri"/>
          <w:szCs w:val="22"/>
        </w:rPr>
        <w:t>. Virtual mock-ups can be performed at various levels of detail depending on project needs.</w:t>
      </w:r>
    </w:p>
    <w:p w14:paraId="633A2B15" w14:textId="77777777" w:rsidR="00315EAE"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For SI projects</w:t>
      </w:r>
      <w:r w:rsidR="00183D30" w:rsidRPr="00EE3EF4">
        <w:rPr>
          <w:rFonts w:ascii="Calibri" w:hAnsi="Calibri"/>
          <w:i/>
          <w:color w:val="808080" w:themeColor="background1" w:themeShade="80"/>
          <w:szCs w:val="22"/>
        </w:rPr>
        <w:t>,</w:t>
      </w:r>
      <w:r w:rsidRPr="00EE3EF4">
        <w:rPr>
          <w:rFonts w:ascii="Calibri" w:hAnsi="Calibri"/>
          <w:i/>
          <w:color w:val="808080" w:themeColor="background1" w:themeShade="80"/>
          <w:szCs w:val="22"/>
        </w:rPr>
        <w:t xml:space="preserve"> a model review check report is required to be delivered at every milestone deliverable</w:t>
      </w:r>
      <w:r w:rsidR="00183D30" w:rsidRPr="00EE3EF4">
        <w:rPr>
          <w:rFonts w:ascii="Calibri" w:hAnsi="Calibri"/>
          <w:i/>
          <w:color w:val="808080" w:themeColor="background1" w:themeShade="80"/>
          <w:szCs w:val="22"/>
        </w:rPr>
        <w:t xml:space="preserve"> at a minimum</w:t>
      </w:r>
      <w:r w:rsidRPr="00EE3EF4">
        <w:rPr>
          <w:rFonts w:ascii="Calibri" w:hAnsi="Calibri"/>
          <w:i/>
          <w:color w:val="808080" w:themeColor="background1" w:themeShade="80"/>
          <w:szCs w:val="22"/>
        </w:rPr>
        <w:t xml:space="preserve">. (see Model Review Check Requirements under Quality Control section) </w:t>
      </w:r>
    </w:p>
    <w:p w14:paraId="633A2B16"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The PxP should d</w:t>
      </w:r>
      <w:r w:rsidR="00315EAE" w:rsidRPr="00EE3EF4">
        <w:rPr>
          <w:rFonts w:ascii="Calibri" w:hAnsi="Calibri"/>
          <w:i/>
          <w:color w:val="808080" w:themeColor="background1" w:themeShade="80"/>
          <w:szCs w:val="22"/>
        </w:rPr>
        <w:t xml:space="preserve">etail </w:t>
      </w:r>
      <w:r w:rsidRPr="00EE3EF4">
        <w:rPr>
          <w:rFonts w:ascii="Calibri" w:hAnsi="Calibri"/>
          <w:i/>
          <w:color w:val="808080" w:themeColor="background1" w:themeShade="80"/>
          <w:szCs w:val="22"/>
        </w:rPr>
        <w:t xml:space="preserve">the </w:t>
      </w:r>
      <w:r w:rsidR="00315EAE" w:rsidRPr="00EE3EF4">
        <w:rPr>
          <w:rFonts w:ascii="Calibri" w:hAnsi="Calibri"/>
          <w:i/>
          <w:color w:val="808080" w:themeColor="background1" w:themeShade="80"/>
          <w:szCs w:val="22"/>
        </w:rPr>
        <w:t xml:space="preserve">scope, parties responsible, specific guidelines, report delivery </w:t>
      </w:r>
      <w:r w:rsidR="00326B63" w:rsidRPr="00EE3EF4">
        <w:rPr>
          <w:rFonts w:ascii="Calibri" w:hAnsi="Calibri"/>
          <w:i/>
          <w:color w:val="808080" w:themeColor="background1" w:themeShade="80"/>
          <w:szCs w:val="22"/>
        </w:rPr>
        <w:t xml:space="preserve">requirements for </w:t>
      </w:r>
      <w:r w:rsidRPr="00EE3EF4">
        <w:rPr>
          <w:rFonts w:ascii="Calibri" w:hAnsi="Calibri"/>
          <w:i/>
          <w:color w:val="808080" w:themeColor="background1" w:themeShade="80"/>
          <w:szCs w:val="22"/>
        </w:rPr>
        <w:t xml:space="preserve">project </w:t>
      </w:r>
      <w:r w:rsidR="00326B63" w:rsidRPr="00EE3EF4">
        <w:rPr>
          <w:rFonts w:ascii="Calibri" w:hAnsi="Calibri"/>
          <w:i/>
          <w:color w:val="808080" w:themeColor="background1" w:themeShade="80"/>
          <w:szCs w:val="22"/>
        </w:rPr>
        <w:t>Design Review</w:t>
      </w:r>
      <w:r w:rsidRPr="00EE3EF4">
        <w:rPr>
          <w:rFonts w:ascii="Calibri" w:hAnsi="Calibri"/>
          <w:i/>
          <w:color w:val="808080" w:themeColor="background1" w:themeShade="80"/>
          <w:szCs w:val="22"/>
        </w:rPr>
        <w:t>s</w:t>
      </w:r>
      <w:r w:rsidR="00326B63" w:rsidRPr="00EE3EF4">
        <w:rPr>
          <w:rFonts w:ascii="Calibri" w:hAnsi="Calibri"/>
          <w:i/>
          <w:color w:val="808080" w:themeColor="background1" w:themeShade="80"/>
          <w:szCs w:val="22"/>
        </w:rPr>
        <w:t>.</w:t>
      </w:r>
    </w:p>
    <w:p w14:paraId="633A2B17"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3D Coordination / Clash Detection</w:t>
      </w:r>
    </w:p>
    <w:p w14:paraId="633A2B18"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A process in which Clash Detection software is used during the coordination process to determine field conflicts by comparing 3D models of building systems. The goal of clash detection is to eliminate the major system conflicts prior to installation.</w:t>
      </w:r>
    </w:p>
    <w:p w14:paraId="633A2B19" w14:textId="77777777" w:rsidR="00027C2F"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Detail specific scope, parties responsible, specific guidelines, report delivery requirements for 3D coordination and clash dete</w:t>
      </w:r>
      <w:r w:rsidR="00326B63" w:rsidRPr="00EE3EF4">
        <w:rPr>
          <w:rFonts w:ascii="Calibri" w:hAnsi="Calibri"/>
          <w:i/>
          <w:color w:val="808080" w:themeColor="background1" w:themeShade="80"/>
          <w:szCs w:val="22"/>
        </w:rPr>
        <w:t>ction.</w:t>
      </w:r>
    </w:p>
    <w:p w14:paraId="633A2B1A"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 xml:space="preserve">4D Scheduling </w:t>
      </w:r>
    </w:p>
    <w:p w14:paraId="633A2B1B"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A </w:t>
      </w:r>
      <w:r w:rsidR="00183D30" w:rsidRPr="00EE3EF4">
        <w:rPr>
          <w:rFonts w:ascii="Calibri" w:hAnsi="Calibri"/>
          <w:szCs w:val="22"/>
        </w:rPr>
        <w:t xml:space="preserve">BIM-based </w:t>
      </w:r>
      <w:r w:rsidRPr="00EE3EF4">
        <w:rPr>
          <w:rFonts w:ascii="Calibri" w:hAnsi="Calibri"/>
          <w:szCs w:val="22"/>
        </w:rPr>
        <w:t>process in which a 4D model (3D models with the added dimension of time) is utilized to effectively plan the phased occupancy in renovation</w:t>
      </w:r>
      <w:r w:rsidR="00183D30" w:rsidRPr="00EE3EF4">
        <w:rPr>
          <w:rFonts w:ascii="Calibri" w:hAnsi="Calibri"/>
          <w:szCs w:val="22"/>
        </w:rPr>
        <w:t xml:space="preserve"> or</w:t>
      </w:r>
      <w:r w:rsidRPr="00EE3EF4">
        <w:rPr>
          <w:rFonts w:ascii="Calibri" w:hAnsi="Calibri"/>
          <w:szCs w:val="22"/>
        </w:rPr>
        <w:t xml:space="preserve"> retrofit</w:t>
      </w:r>
      <w:r w:rsidR="00183D30" w:rsidRPr="00EE3EF4">
        <w:rPr>
          <w:rFonts w:ascii="Calibri" w:hAnsi="Calibri"/>
          <w:szCs w:val="22"/>
        </w:rPr>
        <w:t xml:space="preserve"> projects</w:t>
      </w:r>
      <w:r w:rsidRPr="00EE3EF4">
        <w:rPr>
          <w:rFonts w:ascii="Calibri" w:hAnsi="Calibri"/>
          <w:szCs w:val="22"/>
        </w:rPr>
        <w:t>, or to show the construction sequence and space requirements on a building site.</w:t>
      </w:r>
      <w:r w:rsidR="00183D30" w:rsidRPr="00EE3EF4">
        <w:rPr>
          <w:rFonts w:ascii="Calibri" w:hAnsi="Calibri"/>
          <w:szCs w:val="22"/>
        </w:rPr>
        <w:t xml:space="preserve"> </w:t>
      </w:r>
      <w:r w:rsidRPr="00EE3EF4">
        <w:rPr>
          <w:rFonts w:ascii="Calibri" w:hAnsi="Calibri"/>
          <w:szCs w:val="22"/>
        </w:rPr>
        <w:t xml:space="preserve"> 4D modeling is a visualization and communication </w:t>
      </w:r>
      <w:r w:rsidR="00183D30" w:rsidRPr="00EE3EF4">
        <w:rPr>
          <w:rFonts w:ascii="Calibri" w:hAnsi="Calibri"/>
          <w:szCs w:val="22"/>
        </w:rPr>
        <w:t xml:space="preserve">BIM </w:t>
      </w:r>
      <w:r w:rsidRPr="00EE3EF4">
        <w:rPr>
          <w:rFonts w:ascii="Calibri" w:hAnsi="Calibri"/>
          <w:szCs w:val="22"/>
        </w:rPr>
        <w:t xml:space="preserve">tool </w:t>
      </w:r>
      <w:r w:rsidR="00183D30" w:rsidRPr="00EE3EF4">
        <w:rPr>
          <w:rFonts w:ascii="Calibri" w:hAnsi="Calibri"/>
          <w:szCs w:val="22"/>
        </w:rPr>
        <w:t xml:space="preserve">that can provide the project team and owner with </w:t>
      </w:r>
      <w:r w:rsidRPr="00EE3EF4">
        <w:rPr>
          <w:rFonts w:ascii="Calibri" w:hAnsi="Calibri"/>
          <w:szCs w:val="22"/>
        </w:rPr>
        <w:t>a better understanding of project</w:t>
      </w:r>
      <w:r w:rsidR="00183D30" w:rsidRPr="00EE3EF4">
        <w:rPr>
          <w:rFonts w:ascii="Calibri" w:hAnsi="Calibri"/>
          <w:szCs w:val="22"/>
        </w:rPr>
        <w:t xml:space="preserve"> sequencing through visualization</w:t>
      </w:r>
      <w:r w:rsidRPr="00EE3EF4">
        <w:rPr>
          <w:rFonts w:ascii="Calibri" w:hAnsi="Calibri"/>
          <w:szCs w:val="22"/>
        </w:rPr>
        <w:t>.</w:t>
      </w:r>
    </w:p>
    <w:p w14:paraId="633A2B1C" w14:textId="77777777" w:rsidR="00315EAE" w:rsidRPr="00EE3EF4" w:rsidRDefault="00315EAE"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 xml:space="preserve">For Smithsonian renovation and </w:t>
      </w:r>
      <w:r w:rsidR="00183D30" w:rsidRPr="00EE3EF4">
        <w:rPr>
          <w:rFonts w:ascii="Calibri" w:hAnsi="Calibri"/>
          <w:i/>
          <w:color w:val="808080" w:themeColor="background1" w:themeShade="80"/>
          <w:szCs w:val="22"/>
        </w:rPr>
        <w:t>revitalization</w:t>
      </w:r>
      <w:r w:rsidRPr="00EE3EF4">
        <w:rPr>
          <w:rFonts w:ascii="Calibri" w:hAnsi="Calibri"/>
          <w:i/>
          <w:color w:val="808080" w:themeColor="background1" w:themeShade="80"/>
          <w:szCs w:val="22"/>
        </w:rPr>
        <w:t xml:space="preserve"> projects, views and schedules should be </w:t>
      </w:r>
      <w:r w:rsidR="00183D30" w:rsidRPr="00EE3EF4">
        <w:rPr>
          <w:rFonts w:ascii="Calibri" w:hAnsi="Calibri"/>
          <w:i/>
          <w:color w:val="808080" w:themeColor="background1" w:themeShade="80"/>
          <w:szCs w:val="22"/>
        </w:rPr>
        <w:t xml:space="preserve">configured </w:t>
      </w:r>
      <w:r w:rsidRPr="00EE3EF4">
        <w:rPr>
          <w:rFonts w:ascii="Calibri" w:hAnsi="Calibri"/>
          <w:i/>
          <w:color w:val="808080" w:themeColor="background1" w:themeShade="80"/>
          <w:szCs w:val="22"/>
        </w:rPr>
        <w:t xml:space="preserve">to </w:t>
      </w:r>
      <w:r w:rsidR="00183D30" w:rsidRPr="00EE3EF4">
        <w:rPr>
          <w:rFonts w:ascii="Calibri" w:hAnsi="Calibri"/>
          <w:i/>
          <w:color w:val="808080" w:themeColor="background1" w:themeShade="80"/>
          <w:szCs w:val="22"/>
        </w:rPr>
        <w:t>group</w:t>
      </w:r>
      <w:r w:rsidRPr="00EE3EF4">
        <w:rPr>
          <w:rFonts w:ascii="Calibri" w:hAnsi="Calibri"/>
          <w:i/>
          <w:color w:val="808080" w:themeColor="background1" w:themeShade="80"/>
          <w:szCs w:val="22"/>
        </w:rPr>
        <w:t xml:space="preserve"> phases of the project</w:t>
      </w:r>
      <w:r w:rsidR="00183D30" w:rsidRPr="00EE3EF4">
        <w:rPr>
          <w:rFonts w:ascii="Calibri" w:hAnsi="Calibri"/>
          <w:i/>
          <w:color w:val="808080" w:themeColor="background1" w:themeShade="80"/>
          <w:szCs w:val="22"/>
        </w:rPr>
        <w:t>,</w:t>
      </w:r>
      <w:r w:rsidRPr="00EE3EF4">
        <w:rPr>
          <w:rFonts w:ascii="Calibri" w:hAnsi="Calibri"/>
          <w:i/>
          <w:color w:val="808080" w:themeColor="background1" w:themeShade="80"/>
          <w:szCs w:val="22"/>
        </w:rPr>
        <w:t xml:space="preserve"> such as existing, demolished, new construction and other phase for future works</w:t>
      </w:r>
      <w:r w:rsidR="00183D30" w:rsidRPr="00EE3EF4">
        <w:rPr>
          <w:rFonts w:ascii="Calibri" w:hAnsi="Calibri"/>
          <w:i/>
          <w:color w:val="808080" w:themeColor="background1" w:themeShade="80"/>
          <w:szCs w:val="22"/>
        </w:rPr>
        <w:t>, separately</w:t>
      </w:r>
      <w:r w:rsidRPr="00EE3EF4">
        <w:rPr>
          <w:rFonts w:ascii="Calibri" w:hAnsi="Calibri"/>
          <w:i/>
          <w:color w:val="808080" w:themeColor="background1" w:themeShade="80"/>
          <w:szCs w:val="22"/>
        </w:rPr>
        <w:t xml:space="preserve"> within </w:t>
      </w:r>
      <w:r w:rsidR="00183D30" w:rsidRPr="00EE3EF4">
        <w:rPr>
          <w:rFonts w:ascii="Calibri" w:hAnsi="Calibri"/>
          <w:i/>
          <w:color w:val="808080" w:themeColor="background1" w:themeShade="80"/>
          <w:szCs w:val="22"/>
        </w:rPr>
        <w:t>the construction documents set.</w:t>
      </w:r>
    </w:p>
    <w:p w14:paraId="633A2B1D"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The PxP should d</w:t>
      </w:r>
      <w:r w:rsidR="00315EAE" w:rsidRPr="00EE3EF4">
        <w:rPr>
          <w:rFonts w:ascii="Calibri" w:hAnsi="Calibri"/>
          <w:i/>
          <w:color w:val="808080" w:themeColor="background1" w:themeShade="80"/>
          <w:szCs w:val="22"/>
        </w:rPr>
        <w:t xml:space="preserve">etail </w:t>
      </w:r>
      <w:r w:rsidRPr="00EE3EF4">
        <w:rPr>
          <w:rFonts w:ascii="Calibri" w:hAnsi="Calibri"/>
          <w:i/>
          <w:color w:val="808080" w:themeColor="background1" w:themeShade="80"/>
          <w:szCs w:val="22"/>
        </w:rPr>
        <w:t xml:space="preserve">the </w:t>
      </w:r>
      <w:r w:rsidR="00315EAE" w:rsidRPr="00EE3EF4">
        <w:rPr>
          <w:rFonts w:ascii="Calibri" w:hAnsi="Calibri"/>
          <w:i/>
          <w:color w:val="808080" w:themeColor="background1" w:themeShade="80"/>
          <w:szCs w:val="22"/>
        </w:rPr>
        <w:t>specific scope, parties responsible, specific modeling and coding requirements associated with utilizing BIM to support 4D project phasing, detailed installation simulations</w:t>
      </w:r>
      <w:r w:rsidR="00326B63" w:rsidRPr="00EE3EF4">
        <w:rPr>
          <w:rFonts w:ascii="Calibri" w:hAnsi="Calibri"/>
          <w:i/>
          <w:color w:val="808080" w:themeColor="background1" w:themeShade="80"/>
          <w:szCs w:val="22"/>
        </w:rPr>
        <w:t>, or Location Based Scheduling</w:t>
      </w:r>
      <w:r w:rsidRPr="00EE3EF4">
        <w:rPr>
          <w:rFonts w:ascii="Calibri" w:hAnsi="Calibri"/>
          <w:i/>
          <w:color w:val="808080" w:themeColor="background1" w:themeShade="80"/>
          <w:szCs w:val="22"/>
        </w:rPr>
        <w:t xml:space="preserve"> (LBS)</w:t>
      </w:r>
      <w:r w:rsidR="00326B63" w:rsidRPr="00EE3EF4">
        <w:rPr>
          <w:rFonts w:ascii="Calibri" w:hAnsi="Calibri"/>
          <w:i/>
          <w:color w:val="808080" w:themeColor="background1" w:themeShade="80"/>
          <w:szCs w:val="22"/>
        </w:rPr>
        <w:t>.</w:t>
      </w:r>
    </w:p>
    <w:p w14:paraId="633A2B1E"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5D Cost Estimation</w:t>
      </w:r>
    </w:p>
    <w:p w14:paraId="633A2B1F"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A process in which BIM can be used to assist in the generation of accurate quantity take-offs and cost estimates throughout the lifecycle of a project. This process allows the project team to see the cost effects of their changes, during all phases of the project, which can help curb excessive budget overruns due to project modifications. </w:t>
      </w:r>
    </w:p>
    <w:p w14:paraId="633A2B20"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The PxP should d</w:t>
      </w:r>
      <w:r w:rsidR="00315EAE" w:rsidRPr="00EE3EF4">
        <w:rPr>
          <w:rFonts w:ascii="Calibri" w:hAnsi="Calibri"/>
          <w:i/>
          <w:color w:val="808080" w:themeColor="background1" w:themeShade="80"/>
          <w:szCs w:val="22"/>
        </w:rPr>
        <w:t xml:space="preserve">etail </w:t>
      </w:r>
      <w:r w:rsidRPr="00EE3EF4">
        <w:rPr>
          <w:rFonts w:ascii="Calibri" w:hAnsi="Calibri"/>
          <w:i/>
          <w:color w:val="808080" w:themeColor="background1" w:themeShade="80"/>
          <w:szCs w:val="22"/>
        </w:rPr>
        <w:t xml:space="preserve">the </w:t>
      </w:r>
      <w:r w:rsidR="00315EAE" w:rsidRPr="00EE3EF4">
        <w:rPr>
          <w:rFonts w:ascii="Calibri" w:hAnsi="Calibri"/>
          <w:i/>
          <w:color w:val="808080" w:themeColor="background1" w:themeShade="80"/>
          <w:szCs w:val="22"/>
        </w:rPr>
        <w:t>specific scope, parties responsible, specific modeling and coding requirements associated with utilizing BIM to support quantity</w:t>
      </w:r>
      <w:r w:rsidR="00326B63" w:rsidRPr="00EE3EF4">
        <w:rPr>
          <w:rFonts w:ascii="Calibri" w:hAnsi="Calibri"/>
          <w:i/>
          <w:color w:val="808080" w:themeColor="background1" w:themeShade="80"/>
          <w:szCs w:val="22"/>
        </w:rPr>
        <w:t xml:space="preserve"> extraction objectives, if any.</w:t>
      </w:r>
    </w:p>
    <w:p w14:paraId="633A2B21"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lastRenderedPageBreak/>
        <w:t>Sustainability Analysis</w:t>
      </w:r>
    </w:p>
    <w:p w14:paraId="633A2B22"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xml:space="preserve">: A process in which a BIM project is evaluated based on LEED or other sustainable criteria. This process should occur during all stages of a facilities life including planning, design, construction, and operation. Applying sustainable features to a project in the planning and early design phases is more effective (ability to impact design) and efficient (cost and schedule of decisions). This comprehensive process requires more disciplines to interact earlier by providing valuable insights. This integration may require contractual integration in planning phase. </w:t>
      </w:r>
    </w:p>
    <w:p w14:paraId="633A2B23"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 xml:space="preserve">The PxP should detail the </w:t>
      </w:r>
      <w:r w:rsidR="00315EAE" w:rsidRPr="00EE3EF4">
        <w:rPr>
          <w:rFonts w:ascii="Calibri" w:hAnsi="Calibri"/>
          <w:i/>
          <w:color w:val="808080" w:themeColor="background1" w:themeShade="80"/>
          <w:szCs w:val="22"/>
        </w:rPr>
        <w:t>specific scope, parties responsible, specific modeling and coding requirements associated with utilizing BIM to</w:t>
      </w:r>
      <w:r w:rsidR="00326B63" w:rsidRPr="00EE3EF4">
        <w:rPr>
          <w:rFonts w:ascii="Calibri" w:hAnsi="Calibri"/>
          <w:i/>
          <w:color w:val="808080" w:themeColor="background1" w:themeShade="80"/>
          <w:szCs w:val="22"/>
        </w:rPr>
        <w:t xml:space="preserve"> support LEED tracking, if any.</w:t>
      </w:r>
    </w:p>
    <w:p w14:paraId="633A2B24"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Energy Analysis</w:t>
      </w:r>
    </w:p>
    <w:p w14:paraId="633A2B25"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The BIM Use of Energy Analysis is a process in the design phase which one or more building energy simulation programs use a properly adjusted BIM to conduct energy assessments for the current building design. The core goal of this BIM use is to inspect building energy standard compatibility and seek opportunities to optimize proposed design to reduce structure's life-cycle costs.</w:t>
      </w:r>
    </w:p>
    <w:p w14:paraId="633A2B26"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 xml:space="preserve">The PxP should detail the </w:t>
      </w:r>
      <w:r w:rsidR="00315EAE" w:rsidRPr="00EE3EF4">
        <w:rPr>
          <w:rFonts w:ascii="Calibri" w:hAnsi="Calibri"/>
          <w:i/>
          <w:color w:val="808080" w:themeColor="background1" w:themeShade="80"/>
          <w:szCs w:val="22"/>
        </w:rPr>
        <w:t>specific scope, parties responsible, specific modeling and coding requirements associated with utilizing BIM to support Ener</w:t>
      </w:r>
      <w:r w:rsidR="00326B63" w:rsidRPr="00EE3EF4">
        <w:rPr>
          <w:rFonts w:ascii="Calibri" w:hAnsi="Calibri"/>
          <w:i/>
          <w:color w:val="808080" w:themeColor="background1" w:themeShade="80"/>
          <w:szCs w:val="22"/>
        </w:rPr>
        <w:t>gy Modeling objectives, if any.</w:t>
      </w:r>
    </w:p>
    <w:p w14:paraId="633A2B27" w14:textId="77777777" w:rsidR="00315EAE" w:rsidRPr="00EE3EF4" w:rsidRDefault="00315EAE" w:rsidP="00326B63">
      <w:pPr>
        <w:keepNext/>
        <w:numPr>
          <w:ilvl w:val="0"/>
          <w:numId w:val="38"/>
        </w:numPr>
        <w:spacing w:before="240"/>
        <w:rPr>
          <w:rFonts w:ascii="Calibri" w:hAnsi="Calibri"/>
          <w:b/>
          <w:szCs w:val="22"/>
        </w:rPr>
      </w:pPr>
      <w:r w:rsidRPr="00EE3EF4">
        <w:rPr>
          <w:rFonts w:ascii="Calibri" w:hAnsi="Calibri"/>
          <w:b/>
          <w:szCs w:val="22"/>
        </w:rPr>
        <w:t>Record Modeling</w:t>
      </w:r>
    </w:p>
    <w:p w14:paraId="633A2B28" w14:textId="77777777" w:rsidR="00315EAE" w:rsidRPr="00EE3EF4" w:rsidRDefault="00315EAE" w:rsidP="00315EAE">
      <w:pPr>
        <w:rPr>
          <w:rFonts w:ascii="Calibri" w:hAnsi="Calibri"/>
          <w:szCs w:val="22"/>
        </w:rPr>
      </w:pPr>
      <w:r w:rsidRPr="00EE3EF4">
        <w:rPr>
          <w:rFonts w:ascii="Calibri" w:hAnsi="Calibri"/>
          <w:i/>
          <w:szCs w:val="22"/>
        </w:rPr>
        <w:t>Description</w:t>
      </w:r>
      <w:r w:rsidRPr="00EE3EF4">
        <w:rPr>
          <w:rFonts w:ascii="Calibri" w:hAnsi="Calibri"/>
          <w:szCs w:val="22"/>
        </w:rPr>
        <w:t>: Record Modeling is the process used to depict an accurate representation of the physical conditions, environment, and assets of a facility. The record model should, at a minimum, contain information relating to the main architectural, structural, and MEP elements. Additional information including equipment and space planning systems may be necessary if the owner intends to utilize the information for maintenance and operations. The record model also contains information linking pre-build specification to as-built specifications. This allows the owner to monitor the project relative to the specifications provided.</w:t>
      </w:r>
    </w:p>
    <w:p w14:paraId="633A2B29" w14:textId="77777777" w:rsidR="00027C2F" w:rsidRPr="00EE3EF4" w:rsidRDefault="00183D30" w:rsidP="00315EAE">
      <w:pPr>
        <w:rPr>
          <w:rFonts w:ascii="Calibri" w:hAnsi="Calibri"/>
          <w:i/>
          <w:color w:val="808080" w:themeColor="background1" w:themeShade="80"/>
          <w:szCs w:val="22"/>
        </w:rPr>
      </w:pPr>
      <w:r w:rsidRPr="00EE3EF4">
        <w:rPr>
          <w:rFonts w:ascii="Calibri" w:hAnsi="Calibri"/>
          <w:i/>
          <w:color w:val="808080" w:themeColor="background1" w:themeShade="80"/>
          <w:szCs w:val="22"/>
        </w:rPr>
        <w:t xml:space="preserve">The PxP should detail the </w:t>
      </w:r>
      <w:r w:rsidR="00315EAE" w:rsidRPr="00EE3EF4">
        <w:rPr>
          <w:rFonts w:ascii="Calibri" w:hAnsi="Calibri"/>
          <w:i/>
          <w:color w:val="808080" w:themeColor="background1" w:themeShade="80"/>
          <w:szCs w:val="22"/>
        </w:rPr>
        <w:t>specific scope, parties responsible, guidelines and modeling requirements to update the final design BIM as per the changes that occur on site due to conflicts and/or changes on scope. This way at the completion of the project the BIM becomes the “as built” and can be leveraged beyond construction for ma</w:t>
      </w:r>
      <w:r w:rsidR="00326B63" w:rsidRPr="00EE3EF4">
        <w:rPr>
          <w:rFonts w:ascii="Calibri" w:hAnsi="Calibri"/>
          <w:i/>
          <w:color w:val="808080" w:themeColor="background1" w:themeShade="80"/>
          <w:szCs w:val="22"/>
        </w:rPr>
        <w:t>intenance and operations tasks.</w:t>
      </w:r>
    </w:p>
    <w:p w14:paraId="633A2B2A" w14:textId="77777777" w:rsidR="00315EAE" w:rsidRPr="00EE3EF4" w:rsidRDefault="00315EAE" w:rsidP="00426229">
      <w:pPr>
        <w:keepNext/>
        <w:numPr>
          <w:ilvl w:val="0"/>
          <w:numId w:val="38"/>
        </w:numPr>
        <w:spacing w:before="240"/>
        <w:rPr>
          <w:rFonts w:ascii="Calibri" w:hAnsi="Calibri"/>
          <w:b/>
          <w:szCs w:val="22"/>
        </w:rPr>
      </w:pPr>
      <w:r w:rsidRPr="00EE3EF4">
        <w:rPr>
          <w:rFonts w:ascii="Calibri" w:hAnsi="Calibri"/>
          <w:b/>
          <w:szCs w:val="22"/>
        </w:rPr>
        <w:lastRenderedPageBreak/>
        <w:t>Asset Management</w:t>
      </w:r>
    </w:p>
    <w:p w14:paraId="633A2B2B" w14:textId="77777777" w:rsidR="00315EAE" w:rsidRPr="00EE3EF4" w:rsidRDefault="00315EAE" w:rsidP="00426229">
      <w:pPr>
        <w:keepNext/>
        <w:rPr>
          <w:rFonts w:ascii="Calibri" w:hAnsi="Calibri"/>
          <w:szCs w:val="22"/>
        </w:rPr>
      </w:pPr>
      <w:r w:rsidRPr="00EE3EF4">
        <w:rPr>
          <w:rFonts w:ascii="Calibri" w:hAnsi="Calibri"/>
          <w:i/>
          <w:szCs w:val="22"/>
        </w:rPr>
        <w:t>Description</w:t>
      </w:r>
      <w:r w:rsidRPr="00EE3EF4">
        <w:rPr>
          <w:rFonts w:ascii="Calibri" w:hAnsi="Calibri"/>
          <w:szCs w:val="22"/>
        </w:rPr>
        <w:t xml:space="preserve">: A process in which an organized management system is linked to a record model to efficiently aid in the maintenance and operation of a facility and its assets. Asset Management utilizes the </w:t>
      </w:r>
      <w:r w:rsidR="00642364" w:rsidRPr="00EE3EF4">
        <w:rPr>
          <w:rFonts w:ascii="Calibri" w:hAnsi="Calibri"/>
          <w:szCs w:val="22"/>
        </w:rPr>
        <w:t xml:space="preserve">SF </w:t>
      </w:r>
      <w:r w:rsidR="00513ADC" w:rsidRPr="00EE3EF4">
        <w:rPr>
          <w:rFonts w:ascii="Calibri" w:hAnsi="Calibri"/>
          <w:szCs w:val="22"/>
        </w:rPr>
        <w:t xml:space="preserve">Facility Asset Data Spreadsheet </w:t>
      </w:r>
      <w:r w:rsidRPr="00EE3EF4">
        <w:rPr>
          <w:rFonts w:ascii="Calibri" w:hAnsi="Calibri"/>
          <w:szCs w:val="22"/>
        </w:rPr>
        <w:t xml:space="preserve">to populate an asset management system which is then used to determine cost implications of changing or upgrading building assets, segregate costs of assets for financial tax purposes, and maintain a current comprehensive database that can produce the value of a company's assets. </w:t>
      </w:r>
      <w:r w:rsidR="00513ADC" w:rsidRPr="00EE3EF4">
        <w:rPr>
          <w:rFonts w:ascii="Calibri" w:hAnsi="Calibri"/>
          <w:szCs w:val="22"/>
        </w:rPr>
        <w:t xml:space="preserve">Asset Data is then </w:t>
      </w:r>
      <w:r w:rsidR="00CC44BB" w:rsidRPr="00EE3EF4">
        <w:rPr>
          <w:rFonts w:ascii="Calibri" w:hAnsi="Calibri"/>
          <w:szCs w:val="22"/>
        </w:rPr>
        <w:t>input</w:t>
      </w:r>
      <w:r w:rsidR="00513ADC" w:rsidRPr="00EE3EF4">
        <w:rPr>
          <w:rFonts w:ascii="Calibri" w:hAnsi="Calibri"/>
          <w:szCs w:val="22"/>
        </w:rPr>
        <w:t xml:space="preserve"> into the </w:t>
      </w:r>
      <w:r w:rsidR="00256405" w:rsidRPr="00EE3EF4">
        <w:rPr>
          <w:rFonts w:ascii="Calibri" w:hAnsi="Calibri"/>
          <w:szCs w:val="22"/>
        </w:rPr>
        <w:t>As-Built Model</w:t>
      </w:r>
      <w:r w:rsidR="00513ADC" w:rsidRPr="00EE3EF4">
        <w:rPr>
          <w:rFonts w:ascii="Calibri" w:hAnsi="Calibri"/>
          <w:szCs w:val="22"/>
        </w:rPr>
        <w:t>(s) to</w:t>
      </w:r>
      <w:r w:rsidRPr="00EE3EF4">
        <w:rPr>
          <w:rFonts w:ascii="Calibri" w:hAnsi="Calibri"/>
          <w:szCs w:val="22"/>
        </w:rPr>
        <w:t xml:space="preserve"> allow users to visualize the asset in the model before servicing it potentially reducing service time.</w:t>
      </w:r>
    </w:p>
    <w:p w14:paraId="633A2B2C" w14:textId="77777777" w:rsidR="00315EAE" w:rsidRPr="00EE3EF4" w:rsidRDefault="00183D30" w:rsidP="00426229">
      <w:pPr>
        <w:keepNext/>
        <w:rPr>
          <w:rFonts w:ascii="Calibri" w:hAnsi="Calibri"/>
          <w:color w:val="808080" w:themeColor="background1" w:themeShade="80"/>
          <w:szCs w:val="22"/>
        </w:rPr>
      </w:pPr>
      <w:r w:rsidRPr="00EE3EF4">
        <w:rPr>
          <w:rFonts w:ascii="Calibri" w:hAnsi="Calibri"/>
          <w:i/>
          <w:color w:val="808080" w:themeColor="background1" w:themeShade="80"/>
          <w:szCs w:val="22"/>
        </w:rPr>
        <w:t xml:space="preserve">The PxP should detail the </w:t>
      </w:r>
      <w:r w:rsidR="00315EAE" w:rsidRPr="00EE3EF4">
        <w:rPr>
          <w:rFonts w:ascii="Calibri" w:hAnsi="Calibri"/>
          <w:i/>
          <w:color w:val="808080" w:themeColor="background1" w:themeShade="80"/>
          <w:szCs w:val="22"/>
        </w:rPr>
        <w:t>specific scope, parties responsible, guidelines and modeling requirements for asset management tasks.</w:t>
      </w:r>
    </w:p>
    <w:p w14:paraId="633A2B2D" w14:textId="77777777" w:rsidR="003249EE" w:rsidRPr="00EE3EF4" w:rsidRDefault="00315EAE" w:rsidP="00426229">
      <w:pPr>
        <w:keepNext/>
        <w:rPr>
          <w:rFonts w:ascii="Calibri" w:hAnsi="Calibri"/>
          <w:i/>
          <w:color w:val="808080" w:themeColor="background1" w:themeShade="80"/>
          <w:szCs w:val="22"/>
        </w:rPr>
      </w:pPr>
      <w:r w:rsidRPr="00EE3EF4">
        <w:rPr>
          <w:rFonts w:ascii="Calibri" w:hAnsi="Calibri"/>
          <w:i/>
          <w:color w:val="808080" w:themeColor="background1" w:themeShade="80"/>
          <w:szCs w:val="22"/>
        </w:rPr>
        <w:t>Note: Add description, scope and requirements for additional BIM Uses that may be applicable to the project.</w:t>
      </w:r>
    </w:p>
    <w:p w14:paraId="633A2B2E" w14:textId="77777777" w:rsidR="003249EE" w:rsidRPr="00EE3EF4" w:rsidRDefault="003249EE" w:rsidP="003249EE">
      <w:pPr>
        <w:pStyle w:val="Heading2"/>
      </w:pPr>
      <w:bookmarkStart w:id="24" w:name="_Toc525617712"/>
      <w:r w:rsidRPr="00EE3EF4">
        <w:t>Project Deliverables</w:t>
      </w:r>
      <w:bookmarkEnd w:id="24"/>
      <w:r w:rsidRPr="00EE3EF4">
        <w:t xml:space="preserve"> </w:t>
      </w:r>
    </w:p>
    <w:p w14:paraId="633A2B2F" w14:textId="77777777" w:rsidR="003249EE" w:rsidRPr="00EE3EF4" w:rsidRDefault="003249EE" w:rsidP="003249EE">
      <w:pPr>
        <w:rPr>
          <w:i/>
        </w:rPr>
      </w:pPr>
      <w:r w:rsidRPr="00EE3EF4">
        <w:t>At each phase of the Design and Construction process</w:t>
      </w:r>
      <w:r w:rsidR="00183D30" w:rsidRPr="00EE3EF4">
        <w:t>,</w:t>
      </w:r>
      <w:r w:rsidRPr="00EE3EF4">
        <w:t xml:space="preserve"> the S</w:t>
      </w:r>
      <w:r w:rsidR="009149D8" w:rsidRPr="00EE3EF4">
        <w:t>F</w:t>
      </w:r>
      <w:r w:rsidRPr="00EE3EF4">
        <w:t xml:space="preserve"> requires the delivery of the model,</w:t>
      </w:r>
      <w:r w:rsidR="00183D30" w:rsidRPr="00EE3EF4">
        <w:t xml:space="preserve"> along with </w:t>
      </w:r>
      <w:r w:rsidRPr="00EE3EF4">
        <w:t>electronic versions of hardcopy submissions and other files that support the intent of the project.</w:t>
      </w:r>
    </w:p>
    <w:p w14:paraId="633A2B30" w14:textId="77777777" w:rsidR="0007789C" w:rsidRPr="00EE3EF4" w:rsidRDefault="0007789C" w:rsidP="003249EE">
      <w:r w:rsidRPr="00EE3EF4">
        <w:t>As a guide, the table below lists typical file types for electronic deliverables.</w:t>
      </w:r>
    </w:p>
    <w:p w14:paraId="633A2B31" w14:textId="77777777" w:rsidR="003249EE" w:rsidRPr="00EE3EF4" w:rsidRDefault="00AD0FDE" w:rsidP="003249EE">
      <w:pPr>
        <w:rPr>
          <w:i/>
          <w:color w:val="808080" w:themeColor="background1" w:themeShade="80"/>
        </w:rPr>
      </w:pPr>
      <w:r w:rsidRPr="00EE3EF4">
        <w:rPr>
          <w:i/>
          <w:color w:val="808080" w:themeColor="background1" w:themeShade="80"/>
        </w:rPr>
        <w:t xml:space="preserve">The list of Design Deliverables in the </w:t>
      </w:r>
      <w:r w:rsidR="0007789C" w:rsidRPr="00EE3EF4">
        <w:rPr>
          <w:i/>
          <w:color w:val="808080" w:themeColor="background1" w:themeShade="80"/>
        </w:rPr>
        <w:t xml:space="preserve">PxP </w:t>
      </w:r>
      <w:r w:rsidR="003249EE" w:rsidRPr="00EE3EF4">
        <w:rPr>
          <w:i/>
          <w:color w:val="808080" w:themeColor="background1" w:themeShade="80"/>
        </w:rPr>
        <w:t xml:space="preserve">must include </w:t>
      </w:r>
      <w:r w:rsidRPr="00EE3EF4">
        <w:rPr>
          <w:i/>
          <w:color w:val="808080" w:themeColor="background1" w:themeShade="80"/>
        </w:rPr>
        <w:t xml:space="preserve">those </w:t>
      </w:r>
      <w:r w:rsidR="003249EE" w:rsidRPr="00EE3EF4">
        <w:rPr>
          <w:i/>
          <w:color w:val="808080" w:themeColor="background1" w:themeShade="80"/>
        </w:rPr>
        <w:t>that are contractually required by the SI at each submission</w:t>
      </w:r>
      <w:r w:rsidRPr="00EE3EF4">
        <w:rPr>
          <w:i/>
          <w:color w:val="808080" w:themeColor="background1" w:themeShade="80"/>
        </w:rPr>
        <w:t xml:space="preserve"> (reference the project SOW)</w:t>
      </w:r>
      <w:r w:rsidR="003249EE" w:rsidRPr="00EE3EF4">
        <w:rPr>
          <w:i/>
          <w:color w:val="808080" w:themeColor="background1" w:themeShade="80"/>
        </w:rPr>
        <w:t xml:space="preserve">. </w:t>
      </w:r>
      <w:r w:rsidRPr="00EE3EF4">
        <w:rPr>
          <w:i/>
          <w:color w:val="808080" w:themeColor="background1" w:themeShade="80"/>
        </w:rPr>
        <w:t>The list</w:t>
      </w:r>
      <w:r w:rsidR="003249EE" w:rsidRPr="00EE3EF4">
        <w:rPr>
          <w:i/>
          <w:color w:val="808080" w:themeColor="background1" w:themeShade="80"/>
        </w:rPr>
        <w:t xml:space="preserve"> may also include non-contractually required documents that are being utilized within the consulting team. </w:t>
      </w:r>
    </w:p>
    <w:p w14:paraId="633A2B32" w14:textId="77777777" w:rsidR="003249EE" w:rsidRPr="00EE3EF4" w:rsidRDefault="003249EE" w:rsidP="003249EE">
      <w:pPr>
        <w:pStyle w:val="Heading3"/>
      </w:pPr>
      <w:bookmarkStart w:id="25" w:name="_Toc396312987"/>
      <w:bookmarkStart w:id="26" w:name="_Toc420598070"/>
      <w:bookmarkStart w:id="27" w:name="_Toc525617713"/>
      <w:r w:rsidRPr="00EE3EF4">
        <w:t>Design</w:t>
      </w:r>
      <w:bookmarkEnd w:id="25"/>
      <w:r w:rsidRPr="00EE3EF4">
        <w:t xml:space="preserve"> Deliverables</w:t>
      </w:r>
      <w:bookmarkEnd w:id="26"/>
      <w:bookmarkEnd w:id="27"/>
    </w:p>
    <w:tbl>
      <w:tblPr>
        <w:tblStyle w:val="TableStyle"/>
        <w:tblW w:w="0" w:type="auto"/>
        <w:tblLook w:val="04A0" w:firstRow="1" w:lastRow="0" w:firstColumn="1" w:lastColumn="0" w:noHBand="0" w:noVBand="1"/>
        <w:tblCaption w:val="Design Deliverables"/>
      </w:tblPr>
      <w:tblGrid>
        <w:gridCol w:w="3056"/>
        <w:gridCol w:w="2621"/>
        <w:gridCol w:w="3663"/>
      </w:tblGrid>
      <w:tr w:rsidR="003249EE" w:rsidRPr="00EE3EF4" w14:paraId="633A2B36"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3168" w:type="dxa"/>
            <w:tcBorders>
              <w:top w:val="single" w:sz="8" w:space="0" w:color="4F81BD" w:themeColor="accent1"/>
              <w:left w:val="single" w:sz="8" w:space="0" w:color="4F81BD" w:themeColor="accent1"/>
              <w:bottom w:val="single" w:sz="8" w:space="0" w:color="4F81BD" w:themeColor="accent1"/>
            </w:tcBorders>
          </w:tcPr>
          <w:p w14:paraId="633A2B33" w14:textId="77777777" w:rsidR="003249EE" w:rsidRPr="00EE3EF4" w:rsidRDefault="003249EE" w:rsidP="003249EE">
            <w:r w:rsidRPr="00EE3EF4">
              <w:t>Phase</w:t>
            </w:r>
          </w:p>
        </w:tc>
        <w:tc>
          <w:tcPr>
            <w:tcW w:w="2700" w:type="dxa"/>
            <w:tcBorders>
              <w:top w:val="single" w:sz="8" w:space="0" w:color="4F81BD" w:themeColor="accent1"/>
              <w:bottom w:val="single" w:sz="8" w:space="0" w:color="4F81BD" w:themeColor="accent1"/>
            </w:tcBorders>
          </w:tcPr>
          <w:p w14:paraId="633A2B34" w14:textId="77777777" w:rsidR="003249EE" w:rsidRPr="00EE3EF4" w:rsidRDefault="003249EE" w:rsidP="003249EE">
            <w:r w:rsidRPr="00EE3EF4">
              <w:t>Submission Requirements</w:t>
            </w:r>
          </w:p>
        </w:tc>
        <w:tc>
          <w:tcPr>
            <w:tcW w:w="3708" w:type="dxa"/>
            <w:tcBorders>
              <w:top w:val="single" w:sz="8" w:space="0" w:color="4F81BD" w:themeColor="accent1"/>
              <w:bottom w:val="single" w:sz="8" w:space="0" w:color="4F81BD" w:themeColor="accent1"/>
              <w:right w:val="single" w:sz="8" w:space="0" w:color="4F81BD" w:themeColor="accent1"/>
            </w:tcBorders>
          </w:tcPr>
          <w:p w14:paraId="633A2B35" w14:textId="77777777" w:rsidR="003249EE" w:rsidRPr="00EE3EF4" w:rsidRDefault="003249EE" w:rsidP="003249EE">
            <w:r w:rsidRPr="00EE3EF4">
              <w:t>Format</w:t>
            </w:r>
          </w:p>
        </w:tc>
      </w:tr>
      <w:tr w:rsidR="003249EE" w:rsidRPr="00EE3EF4" w14:paraId="633A2B42" w14:textId="77777777" w:rsidTr="003249EE">
        <w:trPr>
          <w:trHeight w:val="432"/>
        </w:trPr>
        <w:tc>
          <w:tcPr>
            <w:tcW w:w="3168" w:type="dxa"/>
          </w:tcPr>
          <w:p w14:paraId="633A2B37" w14:textId="77777777" w:rsidR="003249EE" w:rsidRPr="00EE3EF4" w:rsidRDefault="003249EE" w:rsidP="003249EE">
            <w:pPr>
              <w:pStyle w:val="Table"/>
            </w:pPr>
            <w:r w:rsidRPr="00EE3EF4">
              <w:t>Programming</w:t>
            </w:r>
          </w:p>
        </w:tc>
        <w:tc>
          <w:tcPr>
            <w:tcW w:w="2700" w:type="dxa"/>
          </w:tcPr>
          <w:p w14:paraId="633A2B38" w14:textId="77777777" w:rsidR="003249EE" w:rsidRPr="00EE3EF4" w:rsidRDefault="003249EE" w:rsidP="003249EE">
            <w:pPr>
              <w:pStyle w:val="Table"/>
            </w:pPr>
            <w:r w:rsidRPr="00EE3EF4">
              <w:t>Narrative</w:t>
            </w:r>
          </w:p>
          <w:p w14:paraId="633A2B39" w14:textId="77777777" w:rsidR="00FD539A" w:rsidRPr="00EE3EF4" w:rsidRDefault="00FD539A" w:rsidP="003249EE">
            <w:pPr>
              <w:pStyle w:val="Table"/>
            </w:pPr>
            <w:r w:rsidRPr="00EE3EF4">
              <w:t>Project Execution Plan</w:t>
            </w:r>
          </w:p>
          <w:p w14:paraId="633A2B3A" w14:textId="77777777" w:rsidR="00807FFA" w:rsidRPr="00EE3EF4" w:rsidRDefault="00807FFA" w:rsidP="003249EE">
            <w:pPr>
              <w:pStyle w:val="Table"/>
            </w:pPr>
            <w:r w:rsidRPr="00EE3EF4">
              <w:t>Existing Condition Model(s)</w:t>
            </w:r>
          </w:p>
          <w:p w14:paraId="633A2B3B" w14:textId="77777777" w:rsidR="00EB23F8" w:rsidRPr="00EE3EF4" w:rsidRDefault="00EB23F8" w:rsidP="003249EE">
            <w:pPr>
              <w:pStyle w:val="Table"/>
            </w:pPr>
          </w:p>
          <w:p w14:paraId="633A2B3C" w14:textId="77777777" w:rsidR="007C29CD" w:rsidRPr="00EE3EF4" w:rsidRDefault="007C29CD" w:rsidP="003249EE">
            <w:pPr>
              <w:pStyle w:val="Table"/>
            </w:pPr>
          </w:p>
          <w:p w14:paraId="633A2B3D" w14:textId="77777777" w:rsidR="00EB23F8" w:rsidRPr="00EE3EF4" w:rsidRDefault="00EB23F8" w:rsidP="009149D8">
            <w:pPr>
              <w:pStyle w:val="Table"/>
            </w:pPr>
            <w:r w:rsidRPr="00EE3EF4">
              <w:t>S</w:t>
            </w:r>
            <w:r w:rsidR="009149D8" w:rsidRPr="00EE3EF4">
              <w:t>F</w:t>
            </w:r>
            <w:r w:rsidRPr="00EE3EF4">
              <w:t xml:space="preserve"> Facility Asset Data Spreadsheet</w:t>
            </w:r>
          </w:p>
        </w:tc>
        <w:tc>
          <w:tcPr>
            <w:tcW w:w="3708" w:type="dxa"/>
          </w:tcPr>
          <w:p w14:paraId="633A2B3E" w14:textId="77777777" w:rsidR="003249EE" w:rsidRPr="00EE3EF4" w:rsidRDefault="003249EE" w:rsidP="003249EE">
            <w:pPr>
              <w:pStyle w:val="Table"/>
            </w:pPr>
            <w:r w:rsidRPr="00EE3EF4">
              <w:t>.pdf</w:t>
            </w:r>
          </w:p>
          <w:p w14:paraId="633A2B3F" w14:textId="77777777" w:rsidR="00FD539A" w:rsidRPr="00EE3EF4" w:rsidRDefault="00FD539A" w:rsidP="003249EE">
            <w:pPr>
              <w:pStyle w:val="Table"/>
            </w:pPr>
            <w:r w:rsidRPr="00EE3EF4">
              <w:t>.pdf</w:t>
            </w:r>
            <w:r w:rsidR="00807FFA" w:rsidRPr="00EE3EF4">
              <w:t>, .docx</w:t>
            </w:r>
          </w:p>
          <w:p w14:paraId="633A2B40" w14:textId="77777777" w:rsidR="007C29CD" w:rsidRPr="00EE3EF4" w:rsidRDefault="007C29CD" w:rsidP="007C29CD">
            <w:pPr>
              <w:spacing w:before="40" w:after="40" w:line="240" w:lineRule="auto"/>
              <w:rPr>
                <w:color w:val="808080" w:themeColor="background1" w:themeShade="80"/>
              </w:rPr>
            </w:pPr>
            <w:r w:rsidRPr="00EE3EF4">
              <w:rPr>
                <w:color w:val="808080" w:themeColor="background1" w:themeShade="80"/>
              </w:rPr>
              <w:t>.rvt, .dwg, .ifc, point cloud formats .rcs/.rcp/.pcg/.pts/.ptx/.dp/.las, .laz,.xyz, etc.</w:t>
            </w:r>
          </w:p>
          <w:p w14:paraId="633A2B41" w14:textId="77777777" w:rsidR="00EB23F8" w:rsidRPr="00EE3EF4" w:rsidRDefault="00EB23F8" w:rsidP="003249EE">
            <w:pPr>
              <w:pStyle w:val="Table"/>
            </w:pPr>
            <w:r w:rsidRPr="00EE3EF4">
              <w:t>.xlsx</w:t>
            </w:r>
          </w:p>
        </w:tc>
      </w:tr>
      <w:tr w:rsidR="003249EE" w:rsidRPr="00EE3EF4" w14:paraId="633A2B4F" w14:textId="77777777" w:rsidTr="003249EE">
        <w:trPr>
          <w:trHeight w:val="432"/>
        </w:trPr>
        <w:tc>
          <w:tcPr>
            <w:tcW w:w="3168" w:type="dxa"/>
          </w:tcPr>
          <w:p w14:paraId="633A2B43" w14:textId="77777777" w:rsidR="00FD539A" w:rsidRPr="00EE3EF4" w:rsidRDefault="003249EE" w:rsidP="003249EE">
            <w:pPr>
              <w:pStyle w:val="Table"/>
            </w:pPr>
            <w:r w:rsidRPr="00EE3EF4">
              <w:t>Schematic Design</w:t>
            </w:r>
          </w:p>
          <w:p w14:paraId="633A2B44" w14:textId="77777777" w:rsidR="003249EE" w:rsidRPr="00EE3EF4" w:rsidRDefault="00FD539A" w:rsidP="003249EE">
            <w:pPr>
              <w:pStyle w:val="Table"/>
            </w:pPr>
            <w:r w:rsidRPr="00EE3EF4">
              <w:t>(35% Submission)</w:t>
            </w:r>
          </w:p>
        </w:tc>
        <w:tc>
          <w:tcPr>
            <w:tcW w:w="2700" w:type="dxa"/>
          </w:tcPr>
          <w:p w14:paraId="633A2B45" w14:textId="77777777" w:rsidR="003249EE" w:rsidRPr="00EE3EF4" w:rsidRDefault="003249EE" w:rsidP="003249EE">
            <w:pPr>
              <w:pStyle w:val="Table"/>
            </w:pPr>
            <w:r w:rsidRPr="00EE3EF4">
              <w:t>Narrative</w:t>
            </w:r>
          </w:p>
          <w:p w14:paraId="633A2B46" w14:textId="77777777" w:rsidR="00FD539A" w:rsidRPr="00EE3EF4" w:rsidRDefault="00FD539A" w:rsidP="003249EE">
            <w:pPr>
              <w:pStyle w:val="Table"/>
            </w:pPr>
            <w:r w:rsidRPr="00EE3EF4">
              <w:t>Project Execution Plan</w:t>
            </w:r>
          </w:p>
          <w:p w14:paraId="633A2B47" w14:textId="77777777" w:rsidR="003249EE" w:rsidRPr="00EE3EF4" w:rsidRDefault="003249EE" w:rsidP="003249EE">
            <w:pPr>
              <w:pStyle w:val="Table"/>
            </w:pPr>
            <w:r w:rsidRPr="00EE3EF4">
              <w:t>Drawings</w:t>
            </w:r>
          </w:p>
          <w:p w14:paraId="633A2B48" w14:textId="77777777" w:rsidR="00EB23F8" w:rsidRPr="00EE3EF4" w:rsidRDefault="00EB23F8" w:rsidP="003249EE">
            <w:pPr>
              <w:pStyle w:val="Table"/>
            </w:pPr>
            <w:r w:rsidRPr="00EE3EF4">
              <w:t>Design Intent Model(s)</w:t>
            </w:r>
          </w:p>
          <w:p w14:paraId="633A2B49" w14:textId="77777777" w:rsidR="00EB23F8" w:rsidRPr="00EE3EF4" w:rsidRDefault="00EB23F8" w:rsidP="009149D8">
            <w:pPr>
              <w:pStyle w:val="Table"/>
            </w:pPr>
            <w:r w:rsidRPr="00EE3EF4">
              <w:t>S</w:t>
            </w:r>
            <w:r w:rsidR="009149D8" w:rsidRPr="00EE3EF4">
              <w:t>F</w:t>
            </w:r>
            <w:r w:rsidRPr="00EE3EF4">
              <w:t xml:space="preserve"> Facility Asset Data Spreadsheet</w:t>
            </w:r>
          </w:p>
        </w:tc>
        <w:tc>
          <w:tcPr>
            <w:tcW w:w="3708" w:type="dxa"/>
          </w:tcPr>
          <w:p w14:paraId="633A2B4A" w14:textId="77777777" w:rsidR="003249EE" w:rsidRPr="00EE3EF4" w:rsidRDefault="003249EE" w:rsidP="003249EE">
            <w:pPr>
              <w:pStyle w:val="Table"/>
            </w:pPr>
            <w:r w:rsidRPr="00EE3EF4">
              <w:t>.pdf</w:t>
            </w:r>
          </w:p>
          <w:p w14:paraId="633A2B4B" w14:textId="77777777" w:rsidR="00FD539A" w:rsidRPr="00EE3EF4" w:rsidRDefault="00FD539A" w:rsidP="003249EE">
            <w:pPr>
              <w:pStyle w:val="Table"/>
            </w:pPr>
            <w:r w:rsidRPr="00EE3EF4">
              <w:t>.pdf</w:t>
            </w:r>
          </w:p>
          <w:p w14:paraId="633A2B4C" w14:textId="77777777" w:rsidR="003249EE" w:rsidRPr="00EE3EF4" w:rsidRDefault="003249EE" w:rsidP="00EB23F8">
            <w:pPr>
              <w:pStyle w:val="Table"/>
            </w:pPr>
            <w:r w:rsidRPr="00EE3EF4">
              <w:t>.pdf</w:t>
            </w:r>
          </w:p>
          <w:p w14:paraId="633A2B4D" w14:textId="77777777" w:rsidR="00EB23F8" w:rsidRPr="00EE3EF4" w:rsidRDefault="00EB23F8" w:rsidP="00EB23F8">
            <w:pPr>
              <w:pStyle w:val="Table"/>
            </w:pPr>
            <w:r w:rsidRPr="00EE3EF4">
              <w:t>.rvt, .ifc, .nwc, .nwd</w:t>
            </w:r>
            <w:r w:rsidR="00462FBA" w:rsidRPr="00EE3EF4">
              <w:t>, .dwg</w:t>
            </w:r>
          </w:p>
          <w:p w14:paraId="633A2B4E" w14:textId="77777777" w:rsidR="00EB23F8" w:rsidRPr="00EE3EF4" w:rsidRDefault="00EB23F8" w:rsidP="00EB23F8">
            <w:pPr>
              <w:pStyle w:val="Table"/>
            </w:pPr>
            <w:r w:rsidRPr="00EE3EF4">
              <w:t>.xlsx</w:t>
            </w:r>
          </w:p>
        </w:tc>
      </w:tr>
      <w:tr w:rsidR="003249EE" w:rsidRPr="00EE3EF4" w14:paraId="633A2B62" w14:textId="77777777" w:rsidTr="003249EE">
        <w:trPr>
          <w:trHeight w:val="432"/>
        </w:trPr>
        <w:tc>
          <w:tcPr>
            <w:tcW w:w="3168" w:type="dxa"/>
          </w:tcPr>
          <w:p w14:paraId="633A2B50" w14:textId="77777777" w:rsidR="00FD539A" w:rsidRPr="00EE3EF4" w:rsidRDefault="003249EE" w:rsidP="003249EE">
            <w:pPr>
              <w:pStyle w:val="Table"/>
            </w:pPr>
            <w:r w:rsidRPr="00EE3EF4">
              <w:t>Design Development</w:t>
            </w:r>
          </w:p>
          <w:p w14:paraId="633A2B51" w14:textId="77777777" w:rsidR="003249EE" w:rsidRPr="00EE3EF4" w:rsidRDefault="00FD539A" w:rsidP="003249EE">
            <w:pPr>
              <w:pStyle w:val="Table"/>
            </w:pPr>
            <w:r w:rsidRPr="00EE3EF4">
              <w:t>(65% Submission)</w:t>
            </w:r>
          </w:p>
        </w:tc>
        <w:tc>
          <w:tcPr>
            <w:tcW w:w="2700" w:type="dxa"/>
          </w:tcPr>
          <w:p w14:paraId="633A2B52" w14:textId="77777777" w:rsidR="003249EE" w:rsidRPr="00EE3EF4" w:rsidRDefault="003249EE" w:rsidP="003249EE">
            <w:pPr>
              <w:pStyle w:val="Table"/>
            </w:pPr>
            <w:r w:rsidRPr="00EE3EF4">
              <w:t>Project Execution Plan</w:t>
            </w:r>
          </w:p>
          <w:p w14:paraId="633A2B53" w14:textId="2DFA2032" w:rsidR="00462FBA" w:rsidRPr="00EE3EF4" w:rsidRDefault="00462FBA" w:rsidP="003249EE">
            <w:pPr>
              <w:pStyle w:val="Table"/>
            </w:pPr>
            <w:r w:rsidRPr="00EE3EF4">
              <w:t xml:space="preserve">LOD </w:t>
            </w:r>
            <w:r w:rsidR="003D1E2C" w:rsidRPr="00EE3EF4">
              <w:t>Matrix</w:t>
            </w:r>
          </w:p>
          <w:p w14:paraId="633A2B54" w14:textId="77777777" w:rsidR="003249EE" w:rsidRPr="00EE3EF4" w:rsidRDefault="003249EE" w:rsidP="003249EE">
            <w:pPr>
              <w:pStyle w:val="Table"/>
            </w:pPr>
            <w:r w:rsidRPr="00EE3EF4">
              <w:t>Specifications</w:t>
            </w:r>
          </w:p>
          <w:p w14:paraId="633A2B55" w14:textId="77777777" w:rsidR="003249EE" w:rsidRPr="00EE3EF4" w:rsidRDefault="003249EE" w:rsidP="003249EE">
            <w:pPr>
              <w:pStyle w:val="Table"/>
            </w:pPr>
            <w:r w:rsidRPr="00EE3EF4">
              <w:t>Drawings</w:t>
            </w:r>
          </w:p>
          <w:p w14:paraId="633A2B56" w14:textId="77777777" w:rsidR="003249EE" w:rsidRPr="00EE3EF4" w:rsidRDefault="003249EE" w:rsidP="003249EE">
            <w:pPr>
              <w:pStyle w:val="Table"/>
            </w:pPr>
            <w:r w:rsidRPr="00EE3EF4">
              <w:lastRenderedPageBreak/>
              <w:t xml:space="preserve">Design </w:t>
            </w:r>
            <w:r w:rsidR="00EB23F8" w:rsidRPr="00EE3EF4">
              <w:t xml:space="preserve">Intent </w:t>
            </w:r>
            <w:r w:rsidRPr="00EE3EF4">
              <w:t>Model</w:t>
            </w:r>
            <w:r w:rsidR="006957A8" w:rsidRPr="00EE3EF4">
              <w:t>(s)</w:t>
            </w:r>
          </w:p>
          <w:p w14:paraId="633A2B57" w14:textId="77777777" w:rsidR="00EB23F8" w:rsidRPr="00EE3EF4" w:rsidRDefault="00EB23F8" w:rsidP="003249EE">
            <w:pPr>
              <w:pStyle w:val="Table"/>
            </w:pPr>
            <w:r w:rsidRPr="00EE3EF4">
              <w:t>SI GIS Exports</w:t>
            </w:r>
          </w:p>
          <w:p w14:paraId="633A2B58" w14:textId="77777777" w:rsidR="00EB23F8" w:rsidRPr="00EE3EF4" w:rsidRDefault="009149D8" w:rsidP="003249EE">
            <w:pPr>
              <w:pStyle w:val="Table"/>
            </w:pPr>
            <w:r w:rsidRPr="00EE3EF4">
              <w:t>SF</w:t>
            </w:r>
            <w:r w:rsidR="00EB23F8" w:rsidRPr="00EE3EF4">
              <w:t xml:space="preserve"> Facility Asset Data Spreadsheet</w:t>
            </w:r>
          </w:p>
          <w:p w14:paraId="633A2B59" w14:textId="77777777" w:rsidR="003249EE" w:rsidRPr="00EE3EF4" w:rsidRDefault="003249EE" w:rsidP="003249EE">
            <w:pPr>
              <w:pStyle w:val="Table"/>
              <w:rPr>
                <w:color w:val="808080" w:themeColor="background1" w:themeShade="80"/>
              </w:rPr>
            </w:pPr>
          </w:p>
        </w:tc>
        <w:tc>
          <w:tcPr>
            <w:tcW w:w="3708" w:type="dxa"/>
          </w:tcPr>
          <w:p w14:paraId="633A2B5A" w14:textId="77777777" w:rsidR="003249EE" w:rsidRPr="00EE3EF4" w:rsidRDefault="003249EE" w:rsidP="003249EE">
            <w:pPr>
              <w:pStyle w:val="Table"/>
            </w:pPr>
            <w:r w:rsidRPr="00EE3EF4">
              <w:lastRenderedPageBreak/>
              <w:t>.pdf</w:t>
            </w:r>
            <w:r w:rsidR="00EB23F8" w:rsidRPr="00EE3EF4">
              <w:t>, .docx</w:t>
            </w:r>
          </w:p>
          <w:p w14:paraId="633A2B5B" w14:textId="77777777" w:rsidR="00462FBA" w:rsidRPr="00EE3EF4" w:rsidRDefault="00462FBA" w:rsidP="003249EE">
            <w:pPr>
              <w:pStyle w:val="Table"/>
            </w:pPr>
            <w:r w:rsidRPr="00EE3EF4">
              <w:t>.pdf</w:t>
            </w:r>
          </w:p>
          <w:p w14:paraId="633A2B5C" w14:textId="77777777" w:rsidR="003249EE" w:rsidRPr="00EE3EF4" w:rsidRDefault="003249EE" w:rsidP="003249EE">
            <w:pPr>
              <w:pStyle w:val="Table"/>
            </w:pPr>
            <w:r w:rsidRPr="00EE3EF4">
              <w:t>.pdf, .doc</w:t>
            </w:r>
            <w:r w:rsidR="00EB23F8" w:rsidRPr="00EE3EF4">
              <w:t>x</w:t>
            </w:r>
          </w:p>
          <w:p w14:paraId="633A2B5D" w14:textId="77777777" w:rsidR="003249EE" w:rsidRPr="00EE3EF4" w:rsidRDefault="003249EE" w:rsidP="003249EE">
            <w:pPr>
              <w:pStyle w:val="Table"/>
            </w:pPr>
            <w:r w:rsidRPr="00EE3EF4">
              <w:t>.pdf</w:t>
            </w:r>
          </w:p>
          <w:p w14:paraId="633A2B5E" w14:textId="77777777" w:rsidR="003249EE" w:rsidRPr="00EE3EF4" w:rsidRDefault="003249EE" w:rsidP="003249EE">
            <w:pPr>
              <w:pStyle w:val="Table"/>
            </w:pPr>
            <w:r w:rsidRPr="00EE3EF4">
              <w:lastRenderedPageBreak/>
              <w:t>.rvt, .ifc</w:t>
            </w:r>
            <w:r w:rsidR="00EB23F8" w:rsidRPr="00EE3EF4">
              <w:t>, .nwd, .nwd</w:t>
            </w:r>
            <w:r w:rsidR="00462FBA" w:rsidRPr="00EE3EF4">
              <w:t>, .dwg</w:t>
            </w:r>
          </w:p>
          <w:p w14:paraId="633A2B5F" w14:textId="77777777" w:rsidR="00EB23F8" w:rsidRPr="00EE3EF4" w:rsidRDefault="00EB23F8" w:rsidP="003249EE">
            <w:pPr>
              <w:pStyle w:val="Table"/>
            </w:pPr>
            <w:r w:rsidRPr="00EE3EF4">
              <w:t>.dwg, .xlsx</w:t>
            </w:r>
          </w:p>
          <w:p w14:paraId="633A2B60" w14:textId="77777777" w:rsidR="00EB23F8" w:rsidRPr="00EE3EF4" w:rsidRDefault="00EB23F8" w:rsidP="003249EE">
            <w:pPr>
              <w:pStyle w:val="Table"/>
            </w:pPr>
            <w:r w:rsidRPr="00EE3EF4">
              <w:t>.xlsx</w:t>
            </w:r>
          </w:p>
          <w:p w14:paraId="633A2B61" w14:textId="77777777" w:rsidR="003249EE" w:rsidRPr="00EE3EF4" w:rsidRDefault="003249EE" w:rsidP="003249EE">
            <w:pPr>
              <w:pStyle w:val="Table"/>
              <w:rPr>
                <w:color w:val="808080" w:themeColor="background1" w:themeShade="80"/>
              </w:rPr>
            </w:pPr>
          </w:p>
        </w:tc>
      </w:tr>
      <w:tr w:rsidR="003249EE" w:rsidRPr="00EE3EF4" w14:paraId="633A2B73" w14:textId="77777777" w:rsidTr="003249EE">
        <w:trPr>
          <w:trHeight w:val="432"/>
        </w:trPr>
        <w:tc>
          <w:tcPr>
            <w:tcW w:w="3168" w:type="dxa"/>
          </w:tcPr>
          <w:p w14:paraId="633A2B63" w14:textId="77777777" w:rsidR="00FD539A" w:rsidRPr="00EE3EF4" w:rsidRDefault="003249EE" w:rsidP="003249EE">
            <w:pPr>
              <w:pStyle w:val="Table"/>
            </w:pPr>
            <w:r w:rsidRPr="00EE3EF4">
              <w:lastRenderedPageBreak/>
              <w:t>Construction Documents</w:t>
            </w:r>
          </w:p>
          <w:p w14:paraId="633A2B64" w14:textId="77777777" w:rsidR="003249EE" w:rsidRPr="00EE3EF4" w:rsidRDefault="00FD539A" w:rsidP="003249EE">
            <w:pPr>
              <w:pStyle w:val="Table"/>
            </w:pPr>
            <w:r w:rsidRPr="00EE3EF4">
              <w:t>(100% Submission)</w:t>
            </w:r>
          </w:p>
        </w:tc>
        <w:tc>
          <w:tcPr>
            <w:tcW w:w="2700" w:type="dxa"/>
          </w:tcPr>
          <w:p w14:paraId="633A2B65" w14:textId="77777777" w:rsidR="003249EE" w:rsidRPr="00EE3EF4" w:rsidRDefault="003249EE" w:rsidP="003249EE">
            <w:pPr>
              <w:pStyle w:val="Table"/>
            </w:pPr>
            <w:r w:rsidRPr="00EE3EF4">
              <w:t>Project Execution Plan</w:t>
            </w:r>
          </w:p>
          <w:p w14:paraId="633A2B66" w14:textId="77777777" w:rsidR="00EB23F8" w:rsidRPr="00EE3EF4" w:rsidRDefault="00EB23F8" w:rsidP="003249EE">
            <w:pPr>
              <w:pStyle w:val="Table"/>
            </w:pPr>
            <w:r w:rsidRPr="00EE3EF4">
              <w:t>LOD Matrix</w:t>
            </w:r>
          </w:p>
          <w:p w14:paraId="633A2B67" w14:textId="77777777" w:rsidR="003249EE" w:rsidRPr="00EE3EF4" w:rsidRDefault="003249EE" w:rsidP="003249EE">
            <w:pPr>
              <w:pStyle w:val="Table"/>
            </w:pPr>
            <w:r w:rsidRPr="00EE3EF4">
              <w:t>Drawings</w:t>
            </w:r>
          </w:p>
          <w:p w14:paraId="633A2B68" w14:textId="77777777" w:rsidR="00EB23F8" w:rsidRPr="00EE3EF4" w:rsidRDefault="00EB23F8" w:rsidP="003249EE">
            <w:pPr>
              <w:pStyle w:val="Table"/>
            </w:pPr>
            <w:r w:rsidRPr="00EE3EF4">
              <w:t>Specifications</w:t>
            </w:r>
          </w:p>
          <w:p w14:paraId="633A2B69" w14:textId="77777777" w:rsidR="003249EE" w:rsidRPr="00EE3EF4" w:rsidRDefault="003249EE" w:rsidP="003249EE">
            <w:pPr>
              <w:pStyle w:val="Table"/>
            </w:pPr>
            <w:r w:rsidRPr="00EE3EF4">
              <w:t xml:space="preserve">Design </w:t>
            </w:r>
            <w:r w:rsidR="00EB23F8" w:rsidRPr="00EE3EF4">
              <w:t xml:space="preserve">Intent </w:t>
            </w:r>
            <w:r w:rsidRPr="00EE3EF4">
              <w:t>Model</w:t>
            </w:r>
            <w:r w:rsidR="006957A8" w:rsidRPr="00EE3EF4">
              <w:t>(s)</w:t>
            </w:r>
          </w:p>
          <w:p w14:paraId="633A2B6A" w14:textId="77777777" w:rsidR="00FD539A" w:rsidRPr="00EE3EF4" w:rsidRDefault="00FD539A" w:rsidP="00FD539A">
            <w:pPr>
              <w:pStyle w:val="Table"/>
            </w:pPr>
            <w:r w:rsidRPr="00EE3EF4">
              <w:t xml:space="preserve">SI-GIS </w:t>
            </w:r>
            <w:r w:rsidR="00EB23F8" w:rsidRPr="00EE3EF4">
              <w:t>Exports</w:t>
            </w:r>
          </w:p>
          <w:p w14:paraId="633A2B6B" w14:textId="77777777" w:rsidR="00EB23F8" w:rsidRPr="00EE3EF4" w:rsidRDefault="009149D8" w:rsidP="00FD539A">
            <w:pPr>
              <w:pStyle w:val="Table"/>
              <w:rPr>
                <w:color w:val="808080" w:themeColor="background1" w:themeShade="80"/>
              </w:rPr>
            </w:pPr>
            <w:r w:rsidRPr="00EE3EF4">
              <w:t>SF</w:t>
            </w:r>
            <w:r w:rsidR="00EB23F8" w:rsidRPr="00EE3EF4">
              <w:t xml:space="preserve"> Facility Asset Data Spreadsheet</w:t>
            </w:r>
          </w:p>
        </w:tc>
        <w:tc>
          <w:tcPr>
            <w:tcW w:w="3708" w:type="dxa"/>
          </w:tcPr>
          <w:p w14:paraId="633A2B6C" w14:textId="77777777" w:rsidR="003249EE" w:rsidRPr="00EE3EF4" w:rsidRDefault="003249EE" w:rsidP="003249EE">
            <w:pPr>
              <w:pStyle w:val="Table"/>
            </w:pPr>
            <w:r w:rsidRPr="00EE3EF4">
              <w:rPr>
                <w:color w:val="808080" w:themeColor="background1" w:themeShade="80"/>
              </w:rPr>
              <w:t>.</w:t>
            </w:r>
            <w:r w:rsidRPr="00EE3EF4">
              <w:t>pdf</w:t>
            </w:r>
            <w:r w:rsidR="00FD539A" w:rsidRPr="00EE3EF4">
              <w:t>, .doc</w:t>
            </w:r>
            <w:r w:rsidR="00EB23F8" w:rsidRPr="00EE3EF4">
              <w:t>x</w:t>
            </w:r>
          </w:p>
          <w:p w14:paraId="633A2B6D" w14:textId="77777777" w:rsidR="00EB23F8" w:rsidRPr="00EE3EF4" w:rsidRDefault="00EB23F8" w:rsidP="003249EE">
            <w:pPr>
              <w:pStyle w:val="Table"/>
            </w:pPr>
            <w:r w:rsidRPr="00EE3EF4">
              <w:t>.pdf</w:t>
            </w:r>
          </w:p>
          <w:p w14:paraId="633A2B6E" w14:textId="77777777" w:rsidR="003249EE" w:rsidRPr="00EE3EF4" w:rsidRDefault="00FD539A" w:rsidP="003249EE">
            <w:pPr>
              <w:pStyle w:val="Table"/>
            </w:pPr>
            <w:r w:rsidRPr="00EE3EF4">
              <w:t>.pdf</w:t>
            </w:r>
            <w:r w:rsidR="00EB23F8" w:rsidRPr="00EE3EF4">
              <w:t>, .dwg</w:t>
            </w:r>
          </w:p>
          <w:p w14:paraId="633A2B6F" w14:textId="77777777" w:rsidR="00EB23F8" w:rsidRPr="00EE3EF4" w:rsidRDefault="00EB23F8" w:rsidP="003249EE">
            <w:pPr>
              <w:pStyle w:val="Table"/>
            </w:pPr>
            <w:r w:rsidRPr="00EE3EF4">
              <w:t>.pdf, .docx</w:t>
            </w:r>
          </w:p>
          <w:p w14:paraId="633A2B70" w14:textId="77777777" w:rsidR="003249EE" w:rsidRPr="00EE3EF4" w:rsidRDefault="003249EE" w:rsidP="003249EE">
            <w:pPr>
              <w:pStyle w:val="Table"/>
            </w:pPr>
            <w:r w:rsidRPr="00EE3EF4">
              <w:t>.rvt, .ifc</w:t>
            </w:r>
            <w:r w:rsidR="00EB23F8" w:rsidRPr="00EE3EF4">
              <w:t>, .nwc, .nwd</w:t>
            </w:r>
            <w:r w:rsidR="00462FBA" w:rsidRPr="00EE3EF4">
              <w:t>, .dwg</w:t>
            </w:r>
          </w:p>
          <w:p w14:paraId="633A2B71" w14:textId="77777777" w:rsidR="00FD539A" w:rsidRPr="00EE3EF4" w:rsidRDefault="00FD539A" w:rsidP="00FD539A">
            <w:pPr>
              <w:pStyle w:val="Table"/>
            </w:pPr>
            <w:r w:rsidRPr="00EE3EF4">
              <w:t>.dwg</w:t>
            </w:r>
            <w:r w:rsidR="00EB23F8" w:rsidRPr="00EE3EF4">
              <w:t>, xlsx</w:t>
            </w:r>
          </w:p>
          <w:p w14:paraId="633A2B72" w14:textId="77777777" w:rsidR="00EB23F8" w:rsidRPr="00EE3EF4" w:rsidRDefault="00EB23F8" w:rsidP="00EB23F8">
            <w:pPr>
              <w:pStyle w:val="Table"/>
            </w:pPr>
            <w:r w:rsidRPr="00EE3EF4">
              <w:t>.xlsx</w:t>
            </w:r>
          </w:p>
        </w:tc>
      </w:tr>
      <w:tr w:rsidR="003249EE" w:rsidRPr="00EE3EF4" w14:paraId="633A2B83" w14:textId="77777777" w:rsidTr="003249EE">
        <w:trPr>
          <w:trHeight w:val="432"/>
        </w:trPr>
        <w:tc>
          <w:tcPr>
            <w:tcW w:w="3168" w:type="dxa"/>
          </w:tcPr>
          <w:p w14:paraId="633A2B74" w14:textId="77777777" w:rsidR="003249EE" w:rsidRPr="00EE3EF4" w:rsidRDefault="003249EE" w:rsidP="003249EE">
            <w:pPr>
              <w:pStyle w:val="Table"/>
            </w:pPr>
            <w:r w:rsidRPr="00EE3EF4">
              <w:t>100% Construction Documents</w:t>
            </w:r>
            <w:r w:rsidR="00FD539A" w:rsidRPr="00EE3EF4">
              <w:t xml:space="preserve"> (Back Check Submission)</w:t>
            </w:r>
          </w:p>
        </w:tc>
        <w:tc>
          <w:tcPr>
            <w:tcW w:w="2700" w:type="dxa"/>
          </w:tcPr>
          <w:p w14:paraId="633A2B75" w14:textId="77777777" w:rsidR="003249EE" w:rsidRPr="00EE3EF4" w:rsidRDefault="003249EE" w:rsidP="003249EE">
            <w:pPr>
              <w:pStyle w:val="Table"/>
            </w:pPr>
            <w:r w:rsidRPr="00EE3EF4">
              <w:t>Project Execution Plan</w:t>
            </w:r>
          </w:p>
          <w:p w14:paraId="633A2B76" w14:textId="77777777" w:rsidR="00B25A18" w:rsidRPr="00EE3EF4" w:rsidRDefault="00B25A18" w:rsidP="003249EE">
            <w:pPr>
              <w:pStyle w:val="Table"/>
            </w:pPr>
            <w:r w:rsidRPr="00EE3EF4">
              <w:t>LOD Matrix</w:t>
            </w:r>
          </w:p>
          <w:p w14:paraId="633A2B77" w14:textId="77777777" w:rsidR="003249EE" w:rsidRPr="00EE3EF4" w:rsidRDefault="003249EE" w:rsidP="003249EE">
            <w:pPr>
              <w:pStyle w:val="Table"/>
            </w:pPr>
            <w:r w:rsidRPr="00EE3EF4">
              <w:t>Drawings</w:t>
            </w:r>
          </w:p>
          <w:p w14:paraId="633A2B78" w14:textId="77777777" w:rsidR="00462FBA" w:rsidRPr="00EE3EF4" w:rsidRDefault="00462FBA" w:rsidP="003249EE">
            <w:pPr>
              <w:pStyle w:val="Table"/>
            </w:pPr>
            <w:r w:rsidRPr="00EE3EF4">
              <w:t>Specifications</w:t>
            </w:r>
          </w:p>
          <w:p w14:paraId="633A2B79" w14:textId="77777777" w:rsidR="003249EE" w:rsidRPr="00EE3EF4" w:rsidRDefault="003249EE" w:rsidP="003249EE">
            <w:pPr>
              <w:pStyle w:val="Table"/>
            </w:pPr>
            <w:r w:rsidRPr="00EE3EF4">
              <w:t xml:space="preserve">Design </w:t>
            </w:r>
            <w:r w:rsidR="00462FBA" w:rsidRPr="00EE3EF4">
              <w:t xml:space="preserve">Intent </w:t>
            </w:r>
            <w:r w:rsidRPr="00EE3EF4">
              <w:t>Model</w:t>
            </w:r>
            <w:r w:rsidR="006957A8" w:rsidRPr="00EE3EF4">
              <w:t>(s)</w:t>
            </w:r>
          </w:p>
          <w:p w14:paraId="633A2B7A" w14:textId="77777777" w:rsidR="003249EE" w:rsidRPr="00EE3EF4" w:rsidRDefault="003249EE" w:rsidP="003249EE">
            <w:pPr>
              <w:pStyle w:val="Table"/>
            </w:pPr>
            <w:r w:rsidRPr="00EE3EF4">
              <w:t xml:space="preserve">SI-GIS </w:t>
            </w:r>
            <w:r w:rsidR="00462FBA" w:rsidRPr="00EE3EF4">
              <w:t>Exports</w:t>
            </w:r>
          </w:p>
          <w:p w14:paraId="633A2B7B" w14:textId="074A0BA8" w:rsidR="00462FBA" w:rsidRPr="00EE3EF4" w:rsidRDefault="009149D8" w:rsidP="003249EE">
            <w:pPr>
              <w:pStyle w:val="Table"/>
            </w:pPr>
            <w:r w:rsidRPr="00EE3EF4">
              <w:t>SF</w:t>
            </w:r>
            <w:r w:rsidR="00462FBA" w:rsidRPr="00EE3EF4">
              <w:t xml:space="preserve"> Facility Asset Data </w:t>
            </w:r>
            <w:r w:rsidR="003D1E2C" w:rsidRPr="00EE3EF4">
              <w:t>Spreadsheet</w:t>
            </w:r>
          </w:p>
        </w:tc>
        <w:tc>
          <w:tcPr>
            <w:tcW w:w="3708" w:type="dxa"/>
          </w:tcPr>
          <w:p w14:paraId="633A2B7C" w14:textId="77777777" w:rsidR="003249EE" w:rsidRPr="00EE3EF4" w:rsidRDefault="003249EE" w:rsidP="003249EE">
            <w:pPr>
              <w:pStyle w:val="Table"/>
            </w:pPr>
            <w:r w:rsidRPr="00EE3EF4">
              <w:t>.pdf</w:t>
            </w:r>
            <w:r w:rsidR="00B25A18" w:rsidRPr="00EE3EF4">
              <w:t>, .doc</w:t>
            </w:r>
            <w:r w:rsidR="00EB23F8" w:rsidRPr="00EE3EF4">
              <w:t>x</w:t>
            </w:r>
          </w:p>
          <w:p w14:paraId="633A2B7D" w14:textId="77777777" w:rsidR="00B25A18" w:rsidRPr="00EE3EF4" w:rsidRDefault="00B25A18" w:rsidP="003249EE">
            <w:pPr>
              <w:pStyle w:val="Table"/>
            </w:pPr>
            <w:r w:rsidRPr="00EE3EF4">
              <w:t>.pdf, .xlsx</w:t>
            </w:r>
          </w:p>
          <w:p w14:paraId="633A2B7E" w14:textId="77777777" w:rsidR="003249EE" w:rsidRPr="00EE3EF4" w:rsidRDefault="003249EE" w:rsidP="003249EE">
            <w:pPr>
              <w:pStyle w:val="Table"/>
            </w:pPr>
            <w:r w:rsidRPr="00EE3EF4">
              <w:t>.pdf, .dwg</w:t>
            </w:r>
          </w:p>
          <w:p w14:paraId="633A2B7F" w14:textId="77777777" w:rsidR="00462FBA" w:rsidRPr="00EE3EF4" w:rsidRDefault="00462FBA" w:rsidP="003249EE">
            <w:pPr>
              <w:pStyle w:val="Table"/>
            </w:pPr>
            <w:r w:rsidRPr="00EE3EF4">
              <w:t>.pdf, .docx</w:t>
            </w:r>
          </w:p>
          <w:p w14:paraId="633A2B80" w14:textId="77777777" w:rsidR="003249EE" w:rsidRPr="00EE3EF4" w:rsidRDefault="003249EE" w:rsidP="003249EE">
            <w:pPr>
              <w:pStyle w:val="Table"/>
            </w:pPr>
            <w:r w:rsidRPr="00EE3EF4">
              <w:t>.rvt, .ifc</w:t>
            </w:r>
            <w:r w:rsidR="00B25A18" w:rsidRPr="00EE3EF4">
              <w:t>,</w:t>
            </w:r>
            <w:r w:rsidR="00462FBA" w:rsidRPr="00EE3EF4">
              <w:t xml:space="preserve"> .nwc, .nwd, .dwg</w:t>
            </w:r>
          </w:p>
          <w:p w14:paraId="633A2B81" w14:textId="77777777" w:rsidR="003249EE" w:rsidRPr="00EE3EF4" w:rsidRDefault="003249EE" w:rsidP="003249EE">
            <w:pPr>
              <w:pStyle w:val="Table"/>
            </w:pPr>
            <w:r w:rsidRPr="00EE3EF4">
              <w:t>.dwg</w:t>
            </w:r>
            <w:r w:rsidR="00462FBA" w:rsidRPr="00EE3EF4">
              <w:t>, xlsx</w:t>
            </w:r>
          </w:p>
          <w:p w14:paraId="633A2B82" w14:textId="77777777" w:rsidR="00462FBA" w:rsidRPr="00EE3EF4" w:rsidRDefault="00462FBA" w:rsidP="003249EE">
            <w:pPr>
              <w:pStyle w:val="Table"/>
            </w:pPr>
            <w:r w:rsidRPr="00EE3EF4">
              <w:t>.xlxs</w:t>
            </w:r>
          </w:p>
        </w:tc>
      </w:tr>
      <w:tr w:rsidR="003249EE" w:rsidRPr="00EE3EF4" w14:paraId="633A2B87" w14:textId="77777777" w:rsidTr="003249EE">
        <w:trPr>
          <w:trHeight w:val="432"/>
        </w:trPr>
        <w:tc>
          <w:tcPr>
            <w:tcW w:w="3168" w:type="dxa"/>
          </w:tcPr>
          <w:p w14:paraId="633A2B84" w14:textId="77777777" w:rsidR="003249EE" w:rsidRPr="00EE3EF4" w:rsidRDefault="003249EE" w:rsidP="003249EE">
            <w:pPr>
              <w:pStyle w:val="Table"/>
              <w:rPr>
                <w:color w:val="808080" w:themeColor="background1" w:themeShade="80"/>
              </w:rPr>
            </w:pPr>
            <w:r w:rsidRPr="00EE3EF4">
              <w:rPr>
                <w:color w:val="808080" w:themeColor="background1" w:themeShade="80"/>
              </w:rPr>
              <w:t>Bid Process</w:t>
            </w:r>
          </w:p>
        </w:tc>
        <w:tc>
          <w:tcPr>
            <w:tcW w:w="2700" w:type="dxa"/>
          </w:tcPr>
          <w:p w14:paraId="633A2B85" w14:textId="77777777" w:rsidR="003249EE" w:rsidRPr="00EE3EF4" w:rsidRDefault="003249EE" w:rsidP="003249EE">
            <w:pPr>
              <w:pStyle w:val="Table"/>
              <w:rPr>
                <w:color w:val="808080" w:themeColor="background1" w:themeShade="80"/>
              </w:rPr>
            </w:pPr>
            <w:r w:rsidRPr="00EE3EF4">
              <w:rPr>
                <w:color w:val="808080" w:themeColor="background1" w:themeShade="80"/>
              </w:rPr>
              <w:t>Addenda</w:t>
            </w:r>
          </w:p>
        </w:tc>
        <w:tc>
          <w:tcPr>
            <w:tcW w:w="3708" w:type="dxa"/>
          </w:tcPr>
          <w:p w14:paraId="633A2B86" w14:textId="77777777" w:rsidR="003249EE" w:rsidRPr="00EE3EF4" w:rsidRDefault="003249EE" w:rsidP="003249EE">
            <w:pPr>
              <w:pStyle w:val="Table"/>
              <w:rPr>
                <w:color w:val="808080" w:themeColor="background1" w:themeShade="80"/>
              </w:rPr>
            </w:pPr>
            <w:r w:rsidRPr="00EE3EF4">
              <w:rPr>
                <w:color w:val="808080" w:themeColor="background1" w:themeShade="80"/>
              </w:rPr>
              <w:t>.pdf, .rvt</w:t>
            </w:r>
            <w:r w:rsidR="00462FBA" w:rsidRPr="00EE3EF4">
              <w:rPr>
                <w:color w:val="808080" w:themeColor="background1" w:themeShade="80"/>
              </w:rPr>
              <w:t>, .dwg, .ifc</w:t>
            </w:r>
          </w:p>
        </w:tc>
      </w:tr>
      <w:tr w:rsidR="003249EE" w:rsidRPr="00EE3EF4" w14:paraId="633A2B8B" w14:textId="77777777" w:rsidTr="003249EE">
        <w:trPr>
          <w:trHeight w:val="432"/>
        </w:trPr>
        <w:tc>
          <w:tcPr>
            <w:tcW w:w="3168" w:type="dxa"/>
          </w:tcPr>
          <w:p w14:paraId="633A2B88" w14:textId="77777777" w:rsidR="003249EE" w:rsidRPr="00EE3EF4" w:rsidRDefault="003249EE" w:rsidP="003249EE">
            <w:pPr>
              <w:pStyle w:val="Table"/>
              <w:rPr>
                <w:color w:val="808080" w:themeColor="background1" w:themeShade="80"/>
              </w:rPr>
            </w:pPr>
            <w:r w:rsidRPr="00EE3EF4">
              <w:rPr>
                <w:color w:val="808080" w:themeColor="background1" w:themeShade="80"/>
              </w:rPr>
              <w:t>Construction</w:t>
            </w:r>
          </w:p>
        </w:tc>
        <w:tc>
          <w:tcPr>
            <w:tcW w:w="2700" w:type="dxa"/>
          </w:tcPr>
          <w:p w14:paraId="633A2B89" w14:textId="77777777" w:rsidR="009428B1" w:rsidRPr="00EE3EF4" w:rsidRDefault="003249EE" w:rsidP="003249EE">
            <w:pPr>
              <w:pStyle w:val="Table"/>
              <w:rPr>
                <w:color w:val="808080" w:themeColor="background1" w:themeShade="80"/>
              </w:rPr>
            </w:pPr>
            <w:r w:rsidRPr="00EE3EF4">
              <w:rPr>
                <w:color w:val="808080" w:themeColor="background1" w:themeShade="80"/>
              </w:rPr>
              <w:t>Bulletins</w:t>
            </w:r>
          </w:p>
        </w:tc>
        <w:tc>
          <w:tcPr>
            <w:tcW w:w="3708" w:type="dxa"/>
          </w:tcPr>
          <w:p w14:paraId="633A2B8A" w14:textId="77777777" w:rsidR="009428B1" w:rsidRPr="00EE3EF4" w:rsidRDefault="003249EE" w:rsidP="003249EE">
            <w:pPr>
              <w:pStyle w:val="Table"/>
              <w:rPr>
                <w:color w:val="808080" w:themeColor="background1" w:themeShade="80"/>
              </w:rPr>
            </w:pPr>
            <w:r w:rsidRPr="00EE3EF4">
              <w:rPr>
                <w:color w:val="808080" w:themeColor="background1" w:themeShade="80"/>
              </w:rPr>
              <w:t>.pdf, .rvt, .ifc</w:t>
            </w:r>
            <w:r w:rsidR="00462FBA" w:rsidRPr="00EE3EF4">
              <w:rPr>
                <w:color w:val="808080" w:themeColor="background1" w:themeShade="80"/>
              </w:rPr>
              <w:t>, .nwc, .nwd, .dwg</w:t>
            </w:r>
          </w:p>
        </w:tc>
      </w:tr>
      <w:tr w:rsidR="003249EE" w:rsidRPr="00EE3EF4" w14:paraId="633A2B99" w14:textId="77777777" w:rsidTr="003249EE">
        <w:trPr>
          <w:trHeight w:val="432"/>
        </w:trPr>
        <w:tc>
          <w:tcPr>
            <w:tcW w:w="3168" w:type="dxa"/>
          </w:tcPr>
          <w:p w14:paraId="633A2B8C" w14:textId="77777777" w:rsidR="003249EE" w:rsidRPr="00EE3EF4" w:rsidRDefault="003249EE" w:rsidP="003249EE">
            <w:pPr>
              <w:pStyle w:val="Table"/>
              <w:rPr>
                <w:color w:val="808080" w:themeColor="background1" w:themeShade="80"/>
              </w:rPr>
            </w:pPr>
            <w:r w:rsidRPr="00EE3EF4">
              <w:rPr>
                <w:color w:val="808080" w:themeColor="background1" w:themeShade="80"/>
              </w:rPr>
              <w:t>Record Documents</w:t>
            </w:r>
          </w:p>
        </w:tc>
        <w:tc>
          <w:tcPr>
            <w:tcW w:w="2700" w:type="dxa"/>
          </w:tcPr>
          <w:p w14:paraId="633A2B8D" w14:textId="77777777" w:rsidR="00462FBA" w:rsidRPr="00EE3EF4" w:rsidRDefault="00462FBA" w:rsidP="003249EE">
            <w:pPr>
              <w:pStyle w:val="Table"/>
              <w:rPr>
                <w:color w:val="808080" w:themeColor="background1" w:themeShade="80"/>
              </w:rPr>
            </w:pPr>
            <w:r w:rsidRPr="00EE3EF4">
              <w:rPr>
                <w:color w:val="808080" w:themeColor="background1" w:themeShade="80"/>
              </w:rPr>
              <w:t>Project Execution Plan</w:t>
            </w:r>
          </w:p>
          <w:p w14:paraId="633A2B8E" w14:textId="16C6AF98" w:rsidR="00462FBA" w:rsidRPr="00EE3EF4" w:rsidRDefault="00462FBA" w:rsidP="003249EE">
            <w:pPr>
              <w:pStyle w:val="Table"/>
              <w:rPr>
                <w:color w:val="808080" w:themeColor="background1" w:themeShade="80"/>
              </w:rPr>
            </w:pPr>
            <w:r w:rsidRPr="00EE3EF4">
              <w:rPr>
                <w:color w:val="808080" w:themeColor="background1" w:themeShade="80"/>
              </w:rPr>
              <w:t xml:space="preserve">LOD </w:t>
            </w:r>
            <w:r w:rsidR="003D1E2C" w:rsidRPr="00EE3EF4">
              <w:rPr>
                <w:color w:val="808080" w:themeColor="background1" w:themeShade="80"/>
              </w:rPr>
              <w:t>Matrix</w:t>
            </w:r>
          </w:p>
          <w:p w14:paraId="633A2B8F" w14:textId="77777777" w:rsidR="003249EE" w:rsidRPr="00EE3EF4" w:rsidRDefault="003249EE" w:rsidP="003249EE">
            <w:pPr>
              <w:pStyle w:val="Table"/>
              <w:rPr>
                <w:color w:val="808080" w:themeColor="background1" w:themeShade="80"/>
              </w:rPr>
            </w:pPr>
            <w:r w:rsidRPr="00EE3EF4">
              <w:rPr>
                <w:color w:val="808080" w:themeColor="background1" w:themeShade="80"/>
              </w:rPr>
              <w:t>Specifications</w:t>
            </w:r>
          </w:p>
          <w:p w14:paraId="633A2B90" w14:textId="77777777" w:rsidR="006957A8" w:rsidRPr="00EE3EF4" w:rsidRDefault="00392A82" w:rsidP="00B25A18">
            <w:pPr>
              <w:pStyle w:val="Table"/>
              <w:rPr>
                <w:color w:val="808080" w:themeColor="background1" w:themeShade="80"/>
              </w:rPr>
            </w:pPr>
            <w:r w:rsidRPr="00EE3EF4">
              <w:rPr>
                <w:color w:val="808080" w:themeColor="background1" w:themeShade="80"/>
              </w:rPr>
              <w:t>Conformed</w:t>
            </w:r>
            <w:r w:rsidR="00462FBA" w:rsidRPr="00EE3EF4">
              <w:rPr>
                <w:color w:val="808080" w:themeColor="background1" w:themeShade="80"/>
              </w:rPr>
              <w:t xml:space="preserve"> </w:t>
            </w:r>
            <w:r w:rsidR="003249EE" w:rsidRPr="00EE3EF4">
              <w:rPr>
                <w:color w:val="808080" w:themeColor="background1" w:themeShade="80"/>
              </w:rPr>
              <w:t>Model</w:t>
            </w:r>
            <w:r w:rsidR="00462FBA" w:rsidRPr="00EE3EF4">
              <w:rPr>
                <w:color w:val="808080" w:themeColor="background1" w:themeShade="80"/>
              </w:rPr>
              <w:t>(s)</w:t>
            </w:r>
          </w:p>
          <w:p w14:paraId="633A2B91" w14:textId="77777777" w:rsidR="00B25A18" w:rsidRPr="00EE3EF4" w:rsidRDefault="00B25A18" w:rsidP="00B25A18">
            <w:pPr>
              <w:pStyle w:val="Table"/>
              <w:rPr>
                <w:color w:val="808080" w:themeColor="background1" w:themeShade="80"/>
              </w:rPr>
            </w:pPr>
            <w:r w:rsidRPr="00EE3EF4">
              <w:rPr>
                <w:color w:val="808080" w:themeColor="background1" w:themeShade="80"/>
              </w:rPr>
              <w:t xml:space="preserve">SI-GIS </w:t>
            </w:r>
            <w:r w:rsidR="00462FBA" w:rsidRPr="00EE3EF4">
              <w:rPr>
                <w:color w:val="808080" w:themeColor="background1" w:themeShade="80"/>
              </w:rPr>
              <w:t>Exports</w:t>
            </w:r>
          </w:p>
          <w:p w14:paraId="633A2B92" w14:textId="77777777" w:rsidR="00B25A18" w:rsidRPr="00EE3EF4" w:rsidRDefault="00B25A18" w:rsidP="00B25A18">
            <w:pPr>
              <w:pStyle w:val="Table"/>
              <w:rPr>
                <w:color w:val="808080" w:themeColor="background1" w:themeShade="80"/>
              </w:rPr>
            </w:pPr>
            <w:r w:rsidRPr="00EE3EF4">
              <w:rPr>
                <w:color w:val="808080" w:themeColor="background1" w:themeShade="80"/>
              </w:rPr>
              <w:t>Drawings</w:t>
            </w:r>
          </w:p>
        </w:tc>
        <w:tc>
          <w:tcPr>
            <w:tcW w:w="3708" w:type="dxa"/>
          </w:tcPr>
          <w:p w14:paraId="633A2B93" w14:textId="77777777" w:rsidR="00462FBA" w:rsidRPr="00EE3EF4" w:rsidRDefault="00462FBA" w:rsidP="003249EE">
            <w:pPr>
              <w:pStyle w:val="Table"/>
              <w:rPr>
                <w:color w:val="808080" w:themeColor="background1" w:themeShade="80"/>
              </w:rPr>
            </w:pPr>
            <w:r w:rsidRPr="00EE3EF4">
              <w:rPr>
                <w:color w:val="808080" w:themeColor="background1" w:themeShade="80"/>
              </w:rPr>
              <w:t>.pdf, .docx</w:t>
            </w:r>
          </w:p>
          <w:p w14:paraId="633A2B94" w14:textId="77777777" w:rsidR="00462FBA" w:rsidRPr="00EE3EF4" w:rsidRDefault="00462FBA" w:rsidP="003249EE">
            <w:pPr>
              <w:pStyle w:val="Table"/>
              <w:rPr>
                <w:color w:val="808080" w:themeColor="background1" w:themeShade="80"/>
              </w:rPr>
            </w:pPr>
            <w:r w:rsidRPr="00EE3EF4">
              <w:rPr>
                <w:color w:val="808080" w:themeColor="background1" w:themeShade="80"/>
              </w:rPr>
              <w:t>.pdf, .xlsx</w:t>
            </w:r>
          </w:p>
          <w:p w14:paraId="633A2B95" w14:textId="77777777" w:rsidR="003249EE" w:rsidRPr="00EE3EF4" w:rsidRDefault="003249EE" w:rsidP="003249EE">
            <w:pPr>
              <w:pStyle w:val="Table"/>
              <w:rPr>
                <w:color w:val="808080" w:themeColor="background1" w:themeShade="80"/>
              </w:rPr>
            </w:pPr>
            <w:r w:rsidRPr="00EE3EF4">
              <w:rPr>
                <w:color w:val="808080" w:themeColor="background1" w:themeShade="80"/>
              </w:rPr>
              <w:t>.pdf</w:t>
            </w:r>
            <w:r w:rsidR="00462FBA" w:rsidRPr="00EE3EF4">
              <w:rPr>
                <w:color w:val="808080" w:themeColor="background1" w:themeShade="80"/>
              </w:rPr>
              <w:t>, .docx</w:t>
            </w:r>
          </w:p>
          <w:p w14:paraId="633A2B96" w14:textId="77777777" w:rsidR="003249EE" w:rsidRPr="00EE3EF4" w:rsidRDefault="003249EE" w:rsidP="003249EE">
            <w:pPr>
              <w:pStyle w:val="Table"/>
              <w:rPr>
                <w:color w:val="808080" w:themeColor="background1" w:themeShade="80"/>
              </w:rPr>
            </w:pPr>
            <w:r w:rsidRPr="00EE3EF4">
              <w:rPr>
                <w:color w:val="808080" w:themeColor="background1" w:themeShade="80"/>
              </w:rPr>
              <w:t>.rvt, .ifc</w:t>
            </w:r>
            <w:r w:rsidR="00462FBA" w:rsidRPr="00EE3EF4">
              <w:rPr>
                <w:color w:val="808080" w:themeColor="background1" w:themeShade="80"/>
              </w:rPr>
              <w:t>, nwc, .nwd, .dwg</w:t>
            </w:r>
          </w:p>
          <w:p w14:paraId="633A2B97" w14:textId="77777777" w:rsidR="00B25A18" w:rsidRPr="00EE3EF4" w:rsidRDefault="00B25A18" w:rsidP="00B25A18">
            <w:pPr>
              <w:pStyle w:val="Table"/>
              <w:rPr>
                <w:color w:val="808080" w:themeColor="background1" w:themeShade="80"/>
              </w:rPr>
            </w:pPr>
            <w:r w:rsidRPr="00EE3EF4">
              <w:rPr>
                <w:color w:val="808080" w:themeColor="background1" w:themeShade="80"/>
              </w:rPr>
              <w:t>.dwg</w:t>
            </w:r>
            <w:r w:rsidR="00462FBA" w:rsidRPr="00EE3EF4">
              <w:rPr>
                <w:color w:val="808080" w:themeColor="background1" w:themeShade="80"/>
              </w:rPr>
              <w:t>, .xlsx</w:t>
            </w:r>
          </w:p>
          <w:p w14:paraId="633A2B98" w14:textId="77777777" w:rsidR="00B25A18" w:rsidRPr="00EE3EF4" w:rsidRDefault="00B25A18" w:rsidP="00B25A18">
            <w:pPr>
              <w:pStyle w:val="Table"/>
              <w:rPr>
                <w:color w:val="808080" w:themeColor="background1" w:themeShade="80"/>
              </w:rPr>
            </w:pPr>
            <w:r w:rsidRPr="00EE3EF4">
              <w:rPr>
                <w:color w:val="808080" w:themeColor="background1" w:themeShade="80"/>
              </w:rPr>
              <w:t>.pdf, .dwg</w:t>
            </w:r>
          </w:p>
        </w:tc>
      </w:tr>
    </w:tbl>
    <w:p w14:paraId="633A2B9A" w14:textId="77777777" w:rsidR="003249EE" w:rsidRPr="00EE3EF4" w:rsidRDefault="00F57AFE" w:rsidP="0007789C">
      <w:pPr>
        <w:pStyle w:val="Heading3"/>
        <w:pageBreakBefore/>
      </w:pPr>
      <w:bookmarkStart w:id="28" w:name="_Toc396312988"/>
      <w:bookmarkStart w:id="29" w:name="_Toc420598071"/>
      <w:bookmarkStart w:id="30" w:name="_Toc525617714"/>
      <w:r w:rsidRPr="00EE3EF4">
        <w:lastRenderedPageBreak/>
        <w:t>C</w:t>
      </w:r>
      <w:r w:rsidR="003249EE" w:rsidRPr="00EE3EF4">
        <w:t>onstruction</w:t>
      </w:r>
      <w:bookmarkEnd w:id="28"/>
      <w:r w:rsidR="003249EE" w:rsidRPr="00EE3EF4">
        <w:t xml:space="preserve"> Deliverables</w:t>
      </w:r>
      <w:bookmarkEnd w:id="29"/>
      <w:bookmarkEnd w:id="30"/>
    </w:p>
    <w:tbl>
      <w:tblPr>
        <w:tblStyle w:val="TableStyle"/>
        <w:tblW w:w="0" w:type="auto"/>
        <w:tblLook w:val="04A0" w:firstRow="1" w:lastRow="0" w:firstColumn="1" w:lastColumn="0" w:noHBand="0" w:noVBand="1"/>
        <w:tblCaption w:val="Construction Deliverables"/>
      </w:tblPr>
      <w:tblGrid>
        <w:gridCol w:w="3701"/>
        <w:gridCol w:w="3082"/>
        <w:gridCol w:w="2557"/>
      </w:tblGrid>
      <w:tr w:rsidR="00392A82" w:rsidRPr="00EE3EF4" w14:paraId="633A2B9E"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3798" w:type="dxa"/>
            <w:tcBorders>
              <w:top w:val="single" w:sz="8" w:space="0" w:color="4F81BD" w:themeColor="accent1"/>
              <w:left w:val="single" w:sz="8" w:space="0" w:color="4F81BD" w:themeColor="accent1"/>
              <w:bottom w:val="single" w:sz="8" w:space="0" w:color="4F81BD" w:themeColor="accent1"/>
            </w:tcBorders>
          </w:tcPr>
          <w:p w14:paraId="633A2B9B" w14:textId="77777777" w:rsidR="003249EE" w:rsidRPr="00EE3EF4" w:rsidRDefault="003249EE" w:rsidP="003249EE">
            <w:pPr>
              <w:pStyle w:val="TableTitle"/>
            </w:pPr>
            <w:r w:rsidRPr="00EE3EF4">
              <w:t>Phase</w:t>
            </w:r>
          </w:p>
        </w:tc>
        <w:tc>
          <w:tcPr>
            <w:tcW w:w="3150" w:type="dxa"/>
            <w:tcBorders>
              <w:top w:val="single" w:sz="8" w:space="0" w:color="4F81BD" w:themeColor="accent1"/>
              <w:bottom w:val="single" w:sz="8" w:space="0" w:color="4F81BD" w:themeColor="accent1"/>
            </w:tcBorders>
          </w:tcPr>
          <w:p w14:paraId="633A2B9C" w14:textId="77777777" w:rsidR="003249EE" w:rsidRPr="00EE3EF4" w:rsidRDefault="003249EE" w:rsidP="003249EE">
            <w:pPr>
              <w:pStyle w:val="TableTitle"/>
            </w:pPr>
            <w:r w:rsidRPr="00EE3EF4">
              <w:t>Submission Requirements</w:t>
            </w:r>
          </w:p>
        </w:tc>
        <w:tc>
          <w:tcPr>
            <w:tcW w:w="2628" w:type="dxa"/>
            <w:tcBorders>
              <w:top w:val="single" w:sz="8" w:space="0" w:color="4F81BD" w:themeColor="accent1"/>
              <w:bottom w:val="single" w:sz="8" w:space="0" w:color="4F81BD" w:themeColor="accent1"/>
              <w:right w:val="single" w:sz="8" w:space="0" w:color="4F81BD" w:themeColor="accent1"/>
            </w:tcBorders>
          </w:tcPr>
          <w:p w14:paraId="633A2B9D" w14:textId="77777777" w:rsidR="003249EE" w:rsidRPr="00EE3EF4" w:rsidRDefault="003249EE" w:rsidP="003249EE">
            <w:pPr>
              <w:pStyle w:val="TableTitle"/>
            </w:pPr>
            <w:r w:rsidRPr="00EE3EF4">
              <w:t>Format</w:t>
            </w:r>
          </w:p>
        </w:tc>
      </w:tr>
      <w:tr w:rsidR="00392A82" w:rsidRPr="00EE3EF4" w14:paraId="633A2BA4" w14:textId="77777777" w:rsidTr="003249EE">
        <w:trPr>
          <w:trHeight w:val="432"/>
        </w:trPr>
        <w:tc>
          <w:tcPr>
            <w:tcW w:w="3798" w:type="dxa"/>
          </w:tcPr>
          <w:p w14:paraId="633A2B9F" w14:textId="77777777" w:rsidR="003249EE" w:rsidRPr="00EE3EF4" w:rsidRDefault="00392A82" w:rsidP="003249EE">
            <w:pPr>
              <w:pStyle w:val="Table"/>
              <w:rPr>
                <w:color w:val="808080" w:themeColor="background1" w:themeShade="80"/>
              </w:rPr>
            </w:pPr>
            <w:r w:rsidRPr="00EE3EF4">
              <w:rPr>
                <w:color w:val="808080" w:themeColor="background1" w:themeShade="80"/>
              </w:rPr>
              <w:t>Construction (Monthly)</w:t>
            </w:r>
            <w:r w:rsidR="003249EE" w:rsidRPr="00EE3EF4">
              <w:rPr>
                <w:color w:val="808080" w:themeColor="background1" w:themeShade="80"/>
              </w:rPr>
              <w:t xml:space="preserve"> </w:t>
            </w:r>
          </w:p>
        </w:tc>
        <w:tc>
          <w:tcPr>
            <w:tcW w:w="3150" w:type="dxa"/>
          </w:tcPr>
          <w:p w14:paraId="633A2BA0" w14:textId="77777777" w:rsidR="003249EE" w:rsidRPr="00EE3EF4" w:rsidRDefault="003249EE" w:rsidP="00392A82">
            <w:pPr>
              <w:pStyle w:val="Table"/>
              <w:rPr>
                <w:color w:val="808080" w:themeColor="background1" w:themeShade="80"/>
              </w:rPr>
            </w:pPr>
            <w:r w:rsidRPr="00EE3EF4">
              <w:rPr>
                <w:color w:val="808080" w:themeColor="background1" w:themeShade="80"/>
              </w:rPr>
              <w:t>Coordination Model</w:t>
            </w:r>
            <w:r w:rsidR="00392A82" w:rsidRPr="00EE3EF4">
              <w:rPr>
                <w:color w:val="808080" w:themeColor="background1" w:themeShade="80"/>
              </w:rPr>
              <w:t>(</w:t>
            </w:r>
            <w:r w:rsidRPr="00EE3EF4">
              <w:rPr>
                <w:color w:val="808080" w:themeColor="background1" w:themeShade="80"/>
              </w:rPr>
              <w:t>s</w:t>
            </w:r>
            <w:r w:rsidR="00392A82" w:rsidRPr="00EE3EF4">
              <w:rPr>
                <w:color w:val="808080" w:themeColor="background1" w:themeShade="80"/>
              </w:rPr>
              <w:t>)</w:t>
            </w:r>
          </w:p>
          <w:p w14:paraId="633A2BA1" w14:textId="77777777" w:rsidR="00392A82" w:rsidRPr="00EE3EF4" w:rsidRDefault="009149D8" w:rsidP="00392A82">
            <w:pPr>
              <w:pStyle w:val="Table"/>
              <w:rPr>
                <w:color w:val="808080" w:themeColor="background1" w:themeShade="80"/>
              </w:rPr>
            </w:pPr>
            <w:r w:rsidRPr="00EE3EF4">
              <w:rPr>
                <w:color w:val="808080" w:themeColor="background1" w:themeShade="80"/>
              </w:rPr>
              <w:t>SF</w:t>
            </w:r>
            <w:r w:rsidR="00392A82" w:rsidRPr="00EE3EF4">
              <w:rPr>
                <w:color w:val="808080" w:themeColor="background1" w:themeShade="80"/>
              </w:rPr>
              <w:t xml:space="preserve"> Facility Asset Data Spreadsheet</w:t>
            </w:r>
          </w:p>
        </w:tc>
        <w:tc>
          <w:tcPr>
            <w:tcW w:w="2628" w:type="dxa"/>
          </w:tcPr>
          <w:p w14:paraId="633A2BA2" w14:textId="77777777" w:rsidR="003249EE" w:rsidRPr="00EE3EF4" w:rsidRDefault="003249EE" w:rsidP="00392A82">
            <w:pPr>
              <w:pStyle w:val="Table"/>
              <w:rPr>
                <w:color w:val="808080" w:themeColor="background1" w:themeShade="80"/>
              </w:rPr>
            </w:pPr>
            <w:r w:rsidRPr="00EE3EF4">
              <w:rPr>
                <w:color w:val="808080" w:themeColor="background1" w:themeShade="80"/>
              </w:rPr>
              <w:t xml:space="preserve">.rvt, </w:t>
            </w:r>
            <w:r w:rsidR="00392A82" w:rsidRPr="00EE3EF4">
              <w:rPr>
                <w:color w:val="808080" w:themeColor="background1" w:themeShade="80"/>
              </w:rPr>
              <w:t xml:space="preserve">.ifc,. nwc, .nwd, </w:t>
            </w:r>
            <w:r w:rsidRPr="00EE3EF4">
              <w:rPr>
                <w:color w:val="808080" w:themeColor="background1" w:themeShade="80"/>
              </w:rPr>
              <w:t>.dwg</w:t>
            </w:r>
          </w:p>
          <w:p w14:paraId="633A2BA3" w14:textId="77777777" w:rsidR="00392A82" w:rsidRPr="00EE3EF4" w:rsidRDefault="00392A82" w:rsidP="00392A82">
            <w:pPr>
              <w:pStyle w:val="Table"/>
              <w:rPr>
                <w:color w:val="808080" w:themeColor="background1" w:themeShade="80"/>
              </w:rPr>
            </w:pPr>
            <w:r w:rsidRPr="00EE3EF4">
              <w:rPr>
                <w:color w:val="808080" w:themeColor="background1" w:themeShade="80"/>
              </w:rPr>
              <w:t>.xlsx</w:t>
            </w:r>
          </w:p>
        </w:tc>
      </w:tr>
      <w:tr w:rsidR="00392A82" w:rsidRPr="00EE3EF4" w14:paraId="633A2BAA" w14:textId="77777777" w:rsidTr="003249EE">
        <w:trPr>
          <w:trHeight w:val="432"/>
        </w:trPr>
        <w:tc>
          <w:tcPr>
            <w:tcW w:w="3798" w:type="dxa"/>
          </w:tcPr>
          <w:p w14:paraId="633A2BA5" w14:textId="77777777" w:rsidR="003249EE" w:rsidRPr="00EE3EF4" w:rsidRDefault="00392A82" w:rsidP="003249EE">
            <w:pPr>
              <w:pStyle w:val="Table"/>
              <w:rPr>
                <w:color w:val="808080" w:themeColor="background1" w:themeShade="80"/>
              </w:rPr>
            </w:pPr>
            <w:r w:rsidRPr="00EE3EF4">
              <w:rPr>
                <w:color w:val="808080" w:themeColor="background1" w:themeShade="80"/>
              </w:rPr>
              <w:t>Construction (Quarterly)</w:t>
            </w:r>
            <w:r w:rsidR="003249EE" w:rsidRPr="00EE3EF4" w:rsidDel="00D72BFD">
              <w:rPr>
                <w:color w:val="808080" w:themeColor="background1" w:themeShade="80"/>
              </w:rPr>
              <w:t xml:space="preserve"> </w:t>
            </w:r>
          </w:p>
        </w:tc>
        <w:tc>
          <w:tcPr>
            <w:tcW w:w="3150" w:type="dxa"/>
          </w:tcPr>
          <w:p w14:paraId="633A2BA6" w14:textId="77777777" w:rsidR="003249EE" w:rsidRPr="00EE3EF4" w:rsidRDefault="00392A82" w:rsidP="003249EE">
            <w:pPr>
              <w:pStyle w:val="Table"/>
              <w:rPr>
                <w:color w:val="808080" w:themeColor="background1" w:themeShade="80"/>
              </w:rPr>
            </w:pPr>
            <w:r w:rsidRPr="00EE3EF4">
              <w:rPr>
                <w:color w:val="808080" w:themeColor="background1" w:themeShade="80"/>
              </w:rPr>
              <w:t>Construction Model(s)</w:t>
            </w:r>
            <w:r w:rsidR="00AD0FDE" w:rsidRPr="00EE3EF4">
              <w:rPr>
                <w:color w:val="808080" w:themeColor="background1" w:themeShade="80"/>
              </w:rPr>
              <w:t xml:space="preserve"> </w:t>
            </w:r>
          </w:p>
          <w:p w14:paraId="633A2BA7" w14:textId="77777777" w:rsidR="00392A82" w:rsidRPr="00EE3EF4" w:rsidRDefault="009149D8" w:rsidP="003249EE">
            <w:pPr>
              <w:pStyle w:val="Table"/>
              <w:rPr>
                <w:color w:val="808080" w:themeColor="background1" w:themeShade="80"/>
              </w:rPr>
            </w:pPr>
            <w:r w:rsidRPr="00EE3EF4">
              <w:rPr>
                <w:color w:val="808080" w:themeColor="background1" w:themeShade="80"/>
              </w:rPr>
              <w:t>SF</w:t>
            </w:r>
            <w:r w:rsidR="00392A82" w:rsidRPr="00EE3EF4">
              <w:rPr>
                <w:color w:val="808080" w:themeColor="background1" w:themeShade="80"/>
              </w:rPr>
              <w:t xml:space="preserve"> Facility Asset Data Spreadsheet</w:t>
            </w:r>
          </w:p>
        </w:tc>
        <w:tc>
          <w:tcPr>
            <w:tcW w:w="2628" w:type="dxa"/>
          </w:tcPr>
          <w:p w14:paraId="633A2BA8" w14:textId="77777777" w:rsidR="003249EE" w:rsidRPr="00EE3EF4" w:rsidRDefault="00392A82" w:rsidP="003249EE">
            <w:pPr>
              <w:pStyle w:val="Table"/>
              <w:rPr>
                <w:color w:val="808080" w:themeColor="background1" w:themeShade="80"/>
              </w:rPr>
            </w:pPr>
            <w:r w:rsidRPr="00EE3EF4">
              <w:rPr>
                <w:color w:val="808080" w:themeColor="background1" w:themeShade="80"/>
              </w:rPr>
              <w:t>.rvt, .ifc</w:t>
            </w:r>
            <w:r w:rsidRPr="00EE3EF4">
              <w:t>, .nwc, .nwd, .dwg</w:t>
            </w:r>
          </w:p>
          <w:p w14:paraId="633A2BA9" w14:textId="77777777" w:rsidR="00392A82" w:rsidRPr="00EE3EF4" w:rsidRDefault="00392A82" w:rsidP="003249EE">
            <w:pPr>
              <w:pStyle w:val="Table"/>
              <w:rPr>
                <w:color w:val="808080" w:themeColor="background1" w:themeShade="80"/>
              </w:rPr>
            </w:pPr>
            <w:r w:rsidRPr="00EE3EF4">
              <w:rPr>
                <w:color w:val="808080" w:themeColor="background1" w:themeShade="80"/>
              </w:rPr>
              <w:t>.xlsx</w:t>
            </w:r>
          </w:p>
        </w:tc>
      </w:tr>
      <w:tr w:rsidR="00392A82" w:rsidRPr="00EE3EF4" w14:paraId="633A2BB7" w14:textId="77777777" w:rsidTr="003249EE">
        <w:trPr>
          <w:trHeight w:val="432"/>
        </w:trPr>
        <w:tc>
          <w:tcPr>
            <w:tcW w:w="3798" w:type="dxa"/>
          </w:tcPr>
          <w:p w14:paraId="633A2BAB"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At project </w:t>
            </w:r>
            <w:r w:rsidR="00F20F1C" w:rsidRPr="00EE3EF4">
              <w:rPr>
                <w:color w:val="808080" w:themeColor="background1" w:themeShade="80"/>
              </w:rPr>
              <w:t>completion – with submittals, O&amp;</w:t>
            </w:r>
            <w:r w:rsidRPr="00EE3EF4">
              <w:rPr>
                <w:color w:val="808080" w:themeColor="background1" w:themeShade="80"/>
              </w:rPr>
              <w:t xml:space="preserve">M’s and warranties attached </w:t>
            </w:r>
          </w:p>
        </w:tc>
        <w:tc>
          <w:tcPr>
            <w:tcW w:w="3150" w:type="dxa"/>
          </w:tcPr>
          <w:p w14:paraId="633A2BAC" w14:textId="77777777" w:rsidR="003249EE" w:rsidRPr="00EE3EF4" w:rsidRDefault="003249EE" w:rsidP="003249EE">
            <w:pPr>
              <w:pStyle w:val="Table"/>
              <w:rPr>
                <w:color w:val="808080" w:themeColor="background1" w:themeShade="80"/>
              </w:rPr>
            </w:pPr>
            <w:r w:rsidRPr="00EE3EF4">
              <w:rPr>
                <w:color w:val="808080" w:themeColor="background1" w:themeShade="80"/>
              </w:rPr>
              <w:t>As-Built Model</w:t>
            </w:r>
            <w:r w:rsidR="006957A8" w:rsidRPr="00EE3EF4">
              <w:rPr>
                <w:color w:val="808080" w:themeColor="background1" w:themeShade="80"/>
              </w:rPr>
              <w:t>(s)</w:t>
            </w:r>
            <w:r w:rsidRPr="00EE3EF4">
              <w:rPr>
                <w:color w:val="808080" w:themeColor="background1" w:themeShade="80"/>
              </w:rPr>
              <w:t xml:space="preserve"> </w:t>
            </w:r>
            <w:r w:rsidR="00392A82" w:rsidRPr="00EE3EF4">
              <w:rPr>
                <w:color w:val="808080" w:themeColor="background1" w:themeShade="80"/>
              </w:rPr>
              <w:t>–</w:t>
            </w:r>
            <w:r w:rsidRPr="00EE3EF4">
              <w:rPr>
                <w:color w:val="808080" w:themeColor="background1" w:themeShade="80"/>
              </w:rPr>
              <w:t xml:space="preserve"> Final</w:t>
            </w:r>
          </w:p>
          <w:p w14:paraId="633A2BAD" w14:textId="77777777" w:rsidR="003B5891" w:rsidRPr="00EE3EF4" w:rsidRDefault="003B5891" w:rsidP="003249EE">
            <w:pPr>
              <w:pStyle w:val="Table"/>
              <w:rPr>
                <w:color w:val="808080" w:themeColor="background1" w:themeShade="80"/>
              </w:rPr>
            </w:pPr>
            <w:r w:rsidRPr="00EE3EF4">
              <w:rPr>
                <w:color w:val="808080" w:themeColor="background1" w:themeShade="80"/>
              </w:rPr>
              <w:t>Project Execution Plan</w:t>
            </w:r>
          </w:p>
          <w:p w14:paraId="633A2BAE" w14:textId="77777777" w:rsidR="003B5891" w:rsidRPr="00EE3EF4" w:rsidRDefault="003B5891" w:rsidP="003249EE">
            <w:pPr>
              <w:pStyle w:val="Table"/>
              <w:rPr>
                <w:color w:val="808080" w:themeColor="background1" w:themeShade="80"/>
              </w:rPr>
            </w:pPr>
            <w:r w:rsidRPr="00EE3EF4">
              <w:rPr>
                <w:color w:val="808080" w:themeColor="background1" w:themeShade="80"/>
              </w:rPr>
              <w:t>LOD Matrix</w:t>
            </w:r>
          </w:p>
          <w:p w14:paraId="633A2BAF" w14:textId="77777777" w:rsidR="00392A82" w:rsidRPr="00EE3EF4" w:rsidRDefault="00392A82" w:rsidP="003249EE">
            <w:pPr>
              <w:pStyle w:val="Table"/>
              <w:rPr>
                <w:color w:val="808080" w:themeColor="background1" w:themeShade="80"/>
              </w:rPr>
            </w:pPr>
            <w:r w:rsidRPr="00EE3EF4">
              <w:rPr>
                <w:color w:val="808080" w:themeColor="background1" w:themeShade="80"/>
              </w:rPr>
              <w:t>O&amp;M and Warranty Documents</w:t>
            </w:r>
          </w:p>
          <w:p w14:paraId="633A2BB0" w14:textId="77777777" w:rsidR="006957A8" w:rsidRPr="00EE3EF4" w:rsidRDefault="006957A8" w:rsidP="003249EE">
            <w:pPr>
              <w:pStyle w:val="Table"/>
              <w:rPr>
                <w:color w:val="808080" w:themeColor="background1" w:themeShade="80"/>
              </w:rPr>
            </w:pPr>
            <w:r w:rsidRPr="00EE3EF4">
              <w:rPr>
                <w:color w:val="808080" w:themeColor="background1" w:themeShade="80"/>
              </w:rPr>
              <w:t>SI-GIS Exports</w:t>
            </w:r>
          </w:p>
          <w:p w14:paraId="633A2BB1" w14:textId="77777777" w:rsidR="00392A82" w:rsidRPr="00EE3EF4" w:rsidRDefault="009149D8" w:rsidP="003249EE">
            <w:pPr>
              <w:pStyle w:val="Table"/>
              <w:rPr>
                <w:color w:val="808080" w:themeColor="background1" w:themeShade="80"/>
              </w:rPr>
            </w:pPr>
            <w:r w:rsidRPr="00EE3EF4">
              <w:rPr>
                <w:color w:val="808080" w:themeColor="background1" w:themeShade="80"/>
              </w:rPr>
              <w:t>SF</w:t>
            </w:r>
            <w:r w:rsidR="00392A82" w:rsidRPr="00EE3EF4">
              <w:rPr>
                <w:color w:val="808080" w:themeColor="background1" w:themeShade="80"/>
              </w:rPr>
              <w:t xml:space="preserve"> Facility Asset Data Spreadsheet</w:t>
            </w:r>
          </w:p>
        </w:tc>
        <w:tc>
          <w:tcPr>
            <w:tcW w:w="2628" w:type="dxa"/>
          </w:tcPr>
          <w:p w14:paraId="633A2BB2" w14:textId="77777777" w:rsidR="003249EE" w:rsidRPr="00EE3EF4" w:rsidRDefault="003249EE" w:rsidP="003249EE">
            <w:pPr>
              <w:pStyle w:val="Table"/>
              <w:rPr>
                <w:color w:val="808080" w:themeColor="background1" w:themeShade="80"/>
              </w:rPr>
            </w:pPr>
            <w:r w:rsidRPr="00EE3EF4">
              <w:rPr>
                <w:color w:val="808080" w:themeColor="background1" w:themeShade="80"/>
              </w:rPr>
              <w:t>.rvt, .dwg, .ifc</w:t>
            </w:r>
            <w:r w:rsidR="00B25A18" w:rsidRPr="00EE3EF4">
              <w:rPr>
                <w:color w:val="808080" w:themeColor="background1" w:themeShade="80"/>
              </w:rPr>
              <w:t>,</w:t>
            </w:r>
            <w:r w:rsidR="00392A82" w:rsidRPr="00EE3EF4">
              <w:rPr>
                <w:color w:val="808080" w:themeColor="background1" w:themeShade="80"/>
              </w:rPr>
              <w:t xml:space="preserve"> .nwc, .nwd</w:t>
            </w:r>
          </w:p>
          <w:p w14:paraId="633A2BB3" w14:textId="77777777" w:rsidR="003B5891" w:rsidRPr="00EE3EF4" w:rsidRDefault="003B5891" w:rsidP="003249EE">
            <w:pPr>
              <w:pStyle w:val="Table"/>
              <w:rPr>
                <w:color w:val="808080" w:themeColor="background1" w:themeShade="80"/>
              </w:rPr>
            </w:pPr>
            <w:r w:rsidRPr="00EE3EF4">
              <w:rPr>
                <w:color w:val="808080" w:themeColor="background1" w:themeShade="80"/>
              </w:rPr>
              <w:t>.pdf, .docs</w:t>
            </w:r>
          </w:p>
          <w:p w14:paraId="633A2BB4" w14:textId="77777777" w:rsidR="003B5891" w:rsidRPr="00EE3EF4" w:rsidRDefault="003B5891" w:rsidP="003249EE">
            <w:pPr>
              <w:pStyle w:val="Table"/>
              <w:rPr>
                <w:color w:val="808080" w:themeColor="background1" w:themeShade="80"/>
              </w:rPr>
            </w:pPr>
            <w:r w:rsidRPr="00EE3EF4">
              <w:rPr>
                <w:color w:val="808080" w:themeColor="background1" w:themeShade="80"/>
              </w:rPr>
              <w:t>.pdf, .xlsx</w:t>
            </w:r>
          </w:p>
          <w:p w14:paraId="633A2BB5" w14:textId="77777777" w:rsidR="00392A82" w:rsidRPr="00EE3EF4" w:rsidRDefault="00392A82" w:rsidP="003249EE">
            <w:pPr>
              <w:pStyle w:val="Table"/>
              <w:rPr>
                <w:color w:val="808080" w:themeColor="background1" w:themeShade="80"/>
              </w:rPr>
            </w:pPr>
            <w:r w:rsidRPr="00EE3EF4">
              <w:rPr>
                <w:color w:val="808080" w:themeColor="background1" w:themeShade="80"/>
              </w:rPr>
              <w:t>.pdf, .docx</w:t>
            </w:r>
          </w:p>
          <w:p w14:paraId="633A2BB6" w14:textId="77777777" w:rsidR="00392A82" w:rsidRPr="00EE3EF4" w:rsidRDefault="006957A8" w:rsidP="003249EE">
            <w:pPr>
              <w:pStyle w:val="Table"/>
              <w:rPr>
                <w:color w:val="808080" w:themeColor="background1" w:themeShade="80"/>
              </w:rPr>
            </w:pPr>
            <w:r w:rsidRPr="00EE3EF4">
              <w:rPr>
                <w:color w:val="808080" w:themeColor="background1" w:themeShade="80"/>
              </w:rPr>
              <w:t xml:space="preserve">.dwg, </w:t>
            </w:r>
            <w:r w:rsidR="00392A82" w:rsidRPr="00EE3EF4">
              <w:rPr>
                <w:color w:val="808080" w:themeColor="background1" w:themeShade="80"/>
              </w:rPr>
              <w:t>.xlsx</w:t>
            </w:r>
          </w:p>
        </w:tc>
      </w:tr>
    </w:tbl>
    <w:p w14:paraId="633A2BB8" w14:textId="77777777" w:rsidR="004D477B" w:rsidRPr="00EE3EF4" w:rsidRDefault="004D477B" w:rsidP="004D477B">
      <w:pPr>
        <w:pStyle w:val="Heading3"/>
      </w:pPr>
      <w:bookmarkStart w:id="31" w:name="_Toc462751637"/>
      <w:bookmarkStart w:id="32" w:name="_Toc525617715"/>
      <w:r w:rsidRPr="00EE3EF4">
        <w:t>SI Deliverables for Design and Construction</w:t>
      </w:r>
      <w:bookmarkEnd w:id="31"/>
      <w:bookmarkEnd w:id="32"/>
    </w:p>
    <w:p w14:paraId="633A2BB9" w14:textId="77777777" w:rsidR="004D477B" w:rsidRPr="00EE3EF4" w:rsidRDefault="00BE07B1">
      <w:pPr>
        <w:pStyle w:val="ExplanationText"/>
      </w:pPr>
      <w:r w:rsidRPr="00EE3EF4">
        <w:rPr>
          <w:i w:val="0"/>
          <w:color w:val="auto"/>
        </w:rPr>
        <w:t>All BIM deliverable</w:t>
      </w:r>
      <w:r w:rsidR="00AD2229" w:rsidRPr="00EE3EF4">
        <w:rPr>
          <w:i w:val="0"/>
          <w:color w:val="auto"/>
        </w:rPr>
        <w:t>s</w:t>
      </w:r>
      <w:r w:rsidRPr="00EE3EF4">
        <w:rPr>
          <w:i w:val="0"/>
          <w:color w:val="auto"/>
        </w:rPr>
        <w:t xml:space="preserve"> to follow the schedule and requirement as indicated in </w:t>
      </w:r>
      <w:r w:rsidR="00256405" w:rsidRPr="00EE3EF4">
        <w:rPr>
          <w:i w:val="0"/>
          <w:color w:val="auto"/>
        </w:rPr>
        <w:t xml:space="preserve">the A/E Scope of Work / Construction Contract, </w:t>
      </w:r>
      <w:r w:rsidRPr="00EE3EF4">
        <w:rPr>
          <w:i w:val="0"/>
          <w:color w:val="auto"/>
        </w:rPr>
        <w:t>S</w:t>
      </w:r>
      <w:r w:rsidR="00AD2229" w:rsidRPr="00EE3EF4">
        <w:rPr>
          <w:i w:val="0"/>
          <w:color w:val="auto"/>
        </w:rPr>
        <w:t>F</w:t>
      </w:r>
      <w:r w:rsidR="00256405" w:rsidRPr="00EE3EF4">
        <w:rPr>
          <w:i w:val="0"/>
          <w:color w:val="auto"/>
        </w:rPr>
        <w:t xml:space="preserve"> BIM Guidelines and </w:t>
      </w:r>
      <w:r w:rsidR="00AD2229" w:rsidRPr="00EE3EF4">
        <w:rPr>
          <w:i w:val="0"/>
          <w:color w:val="auto"/>
        </w:rPr>
        <w:t>SF</w:t>
      </w:r>
      <w:r w:rsidRPr="00EE3EF4">
        <w:rPr>
          <w:i w:val="0"/>
          <w:color w:val="auto"/>
        </w:rPr>
        <w:t xml:space="preserve"> Revit Template User Guide.</w:t>
      </w:r>
      <w:r w:rsidR="00AD2229" w:rsidRPr="00EE3EF4">
        <w:rPr>
          <w:i w:val="0"/>
          <w:color w:val="auto"/>
        </w:rPr>
        <w:t xml:space="preserve"> </w:t>
      </w:r>
    </w:p>
    <w:p w14:paraId="633A2BBA" w14:textId="77777777" w:rsidR="003249EE" w:rsidRPr="00EE3EF4" w:rsidRDefault="003249EE" w:rsidP="003249EE">
      <w:pPr>
        <w:pStyle w:val="Heading1"/>
        <w:spacing w:before="120"/>
      </w:pPr>
      <w:bookmarkStart w:id="33" w:name="_Toc525617716"/>
      <w:r w:rsidRPr="00EE3EF4">
        <w:t>Electronic Communications</w:t>
      </w:r>
      <w:bookmarkEnd w:id="33"/>
      <w:r w:rsidRPr="00EE3EF4">
        <w:t xml:space="preserve"> </w:t>
      </w:r>
    </w:p>
    <w:p w14:paraId="633A2BBB" w14:textId="77777777" w:rsidR="003249EE" w:rsidRPr="00EE3EF4" w:rsidRDefault="003249EE" w:rsidP="003249EE">
      <w:pPr>
        <w:pStyle w:val="Heading2"/>
      </w:pPr>
      <w:bookmarkStart w:id="34" w:name="_Toc396312990"/>
      <w:bookmarkStart w:id="35" w:name="_Toc420598073"/>
      <w:bookmarkStart w:id="36" w:name="_Toc525617717"/>
      <w:r w:rsidRPr="00EE3EF4">
        <w:t>Software Requirements</w:t>
      </w:r>
      <w:bookmarkEnd w:id="34"/>
      <w:bookmarkEnd w:id="35"/>
      <w:bookmarkEnd w:id="36"/>
    </w:p>
    <w:p w14:paraId="633A2BBC" w14:textId="77777777" w:rsidR="003249EE" w:rsidRPr="00EE3EF4" w:rsidRDefault="003249EE" w:rsidP="003249EE">
      <w:r w:rsidRPr="00EE3EF4">
        <w:t>This table will detail the software applications employed on SI projects.  If a team member has any deviations, this needs to be discussed with SI to understand potential impact to final deliverables.</w:t>
      </w:r>
    </w:p>
    <w:tbl>
      <w:tblPr>
        <w:tblStyle w:val="TableStyle"/>
        <w:tblW w:w="0" w:type="auto"/>
        <w:tblLook w:val="04A0" w:firstRow="1" w:lastRow="0" w:firstColumn="1" w:lastColumn="0" w:noHBand="0" w:noVBand="1"/>
        <w:tblCaption w:val="Software Requirements"/>
      </w:tblPr>
      <w:tblGrid>
        <w:gridCol w:w="2337"/>
        <w:gridCol w:w="1830"/>
        <w:gridCol w:w="2707"/>
        <w:gridCol w:w="2466"/>
      </w:tblGrid>
      <w:tr w:rsidR="003249EE" w:rsidRPr="00EE3EF4" w14:paraId="633A2BC1" w14:textId="77777777" w:rsidTr="009121C2">
        <w:trPr>
          <w:cnfStyle w:val="100000000000" w:firstRow="1" w:lastRow="0" w:firstColumn="0" w:lastColumn="0" w:oddVBand="0" w:evenVBand="0" w:oddHBand="0" w:evenHBand="0" w:firstRowFirstColumn="0" w:firstRowLastColumn="0" w:lastRowFirstColumn="0" w:lastRowLastColumn="0"/>
          <w:cantSplit/>
          <w:trHeight w:val="432"/>
          <w:tblHeader/>
        </w:trPr>
        <w:tc>
          <w:tcPr>
            <w:tcW w:w="2392" w:type="dxa"/>
            <w:tcBorders>
              <w:top w:val="single" w:sz="8" w:space="0" w:color="4F81BD" w:themeColor="accent1"/>
              <w:left w:val="single" w:sz="8" w:space="0" w:color="4F81BD" w:themeColor="accent1"/>
              <w:bottom w:val="single" w:sz="8" w:space="0" w:color="4F81BD" w:themeColor="accent1"/>
            </w:tcBorders>
          </w:tcPr>
          <w:p w14:paraId="633A2BBD" w14:textId="77777777" w:rsidR="003249EE" w:rsidRPr="00EE3EF4" w:rsidRDefault="003249EE" w:rsidP="003249EE">
            <w:pPr>
              <w:pStyle w:val="TableTitle"/>
            </w:pPr>
            <w:r w:rsidRPr="00EE3EF4">
              <w:t>BIM Use</w:t>
            </w:r>
          </w:p>
        </w:tc>
        <w:tc>
          <w:tcPr>
            <w:tcW w:w="1856" w:type="dxa"/>
            <w:tcBorders>
              <w:top w:val="single" w:sz="8" w:space="0" w:color="4F81BD" w:themeColor="accent1"/>
              <w:bottom w:val="single" w:sz="8" w:space="0" w:color="4F81BD" w:themeColor="accent1"/>
            </w:tcBorders>
          </w:tcPr>
          <w:p w14:paraId="633A2BBE" w14:textId="77777777" w:rsidR="003249EE" w:rsidRPr="00EE3EF4" w:rsidRDefault="003249EE" w:rsidP="003249EE">
            <w:pPr>
              <w:pStyle w:val="TableTitle"/>
            </w:pPr>
            <w:r w:rsidRPr="00EE3EF4">
              <w:t>Discipline</w:t>
            </w:r>
          </w:p>
        </w:tc>
        <w:tc>
          <w:tcPr>
            <w:tcW w:w="2790" w:type="dxa"/>
            <w:tcBorders>
              <w:top w:val="single" w:sz="8" w:space="0" w:color="4F81BD" w:themeColor="accent1"/>
              <w:bottom w:val="single" w:sz="8" w:space="0" w:color="4F81BD" w:themeColor="accent1"/>
            </w:tcBorders>
          </w:tcPr>
          <w:p w14:paraId="633A2BBF" w14:textId="77777777" w:rsidR="003249EE" w:rsidRPr="00EE3EF4" w:rsidRDefault="003249EE" w:rsidP="003249EE">
            <w:pPr>
              <w:pStyle w:val="TableTitle"/>
            </w:pPr>
            <w:r w:rsidRPr="00EE3EF4">
              <w:t>Software</w:t>
            </w:r>
          </w:p>
        </w:tc>
        <w:tc>
          <w:tcPr>
            <w:tcW w:w="2538" w:type="dxa"/>
            <w:tcBorders>
              <w:top w:val="single" w:sz="8" w:space="0" w:color="4F81BD" w:themeColor="accent1"/>
              <w:bottom w:val="single" w:sz="8" w:space="0" w:color="4F81BD" w:themeColor="accent1"/>
              <w:right w:val="single" w:sz="8" w:space="0" w:color="4F81BD" w:themeColor="accent1"/>
            </w:tcBorders>
          </w:tcPr>
          <w:p w14:paraId="633A2BC0" w14:textId="77777777" w:rsidR="003249EE" w:rsidRPr="00EE3EF4" w:rsidRDefault="003249EE" w:rsidP="003249EE">
            <w:pPr>
              <w:pStyle w:val="TableTitle"/>
            </w:pPr>
            <w:r w:rsidRPr="00EE3EF4">
              <w:t>Version</w:t>
            </w:r>
          </w:p>
        </w:tc>
      </w:tr>
      <w:tr w:rsidR="003249EE" w:rsidRPr="00EE3EF4" w14:paraId="633A2BC7" w14:textId="77777777" w:rsidTr="00F20F1C">
        <w:trPr>
          <w:cantSplit/>
          <w:trHeight w:val="432"/>
        </w:trPr>
        <w:tc>
          <w:tcPr>
            <w:tcW w:w="2392" w:type="dxa"/>
          </w:tcPr>
          <w:p w14:paraId="633A2BC2" w14:textId="77777777" w:rsidR="003249EE" w:rsidRPr="00EE3EF4" w:rsidRDefault="003249EE" w:rsidP="003249EE">
            <w:pPr>
              <w:pStyle w:val="Table"/>
            </w:pPr>
            <w:r w:rsidRPr="00EE3EF4">
              <w:t>Architecture Design</w:t>
            </w:r>
          </w:p>
        </w:tc>
        <w:tc>
          <w:tcPr>
            <w:tcW w:w="1856" w:type="dxa"/>
          </w:tcPr>
          <w:p w14:paraId="633A2BC3" w14:textId="77777777" w:rsidR="003249EE" w:rsidRPr="00EE3EF4" w:rsidRDefault="003249EE" w:rsidP="003249EE">
            <w:pPr>
              <w:pStyle w:val="Table"/>
            </w:pPr>
            <w:r w:rsidRPr="00EE3EF4">
              <w:t>Architecture</w:t>
            </w:r>
          </w:p>
        </w:tc>
        <w:tc>
          <w:tcPr>
            <w:tcW w:w="2790" w:type="dxa"/>
          </w:tcPr>
          <w:p w14:paraId="633A2BC4" w14:textId="77777777" w:rsidR="003249EE" w:rsidRPr="00EE3EF4" w:rsidRDefault="003249EE" w:rsidP="00AD2229">
            <w:pPr>
              <w:pStyle w:val="Table"/>
              <w:rPr>
                <w:color w:val="808080" w:themeColor="background1" w:themeShade="80"/>
              </w:rPr>
            </w:pPr>
            <w:r w:rsidRPr="00EE3EF4">
              <w:rPr>
                <w:color w:val="808080" w:themeColor="background1" w:themeShade="80"/>
              </w:rPr>
              <w:t xml:space="preserve">AutoCAD </w:t>
            </w:r>
            <w:r w:rsidR="00F20F1C" w:rsidRPr="00EE3EF4">
              <w:rPr>
                <w:color w:val="808080" w:themeColor="background1" w:themeShade="80"/>
              </w:rPr>
              <w:t>and</w:t>
            </w:r>
            <w:r w:rsidRPr="00EE3EF4">
              <w:rPr>
                <w:color w:val="808080" w:themeColor="background1" w:themeShade="80"/>
              </w:rPr>
              <w:t xml:space="preserve"> Revit </w:t>
            </w:r>
          </w:p>
        </w:tc>
        <w:tc>
          <w:tcPr>
            <w:tcW w:w="2538" w:type="dxa"/>
          </w:tcPr>
          <w:p w14:paraId="633A2BC5"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p w14:paraId="633A2BC6" w14:textId="77777777" w:rsidR="003249EE" w:rsidRPr="00EE3EF4" w:rsidRDefault="003249EE" w:rsidP="003249EE">
            <w:pPr>
              <w:pStyle w:val="Table"/>
              <w:rPr>
                <w:color w:val="808080" w:themeColor="background1" w:themeShade="80"/>
              </w:rPr>
            </w:pPr>
            <w:r w:rsidRPr="00EE3EF4">
              <w:rPr>
                <w:color w:val="808080" w:themeColor="background1" w:themeShade="80"/>
              </w:rPr>
              <w:t>(Project Initiation)</w:t>
            </w:r>
          </w:p>
        </w:tc>
      </w:tr>
      <w:tr w:rsidR="003249EE" w:rsidRPr="00EE3EF4" w14:paraId="633A2BCC" w14:textId="77777777" w:rsidTr="00F20F1C">
        <w:trPr>
          <w:cantSplit/>
          <w:trHeight w:val="432"/>
        </w:trPr>
        <w:tc>
          <w:tcPr>
            <w:tcW w:w="2392" w:type="dxa"/>
          </w:tcPr>
          <w:p w14:paraId="633A2BC8" w14:textId="77777777" w:rsidR="003249EE" w:rsidRPr="00EE3EF4" w:rsidRDefault="003249EE" w:rsidP="003249EE">
            <w:pPr>
              <w:pStyle w:val="Table"/>
            </w:pPr>
            <w:r w:rsidRPr="00EE3EF4">
              <w:t>Structure Design</w:t>
            </w:r>
          </w:p>
        </w:tc>
        <w:tc>
          <w:tcPr>
            <w:tcW w:w="1856" w:type="dxa"/>
          </w:tcPr>
          <w:p w14:paraId="633A2BC9" w14:textId="77777777" w:rsidR="003249EE" w:rsidRPr="00EE3EF4" w:rsidRDefault="003249EE" w:rsidP="003249EE">
            <w:pPr>
              <w:pStyle w:val="Table"/>
            </w:pPr>
            <w:r w:rsidRPr="00EE3EF4">
              <w:t>Structure</w:t>
            </w:r>
          </w:p>
        </w:tc>
        <w:tc>
          <w:tcPr>
            <w:tcW w:w="2790" w:type="dxa"/>
          </w:tcPr>
          <w:p w14:paraId="633A2BCA" w14:textId="77777777" w:rsidR="003249EE" w:rsidRPr="00EE3EF4" w:rsidRDefault="003249EE" w:rsidP="00AD2229">
            <w:pPr>
              <w:pStyle w:val="Table"/>
              <w:rPr>
                <w:color w:val="808080" w:themeColor="background1" w:themeShade="80"/>
              </w:rPr>
            </w:pPr>
            <w:r w:rsidRPr="00EE3EF4">
              <w:rPr>
                <w:color w:val="808080" w:themeColor="background1" w:themeShade="80"/>
              </w:rPr>
              <w:t xml:space="preserve">AutoCAD </w:t>
            </w:r>
            <w:r w:rsidR="00AD2229" w:rsidRPr="00EE3EF4">
              <w:rPr>
                <w:color w:val="808080" w:themeColor="background1" w:themeShade="80"/>
              </w:rPr>
              <w:t xml:space="preserve">(Add-on) </w:t>
            </w:r>
            <w:r w:rsidR="00F20F1C" w:rsidRPr="00EE3EF4">
              <w:rPr>
                <w:color w:val="808080" w:themeColor="background1" w:themeShade="80"/>
              </w:rPr>
              <w:t>and</w:t>
            </w:r>
            <w:r w:rsidRPr="00EE3EF4">
              <w:rPr>
                <w:color w:val="808080" w:themeColor="background1" w:themeShade="80"/>
              </w:rPr>
              <w:t xml:space="preserve"> Revit </w:t>
            </w:r>
          </w:p>
        </w:tc>
        <w:tc>
          <w:tcPr>
            <w:tcW w:w="2538" w:type="dxa"/>
          </w:tcPr>
          <w:p w14:paraId="633A2BCB"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w:t>
            </w:r>
          </w:p>
        </w:tc>
      </w:tr>
      <w:tr w:rsidR="003249EE" w:rsidRPr="00EE3EF4" w14:paraId="633A2BD1" w14:textId="77777777" w:rsidTr="00F20F1C">
        <w:trPr>
          <w:cantSplit/>
          <w:trHeight w:val="432"/>
        </w:trPr>
        <w:tc>
          <w:tcPr>
            <w:tcW w:w="2392" w:type="dxa"/>
          </w:tcPr>
          <w:p w14:paraId="633A2BCD" w14:textId="77777777" w:rsidR="003249EE" w:rsidRPr="00EE3EF4" w:rsidRDefault="003249EE" w:rsidP="003249EE">
            <w:pPr>
              <w:pStyle w:val="Table"/>
            </w:pPr>
            <w:r w:rsidRPr="00EE3EF4">
              <w:t>HVAC Design</w:t>
            </w:r>
          </w:p>
        </w:tc>
        <w:tc>
          <w:tcPr>
            <w:tcW w:w="1856" w:type="dxa"/>
          </w:tcPr>
          <w:p w14:paraId="633A2BCE" w14:textId="77777777" w:rsidR="003249EE" w:rsidRPr="00EE3EF4" w:rsidRDefault="003249EE" w:rsidP="003249EE">
            <w:pPr>
              <w:pStyle w:val="Table"/>
            </w:pPr>
            <w:r w:rsidRPr="00EE3EF4">
              <w:t>HVAC</w:t>
            </w:r>
          </w:p>
        </w:tc>
        <w:tc>
          <w:tcPr>
            <w:tcW w:w="2790" w:type="dxa"/>
          </w:tcPr>
          <w:p w14:paraId="633A2BCF" w14:textId="77777777" w:rsidR="003249EE" w:rsidRPr="00EE3EF4" w:rsidRDefault="003249EE" w:rsidP="00AD2229">
            <w:pPr>
              <w:pStyle w:val="Table"/>
              <w:rPr>
                <w:color w:val="808080" w:themeColor="background1" w:themeShade="80"/>
              </w:rPr>
            </w:pPr>
            <w:r w:rsidRPr="00EE3EF4">
              <w:rPr>
                <w:color w:val="808080" w:themeColor="background1" w:themeShade="80"/>
              </w:rPr>
              <w:t xml:space="preserve">Revit / AutoCAD (Add-on) CADduct </w:t>
            </w:r>
            <w:r w:rsidR="00F20F1C" w:rsidRPr="00EE3EF4">
              <w:rPr>
                <w:color w:val="808080" w:themeColor="background1" w:themeShade="80"/>
              </w:rPr>
              <w:t>and</w:t>
            </w:r>
            <w:r w:rsidRPr="00EE3EF4">
              <w:rPr>
                <w:color w:val="808080" w:themeColor="background1" w:themeShade="80"/>
              </w:rPr>
              <w:t xml:space="preserve"> CADmech</w:t>
            </w:r>
          </w:p>
        </w:tc>
        <w:tc>
          <w:tcPr>
            <w:tcW w:w="2538" w:type="dxa"/>
          </w:tcPr>
          <w:p w14:paraId="633A2BD0"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w:t>
            </w:r>
          </w:p>
        </w:tc>
      </w:tr>
      <w:tr w:rsidR="003249EE" w:rsidRPr="00EE3EF4" w14:paraId="633A2BD6" w14:textId="77777777" w:rsidTr="00F20F1C">
        <w:trPr>
          <w:cantSplit/>
          <w:trHeight w:val="432"/>
        </w:trPr>
        <w:tc>
          <w:tcPr>
            <w:tcW w:w="2392" w:type="dxa"/>
          </w:tcPr>
          <w:p w14:paraId="633A2BD2" w14:textId="77777777" w:rsidR="003249EE" w:rsidRPr="00EE3EF4" w:rsidRDefault="003249EE" w:rsidP="003249EE">
            <w:pPr>
              <w:pStyle w:val="Table"/>
            </w:pPr>
            <w:r w:rsidRPr="00EE3EF4">
              <w:t>Plumbing Design</w:t>
            </w:r>
          </w:p>
        </w:tc>
        <w:tc>
          <w:tcPr>
            <w:tcW w:w="1856" w:type="dxa"/>
          </w:tcPr>
          <w:p w14:paraId="633A2BD3" w14:textId="77777777" w:rsidR="003249EE" w:rsidRPr="00EE3EF4" w:rsidRDefault="003249EE" w:rsidP="003249EE">
            <w:pPr>
              <w:pStyle w:val="Table"/>
            </w:pPr>
            <w:r w:rsidRPr="00EE3EF4">
              <w:t>Plumbing</w:t>
            </w:r>
          </w:p>
        </w:tc>
        <w:tc>
          <w:tcPr>
            <w:tcW w:w="2790" w:type="dxa"/>
          </w:tcPr>
          <w:p w14:paraId="633A2BD4" w14:textId="77777777" w:rsidR="003249EE" w:rsidRPr="00EE3EF4" w:rsidRDefault="003249EE" w:rsidP="00AD2229">
            <w:pPr>
              <w:pStyle w:val="Table"/>
              <w:rPr>
                <w:color w:val="808080" w:themeColor="background1" w:themeShade="80"/>
              </w:rPr>
            </w:pPr>
            <w:r w:rsidRPr="00EE3EF4">
              <w:rPr>
                <w:color w:val="808080" w:themeColor="background1" w:themeShade="80"/>
              </w:rPr>
              <w:t xml:space="preserve">Revit / AutoCAD (Add-on) CADduct </w:t>
            </w:r>
            <w:r w:rsidR="00F20F1C" w:rsidRPr="00EE3EF4">
              <w:rPr>
                <w:color w:val="808080" w:themeColor="background1" w:themeShade="80"/>
              </w:rPr>
              <w:t>and</w:t>
            </w:r>
            <w:r w:rsidRPr="00EE3EF4">
              <w:rPr>
                <w:color w:val="808080" w:themeColor="background1" w:themeShade="80"/>
              </w:rPr>
              <w:t xml:space="preserve"> CADmech</w:t>
            </w:r>
          </w:p>
        </w:tc>
        <w:tc>
          <w:tcPr>
            <w:tcW w:w="2538" w:type="dxa"/>
          </w:tcPr>
          <w:p w14:paraId="633A2BD5"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w:t>
            </w:r>
          </w:p>
        </w:tc>
      </w:tr>
      <w:tr w:rsidR="003249EE" w:rsidRPr="00EE3EF4" w14:paraId="633A2BDB" w14:textId="77777777" w:rsidTr="00F20F1C">
        <w:trPr>
          <w:cantSplit/>
          <w:trHeight w:val="432"/>
        </w:trPr>
        <w:tc>
          <w:tcPr>
            <w:tcW w:w="2392" w:type="dxa"/>
          </w:tcPr>
          <w:p w14:paraId="633A2BD7" w14:textId="77777777" w:rsidR="003249EE" w:rsidRPr="00EE3EF4" w:rsidRDefault="003249EE" w:rsidP="003249EE">
            <w:pPr>
              <w:pStyle w:val="Table"/>
            </w:pPr>
            <w:r w:rsidRPr="00EE3EF4">
              <w:t>Electrical Design</w:t>
            </w:r>
          </w:p>
        </w:tc>
        <w:tc>
          <w:tcPr>
            <w:tcW w:w="1856" w:type="dxa"/>
          </w:tcPr>
          <w:p w14:paraId="633A2BD8" w14:textId="77777777" w:rsidR="003249EE" w:rsidRPr="00EE3EF4" w:rsidRDefault="003249EE" w:rsidP="003249EE">
            <w:pPr>
              <w:pStyle w:val="Table"/>
            </w:pPr>
            <w:r w:rsidRPr="00EE3EF4">
              <w:t>Electrical</w:t>
            </w:r>
          </w:p>
        </w:tc>
        <w:tc>
          <w:tcPr>
            <w:tcW w:w="2790" w:type="dxa"/>
          </w:tcPr>
          <w:p w14:paraId="633A2BD9" w14:textId="77777777" w:rsidR="003249EE" w:rsidRPr="00EE3EF4" w:rsidRDefault="003249EE" w:rsidP="00AD2229">
            <w:pPr>
              <w:pStyle w:val="Table"/>
              <w:rPr>
                <w:color w:val="808080" w:themeColor="background1" w:themeShade="80"/>
              </w:rPr>
            </w:pPr>
            <w:r w:rsidRPr="00EE3EF4">
              <w:rPr>
                <w:color w:val="808080" w:themeColor="background1" w:themeShade="80"/>
              </w:rPr>
              <w:t>Revit / AutoCAD (Add-on) CADelec</w:t>
            </w:r>
          </w:p>
        </w:tc>
        <w:tc>
          <w:tcPr>
            <w:tcW w:w="2538" w:type="dxa"/>
          </w:tcPr>
          <w:p w14:paraId="633A2BDA"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E0" w14:textId="77777777" w:rsidTr="00F20F1C">
        <w:trPr>
          <w:cantSplit/>
          <w:trHeight w:val="432"/>
        </w:trPr>
        <w:tc>
          <w:tcPr>
            <w:tcW w:w="2392" w:type="dxa"/>
          </w:tcPr>
          <w:p w14:paraId="633A2BDC" w14:textId="77777777" w:rsidR="003249EE" w:rsidRPr="00EE3EF4" w:rsidRDefault="003249EE" w:rsidP="003249EE">
            <w:pPr>
              <w:pStyle w:val="Table"/>
            </w:pPr>
            <w:r w:rsidRPr="00EE3EF4">
              <w:t>Civil Design</w:t>
            </w:r>
          </w:p>
        </w:tc>
        <w:tc>
          <w:tcPr>
            <w:tcW w:w="1856" w:type="dxa"/>
          </w:tcPr>
          <w:p w14:paraId="633A2BDD" w14:textId="77777777" w:rsidR="003249EE" w:rsidRPr="00EE3EF4" w:rsidRDefault="003249EE" w:rsidP="003249EE">
            <w:pPr>
              <w:pStyle w:val="Table"/>
            </w:pPr>
            <w:r w:rsidRPr="00EE3EF4">
              <w:t>Civil</w:t>
            </w:r>
          </w:p>
        </w:tc>
        <w:tc>
          <w:tcPr>
            <w:tcW w:w="2790" w:type="dxa"/>
          </w:tcPr>
          <w:p w14:paraId="633A2BDE" w14:textId="77777777" w:rsidR="003249EE" w:rsidRPr="00EE3EF4" w:rsidRDefault="003249EE" w:rsidP="003249EE">
            <w:pPr>
              <w:pStyle w:val="Table"/>
              <w:rPr>
                <w:color w:val="808080" w:themeColor="background1" w:themeShade="80"/>
              </w:rPr>
            </w:pPr>
            <w:r w:rsidRPr="00EE3EF4">
              <w:rPr>
                <w:color w:val="808080" w:themeColor="background1" w:themeShade="80"/>
              </w:rPr>
              <w:t>AutoCAD Civil 3D</w:t>
            </w:r>
          </w:p>
        </w:tc>
        <w:tc>
          <w:tcPr>
            <w:tcW w:w="2538" w:type="dxa"/>
          </w:tcPr>
          <w:p w14:paraId="633A2BDF"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E5" w14:textId="77777777" w:rsidTr="00F20F1C">
        <w:trPr>
          <w:cantSplit/>
          <w:trHeight w:val="432"/>
        </w:trPr>
        <w:tc>
          <w:tcPr>
            <w:tcW w:w="2392" w:type="dxa"/>
          </w:tcPr>
          <w:p w14:paraId="633A2BE1" w14:textId="77777777" w:rsidR="003249EE" w:rsidRPr="00EE3EF4" w:rsidRDefault="003249EE" w:rsidP="003249EE">
            <w:pPr>
              <w:pStyle w:val="Table"/>
            </w:pPr>
            <w:r w:rsidRPr="00EE3EF4">
              <w:lastRenderedPageBreak/>
              <w:t>Fire Protection Design</w:t>
            </w:r>
          </w:p>
        </w:tc>
        <w:tc>
          <w:tcPr>
            <w:tcW w:w="1856" w:type="dxa"/>
          </w:tcPr>
          <w:p w14:paraId="633A2BE2" w14:textId="77777777" w:rsidR="003249EE" w:rsidRPr="00EE3EF4" w:rsidRDefault="003249EE" w:rsidP="003249EE">
            <w:pPr>
              <w:pStyle w:val="Table"/>
            </w:pPr>
            <w:r w:rsidRPr="00EE3EF4">
              <w:t>Fire Protection</w:t>
            </w:r>
          </w:p>
        </w:tc>
        <w:tc>
          <w:tcPr>
            <w:tcW w:w="2790" w:type="dxa"/>
          </w:tcPr>
          <w:p w14:paraId="633A2BE3" w14:textId="77777777" w:rsidR="003249EE" w:rsidRPr="00EE3EF4" w:rsidRDefault="003249EE" w:rsidP="003249EE">
            <w:pPr>
              <w:pStyle w:val="Table"/>
              <w:rPr>
                <w:color w:val="808080" w:themeColor="background1" w:themeShade="80"/>
              </w:rPr>
            </w:pPr>
            <w:r w:rsidRPr="00EE3EF4">
              <w:rPr>
                <w:color w:val="808080" w:themeColor="background1" w:themeShade="80"/>
              </w:rPr>
              <w:t>MEP CAD AutoSprink</w:t>
            </w:r>
          </w:p>
        </w:tc>
        <w:tc>
          <w:tcPr>
            <w:tcW w:w="2538" w:type="dxa"/>
          </w:tcPr>
          <w:p w14:paraId="633A2BE4"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EA" w14:textId="77777777" w:rsidTr="00F20F1C">
        <w:trPr>
          <w:cantSplit/>
          <w:trHeight w:val="432"/>
        </w:trPr>
        <w:tc>
          <w:tcPr>
            <w:tcW w:w="2392" w:type="dxa"/>
          </w:tcPr>
          <w:p w14:paraId="633A2BE6" w14:textId="77777777" w:rsidR="003249EE" w:rsidRPr="00EE3EF4" w:rsidRDefault="003249EE" w:rsidP="003249EE">
            <w:pPr>
              <w:pStyle w:val="Table"/>
            </w:pPr>
            <w:r w:rsidRPr="00EE3EF4">
              <w:t>HVAC Fabrication</w:t>
            </w:r>
          </w:p>
        </w:tc>
        <w:tc>
          <w:tcPr>
            <w:tcW w:w="1856" w:type="dxa"/>
          </w:tcPr>
          <w:p w14:paraId="633A2BE7" w14:textId="77777777" w:rsidR="003249EE" w:rsidRPr="00EE3EF4" w:rsidRDefault="003249EE" w:rsidP="003249EE">
            <w:pPr>
              <w:pStyle w:val="Table"/>
            </w:pPr>
            <w:r w:rsidRPr="00EE3EF4">
              <w:t>HVAC</w:t>
            </w:r>
          </w:p>
        </w:tc>
        <w:tc>
          <w:tcPr>
            <w:tcW w:w="2790" w:type="dxa"/>
          </w:tcPr>
          <w:p w14:paraId="633A2BE8"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Revit MEP / AutoCAD (Add-on) CADduct </w:t>
            </w:r>
            <w:r w:rsidR="00F20F1C" w:rsidRPr="00EE3EF4">
              <w:rPr>
                <w:color w:val="808080" w:themeColor="background1" w:themeShade="80"/>
              </w:rPr>
              <w:t>and</w:t>
            </w:r>
            <w:r w:rsidRPr="00EE3EF4">
              <w:rPr>
                <w:color w:val="808080" w:themeColor="background1" w:themeShade="80"/>
              </w:rPr>
              <w:t xml:space="preserve"> CADmech</w:t>
            </w:r>
          </w:p>
        </w:tc>
        <w:tc>
          <w:tcPr>
            <w:tcW w:w="2538" w:type="dxa"/>
          </w:tcPr>
          <w:p w14:paraId="633A2BE9"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F0" w14:textId="77777777" w:rsidTr="00F20F1C">
        <w:trPr>
          <w:cantSplit/>
          <w:trHeight w:val="432"/>
        </w:trPr>
        <w:tc>
          <w:tcPr>
            <w:tcW w:w="2392" w:type="dxa"/>
          </w:tcPr>
          <w:p w14:paraId="633A2BEB" w14:textId="77777777" w:rsidR="003249EE" w:rsidRPr="00EE3EF4" w:rsidRDefault="003249EE" w:rsidP="003249EE">
            <w:pPr>
              <w:pStyle w:val="Table"/>
            </w:pPr>
            <w:r w:rsidRPr="00EE3EF4">
              <w:t>Plumbing Fabrication</w:t>
            </w:r>
          </w:p>
        </w:tc>
        <w:tc>
          <w:tcPr>
            <w:tcW w:w="1856" w:type="dxa"/>
          </w:tcPr>
          <w:p w14:paraId="633A2BEC" w14:textId="77777777" w:rsidR="003249EE" w:rsidRPr="00EE3EF4" w:rsidRDefault="003249EE" w:rsidP="003249EE">
            <w:pPr>
              <w:pStyle w:val="Table"/>
            </w:pPr>
            <w:r w:rsidRPr="00EE3EF4">
              <w:t>Plumbing</w:t>
            </w:r>
          </w:p>
        </w:tc>
        <w:tc>
          <w:tcPr>
            <w:tcW w:w="2790" w:type="dxa"/>
          </w:tcPr>
          <w:p w14:paraId="633A2BED" w14:textId="77777777" w:rsidR="003249EE" w:rsidRPr="00EE3EF4" w:rsidRDefault="003249EE" w:rsidP="003249EE">
            <w:pPr>
              <w:pStyle w:val="Table"/>
              <w:rPr>
                <w:color w:val="808080" w:themeColor="background1" w:themeShade="80"/>
              </w:rPr>
            </w:pPr>
            <w:r w:rsidRPr="00EE3EF4">
              <w:rPr>
                <w:color w:val="808080" w:themeColor="background1" w:themeShade="80"/>
              </w:rPr>
              <w:t>Revit / AutoCAD</w:t>
            </w:r>
          </w:p>
          <w:p w14:paraId="633A2BEE"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(Add-on) CADduct </w:t>
            </w:r>
            <w:r w:rsidR="00F20F1C" w:rsidRPr="00EE3EF4">
              <w:rPr>
                <w:color w:val="808080" w:themeColor="background1" w:themeShade="80"/>
              </w:rPr>
              <w:t>and</w:t>
            </w:r>
            <w:r w:rsidRPr="00EE3EF4">
              <w:rPr>
                <w:color w:val="808080" w:themeColor="background1" w:themeShade="80"/>
              </w:rPr>
              <w:t xml:space="preserve"> CADmech</w:t>
            </w:r>
          </w:p>
        </w:tc>
        <w:tc>
          <w:tcPr>
            <w:tcW w:w="2538" w:type="dxa"/>
          </w:tcPr>
          <w:p w14:paraId="633A2BEF"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F5" w14:textId="77777777" w:rsidTr="00F20F1C">
        <w:trPr>
          <w:cantSplit/>
          <w:trHeight w:val="432"/>
        </w:trPr>
        <w:tc>
          <w:tcPr>
            <w:tcW w:w="2392" w:type="dxa"/>
          </w:tcPr>
          <w:p w14:paraId="633A2BF1" w14:textId="77777777" w:rsidR="003249EE" w:rsidRPr="00EE3EF4" w:rsidRDefault="003249EE" w:rsidP="003249EE">
            <w:pPr>
              <w:pStyle w:val="Table"/>
            </w:pPr>
            <w:r w:rsidRPr="00EE3EF4">
              <w:t>Electrical Fabrication</w:t>
            </w:r>
          </w:p>
        </w:tc>
        <w:tc>
          <w:tcPr>
            <w:tcW w:w="1856" w:type="dxa"/>
          </w:tcPr>
          <w:p w14:paraId="633A2BF2" w14:textId="77777777" w:rsidR="003249EE" w:rsidRPr="00EE3EF4" w:rsidRDefault="003249EE" w:rsidP="003249EE">
            <w:pPr>
              <w:pStyle w:val="Table"/>
            </w:pPr>
            <w:r w:rsidRPr="00EE3EF4">
              <w:t>Electrical</w:t>
            </w:r>
          </w:p>
        </w:tc>
        <w:tc>
          <w:tcPr>
            <w:tcW w:w="2790" w:type="dxa"/>
          </w:tcPr>
          <w:p w14:paraId="633A2BF3" w14:textId="77777777" w:rsidR="003249EE" w:rsidRPr="00EE3EF4" w:rsidRDefault="003249EE" w:rsidP="00AD2229">
            <w:pPr>
              <w:pStyle w:val="Table"/>
              <w:rPr>
                <w:color w:val="808080" w:themeColor="background1" w:themeShade="80"/>
              </w:rPr>
            </w:pPr>
            <w:r w:rsidRPr="00EE3EF4">
              <w:rPr>
                <w:color w:val="808080" w:themeColor="background1" w:themeShade="80"/>
              </w:rPr>
              <w:t>Revit / AutoCAD (Add-on) CADelec</w:t>
            </w:r>
          </w:p>
        </w:tc>
        <w:tc>
          <w:tcPr>
            <w:tcW w:w="2538" w:type="dxa"/>
          </w:tcPr>
          <w:p w14:paraId="633A2BF4"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FA" w14:textId="77777777" w:rsidTr="00F20F1C">
        <w:trPr>
          <w:cantSplit/>
          <w:trHeight w:val="432"/>
        </w:trPr>
        <w:tc>
          <w:tcPr>
            <w:tcW w:w="2392" w:type="dxa"/>
          </w:tcPr>
          <w:p w14:paraId="633A2BF6" w14:textId="77777777" w:rsidR="003249EE" w:rsidRPr="00EE3EF4" w:rsidRDefault="003249EE" w:rsidP="003249EE">
            <w:pPr>
              <w:pStyle w:val="Table"/>
            </w:pPr>
            <w:r w:rsidRPr="00EE3EF4">
              <w:t>Fire Protection Fabrication</w:t>
            </w:r>
          </w:p>
        </w:tc>
        <w:tc>
          <w:tcPr>
            <w:tcW w:w="1856" w:type="dxa"/>
          </w:tcPr>
          <w:p w14:paraId="633A2BF7" w14:textId="77777777" w:rsidR="003249EE" w:rsidRPr="00EE3EF4" w:rsidRDefault="003249EE" w:rsidP="003249EE">
            <w:pPr>
              <w:pStyle w:val="Table"/>
            </w:pPr>
            <w:r w:rsidRPr="00EE3EF4">
              <w:t>Fire Protection</w:t>
            </w:r>
          </w:p>
        </w:tc>
        <w:tc>
          <w:tcPr>
            <w:tcW w:w="2790" w:type="dxa"/>
          </w:tcPr>
          <w:p w14:paraId="633A2BF8" w14:textId="77777777" w:rsidR="003249EE" w:rsidRPr="00EE3EF4" w:rsidRDefault="003249EE" w:rsidP="003249EE">
            <w:pPr>
              <w:pStyle w:val="Table"/>
              <w:rPr>
                <w:color w:val="808080" w:themeColor="background1" w:themeShade="80"/>
              </w:rPr>
            </w:pPr>
            <w:r w:rsidRPr="00EE3EF4">
              <w:rPr>
                <w:color w:val="808080" w:themeColor="background1" w:themeShade="80"/>
              </w:rPr>
              <w:t>MEP CAD AutoSprink</w:t>
            </w:r>
          </w:p>
        </w:tc>
        <w:tc>
          <w:tcPr>
            <w:tcW w:w="2538" w:type="dxa"/>
          </w:tcPr>
          <w:p w14:paraId="633A2BF9"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BFF" w14:textId="77777777" w:rsidTr="00F20F1C">
        <w:trPr>
          <w:cantSplit/>
          <w:trHeight w:val="432"/>
        </w:trPr>
        <w:tc>
          <w:tcPr>
            <w:tcW w:w="2392" w:type="dxa"/>
          </w:tcPr>
          <w:p w14:paraId="633A2BFB" w14:textId="77777777" w:rsidR="003249EE" w:rsidRPr="00EE3EF4" w:rsidRDefault="003249EE" w:rsidP="003249EE">
            <w:pPr>
              <w:pStyle w:val="Table"/>
            </w:pPr>
            <w:r w:rsidRPr="00EE3EF4">
              <w:t>Structure Detailing</w:t>
            </w:r>
          </w:p>
        </w:tc>
        <w:tc>
          <w:tcPr>
            <w:tcW w:w="1856" w:type="dxa"/>
          </w:tcPr>
          <w:p w14:paraId="633A2BFC" w14:textId="77777777" w:rsidR="003249EE" w:rsidRPr="00EE3EF4" w:rsidRDefault="003249EE" w:rsidP="003249EE">
            <w:pPr>
              <w:pStyle w:val="Table"/>
            </w:pPr>
            <w:r w:rsidRPr="00EE3EF4">
              <w:t>Structure</w:t>
            </w:r>
          </w:p>
        </w:tc>
        <w:tc>
          <w:tcPr>
            <w:tcW w:w="2790" w:type="dxa"/>
          </w:tcPr>
          <w:p w14:paraId="633A2BFD" w14:textId="77777777" w:rsidR="003249EE" w:rsidRPr="00EE3EF4" w:rsidRDefault="003249EE" w:rsidP="00AD2229">
            <w:pPr>
              <w:pStyle w:val="Table"/>
              <w:rPr>
                <w:color w:val="808080" w:themeColor="background1" w:themeShade="80"/>
              </w:rPr>
            </w:pPr>
            <w:r w:rsidRPr="00EE3EF4">
              <w:rPr>
                <w:color w:val="808080" w:themeColor="background1" w:themeShade="80"/>
              </w:rPr>
              <w:t xml:space="preserve">Revit / </w:t>
            </w:r>
            <w:r w:rsidR="00AD2229" w:rsidRPr="00EE3EF4">
              <w:rPr>
                <w:color w:val="808080" w:themeColor="background1" w:themeShade="80"/>
              </w:rPr>
              <w:t>AutoCAD (Add-on)</w:t>
            </w:r>
          </w:p>
        </w:tc>
        <w:tc>
          <w:tcPr>
            <w:tcW w:w="2538" w:type="dxa"/>
          </w:tcPr>
          <w:p w14:paraId="633A2BFE"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 </w:t>
            </w:r>
          </w:p>
        </w:tc>
      </w:tr>
      <w:tr w:rsidR="003249EE" w:rsidRPr="00EE3EF4" w14:paraId="633A2C04" w14:textId="77777777" w:rsidTr="00F20F1C">
        <w:trPr>
          <w:cantSplit/>
          <w:trHeight w:val="432"/>
        </w:trPr>
        <w:tc>
          <w:tcPr>
            <w:tcW w:w="2392" w:type="dxa"/>
          </w:tcPr>
          <w:p w14:paraId="633A2C00" w14:textId="77777777" w:rsidR="003249EE" w:rsidRPr="00EE3EF4" w:rsidRDefault="003249EE" w:rsidP="003249EE">
            <w:pPr>
              <w:pStyle w:val="Table"/>
            </w:pPr>
            <w:r w:rsidRPr="00EE3EF4">
              <w:t>Coordination</w:t>
            </w:r>
          </w:p>
        </w:tc>
        <w:tc>
          <w:tcPr>
            <w:tcW w:w="1856" w:type="dxa"/>
          </w:tcPr>
          <w:p w14:paraId="633A2C01" w14:textId="77777777" w:rsidR="003249EE" w:rsidRPr="00EE3EF4" w:rsidRDefault="003249EE" w:rsidP="003249EE">
            <w:pPr>
              <w:pStyle w:val="Table"/>
            </w:pPr>
            <w:r w:rsidRPr="00EE3EF4">
              <w:t>CM Coordination</w:t>
            </w:r>
          </w:p>
        </w:tc>
        <w:tc>
          <w:tcPr>
            <w:tcW w:w="2790" w:type="dxa"/>
          </w:tcPr>
          <w:p w14:paraId="633A2C02" w14:textId="77777777" w:rsidR="003249EE" w:rsidRPr="00EE3EF4" w:rsidRDefault="003249EE" w:rsidP="003249EE">
            <w:pPr>
              <w:pStyle w:val="Table"/>
              <w:rPr>
                <w:color w:val="808080" w:themeColor="background1" w:themeShade="80"/>
              </w:rPr>
            </w:pPr>
            <w:r w:rsidRPr="00EE3EF4">
              <w:rPr>
                <w:color w:val="808080" w:themeColor="background1" w:themeShade="80"/>
              </w:rPr>
              <w:t>Navisworks Manage</w:t>
            </w:r>
            <w:r w:rsidR="006957A8" w:rsidRPr="00EE3EF4">
              <w:rPr>
                <w:color w:val="808080" w:themeColor="background1" w:themeShade="80"/>
              </w:rPr>
              <w:t>, Revizto</w:t>
            </w:r>
          </w:p>
        </w:tc>
        <w:tc>
          <w:tcPr>
            <w:tcW w:w="2538" w:type="dxa"/>
          </w:tcPr>
          <w:p w14:paraId="633A2C03"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Agreed upon by SI </w:t>
            </w:r>
            <w:r w:rsidR="00F20F1C" w:rsidRPr="00EE3EF4">
              <w:rPr>
                <w:color w:val="808080" w:themeColor="background1" w:themeShade="80"/>
              </w:rPr>
              <w:t>and</w:t>
            </w:r>
            <w:r w:rsidRPr="00EE3EF4">
              <w:rPr>
                <w:color w:val="808080" w:themeColor="background1" w:themeShade="80"/>
              </w:rPr>
              <w:t xml:space="preserve"> Contractor at the PI</w:t>
            </w:r>
          </w:p>
        </w:tc>
      </w:tr>
      <w:tr w:rsidR="00AD2229" w:rsidRPr="00EE3EF4" w14:paraId="633A2C0A" w14:textId="77777777" w:rsidTr="00F20F1C">
        <w:trPr>
          <w:cantSplit/>
          <w:trHeight w:val="432"/>
        </w:trPr>
        <w:tc>
          <w:tcPr>
            <w:tcW w:w="2392" w:type="dxa"/>
          </w:tcPr>
          <w:p w14:paraId="633A2C05" w14:textId="77777777" w:rsidR="00AD2229" w:rsidRPr="00EE3EF4" w:rsidRDefault="00AD2229" w:rsidP="003249EE">
            <w:pPr>
              <w:pStyle w:val="Table"/>
            </w:pPr>
            <w:r w:rsidRPr="00EE3EF4">
              <w:t>Model Check</w:t>
            </w:r>
          </w:p>
        </w:tc>
        <w:tc>
          <w:tcPr>
            <w:tcW w:w="1856" w:type="dxa"/>
          </w:tcPr>
          <w:p w14:paraId="633A2C06" w14:textId="77777777" w:rsidR="00AD2229" w:rsidRPr="00EE3EF4" w:rsidRDefault="00AD2229" w:rsidP="003249EE">
            <w:pPr>
              <w:pStyle w:val="Table"/>
            </w:pPr>
            <w:r w:rsidRPr="00EE3EF4">
              <w:t>All disciplines (as detailed in the project scope of work)</w:t>
            </w:r>
          </w:p>
        </w:tc>
        <w:tc>
          <w:tcPr>
            <w:tcW w:w="2790" w:type="dxa"/>
          </w:tcPr>
          <w:p w14:paraId="633A2C07" w14:textId="77777777" w:rsidR="00AD2229" w:rsidRPr="00EE3EF4" w:rsidRDefault="00AD2229" w:rsidP="00AD2229">
            <w:pPr>
              <w:pStyle w:val="Table"/>
              <w:spacing w:before="0" w:after="0"/>
              <w:rPr>
                <w:rFonts w:asciiTheme="majorHAnsi" w:hAnsiTheme="majorHAnsi"/>
              </w:rPr>
            </w:pPr>
            <w:r w:rsidRPr="00EE3EF4">
              <w:rPr>
                <w:rFonts w:asciiTheme="majorHAnsi" w:hAnsiTheme="majorHAnsi"/>
              </w:rPr>
              <w:t>Revit Model Review report, output to a PDF format (converted from *.html format)</w:t>
            </w:r>
          </w:p>
          <w:p w14:paraId="633A2C08" w14:textId="77777777" w:rsidR="00AD2229" w:rsidRPr="00EE3EF4" w:rsidRDefault="00AD2229" w:rsidP="003249EE">
            <w:pPr>
              <w:pStyle w:val="Table"/>
              <w:rPr>
                <w:color w:val="808080" w:themeColor="background1" w:themeShade="80"/>
              </w:rPr>
            </w:pPr>
          </w:p>
        </w:tc>
        <w:tc>
          <w:tcPr>
            <w:tcW w:w="2538" w:type="dxa"/>
          </w:tcPr>
          <w:p w14:paraId="633A2C09" w14:textId="77777777" w:rsidR="00AD2229" w:rsidRPr="00EE3EF4" w:rsidRDefault="00AD2229" w:rsidP="003249EE">
            <w:pPr>
              <w:pStyle w:val="Table"/>
              <w:rPr>
                <w:color w:val="808080" w:themeColor="background1" w:themeShade="80"/>
              </w:rPr>
            </w:pPr>
            <w:r w:rsidRPr="00EE3EF4">
              <w:rPr>
                <w:color w:val="808080" w:themeColor="background1" w:themeShade="80"/>
              </w:rPr>
              <w:t>Agreed upon by SI and Contractor at the PI</w:t>
            </w:r>
          </w:p>
        </w:tc>
      </w:tr>
      <w:tr w:rsidR="00AD2229" w:rsidRPr="00EE3EF4" w14:paraId="633A2C0F" w14:textId="77777777" w:rsidTr="00F20F1C">
        <w:trPr>
          <w:cantSplit/>
          <w:trHeight w:val="432"/>
        </w:trPr>
        <w:tc>
          <w:tcPr>
            <w:tcW w:w="2392" w:type="dxa"/>
          </w:tcPr>
          <w:p w14:paraId="633A2C0B" w14:textId="77777777" w:rsidR="00AD2229" w:rsidRPr="00EE3EF4" w:rsidRDefault="00AD2229" w:rsidP="003249EE">
            <w:pPr>
              <w:pStyle w:val="Table"/>
            </w:pPr>
            <w:r w:rsidRPr="00EE3EF4">
              <w:t>Design Review</w:t>
            </w:r>
          </w:p>
        </w:tc>
        <w:tc>
          <w:tcPr>
            <w:tcW w:w="1856" w:type="dxa"/>
          </w:tcPr>
          <w:p w14:paraId="633A2C0C" w14:textId="77777777" w:rsidR="00AD2229" w:rsidRPr="00EE3EF4" w:rsidRDefault="00AD2229" w:rsidP="003249EE">
            <w:pPr>
              <w:pStyle w:val="Table"/>
            </w:pPr>
            <w:r w:rsidRPr="00EE3EF4">
              <w:rPr>
                <w:rFonts w:asciiTheme="majorHAnsi" w:hAnsiTheme="majorHAnsi"/>
              </w:rPr>
              <w:t>All disciplines</w:t>
            </w:r>
          </w:p>
        </w:tc>
        <w:tc>
          <w:tcPr>
            <w:tcW w:w="2790" w:type="dxa"/>
          </w:tcPr>
          <w:p w14:paraId="633A2C0D" w14:textId="77777777" w:rsidR="00AD2229" w:rsidRPr="00EE3EF4" w:rsidRDefault="00AD2229" w:rsidP="003249EE">
            <w:pPr>
              <w:pStyle w:val="Table"/>
              <w:rPr>
                <w:color w:val="808080" w:themeColor="background1" w:themeShade="80"/>
              </w:rPr>
            </w:pPr>
            <w:r w:rsidRPr="00EE3EF4">
              <w:rPr>
                <w:rFonts w:asciiTheme="majorHAnsi" w:hAnsiTheme="majorHAnsi"/>
              </w:rPr>
              <w:t>Bluebeam, Revizto, I-Manage</w:t>
            </w:r>
          </w:p>
        </w:tc>
        <w:tc>
          <w:tcPr>
            <w:tcW w:w="2538" w:type="dxa"/>
          </w:tcPr>
          <w:p w14:paraId="633A2C0E" w14:textId="77777777" w:rsidR="00AD2229" w:rsidRPr="00EE3EF4" w:rsidRDefault="00AD2229" w:rsidP="003249EE">
            <w:pPr>
              <w:pStyle w:val="Table"/>
              <w:rPr>
                <w:color w:val="808080" w:themeColor="background1" w:themeShade="80"/>
              </w:rPr>
            </w:pPr>
            <w:r w:rsidRPr="00EE3EF4">
              <w:rPr>
                <w:color w:val="808080" w:themeColor="background1" w:themeShade="80"/>
              </w:rPr>
              <w:t>Agreed upon by SI and Contractor at the PI</w:t>
            </w:r>
          </w:p>
        </w:tc>
      </w:tr>
    </w:tbl>
    <w:p w14:paraId="633A2C10" w14:textId="77777777" w:rsidR="003249EE" w:rsidRPr="00EE3EF4" w:rsidRDefault="003249EE" w:rsidP="003249EE">
      <w:pPr>
        <w:pStyle w:val="Heading2"/>
      </w:pPr>
      <w:bookmarkStart w:id="37" w:name="_Toc396312991"/>
      <w:bookmarkStart w:id="38" w:name="_Toc420598074"/>
      <w:bookmarkStart w:id="39" w:name="_Toc525617718"/>
      <w:r w:rsidRPr="00EE3EF4">
        <w:t>Electronic File Storage</w:t>
      </w:r>
      <w:bookmarkEnd w:id="37"/>
      <w:bookmarkEnd w:id="38"/>
      <w:bookmarkEnd w:id="39"/>
    </w:p>
    <w:p w14:paraId="633A2C11" w14:textId="77777777" w:rsidR="003249EE" w:rsidRPr="00EE3EF4" w:rsidRDefault="003249EE" w:rsidP="00F20F1C">
      <w:pPr>
        <w:keepNext/>
      </w:pPr>
      <w:r w:rsidRPr="00EE3EF4">
        <w:t>An</w:t>
      </w:r>
      <w:r w:rsidR="00F20F1C" w:rsidRPr="00EE3EF4">
        <w:t>y electronic storage location</w:t>
      </w:r>
      <w:r w:rsidRPr="00EE3EF4">
        <w:t xml:space="preserve"> </w:t>
      </w:r>
      <w:r w:rsidR="00F20F1C" w:rsidRPr="00EE3EF4">
        <w:t>(</w:t>
      </w:r>
      <w:r w:rsidRPr="00EE3EF4">
        <w:t>such an FTP site</w:t>
      </w:r>
      <w:r w:rsidR="00F20F1C" w:rsidRPr="00EE3EF4">
        <w:t xml:space="preserve">, Drop Box, etc.) used </w:t>
      </w:r>
      <w:r w:rsidRPr="00EE3EF4">
        <w:t>for the regular exchange of files from project consultants and the SI</w:t>
      </w:r>
      <w:r w:rsidR="00F20F1C" w:rsidRPr="00EE3EF4">
        <w:t xml:space="preserve"> will be identified in the </w:t>
      </w:r>
      <w:r w:rsidRPr="00EE3EF4">
        <w:t>following table</w:t>
      </w:r>
      <w:r w:rsidR="00F20F1C" w:rsidRPr="00EE3EF4">
        <w:t>.</w:t>
      </w:r>
      <w:r w:rsidRPr="00EE3EF4">
        <w:t xml:space="preserve"> </w:t>
      </w:r>
      <w:r w:rsidR="00F20F1C" w:rsidRPr="00EE3EF4">
        <w:t xml:space="preserve"> </w:t>
      </w:r>
    </w:p>
    <w:tbl>
      <w:tblPr>
        <w:tblStyle w:val="TableStyle"/>
        <w:tblW w:w="0" w:type="auto"/>
        <w:tblLook w:val="04A0" w:firstRow="1" w:lastRow="0" w:firstColumn="1" w:lastColumn="0" w:noHBand="0" w:noVBand="1"/>
        <w:tblCaption w:val="Electronic File Storage"/>
      </w:tblPr>
      <w:tblGrid>
        <w:gridCol w:w="2115"/>
        <w:gridCol w:w="1493"/>
        <w:gridCol w:w="1302"/>
        <w:gridCol w:w="1472"/>
        <w:gridCol w:w="1522"/>
        <w:gridCol w:w="1436"/>
      </w:tblGrid>
      <w:tr w:rsidR="003249EE" w:rsidRPr="00EE3EF4" w14:paraId="633A2C18"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2119" w:type="dxa"/>
            <w:tcBorders>
              <w:top w:val="single" w:sz="8" w:space="0" w:color="4F81BD" w:themeColor="accent1"/>
              <w:left w:val="single" w:sz="8" w:space="0" w:color="4F81BD" w:themeColor="accent1"/>
              <w:bottom w:val="single" w:sz="8" w:space="0" w:color="4F81BD" w:themeColor="accent1"/>
            </w:tcBorders>
          </w:tcPr>
          <w:p w14:paraId="633A2C12" w14:textId="77777777" w:rsidR="003249EE" w:rsidRPr="00EE3EF4" w:rsidRDefault="003249EE" w:rsidP="003249EE">
            <w:pPr>
              <w:pStyle w:val="TableTitle"/>
            </w:pPr>
            <w:r w:rsidRPr="00EE3EF4">
              <w:t>File Location</w:t>
            </w:r>
          </w:p>
        </w:tc>
        <w:tc>
          <w:tcPr>
            <w:tcW w:w="1533" w:type="dxa"/>
            <w:tcBorders>
              <w:top w:val="single" w:sz="8" w:space="0" w:color="4F81BD" w:themeColor="accent1"/>
              <w:bottom w:val="single" w:sz="8" w:space="0" w:color="4F81BD" w:themeColor="accent1"/>
            </w:tcBorders>
          </w:tcPr>
          <w:p w14:paraId="633A2C13" w14:textId="77777777" w:rsidR="003249EE" w:rsidRPr="00EE3EF4" w:rsidRDefault="003249EE" w:rsidP="003249EE">
            <w:pPr>
              <w:pStyle w:val="TableTitle"/>
            </w:pPr>
            <w:r w:rsidRPr="00EE3EF4">
              <w:t>File Path /Directory</w:t>
            </w:r>
          </w:p>
        </w:tc>
        <w:tc>
          <w:tcPr>
            <w:tcW w:w="1371" w:type="dxa"/>
            <w:tcBorders>
              <w:top w:val="single" w:sz="8" w:space="0" w:color="4F81BD" w:themeColor="accent1"/>
              <w:bottom w:val="single" w:sz="8" w:space="0" w:color="4F81BD" w:themeColor="accent1"/>
            </w:tcBorders>
          </w:tcPr>
          <w:p w14:paraId="633A2C14" w14:textId="77777777" w:rsidR="003249EE" w:rsidRPr="00EE3EF4" w:rsidRDefault="003249EE" w:rsidP="003249EE">
            <w:pPr>
              <w:pStyle w:val="TableTitle"/>
            </w:pPr>
            <w:r w:rsidRPr="00EE3EF4">
              <w:t>File Type</w:t>
            </w:r>
          </w:p>
        </w:tc>
        <w:tc>
          <w:tcPr>
            <w:tcW w:w="1512" w:type="dxa"/>
            <w:tcBorders>
              <w:top w:val="single" w:sz="8" w:space="0" w:color="4F81BD" w:themeColor="accent1"/>
              <w:bottom w:val="single" w:sz="8" w:space="0" w:color="4F81BD" w:themeColor="accent1"/>
            </w:tcBorders>
          </w:tcPr>
          <w:p w14:paraId="633A2C15" w14:textId="77777777" w:rsidR="003249EE" w:rsidRPr="00EE3EF4" w:rsidRDefault="003249EE" w:rsidP="003249EE">
            <w:pPr>
              <w:pStyle w:val="TableTitle"/>
            </w:pPr>
            <w:r w:rsidRPr="00EE3EF4">
              <w:t>Password Protect</w:t>
            </w:r>
          </w:p>
        </w:tc>
        <w:tc>
          <w:tcPr>
            <w:tcW w:w="1557" w:type="dxa"/>
            <w:tcBorders>
              <w:top w:val="single" w:sz="8" w:space="0" w:color="4F81BD" w:themeColor="accent1"/>
              <w:bottom w:val="single" w:sz="8" w:space="0" w:color="4F81BD" w:themeColor="accent1"/>
            </w:tcBorders>
          </w:tcPr>
          <w:p w14:paraId="633A2C16" w14:textId="77777777" w:rsidR="003249EE" w:rsidRPr="00EE3EF4" w:rsidRDefault="003249EE" w:rsidP="003249EE">
            <w:pPr>
              <w:pStyle w:val="TableTitle"/>
            </w:pPr>
            <w:r w:rsidRPr="00EE3EF4">
              <w:t>File Maintainer</w:t>
            </w:r>
          </w:p>
        </w:tc>
        <w:tc>
          <w:tcPr>
            <w:tcW w:w="1484" w:type="dxa"/>
            <w:tcBorders>
              <w:top w:val="single" w:sz="8" w:space="0" w:color="4F81BD" w:themeColor="accent1"/>
              <w:bottom w:val="single" w:sz="8" w:space="0" w:color="4F81BD" w:themeColor="accent1"/>
              <w:right w:val="single" w:sz="8" w:space="0" w:color="4F81BD" w:themeColor="accent1"/>
            </w:tcBorders>
          </w:tcPr>
          <w:p w14:paraId="633A2C17" w14:textId="77777777" w:rsidR="003249EE" w:rsidRPr="00EE3EF4" w:rsidRDefault="003249EE" w:rsidP="003249EE">
            <w:pPr>
              <w:pStyle w:val="TableTitle"/>
            </w:pPr>
            <w:r w:rsidRPr="00EE3EF4">
              <w:t>Updated</w:t>
            </w:r>
          </w:p>
        </w:tc>
      </w:tr>
      <w:tr w:rsidR="003249EE" w:rsidRPr="00EE3EF4" w14:paraId="633A2C25" w14:textId="77777777" w:rsidTr="003249EE">
        <w:trPr>
          <w:trHeight w:val="432"/>
        </w:trPr>
        <w:tc>
          <w:tcPr>
            <w:tcW w:w="2119" w:type="dxa"/>
          </w:tcPr>
          <w:p w14:paraId="633A2C19" w14:textId="77777777" w:rsidR="003249EE" w:rsidRPr="00EE3EF4" w:rsidRDefault="003249EE" w:rsidP="003249EE">
            <w:pPr>
              <w:pStyle w:val="Table"/>
              <w:rPr>
                <w:color w:val="808080" w:themeColor="background1" w:themeShade="80"/>
              </w:rPr>
            </w:pPr>
            <w:r w:rsidRPr="00EE3EF4">
              <w:rPr>
                <w:color w:val="808080" w:themeColor="background1" w:themeShade="80"/>
              </w:rPr>
              <w:t>FTP site</w:t>
            </w:r>
          </w:p>
          <w:p w14:paraId="633A2C1A" w14:textId="77777777" w:rsidR="003249EE" w:rsidRPr="00EE3EF4" w:rsidRDefault="003249EE" w:rsidP="003249EE">
            <w:pPr>
              <w:pStyle w:val="Table"/>
              <w:rPr>
                <w:color w:val="808080" w:themeColor="background1" w:themeShade="80"/>
              </w:rPr>
            </w:pPr>
            <w:r w:rsidRPr="00EE3EF4">
              <w:rPr>
                <w:color w:val="808080" w:themeColor="background1" w:themeShade="80"/>
              </w:rPr>
              <w:t>ftp://ftp.***.***/***</w:t>
            </w:r>
          </w:p>
        </w:tc>
        <w:tc>
          <w:tcPr>
            <w:tcW w:w="1533" w:type="dxa"/>
          </w:tcPr>
          <w:p w14:paraId="633A2C1B" w14:textId="77777777" w:rsidR="003249EE" w:rsidRPr="00EE3EF4" w:rsidRDefault="003249EE" w:rsidP="003249EE">
            <w:pPr>
              <w:pStyle w:val="Table"/>
              <w:rPr>
                <w:color w:val="808080" w:themeColor="background1" w:themeShade="80"/>
              </w:rPr>
            </w:pPr>
            <w:r w:rsidRPr="00EE3EF4">
              <w:rPr>
                <w:color w:val="808080" w:themeColor="background1" w:themeShade="80"/>
              </w:rPr>
              <w:t>Root Project Folder</w:t>
            </w:r>
          </w:p>
          <w:p w14:paraId="633A2C1C" w14:textId="77777777" w:rsidR="003249EE" w:rsidRPr="00EE3EF4" w:rsidRDefault="003249EE" w:rsidP="003249EE">
            <w:pPr>
              <w:pStyle w:val="Table"/>
              <w:rPr>
                <w:color w:val="808080" w:themeColor="background1" w:themeShade="80"/>
              </w:rPr>
            </w:pPr>
          </w:p>
          <w:p w14:paraId="633A2C1D"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    /Arch</w:t>
            </w:r>
          </w:p>
          <w:p w14:paraId="633A2C1E" w14:textId="77777777" w:rsidR="003249EE" w:rsidRPr="00EE3EF4" w:rsidRDefault="003249EE" w:rsidP="003249EE">
            <w:pPr>
              <w:pStyle w:val="Table"/>
              <w:rPr>
                <w:color w:val="808080" w:themeColor="background1" w:themeShade="80"/>
              </w:rPr>
            </w:pPr>
            <w:r w:rsidRPr="00EE3EF4">
              <w:rPr>
                <w:color w:val="808080" w:themeColor="background1" w:themeShade="80"/>
              </w:rPr>
              <w:t xml:space="preserve">    /Mech</w:t>
            </w:r>
          </w:p>
          <w:p w14:paraId="633A2C1F" w14:textId="77777777" w:rsidR="003249EE" w:rsidRPr="00EE3EF4" w:rsidRDefault="003249EE" w:rsidP="003249EE">
            <w:pPr>
              <w:pStyle w:val="Table"/>
              <w:rPr>
                <w:color w:val="808080" w:themeColor="background1" w:themeShade="80"/>
              </w:rPr>
            </w:pPr>
          </w:p>
        </w:tc>
        <w:tc>
          <w:tcPr>
            <w:tcW w:w="1371" w:type="dxa"/>
          </w:tcPr>
          <w:p w14:paraId="633A2C20" w14:textId="77777777" w:rsidR="003249EE" w:rsidRPr="00EE3EF4" w:rsidRDefault="003249EE" w:rsidP="003249EE">
            <w:pPr>
              <w:pStyle w:val="Table"/>
              <w:rPr>
                <w:color w:val="808080" w:themeColor="background1" w:themeShade="80"/>
              </w:rPr>
            </w:pPr>
            <w:r w:rsidRPr="00EE3EF4">
              <w:rPr>
                <w:color w:val="808080" w:themeColor="background1" w:themeShade="80"/>
              </w:rPr>
              <w:t>.rvt</w:t>
            </w:r>
          </w:p>
        </w:tc>
        <w:tc>
          <w:tcPr>
            <w:tcW w:w="1512" w:type="dxa"/>
          </w:tcPr>
          <w:p w14:paraId="633A2C21" w14:textId="77777777" w:rsidR="003249EE" w:rsidRPr="00EE3EF4" w:rsidRDefault="003249EE" w:rsidP="003249EE">
            <w:pPr>
              <w:pStyle w:val="Table"/>
              <w:rPr>
                <w:color w:val="808080" w:themeColor="background1" w:themeShade="80"/>
              </w:rPr>
            </w:pPr>
            <w:r w:rsidRPr="00EE3EF4">
              <w:rPr>
                <w:color w:val="808080" w:themeColor="background1" w:themeShade="80"/>
              </w:rPr>
              <w:t>Yes</w:t>
            </w:r>
          </w:p>
          <w:p w14:paraId="633A2C22" w14:textId="77777777" w:rsidR="003249EE" w:rsidRPr="00EE3EF4" w:rsidRDefault="003249EE" w:rsidP="003249EE">
            <w:pPr>
              <w:pStyle w:val="Table"/>
              <w:rPr>
                <w:color w:val="808080" w:themeColor="background1" w:themeShade="80"/>
              </w:rPr>
            </w:pPr>
            <w:r w:rsidRPr="00EE3EF4">
              <w:rPr>
                <w:color w:val="808080" w:themeColor="background1" w:themeShade="80"/>
              </w:rPr>
              <w:t>********</w:t>
            </w:r>
          </w:p>
        </w:tc>
        <w:tc>
          <w:tcPr>
            <w:tcW w:w="1557" w:type="dxa"/>
          </w:tcPr>
          <w:p w14:paraId="633A2C23" w14:textId="77777777" w:rsidR="003249EE" w:rsidRPr="00EE3EF4" w:rsidRDefault="003249EE" w:rsidP="003249EE">
            <w:pPr>
              <w:pStyle w:val="Table"/>
              <w:rPr>
                <w:color w:val="808080" w:themeColor="background1" w:themeShade="80"/>
              </w:rPr>
            </w:pPr>
            <w:r w:rsidRPr="00EE3EF4">
              <w:rPr>
                <w:color w:val="808080" w:themeColor="background1" w:themeShade="80"/>
              </w:rPr>
              <w:t>Joe Smith</w:t>
            </w:r>
          </w:p>
        </w:tc>
        <w:tc>
          <w:tcPr>
            <w:tcW w:w="1484" w:type="dxa"/>
          </w:tcPr>
          <w:p w14:paraId="633A2C24" w14:textId="77777777" w:rsidR="003249EE" w:rsidRPr="00EE3EF4" w:rsidRDefault="003249EE" w:rsidP="003249EE">
            <w:pPr>
              <w:pStyle w:val="Table"/>
              <w:rPr>
                <w:color w:val="808080" w:themeColor="background1" w:themeShade="80"/>
              </w:rPr>
            </w:pPr>
            <w:r w:rsidRPr="00EE3EF4">
              <w:rPr>
                <w:color w:val="808080" w:themeColor="background1" w:themeShade="80"/>
              </w:rPr>
              <w:t>Weekly</w:t>
            </w:r>
          </w:p>
        </w:tc>
      </w:tr>
      <w:tr w:rsidR="003249EE" w:rsidRPr="00EE3EF4" w14:paraId="633A2C2C" w14:textId="77777777" w:rsidTr="003249EE">
        <w:trPr>
          <w:trHeight w:val="432"/>
        </w:trPr>
        <w:tc>
          <w:tcPr>
            <w:tcW w:w="2119" w:type="dxa"/>
          </w:tcPr>
          <w:p w14:paraId="633A2C26" w14:textId="77777777" w:rsidR="003249EE" w:rsidRPr="00EE3EF4" w:rsidRDefault="003249EE" w:rsidP="003249EE">
            <w:pPr>
              <w:pStyle w:val="Table"/>
            </w:pPr>
          </w:p>
        </w:tc>
        <w:tc>
          <w:tcPr>
            <w:tcW w:w="1533" w:type="dxa"/>
          </w:tcPr>
          <w:p w14:paraId="633A2C27" w14:textId="77777777" w:rsidR="003249EE" w:rsidRPr="00EE3EF4" w:rsidRDefault="003249EE" w:rsidP="003249EE">
            <w:pPr>
              <w:pStyle w:val="Table"/>
            </w:pPr>
          </w:p>
        </w:tc>
        <w:tc>
          <w:tcPr>
            <w:tcW w:w="1371" w:type="dxa"/>
          </w:tcPr>
          <w:p w14:paraId="633A2C28" w14:textId="77777777" w:rsidR="003249EE" w:rsidRPr="00EE3EF4" w:rsidRDefault="003249EE" w:rsidP="003249EE">
            <w:pPr>
              <w:pStyle w:val="Table"/>
            </w:pPr>
          </w:p>
        </w:tc>
        <w:tc>
          <w:tcPr>
            <w:tcW w:w="1512" w:type="dxa"/>
          </w:tcPr>
          <w:p w14:paraId="633A2C29" w14:textId="77777777" w:rsidR="003249EE" w:rsidRPr="00EE3EF4" w:rsidRDefault="003249EE" w:rsidP="003249EE">
            <w:pPr>
              <w:pStyle w:val="Table"/>
            </w:pPr>
          </w:p>
        </w:tc>
        <w:tc>
          <w:tcPr>
            <w:tcW w:w="1557" w:type="dxa"/>
          </w:tcPr>
          <w:p w14:paraId="633A2C2A" w14:textId="77777777" w:rsidR="003249EE" w:rsidRPr="00EE3EF4" w:rsidRDefault="003249EE" w:rsidP="003249EE">
            <w:pPr>
              <w:pStyle w:val="Table"/>
            </w:pPr>
          </w:p>
        </w:tc>
        <w:tc>
          <w:tcPr>
            <w:tcW w:w="1484" w:type="dxa"/>
          </w:tcPr>
          <w:p w14:paraId="633A2C2B" w14:textId="77777777" w:rsidR="003249EE" w:rsidRPr="00EE3EF4" w:rsidRDefault="003249EE" w:rsidP="003249EE">
            <w:pPr>
              <w:pStyle w:val="Table"/>
            </w:pPr>
          </w:p>
        </w:tc>
      </w:tr>
    </w:tbl>
    <w:p w14:paraId="633A2C2D" w14:textId="77777777" w:rsidR="003249EE" w:rsidRPr="00EE3EF4" w:rsidRDefault="003249EE" w:rsidP="003249EE">
      <w:pPr>
        <w:rPr>
          <w:sz w:val="18"/>
          <w:szCs w:val="18"/>
        </w:rPr>
      </w:pPr>
      <w:r w:rsidRPr="00EE3EF4">
        <w:rPr>
          <w:sz w:val="18"/>
          <w:szCs w:val="18"/>
        </w:rPr>
        <w:t>* Refer to Model File Naming Section for filing naming conventions</w:t>
      </w:r>
    </w:p>
    <w:p w14:paraId="633A2C2E" w14:textId="77777777" w:rsidR="003249EE" w:rsidRPr="00EE3EF4" w:rsidRDefault="003249EE" w:rsidP="003249EE">
      <w:pPr>
        <w:pStyle w:val="Heading2"/>
      </w:pPr>
      <w:bookmarkStart w:id="40" w:name="_Toc420598075"/>
      <w:bookmarkStart w:id="41" w:name="_Toc525617719"/>
      <w:bookmarkStart w:id="42" w:name="_Toc396312992"/>
      <w:r w:rsidRPr="00EE3EF4">
        <w:lastRenderedPageBreak/>
        <w:t>Project Folder Structure</w:t>
      </w:r>
      <w:bookmarkEnd w:id="40"/>
      <w:bookmarkEnd w:id="41"/>
    </w:p>
    <w:p w14:paraId="633A2C2F" w14:textId="77777777" w:rsidR="001F2AE4" w:rsidRPr="00EE3EF4" w:rsidRDefault="00426229" w:rsidP="00426229">
      <w:r w:rsidRPr="00EE3EF4">
        <w:t xml:space="preserve">The </w:t>
      </w:r>
      <w:r w:rsidR="009149D8" w:rsidRPr="00EE3EF4">
        <w:t xml:space="preserve">SF </w:t>
      </w:r>
      <w:r w:rsidRPr="00EE3EF4">
        <w:t>recommends the folder structure illustrated with the blue highlight in the Figure 5.1</w:t>
      </w:r>
      <w:r w:rsidR="00CC37FF" w:rsidRPr="00EE3EF4">
        <w:t xml:space="preserve">.  </w:t>
      </w:r>
      <w:r w:rsidR="00F20F1C" w:rsidRPr="00EE3EF4">
        <w:t xml:space="preserve">This taxonomy </w:t>
      </w:r>
      <w:r w:rsidR="003249EE" w:rsidRPr="00EE3EF4">
        <w:t xml:space="preserve">will facilitate the </w:t>
      </w:r>
      <w:r w:rsidR="00F20F1C" w:rsidRPr="00EE3EF4">
        <w:t xml:space="preserve">delivery of federated </w:t>
      </w:r>
      <w:r w:rsidR="003249EE" w:rsidRPr="00EE3EF4">
        <w:t>Revit project files while maintaining links to external files</w:t>
      </w:r>
      <w:r w:rsidR="00F20F1C" w:rsidRPr="00EE3EF4">
        <w:t xml:space="preserve"> (</w:t>
      </w:r>
      <w:r w:rsidR="003249EE" w:rsidRPr="00EE3EF4">
        <w:t xml:space="preserve">the linked files </w:t>
      </w:r>
      <w:r w:rsidR="00F20F1C" w:rsidRPr="00EE3EF4">
        <w:t xml:space="preserve">must be </w:t>
      </w:r>
      <w:r w:rsidR="003249EE" w:rsidRPr="00EE3EF4">
        <w:t xml:space="preserve">defined using </w:t>
      </w:r>
      <w:r w:rsidR="00F20F1C" w:rsidRPr="00EE3EF4">
        <w:t>“</w:t>
      </w:r>
      <w:r w:rsidR="003249EE" w:rsidRPr="00EE3EF4">
        <w:t>relative path</w:t>
      </w:r>
      <w:r w:rsidR="00F20F1C" w:rsidRPr="00EE3EF4">
        <w:t>”</w:t>
      </w:r>
      <w:r w:rsidR="003249EE" w:rsidRPr="00EE3EF4">
        <w:t xml:space="preserve"> within </w:t>
      </w:r>
      <w:r w:rsidR="00F20F1C" w:rsidRPr="00EE3EF4">
        <w:t xml:space="preserve">the </w:t>
      </w:r>
      <w:r w:rsidR="003249EE" w:rsidRPr="00EE3EF4">
        <w:t>Revit model</w:t>
      </w:r>
      <w:r w:rsidR="00F20F1C" w:rsidRPr="00EE3EF4">
        <w:t>)</w:t>
      </w:r>
      <w:r w:rsidR="003249EE" w:rsidRPr="00EE3EF4">
        <w:t xml:space="preserve">. </w:t>
      </w:r>
    </w:p>
    <w:p w14:paraId="633A2C30" w14:textId="77777777" w:rsidR="003249EE" w:rsidRPr="00EE3EF4" w:rsidRDefault="001F2AE4" w:rsidP="003249EE">
      <w:r w:rsidRPr="00EE3EF4">
        <w:t xml:space="preserve">Using relative paths for links assures that when those files are moved together to a new directory (such as at the SI), links will be maintained. </w:t>
      </w:r>
      <w:r w:rsidR="003249EE" w:rsidRPr="00EE3EF4">
        <w:t xml:space="preserve">Revit </w:t>
      </w:r>
      <w:r w:rsidRPr="00EE3EF4">
        <w:t>locates</w:t>
      </w:r>
      <w:r w:rsidR="003249EE" w:rsidRPr="00EE3EF4">
        <w:t xml:space="preserve"> the linked </w:t>
      </w:r>
      <w:r w:rsidRPr="00EE3EF4">
        <w:t xml:space="preserve">files </w:t>
      </w:r>
      <w:r w:rsidR="003249EE" w:rsidRPr="00EE3EF4">
        <w:t xml:space="preserve">by </w:t>
      </w:r>
      <w:r w:rsidRPr="00EE3EF4">
        <w:t xml:space="preserve">their </w:t>
      </w:r>
      <w:r w:rsidR="003249EE" w:rsidRPr="00EE3EF4">
        <w:t>relative position to the working directory.</w:t>
      </w:r>
    </w:p>
    <w:p w14:paraId="633A2C31" w14:textId="77777777" w:rsidR="003249EE" w:rsidRPr="00EE3EF4" w:rsidRDefault="003249EE" w:rsidP="003249EE">
      <w:r w:rsidRPr="00EE3EF4">
        <w:t xml:space="preserve">Any deviations to the recommended folder structure should be discussed and approved by the SI project COTR. Additional files and folders can be added to this structure as long as the level 1, 2 </w:t>
      </w:r>
      <w:r w:rsidR="00F20F1C" w:rsidRPr="00EE3EF4">
        <w:t>and</w:t>
      </w:r>
      <w:r w:rsidRPr="00EE3EF4">
        <w:t xml:space="preserve"> 3 hierarchy and contents are maintained. </w:t>
      </w:r>
    </w:p>
    <w:p w14:paraId="633A2C32" w14:textId="77777777" w:rsidR="009A2AD8" w:rsidRPr="00EE3EF4" w:rsidRDefault="009A2AD8" w:rsidP="003249EE">
      <w:r w:rsidRPr="00EE3EF4">
        <w:rPr>
          <w:noProof/>
        </w:rPr>
        <w:drawing>
          <wp:anchor distT="0" distB="0" distL="114300" distR="114300" simplePos="0" relativeHeight="251674624" behindDoc="0" locked="0" layoutInCell="1" allowOverlap="1" wp14:anchorId="633A2E36" wp14:editId="633A2E37">
            <wp:simplePos x="0" y="0"/>
            <wp:positionH relativeFrom="margin">
              <wp:align>left</wp:align>
            </wp:positionH>
            <wp:positionV relativeFrom="paragraph">
              <wp:posOffset>64135</wp:posOffset>
            </wp:positionV>
            <wp:extent cx="3017520" cy="1554480"/>
            <wp:effectExtent l="0" t="0" r="0" b="7620"/>
            <wp:wrapSquare wrapText="bothSides"/>
            <wp:docPr id="3" name="Picture 3" descr="Figure 4-1: Project Folder Structure" title="Figure 4-1: Project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813" t="36686" r="1218" b="12859"/>
                    <a:stretch/>
                  </pic:blipFill>
                  <pic:spPr bwMode="auto">
                    <a:xfrm>
                      <a:off x="0" y="0"/>
                      <a:ext cx="3017520" cy="1554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7364" w:rsidRPr="00EE3EF4">
        <w:rPr>
          <w:noProof/>
        </w:rPr>
        <w:t>`</w:t>
      </w:r>
    </w:p>
    <w:p w14:paraId="633A2C33" w14:textId="77777777" w:rsidR="009A2AD8" w:rsidRPr="00EE3EF4" w:rsidRDefault="009A2AD8" w:rsidP="003249EE"/>
    <w:p w14:paraId="633A2C34" w14:textId="77777777" w:rsidR="009A2AD8" w:rsidRPr="00EE3EF4" w:rsidRDefault="009A2AD8" w:rsidP="003249EE"/>
    <w:p w14:paraId="633A2C35" w14:textId="77777777" w:rsidR="009A2AD8" w:rsidRPr="00EE3EF4" w:rsidRDefault="00D5316D" w:rsidP="003249EE">
      <w:r w:rsidRPr="00EE3EF4">
        <w:rPr>
          <w:noProof/>
        </w:rPr>
        <mc:AlternateContent>
          <mc:Choice Requires="wps">
            <w:drawing>
              <wp:anchor distT="0" distB="0" distL="114300" distR="114300" simplePos="0" relativeHeight="251675648" behindDoc="0" locked="0" layoutInCell="1" allowOverlap="1" wp14:anchorId="633A2E38" wp14:editId="633A2E39">
                <wp:simplePos x="0" y="0"/>
                <wp:positionH relativeFrom="margin">
                  <wp:posOffset>3173095</wp:posOffset>
                </wp:positionH>
                <wp:positionV relativeFrom="paragraph">
                  <wp:posOffset>227965</wp:posOffset>
                </wp:positionV>
                <wp:extent cx="2011680" cy="154940"/>
                <wp:effectExtent l="0" t="0" r="762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5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A2E4B" w14:textId="77777777" w:rsidR="006957A8" w:rsidRPr="00405631" w:rsidRDefault="006957A8" w:rsidP="00CC37FF">
                            <w:pPr>
                              <w:pStyle w:val="Caption"/>
                              <w:rPr>
                                <w:rFonts w:cs="Arial"/>
                                <w:noProof/>
                              </w:rPr>
                            </w:pPr>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Project Folder Structure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3A2E38" id="Text Box 10" o:spid="_x0000_s1028" type="#_x0000_t202" style="position:absolute;margin-left:249.85pt;margin-top:17.95pt;width:158.4pt;height:12.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" stroked="f">
                <v:textbox style="mso-fit-shape-to-text:t" inset="0,0,0,0">
                  <w:txbxContent>
                    <w:p w14:paraId="633A2E4B" w14:textId="77777777" w:rsidR="006957A8" w:rsidRPr="00405631" w:rsidRDefault="006957A8" w:rsidP="00CC37FF">
                      <w:pPr>
                        <w:pStyle w:val="Caption"/>
                        <w:rPr>
                          <w:rFonts w:cs="Arial"/>
                          <w:noProof/>
                        </w:rPr>
                      </w:pPr>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Project Folder Structure</w:t>
                      </w:r>
                    </w:p>
                  </w:txbxContent>
                </v:textbox>
                <w10:wrap anchorx="margin"/>
              </v:shape>
            </w:pict>
          </mc:Fallback>
        </mc:AlternateContent>
      </w:r>
    </w:p>
    <w:p w14:paraId="633A2C36" w14:textId="77777777" w:rsidR="009A2AD8" w:rsidRPr="00EE3EF4" w:rsidRDefault="009A2AD8" w:rsidP="003249EE"/>
    <w:p w14:paraId="633A2C37" w14:textId="77777777" w:rsidR="009A2AD8" w:rsidRPr="00EE3EF4" w:rsidRDefault="009A2AD8" w:rsidP="003249EE"/>
    <w:p w14:paraId="633A2C38" w14:textId="77777777" w:rsidR="00426229" w:rsidRPr="00EE3EF4" w:rsidRDefault="00426229" w:rsidP="003249EE"/>
    <w:p w14:paraId="633A2C39" w14:textId="77777777" w:rsidR="003249EE" w:rsidRPr="00EE3EF4" w:rsidRDefault="003249EE" w:rsidP="003249EE">
      <w:pPr>
        <w:pStyle w:val="Heading2"/>
      </w:pPr>
      <w:bookmarkStart w:id="43" w:name="_Toc420598076"/>
      <w:bookmarkStart w:id="44" w:name="_Toc525617720"/>
      <w:r w:rsidRPr="00EE3EF4">
        <w:t>Information Exchange Schedule</w:t>
      </w:r>
      <w:bookmarkEnd w:id="42"/>
      <w:bookmarkEnd w:id="43"/>
      <w:bookmarkEnd w:id="44"/>
    </w:p>
    <w:tbl>
      <w:tblPr>
        <w:tblStyle w:val="TableStyle"/>
        <w:tblpPr w:leftFromText="180" w:rightFromText="180" w:vertAnchor="text" w:horzAnchor="margin" w:tblpY="1942"/>
        <w:tblW w:w="0" w:type="auto"/>
        <w:tblLook w:val="0620" w:firstRow="1" w:lastRow="0" w:firstColumn="0" w:lastColumn="0" w:noHBand="1" w:noVBand="1"/>
        <w:tblCaption w:val="Information Exchange Schedule"/>
      </w:tblPr>
      <w:tblGrid>
        <w:gridCol w:w="1905"/>
        <w:gridCol w:w="1903"/>
        <w:gridCol w:w="1904"/>
        <w:gridCol w:w="1855"/>
        <w:gridCol w:w="1773"/>
      </w:tblGrid>
      <w:tr w:rsidR="009A2AD8" w:rsidRPr="00EE3EF4" w14:paraId="633A2C3F" w14:textId="77777777" w:rsidTr="009A2AD8">
        <w:trPr>
          <w:cnfStyle w:val="100000000000" w:firstRow="1" w:lastRow="0" w:firstColumn="0" w:lastColumn="0" w:oddVBand="0" w:evenVBand="0" w:oddHBand="0" w:evenHBand="0" w:firstRowFirstColumn="0" w:firstRowLastColumn="0" w:lastRowFirstColumn="0" w:lastRowLastColumn="0"/>
          <w:tblHeader/>
        </w:trPr>
        <w:tc>
          <w:tcPr>
            <w:tcW w:w="1905" w:type="dxa"/>
            <w:tcBorders>
              <w:top w:val="single" w:sz="8" w:space="0" w:color="4F81BD" w:themeColor="accent1"/>
              <w:left w:val="single" w:sz="8" w:space="0" w:color="4F81BD" w:themeColor="accent1"/>
              <w:bottom w:val="single" w:sz="8" w:space="0" w:color="4F81BD" w:themeColor="accent1"/>
            </w:tcBorders>
          </w:tcPr>
          <w:p w14:paraId="633A2C3A" w14:textId="77777777" w:rsidR="009A2AD8" w:rsidRPr="00EE3EF4" w:rsidRDefault="009A2AD8" w:rsidP="009A2AD8">
            <w:pPr>
              <w:pStyle w:val="TableTitle"/>
            </w:pPr>
            <w:r w:rsidRPr="00EE3EF4">
              <w:t>Information Exchange</w:t>
            </w:r>
          </w:p>
        </w:tc>
        <w:tc>
          <w:tcPr>
            <w:tcW w:w="1903" w:type="dxa"/>
            <w:tcBorders>
              <w:top w:val="single" w:sz="8" w:space="0" w:color="4F81BD" w:themeColor="accent1"/>
              <w:bottom w:val="single" w:sz="8" w:space="0" w:color="4F81BD" w:themeColor="accent1"/>
            </w:tcBorders>
          </w:tcPr>
          <w:p w14:paraId="633A2C3B" w14:textId="77777777" w:rsidR="009A2AD8" w:rsidRPr="00EE3EF4" w:rsidRDefault="009A2AD8" w:rsidP="009A2AD8">
            <w:pPr>
              <w:pStyle w:val="TableTitle"/>
            </w:pPr>
            <w:r w:rsidRPr="00EE3EF4">
              <w:t>File Sender</w:t>
            </w:r>
          </w:p>
        </w:tc>
        <w:tc>
          <w:tcPr>
            <w:tcW w:w="1904" w:type="dxa"/>
            <w:tcBorders>
              <w:top w:val="single" w:sz="8" w:space="0" w:color="4F81BD" w:themeColor="accent1"/>
              <w:bottom w:val="single" w:sz="8" w:space="0" w:color="4F81BD" w:themeColor="accent1"/>
            </w:tcBorders>
          </w:tcPr>
          <w:p w14:paraId="633A2C3C" w14:textId="77777777" w:rsidR="009A2AD8" w:rsidRPr="00EE3EF4" w:rsidRDefault="009A2AD8" w:rsidP="009A2AD8">
            <w:pPr>
              <w:pStyle w:val="TableTitle"/>
            </w:pPr>
            <w:r w:rsidRPr="00EE3EF4">
              <w:t>File Receiver</w:t>
            </w:r>
          </w:p>
        </w:tc>
        <w:tc>
          <w:tcPr>
            <w:tcW w:w="1855" w:type="dxa"/>
            <w:tcBorders>
              <w:top w:val="single" w:sz="8" w:space="0" w:color="4F81BD" w:themeColor="accent1"/>
              <w:bottom w:val="single" w:sz="8" w:space="0" w:color="4F81BD" w:themeColor="accent1"/>
            </w:tcBorders>
          </w:tcPr>
          <w:p w14:paraId="633A2C3D" w14:textId="77777777" w:rsidR="009A2AD8" w:rsidRPr="00EE3EF4" w:rsidRDefault="009A2AD8" w:rsidP="009A2AD8">
            <w:pPr>
              <w:pStyle w:val="TableTitle"/>
            </w:pPr>
            <w:r w:rsidRPr="00EE3EF4">
              <w:t>One-Time or Frequency</w:t>
            </w:r>
          </w:p>
        </w:tc>
        <w:tc>
          <w:tcPr>
            <w:tcW w:w="1773" w:type="dxa"/>
            <w:tcBorders>
              <w:top w:val="single" w:sz="8" w:space="0" w:color="4F81BD" w:themeColor="accent1"/>
              <w:bottom w:val="single" w:sz="8" w:space="0" w:color="4F81BD" w:themeColor="accent1"/>
              <w:right w:val="single" w:sz="8" w:space="0" w:color="4F81BD" w:themeColor="accent1"/>
            </w:tcBorders>
          </w:tcPr>
          <w:p w14:paraId="633A2C3E" w14:textId="77777777" w:rsidR="009A2AD8" w:rsidRPr="00EE3EF4" w:rsidRDefault="009A2AD8" w:rsidP="009A2AD8">
            <w:pPr>
              <w:pStyle w:val="TableTitle"/>
            </w:pPr>
            <w:r w:rsidRPr="00EE3EF4">
              <w:t>Due Date or Start Date</w:t>
            </w:r>
          </w:p>
        </w:tc>
      </w:tr>
      <w:tr w:rsidR="009A2AD8" w:rsidRPr="00EE3EF4" w14:paraId="633A2C45" w14:textId="77777777" w:rsidTr="009A2AD8">
        <w:trPr>
          <w:trHeight w:val="720"/>
        </w:trPr>
        <w:tc>
          <w:tcPr>
            <w:tcW w:w="1905" w:type="dxa"/>
          </w:tcPr>
          <w:p w14:paraId="633A2C40" w14:textId="77777777" w:rsidR="009A2AD8" w:rsidRPr="00EE3EF4" w:rsidRDefault="009A2AD8" w:rsidP="009A2AD8">
            <w:pPr>
              <w:pStyle w:val="Table"/>
              <w:rPr>
                <w:color w:val="808080" w:themeColor="background1" w:themeShade="80"/>
              </w:rPr>
            </w:pPr>
            <w:r w:rsidRPr="00EE3EF4">
              <w:rPr>
                <w:color w:val="808080" w:themeColor="background1" w:themeShade="80"/>
              </w:rPr>
              <w:t>Authoring – 3D Coordination</w:t>
            </w:r>
          </w:p>
        </w:tc>
        <w:tc>
          <w:tcPr>
            <w:tcW w:w="1903" w:type="dxa"/>
          </w:tcPr>
          <w:p w14:paraId="633A2C41" w14:textId="77777777" w:rsidR="009A2AD8" w:rsidRPr="00EE3EF4" w:rsidRDefault="009A2AD8" w:rsidP="009A2AD8">
            <w:pPr>
              <w:pStyle w:val="Table"/>
              <w:rPr>
                <w:color w:val="808080" w:themeColor="background1" w:themeShade="80"/>
              </w:rPr>
            </w:pPr>
            <w:r w:rsidRPr="00EE3EF4">
              <w:rPr>
                <w:color w:val="808080" w:themeColor="background1" w:themeShade="80"/>
              </w:rPr>
              <w:t>Architectural / Structural</w:t>
            </w:r>
          </w:p>
        </w:tc>
        <w:tc>
          <w:tcPr>
            <w:tcW w:w="1904" w:type="dxa"/>
          </w:tcPr>
          <w:p w14:paraId="633A2C42" w14:textId="77777777" w:rsidR="009A2AD8" w:rsidRPr="00EE3EF4" w:rsidRDefault="009A2AD8" w:rsidP="009A2AD8">
            <w:pPr>
              <w:pStyle w:val="Table"/>
              <w:rPr>
                <w:color w:val="808080" w:themeColor="background1" w:themeShade="80"/>
              </w:rPr>
            </w:pPr>
            <w:r w:rsidRPr="00EE3EF4">
              <w:rPr>
                <w:color w:val="808080" w:themeColor="background1" w:themeShade="80"/>
              </w:rPr>
              <w:t>FTP Post – Coordination Lead</w:t>
            </w:r>
          </w:p>
        </w:tc>
        <w:tc>
          <w:tcPr>
            <w:tcW w:w="1855" w:type="dxa"/>
          </w:tcPr>
          <w:p w14:paraId="633A2C43" w14:textId="77777777" w:rsidR="009A2AD8" w:rsidRPr="00EE3EF4" w:rsidRDefault="009A2AD8" w:rsidP="009A2AD8">
            <w:pPr>
              <w:pStyle w:val="Table"/>
              <w:rPr>
                <w:color w:val="808080" w:themeColor="background1" w:themeShade="80"/>
              </w:rPr>
            </w:pPr>
            <w:r w:rsidRPr="00EE3EF4">
              <w:rPr>
                <w:color w:val="808080" w:themeColor="background1" w:themeShade="80"/>
              </w:rPr>
              <w:t>Weekly</w:t>
            </w:r>
          </w:p>
        </w:tc>
        <w:tc>
          <w:tcPr>
            <w:tcW w:w="1773" w:type="dxa"/>
          </w:tcPr>
          <w:p w14:paraId="633A2C44" w14:textId="77777777" w:rsidR="009A2AD8" w:rsidRPr="00EE3EF4" w:rsidRDefault="009A2AD8" w:rsidP="009A2AD8">
            <w:pPr>
              <w:pStyle w:val="Table"/>
              <w:rPr>
                <w:color w:val="808080" w:themeColor="background1" w:themeShade="80"/>
              </w:rPr>
            </w:pPr>
            <w:r w:rsidRPr="00EE3EF4">
              <w:rPr>
                <w:color w:val="808080" w:themeColor="background1" w:themeShade="80"/>
              </w:rPr>
              <w:t>[Date]</w:t>
            </w:r>
          </w:p>
        </w:tc>
      </w:tr>
      <w:tr w:rsidR="009A2AD8" w:rsidRPr="00EE3EF4" w14:paraId="633A2C4B" w14:textId="77777777" w:rsidTr="009A2AD8">
        <w:trPr>
          <w:trHeight w:val="720"/>
        </w:trPr>
        <w:tc>
          <w:tcPr>
            <w:tcW w:w="1905" w:type="dxa"/>
          </w:tcPr>
          <w:p w14:paraId="633A2C46" w14:textId="77777777" w:rsidR="009A2AD8" w:rsidRPr="00EE3EF4" w:rsidRDefault="009A2AD8" w:rsidP="009A2AD8">
            <w:pPr>
              <w:pStyle w:val="Table"/>
              <w:rPr>
                <w:color w:val="808080" w:themeColor="background1" w:themeShade="80"/>
              </w:rPr>
            </w:pPr>
            <w:r w:rsidRPr="00EE3EF4">
              <w:rPr>
                <w:color w:val="808080" w:themeColor="background1" w:themeShade="80"/>
              </w:rPr>
              <w:t>As-built model updating check</w:t>
            </w:r>
          </w:p>
        </w:tc>
        <w:tc>
          <w:tcPr>
            <w:tcW w:w="1903" w:type="dxa"/>
          </w:tcPr>
          <w:p w14:paraId="633A2C47" w14:textId="77777777" w:rsidR="009A2AD8" w:rsidRPr="00EE3EF4" w:rsidRDefault="009A2AD8" w:rsidP="009A2AD8">
            <w:pPr>
              <w:pStyle w:val="Table"/>
              <w:rPr>
                <w:color w:val="808080" w:themeColor="background1" w:themeShade="80"/>
              </w:rPr>
            </w:pPr>
            <w:r w:rsidRPr="00EE3EF4">
              <w:rPr>
                <w:color w:val="808080" w:themeColor="background1" w:themeShade="80"/>
              </w:rPr>
              <w:t>Contractor</w:t>
            </w:r>
          </w:p>
        </w:tc>
        <w:tc>
          <w:tcPr>
            <w:tcW w:w="1904" w:type="dxa"/>
          </w:tcPr>
          <w:p w14:paraId="633A2C48" w14:textId="77777777" w:rsidR="009A2AD8" w:rsidRPr="00EE3EF4" w:rsidRDefault="009A2AD8" w:rsidP="009A2AD8">
            <w:pPr>
              <w:pStyle w:val="Table"/>
              <w:rPr>
                <w:color w:val="808080" w:themeColor="background1" w:themeShade="80"/>
              </w:rPr>
            </w:pPr>
          </w:p>
        </w:tc>
        <w:tc>
          <w:tcPr>
            <w:tcW w:w="1855" w:type="dxa"/>
          </w:tcPr>
          <w:p w14:paraId="633A2C49" w14:textId="77777777" w:rsidR="009A2AD8" w:rsidRPr="00EE3EF4" w:rsidRDefault="009A2AD8" w:rsidP="009A2AD8">
            <w:pPr>
              <w:pStyle w:val="Table"/>
              <w:rPr>
                <w:color w:val="808080" w:themeColor="background1" w:themeShade="80"/>
              </w:rPr>
            </w:pPr>
            <w:r w:rsidRPr="00EE3EF4">
              <w:rPr>
                <w:color w:val="808080" w:themeColor="background1" w:themeShade="80"/>
              </w:rPr>
              <w:t>Monthly</w:t>
            </w:r>
          </w:p>
        </w:tc>
        <w:tc>
          <w:tcPr>
            <w:tcW w:w="1773" w:type="dxa"/>
          </w:tcPr>
          <w:p w14:paraId="633A2C4A" w14:textId="77777777" w:rsidR="009A2AD8" w:rsidRPr="00EE3EF4" w:rsidRDefault="009A2AD8" w:rsidP="009A2AD8">
            <w:pPr>
              <w:pStyle w:val="Table"/>
              <w:rPr>
                <w:color w:val="808080" w:themeColor="background1" w:themeShade="80"/>
              </w:rPr>
            </w:pPr>
          </w:p>
        </w:tc>
      </w:tr>
      <w:tr w:rsidR="009A2AD8" w:rsidRPr="00EE3EF4" w14:paraId="633A2C51" w14:textId="77777777" w:rsidTr="009A2AD8">
        <w:trPr>
          <w:trHeight w:val="720"/>
        </w:trPr>
        <w:tc>
          <w:tcPr>
            <w:tcW w:w="1905" w:type="dxa"/>
          </w:tcPr>
          <w:p w14:paraId="633A2C4C" w14:textId="77777777" w:rsidR="009A2AD8" w:rsidRPr="00EE3EF4" w:rsidRDefault="009A2AD8" w:rsidP="009A2AD8">
            <w:pPr>
              <w:pStyle w:val="Table"/>
            </w:pPr>
          </w:p>
        </w:tc>
        <w:tc>
          <w:tcPr>
            <w:tcW w:w="1903" w:type="dxa"/>
          </w:tcPr>
          <w:p w14:paraId="633A2C4D" w14:textId="77777777" w:rsidR="009A2AD8" w:rsidRPr="00EE3EF4" w:rsidRDefault="009A2AD8" w:rsidP="009A2AD8">
            <w:pPr>
              <w:pStyle w:val="Table"/>
            </w:pPr>
          </w:p>
        </w:tc>
        <w:tc>
          <w:tcPr>
            <w:tcW w:w="1904" w:type="dxa"/>
          </w:tcPr>
          <w:p w14:paraId="633A2C4E" w14:textId="77777777" w:rsidR="009A2AD8" w:rsidRPr="00EE3EF4" w:rsidRDefault="009A2AD8" w:rsidP="009A2AD8">
            <w:pPr>
              <w:pStyle w:val="Table"/>
            </w:pPr>
          </w:p>
        </w:tc>
        <w:tc>
          <w:tcPr>
            <w:tcW w:w="1855" w:type="dxa"/>
          </w:tcPr>
          <w:p w14:paraId="633A2C4F" w14:textId="77777777" w:rsidR="009A2AD8" w:rsidRPr="00EE3EF4" w:rsidRDefault="009A2AD8" w:rsidP="009A2AD8">
            <w:pPr>
              <w:pStyle w:val="Table"/>
            </w:pPr>
          </w:p>
        </w:tc>
        <w:tc>
          <w:tcPr>
            <w:tcW w:w="1773" w:type="dxa"/>
          </w:tcPr>
          <w:p w14:paraId="633A2C50" w14:textId="77777777" w:rsidR="009A2AD8" w:rsidRPr="00EE3EF4" w:rsidRDefault="009A2AD8" w:rsidP="009A2AD8">
            <w:pPr>
              <w:pStyle w:val="Table"/>
            </w:pPr>
          </w:p>
        </w:tc>
      </w:tr>
      <w:tr w:rsidR="009A2AD8" w:rsidRPr="00EE3EF4" w14:paraId="633A2C57" w14:textId="77777777" w:rsidTr="009A2AD8">
        <w:trPr>
          <w:trHeight w:val="720"/>
        </w:trPr>
        <w:tc>
          <w:tcPr>
            <w:tcW w:w="1905" w:type="dxa"/>
          </w:tcPr>
          <w:p w14:paraId="633A2C52" w14:textId="77777777" w:rsidR="009A2AD8" w:rsidRPr="00EE3EF4" w:rsidRDefault="009A2AD8" w:rsidP="009A2AD8">
            <w:pPr>
              <w:pStyle w:val="Table"/>
            </w:pPr>
          </w:p>
        </w:tc>
        <w:tc>
          <w:tcPr>
            <w:tcW w:w="1903" w:type="dxa"/>
          </w:tcPr>
          <w:p w14:paraId="633A2C53" w14:textId="77777777" w:rsidR="009A2AD8" w:rsidRPr="00EE3EF4" w:rsidRDefault="009A2AD8" w:rsidP="009A2AD8">
            <w:pPr>
              <w:pStyle w:val="Table"/>
            </w:pPr>
          </w:p>
        </w:tc>
        <w:tc>
          <w:tcPr>
            <w:tcW w:w="1904" w:type="dxa"/>
          </w:tcPr>
          <w:p w14:paraId="633A2C54" w14:textId="77777777" w:rsidR="009A2AD8" w:rsidRPr="00EE3EF4" w:rsidRDefault="009A2AD8" w:rsidP="009A2AD8">
            <w:pPr>
              <w:pStyle w:val="Table"/>
            </w:pPr>
          </w:p>
        </w:tc>
        <w:tc>
          <w:tcPr>
            <w:tcW w:w="1855" w:type="dxa"/>
          </w:tcPr>
          <w:p w14:paraId="633A2C55" w14:textId="77777777" w:rsidR="009A2AD8" w:rsidRPr="00EE3EF4" w:rsidRDefault="009A2AD8" w:rsidP="009A2AD8">
            <w:pPr>
              <w:pStyle w:val="Table"/>
            </w:pPr>
          </w:p>
        </w:tc>
        <w:tc>
          <w:tcPr>
            <w:tcW w:w="1773" w:type="dxa"/>
          </w:tcPr>
          <w:p w14:paraId="633A2C56" w14:textId="77777777" w:rsidR="009A2AD8" w:rsidRPr="00EE3EF4" w:rsidRDefault="009A2AD8" w:rsidP="009A2AD8">
            <w:pPr>
              <w:pStyle w:val="Table"/>
            </w:pPr>
          </w:p>
        </w:tc>
      </w:tr>
    </w:tbl>
    <w:p w14:paraId="633A2C58" w14:textId="77777777" w:rsidR="003249EE" w:rsidRPr="00EE3EF4" w:rsidRDefault="00C15322" w:rsidP="003249EE">
      <w:r w:rsidRPr="00EE3EF4">
        <w:t xml:space="preserve">Use this table to describe standard </w:t>
      </w:r>
      <w:r w:rsidR="003249EE" w:rsidRPr="00EE3EF4">
        <w:t xml:space="preserve">information exchanges and file transfers that will occur on the project.  </w:t>
      </w:r>
      <w:r w:rsidRPr="00EE3EF4">
        <w:t xml:space="preserve">Project files will be transferred at regular intervals to the locations identified above (Electronic File Storage).  </w:t>
      </w:r>
      <w:r w:rsidR="003249EE" w:rsidRPr="00EE3EF4">
        <w:t xml:space="preserve">Files shall be </w:t>
      </w:r>
      <w:r w:rsidRPr="00EE3EF4">
        <w:t xml:space="preserve">transferred </w:t>
      </w:r>
      <w:r w:rsidR="003249EE" w:rsidRPr="00EE3EF4">
        <w:t xml:space="preserve">according to the </w:t>
      </w:r>
      <w:r w:rsidRPr="00EE3EF4">
        <w:t xml:space="preserve">frequency listed below </w:t>
      </w:r>
      <w:r w:rsidR="003249EE" w:rsidRPr="00EE3EF4">
        <w:t xml:space="preserve">by the </w:t>
      </w:r>
      <w:r w:rsidRPr="00EE3EF4">
        <w:t xml:space="preserve">project BIM team’s individuals </w:t>
      </w:r>
      <w:r w:rsidR="003249EE" w:rsidRPr="00EE3EF4">
        <w:t xml:space="preserve">responsible for </w:t>
      </w:r>
      <w:r w:rsidRPr="00EE3EF4">
        <w:t>coordination and data exchange (often identified as Discipline Model Managers or Trade Model Managers).</w:t>
      </w:r>
      <w:r w:rsidR="003249EE" w:rsidRPr="00EE3EF4">
        <w:t xml:space="preserve">  Additional uploads may be required as requested by the A/E or CM BIM Manager.</w:t>
      </w:r>
    </w:p>
    <w:p w14:paraId="633A2C59" w14:textId="77777777" w:rsidR="003249EE" w:rsidRPr="00EE3EF4" w:rsidRDefault="003249EE" w:rsidP="003249EE"/>
    <w:p w14:paraId="633A2C5A" w14:textId="77777777" w:rsidR="003249EE" w:rsidRPr="00EE3EF4" w:rsidRDefault="003249EE" w:rsidP="003249EE">
      <w:r w:rsidRPr="00EE3EF4">
        <w:t xml:space="preserve">Describe the as-built model checking process employed by the consulting team.  </w:t>
      </w:r>
    </w:p>
    <w:tbl>
      <w:tblPr>
        <w:tblStyle w:val="TableStyle"/>
        <w:tblW w:w="9637" w:type="dxa"/>
        <w:tblLook w:val="0480" w:firstRow="0" w:lastRow="0" w:firstColumn="1" w:lastColumn="0" w:noHBand="0" w:noVBand="1"/>
        <w:tblCaption w:val="Describe the as-built model checking process employed by the consulting team"/>
      </w:tblPr>
      <w:tblGrid>
        <w:gridCol w:w="9637"/>
      </w:tblGrid>
      <w:tr w:rsidR="003249EE" w:rsidRPr="00EE3EF4" w14:paraId="633A2C5C" w14:textId="77777777" w:rsidTr="009121C2">
        <w:trPr>
          <w:trHeight w:val="5263"/>
          <w:tblHeader/>
        </w:trPr>
        <w:tc>
          <w:tcPr>
            <w:tcW w:w="9637" w:type="dxa"/>
          </w:tcPr>
          <w:p w14:paraId="633A2C5B" w14:textId="77777777" w:rsidR="003249EE" w:rsidRPr="00EE3EF4" w:rsidRDefault="003249EE" w:rsidP="003249EE"/>
        </w:tc>
      </w:tr>
    </w:tbl>
    <w:p w14:paraId="633A2C5D" w14:textId="77777777" w:rsidR="003249EE" w:rsidRPr="00EE3EF4" w:rsidRDefault="003249EE" w:rsidP="003249EE">
      <w:r w:rsidRPr="00EE3EF4">
        <w:t xml:space="preserve">Describe the BIM update process. Describe the handover procedures from the </w:t>
      </w:r>
      <w:r w:rsidR="00B94DFE" w:rsidRPr="00EE3EF4">
        <w:t>consultant</w:t>
      </w:r>
      <w:r w:rsidRPr="00EE3EF4">
        <w:t xml:space="preserve"> team to the </w:t>
      </w:r>
      <w:r w:rsidR="00B94DFE" w:rsidRPr="00EE3EF4">
        <w:t>owner</w:t>
      </w:r>
      <w:r w:rsidRPr="00EE3EF4">
        <w:t>.</w:t>
      </w:r>
    </w:p>
    <w:tbl>
      <w:tblPr>
        <w:tblStyle w:val="TableStyle"/>
        <w:tblW w:w="9597" w:type="dxa"/>
        <w:tblLook w:val="0480" w:firstRow="0" w:lastRow="0" w:firstColumn="1" w:lastColumn="0" w:noHBand="0" w:noVBand="1"/>
        <w:tblCaption w:val="Describe the BIM update process. Describe the handover procedures from the consultant team to the owner"/>
      </w:tblPr>
      <w:tblGrid>
        <w:gridCol w:w="9597"/>
      </w:tblGrid>
      <w:tr w:rsidR="003249EE" w:rsidRPr="00EE3EF4" w14:paraId="633A2C5F" w14:textId="77777777" w:rsidTr="009121C2">
        <w:trPr>
          <w:trHeight w:val="5263"/>
          <w:tblHeader/>
        </w:trPr>
        <w:tc>
          <w:tcPr>
            <w:tcW w:w="9597" w:type="dxa"/>
          </w:tcPr>
          <w:p w14:paraId="633A2C5E" w14:textId="77777777" w:rsidR="003249EE" w:rsidRPr="00EE3EF4" w:rsidRDefault="003249EE" w:rsidP="003249EE"/>
        </w:tc>
      </w:tr>
    </w:tbl>
    <w:p w14:paraId="633A2C60" w14:textId="77777777" w:rsidR="003249EE" w:rsidRPr="00EE3EF4" w:rsidRDefault="003249EE" w:rsidP="003249EE">
      <w:pPr>
        <w:spacing w:line="240" w:lineRule="auto"/>
        <w:rPr>
          <w:rFonts w:asciiTheme="majorHAnsi" w:eastAsiaTheme="majorEastAsia" w:hAnsiTheme="majorHAnsi" w:cstheme="majorBidi"/>
          <w:b/>
          <w:bCs/>
          <w:sz w:val="28"/>
          <w:szCs w:val="26"/>
        </w:rPr>
      </w:pPr>
      <w:bookmarkStart w:id="45" w:name="_Toc396312993"/>
    </w:p>
    <w:p w14:paraId="633A2C61" w14:textId="77777777" w:rsidR="004F3223" w:rsidRPr="00EE3EF4" w:rsidRDefault="004F3223" w:rsidP="003249EE">
      <w:pPr>
        <w:pStyle w:val="Heading2"/>
      </w:pPr>
      <w:bookmarkStart w:id="46" w:name="_Toc525617721"/>
      <w:bookmarkStart w:id="47" w:name="_Toc420598077"/>
      <w:r w:rsidRPr="00EE3EF4">
        <w:t>S</w:t>
      </w:r>
      <w:r w:rsidR="009149D8" w:rsidRPr="00EE3EF4">
        <w:t>F</w:t>
      </w:r>
      <w:r w:rsidRPr="00EE3EF4">
        <w:t xml:space="preserve"> Asset Management</w:t>
      </w:r>
      <w:bookmarkEnd w:id="46"/>
    </w:p>
    <w:p w14:paraId="633A2C62" w14:textId="77777777" w:rsidR="001D7489" w:rsidRPr="00EE3EF4" w:rsidRDefault="001D7489" w:rsidP="006957A8">
      <w:r w:rsidRPr="00EE3EF4">
        <w:t>Refer to SF Asset Management section in the Smithsonian Facilities BIM Guidelines for requirements.</w:t>
      </w:r>
    </w:p>
    <w:p w14:paraId="633A2C63" w14:textId="77777777" w:rsidR="004F3223" w:rsidRPr="00EE3EF4" w:rsidRDefault="004F3223" w:rsidP="006957A8">
      <w:r w:rsidRPr="00EE3EF4">
        <w:rPr>
          <w:i/>
          <w:color w:val="808080" w:themeColor="background1" w:themeShade="80"/>
        </w:rPr>
        <w:t xml:space="preserve">Add </w:t>
      </w:r>
      <w:r w:rsidR="008D374A" w:rsidRPr="00EE3EF4">
        <w:rPr>
          <w:i/>
          <w:color w:val="808080" w:themeColor="background1" w:themeShade="80"/>
        </w:rPr>
        <w:t>detail specific plan/process/requirements associated with utilizing and updating the spreadsheet</w:t>
      </w:r>
      <w:r w:rsidRPr="00EE3EF4">
        <w:rPr>
          <w:i/>
          <w:color w:val="808080" w:themeColor="background1" w:themeShade="80"/>
        </w:rPr>
        <w:t>.</w:t>
      </w:r>
    </w:p>
    <w:p w14:paraId="633A2C64" w14:textId="77777777" w:rsidR="009F5282" w:rsidRPr="00EE3EF4" w:rsidRDefault="009F5282" w:rsidP="003249EE">
      <w:pPr>
        <w:pStyle w:val="Heading2"/>
      </w:pPr>
      <w:bookmarkStart w:id="48" w:name="_Toc525617722"/>
      <w:r w:rsidRPr="00EE3EF4">
        <w:t xml:space="preserve">Space </w:t>
      </w:r>
      <w:bookmarkEnd w:id="48"/>
      <w:r w:rsidR="00FB1EC5" w:rsidRPr="00EE3EF4">
        <w:t>Naming</w:t>
      </w:r>
    </w:p>
    <w:p w14:paraId="633A2C65" w14:textId="77777777" w:rsidR="009F5282" w:rsidRPr="00EE3EF4" w:rsidRDefault="009F5282" w:rsidP="006957A8">
      <w:r w:rsidRPr="00EE3EF4">
        <w:t xml:space="preserve">Refer to </w:t>
      </w:r>
      <w:r w:rsidR="00FB1EC5" w:rsidRPr="00EE3EF4">
        <w:t>SI Space Naming Guidelines</w:t>
      </w:r>
      <w:r w:rsidRPr="00EE3EF4">
        <w:t xml:space="preserve"> for naming</w:t>
      </w:r>
      <w:r w:rsidR="001D7489" w:rsidRPr="00EE3EF4">
        <w:t xml:space="preserve"> and space requirements.</w:t>
      </w:r>
    </w:p>
    <w:p w14:paraId="633A2C66" w14:textId="77777777" w:rsidR="009F5282" w:rsidRPr="00EE3EF4" w:rsidRDefault="009F5282" w:rsidP="009F5282">
      <w:pPr>
        <w:keepNext/>
        <w:tabs>
          <w:tab w:val="left" w:pos="7200"/>
        </w:tabs>
        <w:rPr>
          <w:i/>
          <w:color w:val="808080" w:themeColor="background1" w:themeShade="80"/>
        </w:rPr>
      </w:pPr>
      <w:r w:rsidRPr="00EE3EF4">
        <w:rPr>
          <w:i/>
          <w:color w:val="808080" w:themeColor="background1" w:themeShade="80"/>
        </w:rPr>
        <w:t>Add details to this section in case of any deviations from the Smithsonian Facilities standards</w:t>
      </w:r>
      <w:r w:rsidRPr="00EE3EF4">
        <w:t xml:space="preserve"> </w:t>
      </w:r>
      <w:r w:rsidRPr="00EE3EF4">
        <w:rPr>
          <w:i/>
          <w:color w:val="808080" w:themeColor="background1" w:themeShade="80"/>
        </w:rPr>
        <w:t>with the approval of SI’s Project COTR.</w:t>
      </w:r>
    </w:p>
    <w:p w14:paraId="633A2C67" w14:textId="77777777" w:rsidR="003249EE" w:rsidRPr="00EE3EF4" w:rsidRDefault="003249EE" w:rsidP="003249EE">
      <w:pPr>
        <w:pStyle w:val="Heading2"/>
      </w:pPr>
      <w:bookmarkStart w:id="49" w:name="_Toc525617723"/>
      <w:r w:rsidRPr="00EE3EF4">
        <w:t>Model File Naming</w:t>
      </w:r>
      <w:bookmarkEnd w:id="45"/>
      <w:bookmarkEnd w:id="47"/>
      <w:bookmarkEnd w:id="49"/>
    </w:p>
    <w:p w14:paraId="633A2C68" w14:textId="77777777" w:rsidR="005F541B" w:rsidRPr="00EE3EF4" w:rsidRDefault="005F541B" w:rsidP="00B94DFE">
      <w:pPr>
        <w:keepNext/>
        <w:tabs>
          <w:tab w:val="left" w:pos="7200"/>
        </w:tabs>
      </w:pPr>
      <w:r w:rsidRPr="00EE3EF4">
        <w:t xml:space="preserve">Refer model file naming sections in the </w:t>
      </w:r>
      <w:r w:rsidRPr="00EE3EF4">
        <w:rPr>
          <w:i/>
          <w:u w:val="single"/>
        </w:rPr>
        <w:t>Smithsonian Facilities BIM Guidelines</w:t>
      </w:r>
      <w:r w:rsidRPr="00EE3EF4">
        <w:t xml:space="preserve"> for naming conventions. </w:t>
      </w:r>
    </w:p>
    <w:p w14:paraId="633A2C69" w14:textId="77777777" w:rsidR="005F541B" w:rsidRPr="00EE3EF4" w:rsidRDefault="005F541B" w:rsidP="00B94DFE">
      <w:pPr>
        <w:keepNext/>
        <w:tabs>
          <w:tab w:val="left" w:pos="7200"/>
        </w:tabs>
        <w:rPr>
          <w:i/>
          <w:color w:val="808080" w:themeColor="background1" w:themeShade="80"/>
        </w:rPr>
      </w:pPr>
      <w:r w:rsidRPr="00EE3EF4">
        <w:rPr>
          <w:i/>
          <w:color w:val="808080" w:themeColor="background1" w:themeShade="80"/>
        </w:rPr>
        <w:t xml:space="preserve">Add details to this section in case of any deviations from </w:t>
      </w:r>
      <w:r w:rsidR="00874E8D" w:rsidRPr="00EE3EF4">
        <w:rPr>
          <w:i/>
          <w:color w:val="808080" w:themeColor="background1" w:themeShade="80"/>
        </w:rPr>
        <w:t>the Smithsonian Facilities</w:t>
      </w:r>
      <w:r w:rsidRPr="00EE3EF4">
        <w:rPr>
          <w:i/>
          <w:color w:val="808080" w:themeColor="background1" w:themeShade="80"/>
        </w:rPr>
        <w:t xml:space="preserve"> standards</w:t>
      </w:r>
      <w:r w:rsidR="009A6113" w:rsidRPr="00EE3EF4">
        <w:t xml:space="preserve"> </w:t>
      </w:r>
      <w:r w:rsidR="009A6113" w:rsidRPr="00EE3EF4">
        <w:rPr>
          <w:i/>
          <w:color w:val="808080" w:themeColor="background1" w:themeShade="80"/>
        </w:rPr>
        <w:t>with the approval of SI’s Project COTR.</w:t>
      </w:r>
    </w:p>
    <w:p w14:paraId="633A2C6A" w14:textId="77777777" w:rsidR="003249EE" w:rsidRPr="00EE3EF4" w:rsidRDefault="003249EE" w:rsidP="003249EE">
      <w:pPr>
        <w:pStyle w:val="Heading2"/>
      </w:pPr>
      <w:bookmarkStart w:id="50" w:name="_Toc396312994"/>
      <w:bookmarkStart w:id="51" w:name="_Toc420598078"/>
      <w:bookmarkStart w:id="52" w:name="_Toc525617724"/>
      <w:r w:rsidRPr="00EE3EF4">
        <w:t>Sheet View Naming</w:t>
      </w:r>
      <w:bookmarkEnd w:id="50"/>
      <w:bookmarkEnd w:id="51"/>
      <w:bookmarkEnd w:id="52"/>
      <w:r w:rsidRPr="00EE3EF4">
        <w:t xml:space="preserve"> </w:t>
      </w:r>
    </w:p>
    <w:p w14:paraId="633A2C6B" w14:textId="77777777" w:rsidR="00874E8D" w:rsidRPr="00EE3EF4" w:rsidRDefault="00874E8D" w:rsidP="00874E8D">
      <w:pPr>
        <w:tabs>
          <w:tab w:val="left" w:pos="7200"/>
        </w:tabs>
        <w:spacing w:after="0"/>
      </w:pPr>
      <w:r w:rsidRPr="00EE3EF4">
        <w:t xml:space="preserve">Refer sheet view naming sections in the </w:t>
      </w:r>
      <w:r w:rsidRPr="00EE3EF4">
        <w:rPr>
          <w:i/>
          <w:u w:val="single"/>
        </w:rPr>
        <w:t>Smithsonian Facilities BIM Guidelines</w:t>
      </w:r>
      <w:r w:rsidRPr="00EE3EF4">
        <w:t xml:space="preserve"> for naming conventions. </w:t>
      </w:r>
    </w:p>
    <w:p w14:paraId="633A2C6C" w14:textId="77777777" w:rsidR="00874E8D" w:rsidRPr="00EE3EF4" w:rsidRDefault="00874E8D" w:rsidP="00874E8D">
      <w:pPr>
        <w:tabs>
          <w:tab w:val="left" w:pos="7200"/>
        </w:tabs>
        <w:spacing w:after="0"/>
        <w:rPr>
          <w:i/>
          <w:color w:val="808080" w:themeColor="background1" w:themeShade="80"/>
        </w:rPr>
      </w:pPr>
      <w:r w:rsidRPr="00EE3EF4">
        <w:rPr>
          <w:i/>
          <w:color w:val="808080" w:themeColor="background1" w:themeShade="80"/>
        </w:rPr>
        <w:t>Add details to this section in case of any deviations from the Smithsonian Facilities standards</w:t>
      </w:r>
      <w:r w:rsidR="009A6113" w:rsidRPr="00EE3EF4">
        <w:rPr>
          <w:i/>
          <w:color w:val="808080" w:themeColor="background1" w:themeShade="80"/>
        </w:rPr>
        <w:t xml:space="preserve"> with the approval of SI’s Project COTR.</w:t>
      </w:r>
    </w:p>
    <w:p w14:paraId="633A2C6D" w14:textId="77777777" w:rsidR="003249EE" w:rsidRPr="00EE3EF4" w:rsidRDefault="003249EE" w:rsidP="003249EE">
      <w:pPr>
        <w:pStyle w:val="Heading2"/>
      </w:pPr>
      <w:bookmarkStart w:id="53" w:name="_Toc396312995"/>
      <w:bookmarkStart w:id="54" w:name="_Toc420598079"/>
      <w:bookmarkStart w:id="55" w:name="_Toc525617725"/>
      <w:r w:rsidRPr="00EE3EF4">
        <w:t>Trade Contractor Coordination File Naming</w:t>
      </w:r>
      <w:bookmarkEnd w:id="53"/>
      <w:bookmarkEnd w:id="54"/>
      <w:bookmarkEnd w:id="55"/>
    </w:p>
    <w:p w14:paraId="633A2C6E" w14:textId="77777777" w:rsidR="003249EE" w:rsidRPr="00EE3EF4" w:rsidRDefault="00B94DFE" w:rsidP="003249EE">
      <w:r w:rsidRPr="00EE3EF4">
        <w:t>F</w:t>
      </w:r>
      <w:r w:rsidR="003249EE" w:rsidRPr="00EE3EF4">
        <w:t>iles generated during the coordination process should follow the same naming conventions as described in the model file naming and sheet file naming sections</w:t>
      </w:r>
      <w:r w:rsidR="009A6113" w:rsidRPr="00EE3EF4">
        <w:t xml:space="preserve"> in the </w:t>
      </w:r>
      <w:r w:rsidR="009A6113" w:rsidRPr="00EE3EF4">
        <w:rPr>
          <w:i/>
          <w:u w:val="single"/>
        </w:rPr>
        <w:t>Smithsonian Facilities BIM Guidelines</w:t>
      </w:r>
      <w:r w:rsidR="003249EE" w:rsidRPr="00EE3EF4">
        <w:t xml:space="preserve">. </w:t>
      </w:r>
    </w:p>
    <w:p w14:paraId="633A2C6F" w14:textId="77777777" w:rsidR="003249EE" w:rsidRPr="00EE3EF4" w:rsidRDefault="003249EE" w:rsidP="003249EE">
      <w:pPr>
        <w:pStyle w:val="Heading2"/>
      </w:pPr>
      <w:bookmarkStart w:id="56" w:name="_Toc396312979"/>
      <w:bookmarkStart w:id="57" w:name="_Toc420598080"/>
      <w:bookmarkStart w:id="58" w:name="_Toc525617726"/>
      <w:r w:rsidRPr="00EE3EF4">
        <w:t>Reference Points</w:t>
      </w:r>
      <w:bookmarkEnd w:id="56"/>
      <w:bookmarkEnd w:id="57"/>
      <w:bookmarkEnd w:id="58"/>
    </w:p>
    <w:p w14:paraId="633A2C70" w14:textId="77777777" w:rsidR="009A6113" w:rsidRPr="00EE3EF4" w:rsidRDefault="009A6113" w:rsidP="009A6113">
      <w:pPr>
        <w:tabs>
          <w:tab w:val="left" w:pos="7200"/>
        </w:tabs>
        <w:spacing w:after="0"/>
      </w:pPr>
      <w:r w:rsidRPr="00EE3EF4">
        <w:t xml:space="preserve">Refer to reference points sections in the </w:t>
      </w:r>
      <w:r w:rsidRPr="00EE3EF4">
        <w:rPr>
          <w:i/>
          <w:u w:val="single"/>
        </w:rPr>
        <w:t>Smithsonian Facilities BIM Guidelines</w:t>
      </w:r>
      <w:r w:rsidRPr="00EE3EF4">
        <w:t xml:space="preserve"> for project origin locations.</w:t>
      </w:r>
    </w:p>
    <w:p w14:paraId="633A2C71" w14:textId="77777777" w:rsidR="009A6113" w:rsidRPr="00EE3EF4" w:rsidRDefault="009A6113" w:rsidP="009A6113">
      <w:pPr>
        <w:tabs>
          <w:tab w:val="left" w:pos="7200"/>
        </w:tabs>
        <w:spacing w:after="0"/>
        <w:rPr>
          <w:i/>
        </w:rPr>
      </w:pPr>
      <w:r w:rsidRPr="00EE3EF4">
        <w:rPr>
          <w:i/>
          <w:color w:val="808080" w:themeColor="background1" w:themeShade="80"/>
        </w:rPr>
        <w:t>Add details to this section in case of any deviations from the Smithsonian Facilities standards with the approval of SI’s Project COTR.</w:t>
      </w:r>
      <w:r w:rsidRPr="00EE3EF4">
        <w:rPr>
          <w:i/>
        </w:rPr>
        <w:br w:type="page"/>
      </w:r>
    </w:p>
    <w:p w14:paraId="633A2C72" w14:textId="77777777" w:rsidR="00EE11E7" w:rsidRPr="00EE3EF4" w:rsidRDefault="00EE11E7" w:rsidP="00EE11E7">
      <w:pPr>
        <w:pStyle w:val="Heading1"/>
      </w:pPr>
      <w:bookmarkStart w:id="59" w:name="_Toc525617727"/>
      <w:r w:rsidRPr="00EE3EF4">
        <w:lastRenderedPageBreak/>
        <w:t>Collaboration Procedures</w:t>
      </w:r>
      <w:bookmarkEnd w:id="59"/>
      <w:r w:rsidRPr="00EE3EF4">
        <w:t xml:space="preserve"> </w:t>
      </w:r>
    </w:p>
    <w:p w14:paraId="633A2C73" w14:textId="77777777" w:rsidR="00EE11E7" w:rsidRPr="00EE3EF4" w:rsidRDefault="00EE11E7" w:rsidP="00EE11E7">
      <w:pPr>
        <w:pStyle w:val="Heading2"/>
      </w:pPr>
      <w:bookmarkStart w:id="60" w:name="_Toc396312997"/>
      <w:bookmarkStart w:id="61" w:name="_Toc420598082"/>
      <w:bookmarkStart w:id="62" w:name="_Toc525617728"/>
      <w:r w:rsidRPr="00EE3EF4">
        <w:t>Meetings</w:t>
      </w:r>
      <w:bookmarkEnd w:id="60"/>
      <w:bookmarkEnd w:id="61"/>
      <w:bookmarkEnd w:id="62"/>
    </w:p>
    <w:p w14:paraId="633A2C74" w14:textId="77777777" w:rsidR="00EE11E7" w:rsidRPr="00EE3EF4" w:rsidRDefault="00EE11E7" w:rsidP="00EE11E7">
      <w:pPr>
        <w:pStyle w:val="Heading3"/>
      </w:pPr>
      <w:bookmarkStart w:id="63" w:name="_Toc396312998"/>
      <w:bookmarkStart w:id="64" w:name="_Toc420598083"/>
      <w:bookmarkStart w:id="65" w:name="_Toc525617729"/>
      <w:r w:rsidRPr="00EE3EF4">
        <w:t>Project Meetings</w:t>
      </w:r>
      <w:bookmarkEnd w:id="63"/>
      <w:bookmarkEnd w:id="64"/>
      <w:bookmarkEnd w:id="65"/>
    </w:p>
    <w:p w14:paraId="633A2C75" w14:textId="77777777" w:rsidR="00EE11E7" w:rsidRPr="00EE3EF4" w:rsidRDefault="00EE11E7" w:rsidP="00EE11E7">
      <w:pPr>
        <w:rPr>
          <w:rStyle w:val="Emphasis"/>
          <w:i w:val="0"/>
          <w:iCs w:val="0"/>
        </w:rPr>
      </w:pPr>
      <w:r w:rsidRPr="00EE3EF4">
        <w:rPr>
          <w:rStyle w:val="Emphasis"/>
          <w:iCs w:val="0"/>
        </w:rPr>
        <w:t>In the table below, define the type of meetings held during the project, including coordination meetings, owner updates, progress meetings, etc.  Indicate the required attendees and scope of the meeting.</w:t>
      </w:r>
    </w:p>
    <w:tbl>
      <w:tblPr>
        <w:tblStyle w:val="TableStyle"/>
        <w:tblW w:w="0" w:type="auto"/>
        <w:tblLook w:val="04A0" w:firstRow="1" w:lastRow="0" w:firstColumn="1" w:lastColumn="0" w:noHBand="0" w:noVBand="1"/>
        <w:tblCaption w:val="Project Meetings"/>
      </w:tblPr>
      <w:tblGrid>
        <w:gridCol w:w="1860"/>
        <w:gridCol w:w="1821"/>
        <w:gridCol w:w="1893"/>
        <w:gridCol w:w="1913"/>
        <w:gridCol w:w="1863"/>
      </w:tblGrid>
      <w:tr w:rsidR="00EE11E7" w:rsidRPr="00EE3EF4" w14:paraId="633A2C7B" w14:textId="77777777" w:rsidTr="009121C2">
        <w:trPr>
          <w:cnfStyle w:val="100000000000" w:firstRow="1" w:lastRow="0" w:firstColumn="0" w:lastColumn="0" w:oddVBand="0" w:evenVBand="0" w:oddHBand="0" w:evenHBand="0" w:firstRowFirstColumn="0" w:firstRowLastColumn="0" w:lastRowFirstColumn="0" w:lastRowLastColumn="0"/>
          <w:trHeight w:val="477"/>
          <w:tblHeader/>
        </w:trPr>
        <w:tc>
          <w:tcPr>
            <w:tcW w:w="2059" w:type="dxa"/>
            <w:tcBorders>
              <w:left w:val="single" w:sz="8" w:space="0" w:color="4F81BD" w:themeColor="accent1"/>
              <w:bottom w:val="single" w:sz="8" w:space="0" w:color="4F81BD" w:themeColor="accent1"/>
            </w:tcBorders>
          </w:tcPr>
          <w:p w14:paraId="633A2C76" w14:textId="77777777" w:rsidR="00EE11E7" w:rsidRPr="00EE3EF4" w:rsidRDefault="00EE11E7" w:rsidP="00EE11E7">
            <w:pPr>
              <w:pStyle w:val="TableTitle"/>
            </w:pPr>
            <w:r w:rsidRPr="00EE3EF4">
              <w:t>Meeting Type</w:t>
            </w:r>
          </w:p>
        </w:tc>
        <w:tc>
          <w:tcPr>
            <w:tcW w:w="2059" w:type="dxa"/>
            <w:tcBorders>
              <w:bottom w:val="single" w:sz="8" w:space="0" w:color="4F81BD" w:themeColor="accent1"/>
            </w:tcBorders>
          </w:tcPr>
          <w:p w14:paraId="633A2C77" w14:textId="77777777" w:rsidR="00EE11E7" w:rsidRPr="00EE3EF4" w:rsidRDefault="00EE11E7" w:rsidP="00EE11E7">
            <w:pPr>
              <w:pStyle w:val="TableTitle"/>
            </w:pPr>
            <w:r w:rsidRPr="00EE3EF4">
              <w:t>Phase</w:t>
            </w:r>
          </w:p>
        </w:tc>
        <w:tc>
          <w:tcPr>
            <w:tcW w:w="2059" w:type="dxa"/>
            <w:tcBorders>
              <w:bottom w:val="single" w:sz="8" w:space="0" w:color="4F81BD" w:themeColor="accent1"/>
            </w:tcBorders>
          </w:tcPr>
          <w:p w14:paraId="633A2C78" w14:textId="77777777" w:rsidR="00EE11E7" w:rsidRPr="00EE3EF4" w:rsidRDefault="00EE11E7" w:rsidP="00EE11E7">
            <w:pPr>
              <w:pStyle w:val="TableTitle"/>
            </w:pPr>
            <w:r w:rsidRPr="00EE3EF4">
              <w:t>Frequency</w:t>
            </w:r>
          </w:p>
        </w:tc>
        <w:tc>
          <w:tcPr>
            <w:tcW w:w="2059" w:type="dxa"/>
            <w:tcBorders>
              <w:bottom w:val="single" w:sz="8" w:space="0" w:color="4F81BD" w:themeColor="accent1"/>
            </w:tcBorders>
          </w:tcPr>
          <w:p w14:paraId="633A2C79" w14:textId="77777777" w:rsidR="00EE11E7" w:rsidRPr="00EE3EF4" w:rsidRDefault="00EE11E7" w:rsidP="00EE11E7">
            <w:pPr>
              <w:pStyle w:val="TableTitle"/>
            </w:pPr>
            <w:r w:rsidRPr="00EE3EF4">
              <w:t>Participants</w:t>
            </w:r>
          </w:p>
        </w:tc>
        <w:tc>
          <w:tcPr>
            <w:tcW w:w="2060" w:type="dxa"/>
            <w:tcBorders>
              <w:bottom w:val="single" w:sz="8" w:space="0" w:color="4F81BD" w:themeColor="accent1"/>
            </w:tcBorders>
          </w:tcPr>
          <w:p w14:paraId="633A2C7A" w14:textId="77777777" w:rsidR="00EE11E7" w:rsidRPr="00EE3EF4" w:rsidRDefault="00EE11E7" w:rsidP="00EE11E7">
            <w:pPr>
              <w:pStyle w:val="TableTitle"/>
            </w:pPr>
            <w:r w:rsidRPr="00EE3EF4">
              <w:t>Location</w:t>
            </w:r>
          </w:p>
        </w:tc>
      </w:tr>
      <w:tr w:rsidR="00EE11E7" w:rsidRPr="00EE3EF4" w14:paraId="633A2C81" w14:textId="77777777" w:rsidTr="00EE11E7">
        <w:trPr>
          <w:trHeight w:val="432"/>
        </w:trPr>
        <w:tc>
          <w:tcPr>
            <w:tcW w:w="2059" w:type="dxa"/>
          </w:tcPr>
          <w:p w14:paraId="633A2C7C" w14:textId="77777777" w:rsidR="00EE11E7" w:rsidRPr="00EE3EF4" w:rsidRDefault="00EE11E7" w:rsidP="00EE11E7">
            <w:pPr>
              <w:pStyle w:val="Table"/>
            </w:pPr>
          </w:p>
        </w:tc>
        <w:tc>
          <w:tcPr>
            <w:tcW w:w="2059" w:type="dxa"/>
          </w:tcPr>
          <w:p w14:paraId="633A2C7D" w14:textId="77777777" w:rsidR="00EE11E7" w:rsidRPr="00EE3EF4" w:rsidRDefault="00EE11E7" w:rsidP="00EE11E7">
            <w:pPr>
              <w:pStyle w:val="Table"/>
            </w:pPr>
          </w:p>
        </w:tc>
        <w:tc>
          <w:tcPr>
            <w:tcW w:w="2059" w:type="dxa"/>
          </w:tcPr>
          <w:p w14:paraId="633A2C7E" w14:textId="77777777" w:rsidR="00EE11E7" w:rsidRPr="00EE3EF4" w:rsidRDefault="00EE11E7" w:rsidP="00EE11E7">
            <w:pPr>
              <w:pStyle w:val="Table"/>
            </w:pPr>
          </w:p>
        </w:tc>
        <w:tc>
          <w:tcPr>
            <w:tcW w:w="2059" w:type="dxa"/>
          </w:tcPr>
          <w:p w14:paraId="633A2C7F" w14:textId="77777777" w:rsidR="00EE11E7" w:rsidRPr="00EE3EF4" w:rsidRDefault="00EE11E7" w:rsidP="00EE11E7">
            <w:pPr>
              <w:pStyle w:val="Table"/>
            </w:pPr>
          </w:p>
        </w:tc>
        <w:tc>
          <w:tcPr>
            <w:tcW w:w="2060" w:type="dxa"/>
          </w:tcPr>
          <w:p w14:paraId="633A2C80" w14:textId="77777777" w:rsidR="00EE11E7" w:rsidRPr="00EE3EF4" w:rsidRDefault="00EE11E7" w:rsidP="00EE11E7">
            <w:pPr>
              <w:pStyle w:val="Table"/>
            </w:pPr>
          </w:p>
        </w:tc>
      </w:tr>
      <w:tr w:rsidR="00EE11E7" w:rsidRPr="00EE3EF4" w14:paraId="633A2C87" w14:textId="77777777" w:rsidTr="00EE11E7">
        <w:trPr>
          <w:trHeight w:val="432"/>
        </w:trPr>
        <w:tc>
          <w:tcPr>
            <w:tcW w:w="2059" w:type="dxa"/>
          </w:tcPr>
          <w:p w14:paraId="633A2C82" w14:textId="77777777" w:rsidR="00EE11E7" w:rsidRPr="00EE3EF4" w:rsidRDefault="00EE11E7" w:rsidP="00EE11E7">
            <w:pPr>
              <w:pStyle w:val="Table"/>
            </w:pPr>
          </w:p>
        </w:tc>
        <w:tc>
          <w:tcPr>
            <w:tcW w:w="2059" w:type="dxa"/>
          </w:tcPr>
          <w:p w14:paraId="633A2C83" w14:textId="77777777" w:rsidR="00EE11E7" w:rsidRPr="00EE3EF4" w:rsidRDefault="00EE11E7" w:rsidP="00EE11E7">
            <w:pPr>
              <w:pStyle w:val="Table"/>
            </w:pPr>
          </w:p>
        </w:tc>
        <w:tc>
          <w:tcPr>
            <w:tcW w:w="2059" w:type="dxa"/>
          </w:tcPr>
          <w:p w14:paraId="633A2C84" w14:textId="77777777" w:rsidR="00EE11E7" w:rsidRPr="00EE3EF4" w:rsidRDefault="00EE11E7" w:rsidP="00EE11E7">
            <w:pPr>
              <w:pStyle w:val="Table"/>
            </w:pPr>
          </w:p>
        </w:tc>
        <w:tc>
          <w:tcPr>
            <w:tcW w:w="2059" w:type="dxa"/>
          </w:tcPr>
          <w:p w14:paraId="633A2C85" w14:textId="77777777" w:rsidR="00EE11E7" w:rsidRPr="00EE3EF4" w:rsidRDefault="00EE11E7" w:rsidP="00EE11E7">
            <w:pPr>
              <w:pStyle w:val="Table"/>
            </w:pPr>
          </w:p>
        </w:tc>
        <w:tc>
          <w:tcPr>
            <w:tcW w:w="2060" w:type="dxa"/>
          </w:tcPr>
          <w:p w14:paraId="633A2C86" w14:textId="77777777" w:rsidR="00EE11E7" w:rsidRPr="00EE3EF4" w:rsidRDefault="00EE11E7" w:rsidP="00EE11E7">
            <w:pPr>
              <w:pStyle w:val="Table"/>
            </w:pPr>
          </w:p>
        </w:tc>
      </w:tr>
      <w:tr w:rsidR="00EE11E7" w:rsidRPr="00EE3EF4" w14:paraId="633A2C8D" w14:textId="77777777" w:rsidTr="00EE11E7">
        <w:trPr>
          <w:trHeight w:val="432"/>
        </w:trPr>
        <w:tc>
          <w:tcPr>
            <w:tcW w:w="2059" w:type="dxa"/>
          </w:tcPr>
          <w:p w14:paraId="633A2C88" w14:textId="77777777" w:rsidR="00EE11E7" w:rsidRPr="00EE3EF4" w:rsidRDefault="00EE11E7" w:rsidP="00EE11E7">
            <w:pPr>
              <w:pStyle w:val="Table"/>
            </w:pPr>
          </w:p>
        </w:tc>
        <w:tc>
          <w:tcPr>
            <w:tcW w:w="2059" w:type="dxa"/>
          </w:tcPr>
          <w:p w14:paraId="633A2C89" w14:textId="77777777" w:rsidR="00EE11E7" w:rsidRPr="00EE3EF4" w:rsidRDefault="00EE11E7" w:rsidP="00EE11E7">
            <w:pPr>
              <w:pStyle w:val="Table"/>
            </w:pPr>
          </w:p>
        </w:tc>
        <w:tc>
          <w:tcPr>
            <w:tcW w:w="2059" w:type="dxa"/>
          </w:tcPr>
          <w:p w14:paraId="633A2C8A" w14:textId="77777777" w:rsidR="00EE11E7" w:rsidRPr="00EE3EF4" w:rsidRDefault="00EE11E7" w:rsidP="00EE11E7">
            <w:pPr>
              <w:pStyle w:val="Table"/>
            </w:pPr>
          </w:p>
        </w:tc>
        <w:tc>
          <w:tcPr>
            <w:tcW w:w="2059" w:type="dxa"/>
          </w:tcPr>
          <w:p w14:paraId="633A2C8B" w14:textId="77777777" w:rsidR="00EE11E7" w:rsidRPr="00EE3EF4" w:rsidRDefault="00EE11E7" w:rsidP="00EE11E7">
            <w:pPr>
              <w:pStyle w:val="Table"/>
            </w:pPr>
          </w:p>
        </w:tc>
        <w:tc>
          <w:tcPr>
            <w:tcW w:w="2060" w:type="dxa"/>
          </w:tcPr>
          <w:p w14:paraId="633A2C8C" w14:textId="77777777" w:rsidR="00EE11E7" w:rsidRPr="00EE3EF4" w:rsidRDefault="00EE11E7" w:rsidP="00EE11E7">
            <w:pPr>
              <w:pStyle w:val="Table"/>
            </w:pPr>
          </w:p>
        </w:tc>
      </w:tr>
      <w:tr w:rsidR="00EE11E7" w:rsidRPr="00EE3EF4" w14:paraId="633A2C93" w14:textId="77777777" w:rsidTr="00EE11E7">
        <w:trPr>
          <w:trHeight w:val="432"/>
        </w:trPr>
        <w:tc>
          <w:tcPr>
            <w:tcW w:w="2059" w:type="dxa"/>
          </w:tcPr>
          <w:p w14:paraId="633A2C8E" w14:textId="77777777" w:rsidR="00EE11E7" w:rsidRPr="00EE3EF4" w:rsidRDefault="00EE11E7" w:rsidP="00EE11E7">
            <w:pPr>
              <w:pStyle w:val="Table"/>
            </w:pPr>
          </w:p>
        </w:tc>
        <w:tc>
          <w:tcPr>
            <w:tcW w:w="2059" w:type="dxa"/>
          </w:tcPr>
          <w:p w14:paraId="633A2C8F" w14:textId="77777777" w:rsidR="00EE11E7" w:rsidRPr="00EE3EF4" w:rsidRDefault="00EE11E7" w:rsidP="00EE11E7">
            <w:pPr>
              <w:pStyle w:val="Table"/>
            </w:pPr>
          </w:p>
        </w:tc>
        <w:tc>
          <w:tcPr>
            <w:tcW w:w="2059" w:type="dxa"/>
          </w:tcPr>
          <w:p w14:paraId="633A2C90" w14:textId="77777777" w:rsidR="00EE11E7" w:rsidRPr="00EE3EF4" w:rsidRDefault="00EE11E7" w:rsidP="00EE11E7">
            <w:pPr>
              <w:pStyle w:val="Table"/>
            </w:pPr>
          </w:p>
        </w:tc>
        <w:tc>
          <w:tcPr>
            <w:tcW w:w="2059" w:type="dxa"/>
          </w:tcPr>
          <w:p w14:paraId="633A2C91" w14:textId="77777777" w:rsidR="00EE11E7" w:rsidRPr="00EE3EF4" w:rsidRDefault="00EE11E7" w:rsidP="00EE11E7">
            <w:pPr>
              <w:pStyle w:val="Table"/>
            </w:pPr>
          </w:p>
        </w:tc>
        <w:tc>
          <w:tcPr>
            <w:tcW w:w="2060" w:type="dxa"/>
          </w:tcPr>
          <w:p w14:paraId="633A2C92" w14:textId="77777777" w:rsidR="00EE11E7" w:rsidRPr="00EE3EF4" w:rsidRDefault="00EE11E7" w:rsidP="00EE11E7">
            <w:pPr>
              <w:pStyle w:val="Table"/>
            </w:pPr>
          </w:p>
        </w:tc>
      </w:tr>
    </w:tbl>
    <w:p w14:paraId="633A2C94" w14:textId="77777777" w:rsidR="00EE11E7" w:rsidRPr="00EE3EF4" w:rsidRDefault="00EE11E7" w:rsidP="00EE11E7">
      <w:pPr>
        <w:pStyle w:val="Heading3"/>
      </w:pPr>
      <w:bookmarkStart w:id="66" w:name="_Toc396312999"/>
      <w:bookmarkStart w:id="67" w:name="_Toc420598084"/>
      <w:bookmarkStart w:id="68" w:name="_Toc525617730"/>
      <w:r w:rsidRPr="00EE3EF4">
        <w:t>BIM Coordination Meetings</w:t>
      </w:r>
      <w:bookmarkEnd w:id="66"/>
      <w:bookmarkEnd w:id="67"/>
      <w:bookmarkEnd w:id="68"/>
    </w:p>
    <w:p w14:paraId="633A2C95" w14:textId="77777777" w:rsidR="00EE11E7" w:rsidRPr="00EE3EF4" w:rsidRDefault="00EE11E7" w:rsidP="00EE11E7">
      <w:pPr>
        <w:rPr>
          <w:rStyle w:val="Emphasis"/>
          <w:i w:val="0"/>
          <w:iCs w:val="0"/>
        </w:rPr>
      </w:pPr>
      <w:r w:rsidRPr="00EE3EF4">
        <w:rPr>
          <w:rStyle w:val="Emphasis"/>
          <w:iCs w:val="0"/>
        </w:rPr>
        <w:t>In the table below, define the type and frequency of meetings related to BIM Coordination.  Indicate the required attendees and scope of the meetings.</w:t>
      </w:r>
    </w:p>
    <w:tbl>
      <w:tblPr>
        <w:tblStyle w:val="TableStyle"/>
        <w:tblW w:w="0" w:type="auto"/>
        <w:tblLook w:val="04A0" w:firstRow="1" w:lastRow="0" w:firstColumn="1" w:lastColumn="0" w:noHBand="0" w:noVBand="1"/>
        <w:tblCaption w:val="BIM Coordination Meetings"/>
      </w:tblPr>
      <w:tblGrid>
        <w:gridCol w:w="1859"/>
        <w:gridCol w:w="1819"/>
        <w:gridCol w:w="1893"/>
        <w:gridCol w:w="1917"/>
        <w:gridCol w:w="1862"/>
      </w:tblGrid>
      <w:tr w:rsidR="00EE11E7" w:rsidRPr="00EE3EF4" w14:paraId="633A2C9B" w14:textId="77777777" w:rsidTr="009121C2">
        <w:trPr>
          <w:cnfStyle w:val="100000000000" w:firstRow="1" w:lastRow="0" w:firstColumn="0" w:lastColumn="0" w:oddVBand="0" w:evenVBand="0" w:oddHBand="0" w:evenHBand="0" w:firstRowFirstColumn="0" w:firstRowLastColumn="0" w:lastRowFirstColumn="0" w:lastRowLastColumn="0"/>
          <w:trHeight w:val="450"/>
          <w:tblHeader/>
        </w:trPr>
        <w:tc>
          <w:tcPr>
            <w:tcW w:w="1906" w:type="dxa"/>
            <w:tcBorders>
              <w:left w:val="single" w:sz="8" w:space="0" w:color="4F81BD" w:themeColor="accent1"/>
              <w:bottom w:val="single" w:sz="8" w:space="0" w:color="4F81BD" w:themeColor="accent1"/>
            </w:tcBorders>
          </w:tcPr>
          <w:p w14:paraId="633A2C96" w14:textId="77777777" w:rsidR="00EE11E7" w:rsidRPr="00EE3EF4" w:rsidRDefault="00EE11E7" w:rsidP="00EE11E7">
            <w:pPr>
              <w:pStyle w:val="TableTitle"/>
            </w:pPr>
            <w:r w:rsidRPr="00EE3EF4">
              <w:t>Meeting Type</w:t>
            </w:r>
          </w:p>
        </w:tc>
        <w:tc>
          <w:tcPr>
            <w:tcW w:w="1876" w:type="dxa"/>
            <w:tcBorders>
              <w:bottom w:val="single" w:sz="8" w:space="0" w:color="4F81BD" w:themeColor="accent1"/>
            </w:tcBorders>
          </w:tcPr>
          <w:p w14:paraId="633A2C97" w14:textId="77777777" w:rsidR="00EE11E7" w:rsidRPr="00EE3EF4" w:rsidRDefault="00EE11E7" w:rsidP="00EE11E7">
            <w:pPr>
              <w:pStyle w:val="TableTitle"/>
            </w:pPr>
            <w:r w:rsidRPr="00EE3EF4">
              <w:t>Phase</w:t>
            </w:r>
          </w:p>
        </w:tc>
        <w:tc>
          <w:tcPr>
            <w:tcW w:w="1933" w:type="dxa"/>
            <w:tcBorders>
              <w:bottom w:val="single" w:sz="8" w:space="0" w:color="4F81BD" w:themeColor="accent1"/>
            </w:tcBorders>
          </w:tcPr>
          <w:p w14:paraId="633A2C98" w14:textId="77777777" w:rsidR="00EE11E7" w:rsidRPr="00EE3EF4" w:rsidRDefault="00EE11E7" w:rsidP="00EE11E7">
            <w:pPr>
              <w:pStyle w:val="TableTitle"/>
            </w:pPr>
            <w:r w:rsidRPr="00EE3EF4">
              <w:t>Frequency</w:t>
            </w:r>
          </w:p>
        </w:tc>
        <w:tc>
          <w:tcPr>
            <w:tcW w:w="1952" w:type="dxa"/>
            <w:tcBorders>
              <w:bottom w:val="single" w:sz="8" w:space="0" w:color="4F81BD" w:themeColor="accent1"/>
            </w:tcBorders>
          </w:tcPr>
          <w:p w14:paraId="633A2C99" w14:textId="77777777" w:rsidR="00EE11E7" w:rsidRPr="00EE3EF4" w:rsidRDefault="00EE11E7" w:rsidP="00EE11E7">
            <w:pPr>
              <w:pStyle w:val="TableTitle"/>
            </w:pPr>
            <w:r w:rsidRPr="00EE3EF4">
              <w:t>Participants</w:t>
            </w:r>
          </w:p>
        </w:tc>
        <w:tc>
          <w:tcPr>
            <w:tcW w:w="1909" w:type="dxa"/>
            <w:tcBorders>
              <w:bottom w:val="single" w:sz="8" w:space="0" w:color="4F81BD" w:themeColor="accent1"/>
            </w:tcBorders>
          </w:tcPr>
          <w:p w14:paraId="633A2C9A" w14:textId="77777777" w:rsidR="00EE11E7" w:rsidRPr="00EE3EF4" w:rsidRDefault="00EE11E7" w:rsidP="00EE11E7">
            <w:pPr>
              <w:pStyle w:val="TableTitle"/>
            </w:pPr>
            <w:r w:rsidRPr="00EE3EF4">
              <w:t>Location</w:t>
            </w:r>
          </w:p>
        </w:tc>
      </w:tr>
      <w:tr w:rsidR="00EE11E7" w:rsidRPr="00EE3EF4" w14:paraId="633A2CA1" w14:textId="77777777" w:rsidTr="00EE11E7">
        <w:trPr>
          <w:trHeight w:val="432"/>
        </w:trPr>
        <w:tc>
          <w:tcPr>
            <w:tcW w:w="1906" w:type="dxa"/>
          </w:tcPr>
          <w:p w14:paraId="633A2C9C" w14:textId="77777777" w:rsidR="00EE11E7" w:rsidRPr="00EE3EF4" w:rsidRDefault="00EE11E7" w:rsidP="00EE11E7">
            <w:pPr>
              <w:pStyle w:val="Table"/>
            </w:pPr>
          </w:p>
        </w:tc>
        <w:tc>
          <w:tcPr>
            <w:tcW w:w="1876" w:type="dxa"/>
          </w:tcPr>
          <w:p w14:paraId="633A2C9D" w14:textId="77777777" w:rsidR="00EE11E7" w:rsidRPr="00EE3EF4" w:rsidRDefault="00EE11E7" w:rsidP="00EE11E7">
            <w:pPr>
              <w:pStyle w:val="Table"/>
            </w:pPr>
          </w:p>
        </w:tc>
        <w:tc>
          <w:tcPr>
            <w:tcW w:w="1933" w:type="dxa"/>
          </w:tcPr>
          <w:p w14:paraId="633A2C9E" w14:textId="77777777" w:rsidR="00EE11E7" w:rsidRPr="00EE3EF4" w:rsidRDefault="00EE11E7" w:rsidP="00EE11E7">
            <w:pPr>
              <w:pStyle w:val="Table"/>
            </w:pPr>
          </w:p>
        </w:tc>
        <w:tc>
          <w:tcPr>
            <w:tcW w:w="1952" w:type="dxa"/>
          </w:tcPr>
          <w:p w14:paraId="633A2C9F" w14:textId="77777777" w:rsidR="00EE11E7" w:rsidRPr="00EE3EF4" w:rsidRDefault="00EE11E7" w:rsidP="00EE11E7">
            <w:pPr>
              <w:pStyle w:val="Table"/>
            </w:pPr>
          </w:p>
        </w:tc>
        <w:tc>
          <w:tcPr>
            <w:tcW w:w="1909" w:type="dxa"/>
          </w:tcPr>
          <w:p w14:paraId="633A2CA0" w14:textId="77777777" w:rsidR="00EE11E7" w:rsidRPr="00EE3EF4" w:rsidRDefault="00EE11E7" w:rsidP="00EE11E7">
            <w:pPr>
              <w:pStyle w:val="Table"/>
            </w:pPr>
          </w:p>
        </w:tc>
      </w:tr>
      <w:tr w:rsidR="00EE11E7" w:rsidRPr="00EE3EF4" w14:paraId="633A2CA7" w14:textId="77777777" w:rsidTr="00EE11E7">
        <w:trPr>
          <w:trHeight w:val="432"/>
        </w:trPr>
        <w:tc>
          <w:tcPr>
            <w:tcW w:w="1906" w:type="dxa"/>
          </w:tcPr>
          <w:p w14:paraId="633A2CA2" w14:textId="77777777" w:rsidR="00EE11E7" w:rsidRPr="00EE3EF4" w:rsidRDefault="00EE11E7" w:rsidP="00EE11E7">
            <w:pPr>
              <w:pStyle w:val="Table"/>
            </w:pPr>
          </w:p>
        </w:tc>
        <w:tc>
          <w:tcPr>
            <w:tcW w:w="1876" w:type="dxa"/>
          </w:tcPr>
          <w:p w14:paraId="633A2CA3" w14:textId="77777777" w:rsidR="00EE11E7" w:rsidRPr="00EE3EF4" w:rsidRDefault="00EE11E7" w:rsidP="00EE11E7">
            <w:pPr>
              <w:pStyle w:val="Table"/>
            </w:pPr>
          </w:p>
        </w:tc>
        <w:tc>
          <w:tcPr>
            <w:tcW w:w="1933" w:type="dxa"/>
          </w:tcPr>
          <w:p w14:paraId="633A2CA4" w14:textId="77777777" w:rsidR="00EE11E7" w:rsidRPr="00EE3EF4" w:rsidRDefault="00EE11E7" w:rsidP="00EE11E7">
            <w:pPr>
              <w:pStyle w:val="Table"/>
            </w:pPr>
          </w:p>
        </w:tc>
        <w:tc>
          <w:tcPr>
            <w:tcW w:w="1952" w:type="dxa"/>
          </w:tcPr>
          <w:p w14:paraId="633A2CA5" w14:textId="77777777" w:rsidR="00EE11E7" w:rsidRPr="00EE3EF4" w:rsidRDefault="00EE11E7" w:rsidP="00EE11E7">
            <w:pPr>
              <w:pStyle w:val="Table"/>
            </w:pPr>
          </w:p>
        </w:tc>
        <w:tc>
          <w:tcPr>
            <w:tcW w:w="1909" w:type="dxa"/>
          </w:tcPr>
          <w:p w14:paraId="633A2CA6" w14:textId="77777777" w:rsidR="00EE11E7" w:rsidRPr="00EE3EF4" w:rsidRDefault="00EE11E7" w:rsidP="00EE11E7">
            <w:pPr>
              <w:pStyle w:val="Table"/>
            </w:pPr>
          </w:p>
        </w:tc>
      </w:tr>
      <w:tr w:rsidR="00EE11E7" w:rsidRPr="00EE3EF4" w14:paraId="633A2CAD" w14:textId="77777777" w:rsidTr="00EE11E7">
        <w:trPr>
          <w:trHeight w:val="432"/>
        </w:trPr>
        <w:tc>
          <w:tcPr>
            <w:tcW w:w="1906" w:type="dxa"/>
          </w:tcPr>
          <w:p w14:paraId="633A2CA8" w14:textId="77777777" w:rsidR="00EE11E7" w:rsidRPr="00EE3EF4" w:rsidRDefault="00EE11E7" w:rsidP="00EE11E7">
            <w:pPr>
              <w:pStyle w:val="Table"/>
            </w:pPr>
          </w:p>
        </w:tc>
        <w:tc>
          <w:tcPr>
            <w:tcW w:w="1876" w:type="dxa"/>
          </w:tcPr>
          <w:p w14:paraId="633A2CA9" w14:textId="77777777" w:rsidR="00EE11E7" w:rsidRPr="00EE3EF4" w:rsidRDefault="00EE11E7" w:rsidP="00EE11E7">
            <w:pPr>
              <w:pStyle w:val="Table"/>
            </w:pPr>
          </w:p>
        </w:tc>
        <w:tc>
          <w:tcPr>
            <w:tcW w:w="1933" w:type="dxa"/>
          </w:tcPr>
          <w:p w14:paraId="633A2CAA" w14:textId="77777777" w:rsidR="00EE11E7" w:rsidRPr="00EE3EF4" w:rsidRDefault="00EE11E7" w:rsidP="00EE11E7">
            <w:pPr>
              <w:pStyle w:val="Table"/>
            </w:pPr>
          </w:p>
        </w:tc>
        <w:tc>
          <w:tcPr>
            <w:tcW w:w="1952" w:type="dxa"/>
          </w:tcPr>
          <w:p w14:paraId="633A2CAB" w14:textId="77777777" w:rsidR="00EE11E7" w:rsidRPr="00EE3EF4" w:rsidRDefault="00EE11E7" w:rsidP="00EE11E7">
            <w:pPr>
              <w:pStyle w:val="Table"/>
            </w:pPr>
          </w:p>
        </w:tc>
        <w:tc>
          <w:tcPr>
            <w:tcW w:w="1909" w:type="dxa"/>
          </w:tcPr>
          <w:p w14:paraId="633A2CAC" w14:textId="77777777" w:rsidR="00EE11E7" w:rsidRPr="00EE3EF4" w:rsidRDefault="00EE11E7" w:rsidP="00EE11E7">
            <w:pPr>
              <w:pStyle w:val="Table"/>
            </w:pPr>
          </w:p>
        </w:tc>
      </w:tr>
      <w:tr w:rsidR="00EE11E7" w:rsidRPr="00EE3EF4" w14:paraId="633A2CB3" w14:textId="77777777" w:rsidTr="00EE11E7">
        <w:trPr>
          <w:trHeight w:val="432"/>
        </w:trPr>
        <w:tc>
          <w:tcPr>
            <w:tcW w:w="1906" w:type="dxa"/>
          </w:tcPr>
          <w:p w14:paraId="633A2CAE" w14:textId="77777777" w:rsidR="00EE11E7" w:rsidRPr="00EE3EF4" w:rsidRDefault="00EE11E7" w:rsidP="00EE11E7">
            <w:pPr>
              <w:pStyle w:val="Table"/>
            </w:pPr>
          </w:p>
        </w:tc>
        <w:tc>
          <w:tcPr>
            <w:tcW w:w="1876" w:type="dxa"/>
          </w:tcPr>
          <w:p w14:paraId="633A2CAF" w14:textId="77777777" w:rsidR="00EE11E7" w:rsidRPr="00EE3EF4" w:rsidRDefault="00EE11E7" w:rsidP="00EE11E7">
            <w:pPr>
              <w:pStyle w:val="Table"/>
            </w:pPr>
          </w:p>
        </w:tc>
        <w:tc>
          <w:tcPr>
            <w:tcW w:w="1933" w:type="dxa"/>
          </w:tcPr>
          <w:p w14:paraId="633A2CB0" w14:textId="77777777" w:rsidR="00EE11E7" w:rsidRPr="00EE3EF4" w:rsidRDefault="00EE11E7" w:rsidP="00EE11E7">
            <w:pPr>
              <w:pStyle w:val="Table"/>
            </w:pPr>
          </w:p>
        </w:tc>
        <w:tc>
          <w:tcPr>
            <w:tcW w:w="1952" w:type="dxa"/>
          </w:tcPr>
          <w:p w14:paraId="633A2CB1" w14:textId="77777777" w:rsidR="00EE11E7" w:rsidRPr="00EE3EF4" w:rsidRDefault="00EE11E7" w:rsidP="00EE11E7">
            <w:pPr>
              <w:pStyle w:val="Table"/>
            </w:pPr>
          </w:p>
        </w:tc>
        <w:tc>
          <w:tcPr>
            <w:tcW w:w="1909" w:type="dxa"/>
          </w:tcPr>
          <w:p w14:paraId="633A2CB2" w14:textId="77777777" w:rsidR="00EE11E7" w:rsidRPr="00EE3EF4" w:rsidRDefault="00EE11E7" w:rsidP="00EE11E7">
            <w:pPr>
              <w:pStyle w:val="Table"/>
            </w:pPr>
          </w:p>
        </w:tc>
      </w:tr>
    </w:tbl>
    <w:p w14:paraId="633A2CB4" w14:textId="77777777" w:rsidR="00EE11E7" w:rsidRPr="00EE3EF4" w:rsidRDefault="00EE11E7" w:rsidP="00EE11E7">
      <w:bookmarkStart w:id="69" w:name="_Toc396313000"/>
      <w:bookmarkStart w:id="70" w:name="_Toc420598085"/>
    </w:p>
    <w:p w14:paraId="633A2CB5" w14:textId="77777777" w:rsidR="00EE11E7" w:rsidRPr="00EE3EF4" w:rsidRDefault="00EE11E7" w:rsidP="00EE11E7">
      <w:pPr>
        <w:pStyle w:val="Heading2"/>
      </w:pPr>
      <w:bookmarkStart w:id="71" w:name="_Toc525617731"/>
      <w:r w:rsidRPr="00EE3EF4">
        <w:t>Coordination Schedules</w:t>
      </w:r>
      <w:bookmarkEnd w:id="69"/>
      <w:bookmarkEnd w:id="70"/>
      <w:bookmarkEnd w:id="71"/>
    </w:p>
    <w:p w14:paraId="633A2CB6" w14:textId="77777777" w:rsidR="00EE11E7" w:rsidRPr="00EE3EF4" w:rsidRDefault="00EE11E7" w:rsidP="00EE11E7">
      <w:r w:rsidRPr="00EE3EF4">
        <w:t>Outline the deliverables required and the anticipated date for completion.</w:t>
      </w:r>
    </w:p>
    <w:p w14:paraId="633A2CB7" w14:textId="77777777" w:rsidR="00EE11E7" w:rsidRPr="00EE3EF4" w:rsidRDefault="00EE11E7" w:rsidP="00EE11E7">
      <w:pPr>
        <w:pStyle w:val="Heading3"/>
      </w:pPr>
      <w:bookmarkStart w:id="72" w:name="_Toc396313001"/>
      <w:bookmarkStart w:id="73" w:name="_Toc420598086"/>
      <w:bookmarkStart w:id="74" w:name="_Toc525617732"/>
      <w:r w:rsidRPr="00EE3EF4">
        <w:t>Design</w:t>
      </w:r>
      <w:bookmarkEnd w:id="72"/>
      <w:bookmarkEnd w:id="73"/>
      <w:bookmarkEnd w:id="74"/>
    </w:p>
    <w:tbl>
      <w:tblPr>
        <w:tblStyle w:val="TableStyle"/>
        <w:tblW w:w="0" w:type="auto"/>
        <w:tblLook w:val="04A0" w:firstRow="1" w:lastRow="0" w:firstColumn="1" w:lastColumn="0" w:noHBand="0" w:noVBand="1"/>
        <w:tblCaption w:val="Coordination Schedules"/>
      </w:tblPr>
      <w:tblGrid>
        <w:gridCol w:w="5906"/>
        <w:gridCol w:w="3444"/>
      </w:tblGrid>
      <w:tr w:rsidR="00EE11E7" w:rsidRPr="00EE3EF4" w14:paraId="633A2CBA" w14:textId="77777777" w:rsidTr="009121C2">
        <w:trPr>
          <w:cnfStyle w:val="100000000000" w:firstRow="1" w:lastRow="0" w:firstColumn="0" w:lastColumn="0" w:oddVBand="0" w:evenVBand="0" w:oddHBand="0" w:evenHBand="0" w:firstRowFirstColumn="0" w:firstRowLastColumn="0" w:lastRowFirstColumn="0" w:lastRowLastColumn="0"/>
          <w:cantSplit/>
          <w:trHeight w:val="432"/>
          <w:tblHeader/>
        </w:trPr>
        <w:tc>
          <w:tcPr>
            <w:tcW w:w="6498" w:type="dxa"/>
            <w:tcBorders>
              <w:left w:val="single" w:sz="8" w:space="0" w:color="4F81BD" w:themeColor="accent1"/>
              <w:bottom w:val="single" w:sz="8" w:space="0" w:color="4F81BD" w:themeColor="accent1"/>
            </w:tcBorders>
          </w:tcPr>
          <w:p w14:paraId="633A2CB8" w14:textId="77777777" w:rsidR="00EE11E7" w:rsidRPr="00EE3EF4" w:rsidRDefault="00EE11E7" w:rsidP="00EE11E7">
            <w:pPr>
              <w:pStyle w:val="TableTitle"/>
            </w:pPr>
            <w:r w:rsidRPr="00EE3EF4">
              <w:t>Deliverable</w:t>
            </w:r>
          </w:p>
        </w:tc>
        <w:tc>
          <w:tcPr>
            <w:tcW w:w="3798" w:type="dxa"/>
            <w:tcBorders>
              <w:bottom w:val="single" w:sz="8" w:space="0" w:color="4F81BD" w:themeColor="accent1"/>
            </w:tcBorders>
          </w:tcPr>
          <w:p w14:paraId="633A2CB9" w14:textId="77777777" w:rsidR="00EE11E7" w:rsidRPr="00EE3EF4" w:rsidRDefault="00EE11E7" w:rsidP="00EE11E7">
            <w:pPr>
              <w:pStyle w:val="TableTitle"/>
            </w:pPr>
            <w:r w:rsidRPr="00EE3EF4">
              <w:t>Date</w:t>
            </w:r>
          </w:p>
        </w:tc>
      </w:tr>
      <w:tr w:rsidR="00EE11E7" w:rsidRPr="00EE3EF4" w14:paraId="633A2CBD" w14:textId="77777777" w:rsidTr="00EE11E7">
        <w:trPr>
          <w:cantSplit/>
          <w:trHeight w:val="432"/>
        </w:trPr>
        <w:tc>
          <w:tcPr>
            <w:tcW w:w="6498" w:type="dxa"/>
          </w:tcPr>
          <w:p w14:paraId="633A2CBB" w14:textId="77777777" w:rsidR="00EE11E7" w:rsidRPr="00EE3EF4" w:rsidRDefault="00EE11E7" w:rsidP="00EE11E7">
            <w:pPr>
              <w:pStyle w:val="Table"/>
            </w:pPr>
          </w:p>
        </w:tc>
        <w:tc>
          <w:tcPr>
            <w:tcW w:w="3798" w:type="dxa"/>
          </w:tcPr>
          <w:p w14:paraId="633A2CBC" w14:textId="77777777" w:rsidR="00EE11E7" w:rsidRPr="00EE3EF4" w:rsidRDefault="00EE11E7" w:rsidP="00EE11E7">
            <w:pPr>
              <w:pStyle w:val="Table"/>
            </w:pPr>
          </w:p>
        </w:tc>
      </w:tr>
      <w:tr w:rsidR="00EE11E7" w:rsidRPr="00EE3EF4" w14:paraId="633A2CC0" w14:textId="77777777" w:rsidTr="00EE11E7">
        <w:trPr>
          <w:cantSplit/>
          <w:trHeight w:val="432"/>
        </w:trPr>
        <w:tc>
          <w:tcPr>
            <w:tcW w:w="6498" w:type="dxa"/>
          </w:tcPr>
          <w:p w14:paraId="633A2CBE" w14:textId="77777777" w:rsidR="00EE11E7" w:rsidRPr="00EE3EF4" w:rsidRDefault="00EE11E7" w:rsidP="00EE11E7">
            <w:pPr>
              <w:pStyle w:val="Table"/>
            </w:pPr>
          </w:p>
        </w:tc>
        <w:tc>
          <w:tcPr>
            <w:tcW w:w="3798" w:type="dxa"/>
          </w:tcPr>
          <w:p w14:paraId="633A2CBF" w14:textId="77777777" w:rsidR="00EE11E7" w:rsidRPr="00EE3EF4" w:rsidRDefault="00EE11E7" w:rsidP="00EE11E7">
            <w:pPr>
              <w:pStyle w:val="Table"/>
            </w:pPr>
          </w:p>
        </w:tc>
      </w:tr>
      <w:tr w:rsidR="00EE11E7" w:rsidRPr="00EE3EF4" w14:paraId="633A2CC3" w14:textId="77777777" w:rsidTr="00EE11E7">
        <w:trPr>
          <w:cantSplit/>
          <w:trHeight w:val="432"/>
        </w:trPr>
        <w:tc>
          <w:tcPr>
            <w:tcW w:w="6498" w:type="dxa"/>
          </w:tcPr>
          <w:p w14:paraId="633A2CC1" w14:textId="77777777" w:rsidR="00EE11E7" w:rsidRPr="00EE3EF4" w:rsidRDefault="00EE11E7" w:rsidP="00EE11E7">
            <w:pPr>
              <w:pStyle w:val="Table"/>
            </w:pPr>
          </w:p>
        </w:tc>
        <w:tc>
          <w:tcPr>
            <w:tcW w:w="3798" w:type="dxa"/>
          </w:tcPr>
          <w:p w14:paraId="633A2CC2" w14:textId="77777777" w:rsidR="00EE11E7" w:rsidRPr="00EE3EF4" w:rsidRDefault="00EE11E7" w:rsidP="00EE11E7">
            <w:pPr>
              <w:pStyle w:val="Table"/>
            </w:pPr>
          </w:p>
        </w:tc>
      </w:tr>
    </w:tbl>
    <w:p w14:paraId="633A2CC4" w14:textId="77777777" w:rsidR="00EE11E7" w:rsidRPr="00EE3EF4" w:rsidRDefault="00EE11E7" w:rsidP="00EE11E7">
      <w:pPr>
        <w:pStyle w:val="Heading3"/>
      </w:pPr>
      <w:bookmarkStart w:id="75" w:name="_Toc396313002"/>
      <w:bookmarkStart w:id="76" w:name="_Toc420598087"/>
      <w:bookmarkStart w:id="77" w:name="_Toc525617733"/>
      <w:r w:rsidRPr="00EE3EF4">
        <w:lastRenderedPageBreak/>
        <w:t>Construction</w:t>
      </w:r>
      <w:bookmarkEnd w:id="75"/>
      <w:bookmarkEnd w:id="76"/>
      <w:bookmarkEnd w:id="77"/>
    </w:p>
    <w:tbl>
      <w:tblPr>
        <w:tblStyle w:val="TableStyle"/>
        <w:tblW w:w="0" w:type="auto"/>
        <w:tblLook w:val="04A0" w:firstRow="1" w:lastRow="0" w:firstColumn="1" w:lastColumn="0" w:noHBand="0" w:noVBand="1"/>
        <w:tblCaption w:val="Construction"/>
      </w:tblPr>
      <w:tblGrid>
        <w:gridCol w:w="5906"/>
        <w:gridCol w:w="3444"/>
      </w:tblGrid>
      <w:tr w:rsidR="00EE11E7" w:rsidRPr="00EE3EF4" w14:paraId="633A2CC7" w14:textId="77777777" w:rsidTr="009121C2">
        <w:trPr>
          <w:cnfStyle w:val="100000000000" w:firstRow="1" w:lastRow="0" w:firstColumn="0" w:lastColumn="0" w:oddVBand="0" w:evenVBand="0" w:oddHBand="0" w:evenHBand="0" w:firstRowFirstColumn="0" w:firstRowLastColumn="0" w:lastRowFirstColumn="0" w:lastRowLastColumn="0"/>
          <w:trHeight w:val="432"/>
          <w:tblHeader/>
        </w:trPr>
        <w:tc>
          <w:tcPr>
            <w:tcW w:w="6498" w:type="dxa"/>
            <w:tcBorders>
              <w:left w:val="single" w:sz="8" w:space="0" w:color="4F81BD" w:themeColor="accent1"/>
              <w:bottom w:val="single" w:sz="8" w:space="0" w:color="4F81BD" w:themeColor="accent1"/>
            </w:tcBorders>
          </w:tcPr>
          <w:p w14:paraId="633A2CC5" w14:textId="77777777" w:rsidR="00EE11E7" w:rsidRPr="00EE3EF4" w:rsidRDefault="00EE11E7" w:rsidP="00EE11E7">
            <w:r w:rsidRPr="00EE3EF4">
              <w:t>Deliverable</w:t>
            </w:r>
          </w:p>
        </w:tc>
        <w:tc>
          <w:tcPr>
            <w:tcW w:w="3798" w:type="dxa"/>
            <w:tcBorders>
              <w:bottom w:val="single" w:sz="8" w:space="0" w:color="4F81BD" w:themeColor="accent1"/>
            </w:tcBorders>
          </w:tcPr>
          <w:p w14:paraId="633A2CC6" w14:textId="77777777" w:rsidR="00EE11E7" w:rsidRPr="00EE3EF4" w:rsidRDefault="00EE11E7" w:rsidP="00EE11E7">
            <w:r w:rsidRPr="00EE3EF4">
              <w:t>Date</w:t>
            </w:r>
          </w:p>
        </w:tc>
      </w:tr>
      <w:tr w:rsidR="00EE11E7" w:rsidRPr="00EE3EF4" w14:paraId="633A2CCA" w14:textId="77777777" w:rsidTr="00EE11E7">
        <w:trPr>
          <w:trHeight w:val="432"/>
        </w:trPr>
        <w:tc>
          <w:tcPr>
            <w:tcW w:w="6498" w:type="dxa"/>
          </w:tcPr>
          <w:p w14:paraId="633A2CC8" w14:textId="77777777" w:rsidR="00EE11E7" w:rsidRPr="00EE3EF4" w:rsidRDefault="00EE11E7" w:rsidP="00EE11E7">
            <w:pPr>
              <w:pStyle w:val="Table"/>
            </w:pPr>
          </w:p>
        </w:tc>
        <w:tc>
          <w:tcPr>
            <w:tcW w:w="3798" w:type="dxa"/>
          </w:tcPr>
          <w:p w14:paraId="633A2CC9" w14:textId="77777777" w:rsidR="00EE11E7" w:rsidRPr="00EE3EF4" w:rsidRDefault="00EE11E7" w:rsidP="00EE11E7">
            <w:pPr>
              <w:pStyle w:val="Table"/>
            </w:pPr>
          </w:p>
        </w:tc>
      </w:tr>
      <w:tr w:rsidR="00EE11E7" w:rsidRPr="00EE3EF4" w14:paraId="633A2CCD" w14:textId="77777777" w:rsidTr="00EE11E7">
        <w:trPr>
          <w:trHeight w:val="432"/>
        </w:trPr>
        <w:tc>
          <w:tcPr>
            <w:tcW w:w="6498" w:type="dxa"/>
          </w:tcPr>
          <w:p w14:paraId="633A2CCB" w14:textId="77777777" w:rsidR="00EE11E7" w:rsidRPr="00EE3EF4" w:rsidRDefault="00EE11E7" w:rsidP="00EE11E7">
            <w:pPr>
              <w:pStyle w:val="Table"/>
            </w:pPr>
          </w:p>
        </w:tc>
        <w:tc>
          <w:tcPr>
            <w:tcW w:w="3798" w:type="dxa"/>
          </w:tcPr>
          <w:p w14:paraId="633A2CCC" w14:textId="77777777" w:rsidR="00EE11E7" w:rsidRPr="00EE3EF4" w:rsidRDefault="00EE11E7" w:rsidP="00EE11E7">
            <w:pPr>
              <w:pStyle w:val="Table"/>
            </w:pPr>
          </w:p>
        </w:tc>
      </w:tr>
      <w:tr w:rsidR="00EE11E7" w:rsidRPr="00EE3EF4" w14:paraId="633A2CD0" w14:textId="77777777" w:rsidTr="00EE11E7">
        <w:trPr>
          <w:trHeight w:val="432"/>
        </w:trPr>
        <w:tc>
          <w:tcPr>
            <w:tcW w:w="6498" w:type="dxa"/>
          </w:tcPr>
          <w:p w14:paraId="633A2CCE" w14:textId="77777777" w:rsidR="00EE11E7" w:rsidRPr="00EE3EF4" w:rsidRDefault="00EE11E7" w:rsidP="00EE11E7">
            <w:pPr>
              <w:pStyle w:val="Table"/>
            </w:pPr>
          </w:p>
        </w:tc>
        <w:tc>
          <w:tcPr>
            <w:tcW w:w="3798" w:type="dxa"/>
          </w:tcPr>
          <w:p w14:paraId="633A2CCF" w14:textId="77777777" w:rsidR="00EE11E7" w:rsidRPr="00EE3EF4" w:rsidRDefault="00EE11E7" w:rsidP="00EE11E7">
            <w:pPr>
              <w:pStyle w:val="Table"/>
            </w:pPr>
          </w:p>
        </w:tc>
      </w:tr>
    </w:tbl>
    <w:p w14:paraId="633A2CD1" w14:textId="77777777" w:rsidR="00EE11E7" w:rsidRPr="00EE3EF4" w:rsidRDefault="00EE11E7" w:rsidP="00EE11E7">
      <w:pPr>
        <w:pStyle w:val="Heading2"/>
      </w:pPr>
      <w:bookmarkStart w:id="78" w:name="_Toc420598088"/>
      <w:bookmarkStart w:id="79" w:name="_Toc525617734"/>
      <w:bookmarkStart w:id="80" w:name="_Toc396313003"/>
      <w:r w:rsidRPr="00EE3EF4">
        <w:t>BIM Coordination</w:t>
      </w:r>
      <w:bookmarkEnd w:id="78"/>
      <w:bookmarkEnd w:id="79"/>
    </w:p>
    <w:p w14:paraId="633A2CD2" w14:textId="77777777" w:rsidR="00EE11E7" w:rsidRPr="00EE3EF4" w:rsidRDefault="00EE11E7" w:rsidP="00EE11E7">
      <w:pPr>
        <w:pStyle w:val="Heading3"/>
      </w:pPr>
      <w:bookmarkStart w:id="81" w:name="_Toc420598089"/>
      <w:bookmarkStart w:id="82" w:name="_Toc525617735"/>
      <w:r w:rsidRPr="00EE3EF4">
        <w:t>Model Element Color Coding</w:t>
      </w:r>
      <w:bookmarkEnd w:id="81"/>
      <w:bookmarkEnd w:id="82"/>
    </w:p>
    <w:p w14:paraId="633A2CD3" w14:textId="77777777" w:rsidR="00EE11E7" w:rsidRPr="00EE3EF4" w:rsidRDefault="00EE11E7" w:rsidP="00EE11E7">
      <w:r w:rsidRPr="00EE3EF4">
        <w:t>All engineering consultant BIM</w:t>
      </w:r>
      <w:r w:rsidR="00694DD5" w:rsidRPr="00EE3EF4">
        <w:t>s</w:t>
      </w:r>
      <w:r w:rsidRPr="00EE3EF4">
        <w:t xml:space="preserve"> will contain a 3D view titled ‘Arch Coordination’. This view will have filters applied to color code systems for coordination through the BIM link</w:t>
      </w:r>
      <w:r w:rsidR="00297D29" w:rsidRPr="00EE3EF4">
        <w:t>s</w:t>
      </w:r>
      <w:r w:rsidRPr="00EE3EF4">
        <w:t>. The following colors, or an alternative color scheme as agreed to by the architect and consultants, will be applied to differentiate systems:</w:t>
      </w:r>
    </w:p>
    <w:tbl>
      <w:tblPr>
        <w:tblW w:w="9540" w:type="dxa"/>
        <w:tblInd w:w="-8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CellMar>
          <w:left w:w="43" w:type="dxa"/>
          <w:right w:w="43" w:type="dxa"/>
        </w:tblCellMar>
        <w:tblLook w:val="01E0" w:firstRow="1" w:lastRow="1" w:firstColumn="1" w:lastColumn="1" w:noHBand="0" w:noVBand="0"/>
        <w:tblCaption w:val="Model Element Color Coding"/>
      </w:tblPr>
      <w:tblGrid>
        <w:gridCol w:w="3330"/>
        <w:gridCol w:w="3060"/>
        <w:gridCol w:w="3150"/>
      </w:tblGrid>
      <w:tr w:rsidR="00EE11E7" w:rsidRPr="00EE3EF4" w14:paraId="633A2CD7" w14:textId="77777777" w:rsidTr="00EE11E7">
        <w:trPr>
          <w:trHeight w:hRule="exact" w:val="549"/>
        </w:trPr>
        <w:tc>
          <w:tcPr>
            <w:tcW w:w="3330" w:type="dxa"/>
            <w:tcBorders>
              <w:top w:val="single" w:sz="8" w:space="0" w:color="4F81BD" w:themeColor="accent1"/>
              <w:left w:val="single" w:sz="8" w:space="0" w:color="4F81BD" w:themeColor="accent1"/>
              <w:bottom w:val="single" w:sz="8" w:space="0" w:color="FFFFFF" w:themeColor="background1"/>
              <w:right w:val="single" w:sz="8" w:space="0" w:color="FFFFFF" w:themeColor="background1"/>
            </w:tcBorders>
            <w:shd w:val="clear" w:color="auto" w:fill="4F81BD" w:themeFill="accent1"/>
            <w:vAlign w:val="center"/>
          </w:tcPr>
          <w:p w14:paraId="633A2CD4" w14:textId="77777777" w:rsidR="00EE11E7" w:rsidRPr="00EE3EF4" w:rsidRDefault="00EE11E7" w:rsidP="00EE11E7">
            <w:pPr>
              <w:rPr>
                <w:b/>
                <w:color w:val="FFFFFF" w:themeColor="background1"/>
              </w:rPr>
            </w:pPr>
            <w:r w:rsidRPr="00EE3EF4">
              <w:rPr>
                <w:b/>
                <w:color w:val="FFFFFF" w:themeColor="background1"/>
              </w:rPr>
              <w:t>System</w:t>
            </w:r>
          </w:p>
        </w:tc>
        <w:tc>
          <w:tcPr>
            <w:tcW w:w="3060" w:type="dxa"/>
            <w:tcBorders>
              <w:top w:val="nil"/>
              <w:left w:val="single" w:sz="8" w:space="0" w:color="FFFFFF" w:themeColor="background1"/>
              <w:bottom w:val="nil"/>
              <w:right w:val="single" w:sz="8" w:space="0" w:color="FFFFFF" w:themeColor="background1"/>
            </w:tcBorders>
            <w:shd w:val="clear" w:color="auto" w:fill="4F81BD" w:themeFill="accent1"/>
            <w:vAlign w:val="center"/>
          </w:tcPr>
          <w:p w14:paraId="633A2CD5" w14:textId="77777777" w:rsidR="00EE11E7" w:rsidRPr="00EE3EF4" w:rsidRDefault="00EE11E7" w:rsidP="00EE11E7">
            <w:pPr>
              <w:rPr>
                <w:b/>
                <w:color w:val="FFFFFF" w:themeColor="background1"/>
              </w:rPr>
            </w:pPr>
            <w:r w:rsidRPr="00EE3EF4">
              <w:rPr>
                <w:b/>
                <w:color w:val="FFFFFF" w:themeColor="background1"/>
              </w:rPr>
              <w:t>Color</w:t>
            </w:r>
          </w:p>
        </w:tc>
        <w:tc>
          <w:tcPr>
            <w:tcW w:w="3150" w:type="dxa"/>
            <w:tcBorders>
              <w:top w:val="single" w:sz="8" w:space="0" w:color="4F81BD" w:themeColor="accent1"/>
              <w:left w:val="single" w:sz="8" w:space="0" w:color="FFFFFF" w:themeColor="background1"/>
              <w:bottom w:val="single" w:sz="8" w:space="0" w:color="FFFFFF" w:themeColor="background1"/>
              <w:right w:val="single" w:sz="8" w:space="0" w:color="4F81BD" w:themeColor="accent1"/>
            </w:tcBorders>
            <w:shd w:val="clear" w:color="auto" w:fill="4F81BD" w:themeFill="accent1"/>
            <w:vAlign w:val="center"/>
          </w:tcPr>
          <w:p w14:paraId="633A2CD6" w14:textId="77777777" w:rsidR="00EE11E7" w:rsidRPr="00EE3EF4" w:rsidRDefault="00EE11E7" w:rsidP="00EE11E7">
            <w:pPr>
              <w:rPr>
                <w:b/>
                <w:color w:val="FFFFFF" w:themeColor="background1"/>
              </w:rPr>
            </w:pPr>
            <w:r w:rsidRPr="00EE3EF4">
              <w:rPr>
                <w:b/>
                <w:color w:val="FFFFFF" w:themeColor="background1"/>
              </w:rPr>
              <w:t>RGB Color Index</w:t>
            </w:r>
          </w:p>
        </w:tc>
      </w:tr>
      <w:tr w:rsidR="00EE11E7" w:rsidRPr="00EE3EF4" w14:paraId="633A2CDB" w14:textId="77777777" w:rsidTr="006B1512">
        <w:trPr>
          <w:trHeight w:hRule="exact" w:val="360"/>
        </w:trPr>
        <w:tc>
          <w:tcPr>
            <w:tcW w:w="3330" w:type="dxa"/>
            <w:tcBorders>
              <w:top w:val="single" w:sz="8" w:space="0" w:color="FFFFFF" w:themeColor="background1"/>
              <w:right w:val="nil"/>
            </w:tcBorders>
            <w:vAlign w:val="center"/>
          </w:tcPr>
          <w:p w14:paraId="633A2CD8" w14:textId="77777777" w:rsidR="00EE11E7" w:rsidRPr="00EE3EF4" w:rsidRDefault="00EE11E7" w:rsidP="006B1512">
            <w:pPr>
              <w:spacing w:before="0" w:after="0" w:line="240" w:lineRule="auto"/>
            </w:pPr>
            <w:r w:rsidRPr="00EE3EF4">
              <w:t>Outside Air (Pressurization)</w:t>
            </w:r>
          </w:p>
        </w:tc>
        <w:tc>
          <w:tcPr>
            <w:tcW w:w="3060" w:type="dxa"/>
            <w:tcBorders>
              <w:top w:val="nil"/>
              <w:left w:val="nil"/>
              <w:right w:val="nil"/>
            </w:tcBorders>
            <w:shd w:val="clear" w:color="auto" w:fill="DAEEF3"/>
            <w:vAlign w:val="center"/>
          </w:tcPr>
          <w:p w14:paraId="633A2CD9" w14:textId="77777777" w:rsidR="00EE11E7" w:rsidRPr="00EE3EF4" w:rsidRDefault="00EE11E7" w:rsidP="006B1512">
            <w:pPr>
              <w:spacing w:before="0" w:after="0" w:line="240" w:lineRule="auto"/>
            </w:pPr>
          </w:p>
        </w:tc>
        <w:tc>
          <w:tcPr>
            <w:tcW w:w="3150" w:type="dxa"/>
            <w:tcBorders>
              <w:top w:val="single" w:sz="8" w:space="0" w:color="FFFFFF" w:themeColor="background1"/>
              <w:left w:val="nil"/>
            </w:tcBorders>
            <w:vAlign w:val="center"/>
          </w:tcPr>
          <w:p w14:paraId="633A2CDA" w14:textId="77777777" w:rsidR="00EE11E7" w:rsidRPr="00EE3EF4" w:rsidRDefault="00EE11E7" w:rsidP="006B1512">
            <w:pPr>
              <w:spacing w:before="0" w:after="0" w:line="240" w:lineRule="auto"/>
            </w:pPr>
            <w:r w:rsidRPr="00EE3EF4">
              <w:t>128,255,255</w:t>
            </w:r>
          </w:p>
        </w:tc>
      </w:tr>
      <w:tr w:rsidR="00EE11E7" w:rsidRPr="00EE3EF4" w14:paraId="633A2CDF" w14:textId="77777777" w:rsidTr="006B1512">
        <w:trPr>
          <w:trHeight w:hRule="exact" w:val="360"/>
        </w:trPr>
        <w:tc>
          <w:tcPr>
            <w:tcW w:w="3330" w:type="dxa"/>
            <w:tcBorders>
              <w:right w:val="nil"/>
            </w:tcBorders>
            <w:vAlign w:val="center"/>
          </w:tcPr>
          <w:p w14:paraId="633A2CDC" w14:textId="77777777" w:rsidR="00EE11E7" w:rsidRPr="00EE3EF4" w:rsidRDefault="00EE11E7" w:rsidP="006B1512">
            <w:pPr>
              <w:spacing w:before="0" w:after="0" w:line="240" w:lineRule="auto"/>
            </w:pPr>
            <w:r w:rsidRPr="00EE3EF4">
              <w:t>Supply Air</w:t>
            </w:r>
          </w:p>
        </w:tc>
        <w:tc>
          <w:tcPr>
            <w:tcW w:w="3060" w:type="dxa"/>
            <w:tcBorders>
              <w:left w:val="nil"/>
              <w:right w:val="nil"/>
            </w:tcBorders>
            <w:shd w:val="clear" w:color="auto" w:fill="95B3D7"/>
            <w:vAlign w:val="center"/>
          </w:tcPr>
          <w:p w14:paraId="633A2CDD" w14:textId="77777777" w:rsidR="00EE11E7" w:rsidRPr="00EE3EF4" w:rsidRDefault="00EE11E7" w:rsidP="006B1512">
            <w:pPr>
              <w:spacing w:before="0" w:after="0" w:line="240" w:lineRule="auto"/>
            </w:pPr>
          </w:p>
        </w:tc>
        <w:tc>
          <w:tcPr>
            <w:tcW w:w="3150" w:type="dxa"/>
            <w:tcBorders>
              <w:left w:val="nil"/>
            </w:tcBorders>
            <w:vAlign w:val="center"/>
          </w:tcPr>
          <w:p w14:paraId="633A2CDE" w14:textId="77777777" w:rsidR="00EE11E7" w:rsidRPr="00EE3EF4" w:rsidRDefault="00EE11E7" w:rsidP="006B1512">
            <w:pPr>
              <w:spacing w:before="0" w:after="0" w:line="240" w:lineRule="auto"/>
            </w:pPr>
            <w:r w:rsidRPr="00EE3EF4">
              <w:t>0,128,192</w:t>
            </w:r>
          </w:p>
        </w:tc>
      </w:tr>
      <w:tr w:rsidR="00EE11E7" w:rsidRPr="00EE3EF4" w14:paraId="633A2CE3" w14:textId="77777777" w:rsidTr="006B1512">
        <w:trPr>
          <w:trHeight w:hRule="exact" w:val="360"/>
        </w:trPr>
        <w:tc>
          <w:tcPr>
            <w:tcW w:w="3330" w:type="dxa"/>
            <w:tcBorders>
              <w:right w:val="nil"/>
            </w:tcBorders>
            <w:vAlign w:val="center"/>
          </w:tcPr>
          <w:p w14:paraId="633A2CE0" w14:textId="77777777" w:rsidR="00EE11E7" w:rsidRPr="00EE3EF4" w:rsidRDefault="00EE11E7" w:rsidP="006B1512">
            <w:pPr>
              <w:spacing w:before="0" w:after="0" w:line="240" w:lineRule="auto"/>
            </w:pPr>
            <w:r w:rsidRPr="00EE3EF4">
              <w:t>Return Air</w:t>
            </w:r>
          </w:p>
        </w:tc>
        <w:tc>
          <w:tcPr>
            <w:tcW w:w="3060" w:type="dxa"/>
            <w:tcBorders>
              <w:left w:val="nil"/>
              <w:right w:val="nil"/>
            </w:tcBorders>
            <w:shd w:val="clear" w:color="auto" w:fill="355E91"/>
            <w:vAlign w:val="center"/>
          </w:tcPr>
          <w:p w14:paraId="633A2CE1" w14:textId="77777777" w:rsidR="00EE11E7" w:rsidRPr="00EE3EF4" w:rsidRDefault="00EE11E7" w:rsidP="006B1512">
            <w:pPr>
              <w:spacing w:before="0" w:after="0" w:line="240" w:lineRule="auto"/>
            </w:pPr>
          </w:p>
        </w:tc>
        <w:tc>
          <w:tcPr>
            <w:tcW w:w="3150" w:type="dxa"/>
            <w:tcBorders>
              <w:left w:val="nil"/>
            </w:tcBorders>
            <w:vAlign w:val="center"/>
          </w:tcPr>
          <w:p w14:paraId="633A2CE2" w14:textId="77777777" w:rsidR="00EE11E7" w:rsidRPr="00EE3EF4" w:rsidRDefault="00EE11E7" w:rsidP="006B1512">
            <w:pPr>
              <w:spacing w:before="0" w:after="0" w:line="240" w:lineRule="auto"/>
            </w:pPr>
            <w:r w:rsidRPr="00EE3EF4">
              <w:t>0,64,128</w:t>
            </w:r>
          </w:p>
        </w:tc>
      </w:tr>
      <w:tr w:rsidR="00EE11E7" w:rsidRPr="00EE3EF4" w14:paraId="633A2CE7" w14:textId="77777777" w:rsidTr="006B1512">
        <w:trPr>
          <w:trHeight w:hRule="exact" w:val="360"/>
        </w:trPr>
        <w:tc>
          <w:tcPr>
            <w:tcW w:w="3330" w:type="dxa"/>
            <w:tcBorders>
              <w:right w:val="nil"/>
            </w:tcBorders>
            <w:vAlign w:val="center"/>
          </w:tcPr>
          <w:p w14:paraId="633A2CE4" w14:textId="77777777" w:rsidR="00EE11E7" w:rsidRPr="00EE3EF4" w:rsidRDefault="00EE11E7" w:rsidP="006B1512">
            <w:pPr>
              <w:spacing w:before="0" w:after="0" w:line="240" w:lineRule="auto"/>
            </w:pPr>
            <w:r w:rsidRPr="00EE3EF4">
              <w:t>Exhaust Air</w:t>
            </w:r>
          </w:p>
        </w:tc>
        <w:tc>
          <w:tcPr>
            <w:tcW w:w="3060" w:type="dxa"/>
            <w:tcBorders>
              <w:left w:val="nil"/>
              <w:right w:val="nil"/>
            </w:tcBorders>
            <w:shd w:val="clear" w:color="auto" w:fill="7E4053"/>
            <w:vAlign w:val="center"/>
          </w:tcPr>
          <w:p w14:paraId="633A2CE5" w14:textId="77777777" w:rsidR="00EE11E7" w:rsidRPr="00EE3EF4" w:rsidRDefault="00EE11E7" w:rsidP="006B1512">
            <w:pPr>
              <w:spacing w:before="0" w:after="0" w:line="240" w:lineRule="auto"/>
            </w:pPr>
          </w:p>
        </w:tc>
        <w:tc>
          <w:tcPr>
            <w:tcW w:w="3150" w:type="dxa"/>
            <w:tcBorders>
              <w:left w:val="nil"/>
            </w:tcBorders>
            <w:vAlign w:val="center"/>
          </w:tcPr>
          <w:p w14:paraId="633A2CE6" w14:textId="77777777" w:rsidR="00EE11E7" w:rsidRPr="00EE3EF4" w:rsidRDefault="00EE11E7" w:rsidP="006B1512">
            <w:pPr>
              <w:spacing w:before="0" w:after="0" w:line="240" w:lineRule="auto"/>
            </w:pPr>
            <w:r w:rsidRPr="00EE3EF4">
              <w:t>128,0,128</w:t>
            </w:r>
          </w:p>
        </w:tc>
      </w:tr>
      <w:tr w:rsidR="00EE11E7" w:rsidRPr="00EE3EF4" w14:paraId="633A2CEB" w14:textId="77777777" w:rsidTr="006B1512">
        <w:trPr>
          <w:trHeight w:hRule="exact" w:val="360"/>
        </w:trPr>
        <w:tc>
          <w:tcPr>
            <w:tcW w:w="3330" w:type="dxa"/>
            <w:tcBorders>
              <w:right w:val="nil"/>
            </w:tcBorders>
            <w:vAlign w:val="center"/>
          </w:tcPr>
          <w:p w14:paraId="633A2CE8" w14:textId="77777777" w:rsidR="00EE11E7" w:rsidRPr="00EE3EF4" w:rsidRDefault="00EE11E7" w:rsidP="006B1512">
            <w:pPr>
              <w:spacing w:before="0" w:after="0" w:line="240" w:lineRule="auto"/>
            </w:pPr>
            <w:r w:rsidRPr="00EE3EF4">
              <w:t>Mechanical Equipment</w:t>
            </w:r>
          </w:p>
        </w:tc>
        <w:tc>
          <w:tcPr>
            <w:tcW w:w="3060" w:type="dxa"/>
            <w:tcBorders>
              <w:left w:val="nil"/>
              <w:right w:val="nil"/>
            </w:tcBorders>
            <w:shd w:val="clear" w:color="auto" w:fill="DBDBDB"/>
            <w:vAlign w:val="center"/>
          </w:tcPr>
          <w:p w14:paraId="633A2CE9" w14:textId="77777777" w:rsidR="00EE11E7" w:rsidRPr="00EE3EF4" w:rsidRDefault="00EE11E7" w:rsidP="006B1512">
            <w:pPr>
              <w:spacing w:before="0" w:after="0" w:line="240" w:lineRule="auto"/>
            </w:pPr>
          </w:p>
        </w:tc>
        <w:tc>
          <w:tcPr>
            <w:tcW w:w="3150" w:type="dxa"/>
            <w:tcBorders>
              <w:left w:val="nil"/>
            </w:tcBorders>
            <w:vAlign w:val="center"/>
          </w:tcPr>
          <w:p w14:paraId="633A2CEA" w14:textId="77777777" w:rsidR="00EE11E7" w:rsidRPr="00EE3EF4" w:rsidRDefault="00EE11E7" w:rsidP="006B1512">
            <w:pPr>
              <w:spacing w:before="0" w:after="0" w:line="240" w:lineRule="auto"/>
            </w:pPr>
            <w:r w:rsidRPr="00EE3EF4">
              <w:t>220,220,220</w:t>
            </w:r>
          </w:p>
        </w:tc>
      </w:tr>
      <w:tr w:rsidR="00EE11E7" w:rsidRPr="00EE3EF4" w14:paraId="633A2CEF" w14:textId="77777777" w:rsidTr="006B1512">
        <w:trPr>
          <w:trHeight w:hRule="exact" w:val="360"/>
        </w:trPr>
        <w:tc>
          <w:tcPr>
            <w:tcW w:w="3330" w:type="dxa"/>
            <w:tcBorders>
              <w:right w:val="nil"/>
            </w:tcBorders>
            <w:vAlign w:val="center"/>
          </w:tcPr>
          <w:p w14:paraId="633A2CEC" w14:textId="77777777" w:rsidR="00EE11E7" w:rsidRPr="00EE3EF4" w:rsidRDefault="00EE11E7" w:rsidP="006B1512">
            <w:pPr>
              <w:spacing w:before="0" w:after="0" w:line="240" w:lineRule="auto"/>
            </w:pPr>
            <w:r w:rsidRPr="00EE3EF4">
              <w:t>Mechanical Piping (Wet)</w:t>
            </w:r>
          </w:p>
        </w:tc>
        <w:tc>
          <w:tcPr>
            <w:tcW w:w="3060" w:type="dxa"/>
            <w:tcBorders>
              <w:left w:val="nil"/>
              <w:right w:val="nil"/>
            </w:tcBorders>
            <w:shd w:val="clear" w:color="auto" w:fill="FFC000"/>
            <w:vAlign w:val="center"/>
          </w:tcPr>
          <w:p w14:paraId="633A2CED" w14:textId="77777777" w:rsidR="00EE11E7" w:rsidRPr="00EE3EF4" w:rsidRDefault="00EE11E7" w:rsidP="006B1512">
            <w:pPr>
              <w:spacing w:before="0" w:after="0" w:line="240" w:lineRule="auto"/>
            </w:pPr>
          </w:p>
        </w:tc>
        <w:tc>
          <w:tcPr>
            <w:tcW w:w="3150" w:type="dxa"/>
            <w:tcBorders>
              <w:left w:val="nil"/>
            </w:tcBorders>
            <w:vAlign w:val="center"/>
          </w:tcPr>
          <w:p w14:paraId="633A2CEE" w14:textId="77777777" w:rsidR="00EE11E7" w:rsidRPr="00EE3EF4" w:rsidRDefault="00EE11E7" w:rsidP="006B1512">
            <w:pPr>
              <w:spacing w:before="0" w:after="0" w:line="240" w:lineRule="auto"/>
            </w:pPr>
            <w:r w:rsidRPr="00EE3EF4">
              <w:t>224,196,95</w:t>
            </w:r>
          </w:p>
        </w:tc>
      </w:tr>
      <w:tr w:rsidR="00EE11E7" w:rsidRPr="00EE3EF4" w14:paraId="633A2CF3" w14:textId="77777777" w:rsidTr="006B1512">
        <w:trPr>
          <w:trHeight w:hRule="exact" w:val="360"/>
        </w:trPr>
        <w:tc>
          <w:tcPr>
            <w:tcW w:w="3330" w:type="dxa"/>
            <w:tcBorders>
              <w:right w:val="nil"/>
            </w:tcBorders>
            <w:vAlign w:val="center"/>
          </w:tcPr>
          <w:p w14:paraId="633A2CF0" w14:textId="77777777" w:rsidR="00EE11E7" w:rsidRPr="00EE3EF4" w:rsidRDefault="00EE11E7" w:rsidP="006B1512">
            <w:pPr>
              <w:spacing w:before="0" w:after="0" w:line="240" w:lineRule="auto"/>
            </w:pPr>
            <w:r w:rsidRPr="00EE3EF4">
              <w:t>Mechanical Piping (Dry) Vent</w:t>
            </w:r>
          </w:p>
        </w:tc>
        <w:tc>
          <w:tcPr>
            <w:tcW w:w="3060" w:type="dxa"/>
            <w:tcBorders>
              <w:left w:val="nil"/>
              <w:right w:val="nil"/>
            </w:tcBorders>
            <w:shd w:val="clear" w:color="auto" w:fill="E36B09"/>
            <w:vAlign w:val="center"/>
          </w:tcPr>
          <w:p w14:paraId="633A2CF1" w14:textId="77777777" w:rsidR="00EE11E7" w:rsidRPr="00EE3EF4" w:rsidRDefault="00EE11E7" w:rsidP="006B1512">
            <w:pPr>
              <w:spacing w:before="0" w:after="0" w:line="240" w:lineRule="auto"/>
            </w:pPr>
          </w:p>
        </w:tc>
        <w:tc>
          <w:tcPr>
            <w:tcW w:w="3150" w:type="dxa"/>
            <w:tcBorders>
              <w:left w:val="nil"/>
            </w:tcBorders>
            <w:vAlign w:val="center"/>
          </w:tcPr>
          <w:p w14:paraId="633A2CF2" w14:textId="77777777" w:rsidR="00EE11E7" w:rsidRPr="00EE3EF4" w:rsidRDefault="00EE11E7" w:rsidP="006B1512">
            <w:pPr>
              <w:spacing w:before="0" w:after="0" w:line="240" w:lineRule="auto"/>
            </w:pPr>
            <w:r w:rsidRPr="00EE3EF4">
              <w:t>255,128,64</w:t>
            </w:r>
          </w:p>
        </w:tc>
      </w:tr>
      <w:tr w:rsidR="00EE11E7" w:rsidRPr="00EE3EF4" w14:paraId="633A2CF7" w14:textId="77777777" w:rsidTr="006B1512">
        <w:trPr>
          <w:trHeight w:hRule="exact" w:val="360"/>
        </w:trPr>
        <w:tc>
          <w:tcPr>
            <w:tcW w:w="3330" w:type="dxa"/>
            <w:tcBorders>
              <w:right w:val="nil"/>
            </w:tcBorders>
            <w:vAlign w:val="center"/>
          </w:tcPr>
          <w:p w14:paraId="633A2CF4" w14:textId="77777777" w:rsidR="00EE11E7" w:rsidRPr="00EE3EF4" w:rsidRDefault="00EE11E7" w:rsidP="006B1512">
            <w:pPr>
              <w:spacing w:before="0" w:after="0" w:line="240" w:lineRule="auto"/>
            </w:pPr>
            <w:r w:rsidRPr="00EE3EF4">
              <w:t>Kitchen Exhaust</w:t>
            </w:r>
          </w:p>
        </w:tc>
        <w:tc>
          <w:tcPr>
            <w:tcW w:w="3060" w:type="dxa"/>
            <w:tcBorders>
              <w:left w:val="nil"/>
              <w:right w:val="nil"/>
            </w:tcBorders>
            <w:shd w:val="clear" w:color="auto" w:fill="E5B8B7"/>
            <w:vAlign w:val="center"/>
          </w:tcPr>
          <w:p w14:paraId="633A2CF5" w14:textId="77777777" w:rsidR="00EE11E7" w:rsidRPr="00EE3EF4" w:rsidRDefault="00EE11E7" w:rsidP="006B1512">
            <w:pPr>
              <w:spacing w:before="0" w:after="0" w:line="240" w:lineRule="auto"/>
            </w:pPr>
          </w:p>
        </w:tc>
        <w:tc>
          <w:tcPr>
            <w:tcW w:w="3150" w:type="dxa"/>
            <w:tcBorders>
              <w:left w:val="nil"/>
            </w:tcBorders>
            <w:vAlign w:val="center"/>
          </w:tcPr>
          <w:p w14:paraId="633A2CF6" w14:textId="77777777" w:rsidR="00EE11E7" w:rsidRPr="00EE3EF4" w:rsidRDefault="00EE11E7" w:rsidP="006B1512">
            <w:pPr>
              <w:spacing w:before="0" w:after="0" w:line="240" w:lineRule="auto"/>
            </w:pPr>
            <w:r w:rsidRPr="00EE3EF4">
              <w:t>255,128,128</w:t>
            </w:r>
          </w:p>
        </w:tc>
      </w:tr>
      <w:tr w:rsidR="00EE11E7" w:rsidRPr="00EE3EF4" w14:paraId="633A2CFB" w14:textId="77777777" w:rsidTr="006B1512">
        <w:trPr>
          <w:trHeight w:hRule="exact" w:val="360"/>
        </w:trPr>
        <w:tc>
          <w:tcPr>
            <w:tcW w:w="3330" w:type="dxa"/>
            <w:tcBorders>
              <w:right w:val="nil"/>
            </w:tcBorders>
            <w:vAlign w:val="center"/>
          </w:tcPr>
          <w:p w14:paraId="633A2CF8" w14:textId="77777777" w:rsidR="00EE11E7" w:rsidRPr="00EE3EF4" w:rsidRDefault="00EE11E7" w:rsidP="006B1512">
            <w:pPr>
              <w:spacing w:before="0" w:after="0" w:line="240" w:lineRule="auto"/>
            </w:pPr>
            <w:r w:rsidRPr="00EE3EF4">
              <w:t>Plumbing Equipment</w:t>
            </w:r>
          </w:p>
        </w:tc>
        <w:tc>
          <w:tcPr>
            <w:tcW w:w="3060" w:type="dxa"/>
            <w:tcBorders>
              <w:left w:val="nil"/>
              <w:right w:val="nil"/>
            </w:tcBorders>
            <w:shd w:val="clear" w:color="auto" w:fill="75923B"/>
            <w:vAlign w:val="center"/>
          </w:tcPr>
          <w:p w14:paraId="633A2CF9" w14:textId="77777777" w:rsidR="00EE11E7" w:rsidRPr="00EE3EF4" w:rsidRDefault="00EE11E7" w:rsidP="006B1512">
            <w:pPr>
              <w:spacing w:before="0" w:after="0" w:line="240" w:lineRule="auto"/>
            </w:pPr>
          </w:p>
        </w:tc>
        <w:tc>
          <w:tcPr>
            <w:tcW w:w="3150" w:type="dxa"/>
            <w:tcBorders>
              <w:left w:val="nil"/>
            </w:tcBorders>
            <w:vAlign w:val="center"/>
          </w:tcPr>
          <w:p w14:paraId="633A2CFA" w14:textId="77777777" w:rsidR="00EE11E7" w:rsidRPr="00EE3EF4" w:rsidRDefault="00EE11E7" w:rsidP="006B1512">
            <w:pPr>
              <w:spacing w:before="0" w:after="0" w:line="240" w:lineRule="auto"/>
            </w:pPr>
            <w:r w:rsidRPr="00EE3EF4">
              <w:t>118,146,60</w:t>
            </w:r>
          </w:p>
        </w:tc>
      </w:tr>
      <w:tr w:rsidR="00EE11E7" w:rsidRPr="00EE3EF4" w14:paraId="633A2CFF" w14:textId="77777777" w:rsidTr="006B1512">
        <w:trPr>
          <w:trHeight w:hRule="exact" w:val="360"/>
        </w:trPr>
        <w:tc>
          <w:tcPr>
            <w:tcW w:w="3330" w:type="dxa"/>
            <w:tcBorders>
              <w:right w:val="nil"/>
            </w:tcBorders>
            <w:vAlign w:val="center"/>
          </w:tcPr>
          <w:p w14:paraId="633A2CFC" w14:textId="77777777" w:rsidR="00EE11E7" w:rsidRPr="00EE3EF4" w:rsidRDefault="00EE11E7" w:rsidP="006B1512">
            <w:pPr>
              <w:spacing w:before="0" w:after="0" w:line="240" w:lineRule="auto"/>
            </w:pPr>
            <w:r w:rsidRPr="00EE3EF4">
              <w:t>Plumbing (Domestic)</w:t>
            </w:r>
          </w:p>
        </w:tc>
        <w:tc>
          <w:tcPr>
            <w:tcW w:w="3060" w:type="dxa"/>
            <w:tcBorders>
              <w:left w:val="nil"/>
              <w:right w:val="nil"/>
            </w:tcBorders>
            <w:shd w:val="clear" w:color="auto" w:fill="92D04F"/>
            <w:vAlign w:val="center"/>
          </w:tcPr>
          <w:p w14:paraId="633A2CFD" w14:textId="77777777" w:rsidR="00EE11E7" w:rsidRPr="00EE3EF4" w:rsidRDefault="00EE11E7" w:rsidP="006B1512">
            <w:pPr>
              <w:spacing w:before="0" w:after="0" w:line="240" w:lineRule="auto"/>
            </w:pPr>
          </w:p>
        </w:tc>
        <w:tc>
          <w:tcPr>
            <w:tcW w:w="3150" w:type="dxa"/>
            <w:tcBorders>
              <w:left w:val="nil"/>
            </w:tcBorders>
            <w:vAlign w:val="center"/>
          </w:tcPr>
          <w:p w14:paraId="633A2CFE" w14:textId="77777777" w:rsidR="00EE11E7" w:rsidRPr="00EE3EF4" w:rsidRDefault="00EE11E7" w:rsidP="006B1512">
            <w:pPr>
              <w:spacing w:before="0" w:after="0" w:line="240" w:lineRule="auto"/>
            </w:pPr>
            <w:r w:rsidRPr="00EE3EF4">
              <w:t>0,128,0</w:t>
            </w:r>
          </w:p>
        </w:tc>
      </w:tr>
      <w:tr w:rsidR="00EE11E7" w:rsidRPr="00EE3EF4" w14:paraId="633A2D03" w14:textId="77777777" w:rsidTr="006B1512">
        <w:trPr>
          <w:trHeight w:hRule="exact" w:val="360"/>
        </w:trPr>
        <w:tc>
          <w:tcPr>
            <w:tcW w:w="3330" w:type="dxa"/>
            <w:tcBorders>
              <w:right w:val="nil"/>
            </w:tcBorders>
            <w:vAlign w:val="center"/>
          </w:tcPr>
          <w:p w14:paraId="633A2D00" w14:textId="77777777" w:rsidR="00EE11E7" w:rsidRPr="00EE3EF4" w:rsidRDefault="00EE11E7" w:rsidP="006B1512">
            <w:pPr>
              <w:spacing w:before="0" w:after="0" w:line="240" w:lineRule="auto"/>
            </w:pPr>
            <w:r w:rsidRPr="00EE3EF4">
              <w:t>Plumbing (Sanitary Storm)</w:t>
            </w:r>
          </w:p>
        </w:tc>
        <w:tc>
          <w:tcPr>
            <w:tcW w:w="3060" w:type="dxa"/>
            <w:tcBorders>
              <w:left w:val="nil"/>
              <w:right w:val="nil"/>
            </w:tcBorders>
            <w:shd w:val="clear" w:color="auto" w:fill="B2A1C7"/>
            <w:vAlign w:val="center"/>
          </w:tcPr>
          <w:p w14:paraId="633A2D01" w14:textId="77777777" w:rsidR="00EE11E7" w:rsidRPr="00EE3EF4" w:rsidRDefault="00EE11E7" w:rsidP="006B1512">
            <w:pPr>
              <w:spacing w:before="0" w:after="0" w:line="240" w:lineRule="auto"/>
            </w:pPr>
          </w:p>
        </w:tc>
        <w:tc>
          <w:tcPr>
            <w:tcW w:w="3150" w:type="dxa"/>
            <w:tcBorders>
              <w:left w:val="nil"/>
            </w:tcBorders>
            <w:vAlign w:val="center"/>
          </w:tcPr>
          <w:p w14:paraId="633A2D02" w14:textId="77777777" w:rsidR="00EE11E7" w:rsidRPr="00EE3EF4" w:rsidRDefault="00EE11E7" w:rsidP="006B1512">
            <w:pPr>
              <w:spacing w:before="0" w:after="0" w:line="240" w:lineRule="auto"/>
            </w:pPr>
            <w:r w:rsidRPr="00EE3EF4">
              <w:t>200,140,255</w:t>
            </w:r>
          </w:p>
        </w:tc>
      </w:tr>
      <w:tr w:rsidR="00EE11E7" w:rsidRPr="00EE3EF4" w14:paraId="633A2D07" w14:textId="77777777" w:rsidTr="006B1512">
        <w:trPr>
          <w:trHeight w:hRule="exact" w:val="360"/>
        </w:trPr>
        <w:tc>
          <w:tcPr>
            <w:tcW w:w="3330" w:type="dxa"/>
            <w:tcBorders>
              <w:right w:val="nil"/>
            </w:tcBorders>
            <w:vAlign w:val="center"/>
          </w:tcPr>
          <w:p w14:paraId="633A2D04" w14:textId="77777777" w:rsidR="00EE11E7" w:rsidRPr="00EE3EF4" w:rsidRDefault="00EE11E7" w:rsidP="006B1512">
            <w:pPr>
              <w:spacing w:before="0" w:after="0" w:line="240" w:lineRule="auto"/>
            </w:pPr>
            <w:r w:rsidRPr="00EE3EF4">
              <w:t>Plumbing (Sanitary Waste)</w:t>
            </w:r>
          </w:p>
        </w:tc>
        <w:tc>
          <w:tcPr>
            <w:tcW w:w="3060" w:type="dxa"/>
            <w:tcBorders>
              <w:left w:val="nil"/>
              <w:right w:val="nil"/>
            </w:tcBorders>
            <w:shd w:val="clear" w:color="auto" w:fill="5E4879"/>
            <w:vAlign w:val="center"/>
          </w:tcPr>
          <w:p w14:paraId="633A2D05" w14:textId="77777777" w:rsidR="00EE11E7" w:rsidRPr="00EE3EF4" w:rsidRDefault="00EE11E7" w:rsidP="006B1512">
            <w:pPr>
              <w:spacing w:before="0" w:after="0" w:line="240" w:lineRule="auto"/>
            </w:pPr>
          </w:p>
        </w:tc>
        <w:tc>
          <w:tcPr>
            <w:tcW w:w="3150" w:type="dxa"/>
            <w:tcBorders>
              <w:left w:val="nil"/>
            </w:tcBorders>
            <w:vAlign w:val="center"/>
          </w:tcPr>
          <w:p w14:paraId="633A2D06" w14:textId="77777777" w:rsidR="00EE11E7" w:rsidRPr="00EE3EF4" w:rsidRDefault="00EE11E7" w:rsidP="006B1512">
            <w:pPr>
              <w:spacing w:before="0" w:after="0" w:line="240" w:lineRule="auto"/>
            </w:pPr>
            <w:r w:rsidRPr="00EE3EF4">
              <w:t>64,0,128</w:t>
            </w:r>
          </w:p>
        </w:tc>
      </w:tr>
      <w:tr w:rsidR="00EE11E7" w:rsidRPr="00EE3EF4" w14:paraId="633A2D0B" w14:textId="77777777" w:rsidTr="006B1512">
        <w:trPr>
          <w:trHeight w:hRule="exact" w:val="360"/>
        </w:trPr>
        <w:tc>
          <w:tcPr>
            <w:tcW w:w="3330" w:type="dxa"/>
            <w:tcBorders>
              <w:right w:val="nil"/>
            </w:tcBorders>
            <w:vAlign w:val="center"/>
          </w:tcPr>
          <w:p w14:paraId="633A2D08" w14:textId="77777777" w:rsidR="00EE11E7" w:rsidRPr="00EE3EF4" w:rsidRDefault="00EE11E7" w:rsidP="006B1512">
            <w:pPr>
              <w:spacing w:before="0" w:after="0" w:line="240" w:lineRule="auto"/>
            </w:pPr>
            <w:r w:rsidRPr="00EE3EF4">
              <w:t>Lighting</w:t>
            </w:r>
          </w:p>
        </w:tc>
        <w:tc>
          <w:tcPr>
            <w:tcW w:w="3060" w:type="dxa"/>
            <w:tcBorders>
              <w:left w:val="nil"/>
              <w:right w:val="nil"/>
            </w:tcBorders>
            <w:shd w:val="clear" w:color="auto" w:fill="FE9F69"/>
            <w:vAlign w:val="center"/>
          </w:tcPr>
          <w:p w14:paraId="633A2D09" w14:textId="77777777" w:rsidR="00EE11E7" w:rsidRPr="00EE3EF4" w:rsidRDefault="00EE11E7" w:rsidP="006B1512">
            <w:pPr>
              <w:spacing w:before="0" w:after="0" w:line="240" w:lineRule="auto"/>
            </w:pPr>
          </w:p>
        </w:tc>
        <w:tc>
          <w:tcPr>
            <w:tcW w:w="3150" w:type="dxa"/>
            <w:tcBorders>
              <w:left w:val="nil"/>
            </w:tcBorders>
            <w:vAlign w:val="center"/>
          </w:tcPr>
          <w:p w14:paraId="633A2D0A" w14:textId="77777777" w:rsidR="00EE11E7" w:rsidRPr="00EE3EF4" w:rsidRDefault="00EE11E7" w:rsidP="006B1512">
            <w:pPr>
              <w:spacing w:before="0" w:after="0" w:line="240" w:lineRule="auto"/>
            </w:pPr>
            <w:r w:rsidRPr="00EE3EF4">
              <w:t>254,159,106</w:t>
            </w:r>
          </w:p>
        </w:tc>
      </w:tr>
      <w:tr w:rsidR="00EE11E7" w:rsidRPr="00EE3EF4" w14:paraId="633A2D0F" w14:textId="77777777" w:rsidTr="006B1512">
        <w:trPr>
          <w:trHeight w:hRule="exact" w:val="360"/>
        </w:trPr>
        <w:tc>
          <w:tcPr>
            <w:tcW w:w="3330" w:type="dxa"/>
            <w:tcBorders>
              <w:right w:val="nil"/>
            </w:tcBorders>
            <w:vAlign w:val="center"/>
          </w:tcPr>
          <w:p w14:paraId="633A2D0C" w14:textId="77777777" w:rsidR="00EE11E7" w:rsidRPr="00EE3EF4" w:rsidRDefault="00EE11E7" w:rsidP="006B1512">
            <w:pPr>
              <w:spacing w:before="0" w:after="0" w:line="240" w:lineRule="auto"/>
            </w:pPr>
            <w:r w:rsidRPr="00EE3EF4">
              <w:t>Electrical</w:t>
            </w:r>
          </w:p>
        </w:tc>
        <w:tc>
          <w:tcPr>
            <w:tcW w:w="3060" w:type="dxa"/>
            <w:tcBorders>
              <w:left w:val="nil"/>
              <w:right w:val="nil"/>
            </w:tcBorders>
            <w:shd w:val="clear" w:color="auto" w:fill="FFFF00"/>
            <w:vAlign w:val="center"/>
          </w:tcPr>
          <w:p w14:paraId="633A2D0D" w14:textId="77777777" w:rsidR="00EE11E7" w:rsidRPr="00EE3EF4" w:rsidRDefault="00EE11E7" w:rsidP="006B1512">
            <w:pPr>
              <w:spacing w:before="0" w:after="0" w:line="240" w:lineRule="auto"/>
            </w:pPr>
          </w:p>
        </w:tc>
        <w:tc>
          <w:tcPr>
            <w:tcW w:w="3150" w:type="dxa"/>
            <w:tcBorders>
              <w:left w:val="nil"/>
            </w:tcBorders>
            <w:vAlign w:val="center"/>
          </w:tcPr>
          <w:p w14:paraId="633A2D0E" w14:textId="77777777" w:rsidR="00EE11E7" w:rsidRPr="00EE3EF4" w:rsidRDefault="00EE11E7" w:rsidP="006B1512">
            <w:pPr>
              <w:spacing w:before="0" w:after="0" w:line="240" w:lineRule="auto"/>
            </w:pPr>
            <w:r w:rsidRPr="00EE3EF4">
              <w:t>255,255,0</w:t>
            </w:r>
          </w:p>
        </w:tc>
      </w:tr>
      <w:tr w:rsidR="00EE11E7" w:rsidRPr="00EE3EF4" w14:paraId="633A2D13" w14:textId="77777777" w:rsidTr="006B1512">
        <w:trPr>
          <w:trHeight w:hRule="exact" w:val="360"/>
        </w:trPr>
        <w:tc>
          <w:tcPr>
            <w:tcW w:w="3330" w:type="dxa"/>
            <w:tcBorders>
              <w:right w:val="nil"/>
            </w:tcBorders>
            <w:vAlign w:val="center"/>
          </w:tcPr>
          <w:p w14:paraId="633A2D10" w14:textId="77777777" w:rsidR="00EE11E7" w:rsidRPr="00EE3EF4" w:rsidRDefault="00EE11E7" w:rsidP="006B1512">
            <w:pPr>
              <w:spacing w:before="0" w:after="0" w:line="240" w:lineRule="auto"/>
            </w:pPr>
            <w:r w:rsidRPr="00EE3EF4">
              <w:t>Telecommunications</w:t>
            </w:r>
          </w:p>
        </w:tc>
        <w:tc>
          <w:tcPr>
            <w:tcW w:w="3060" w:type="dxa"/>
            <w:tcBorders>
              <w:left w:val="nil"/>
              <w:right w:val="nil"/>
            </w:tcBorders>
            <w:shd w:val="clear" w:color="auto" w:fill="948A53"/>
            <w:vAlign w:val="center"/>
          </w:tcPr>
          <w:p w14:paraId="633A2D11" w14:textId="77777777" w:rsidR="00EE11E7" w:rsidRPr="00EE3EF4" w:rsidRDefault="00EE11E7" w:rsidP="006B1512">
            <w:pPr>
              <w:spacing w:before="0" w:after="0" w:line="240" w:lineRule="auto"/>
            </w:pPr>
          </w:p>
        </w:tc>
        <w:tc>
          <w:tcPr>
            <w:tcW w:w="3150" w:type="dxa"/>
            <w:tcBorders>
              <w:left w:val="nil"/>
            </w:tcBorders>
            <w:vAlign w:val="center"/>
          </w:tcPr>
          <w:p w14:paraId="633A2D12" w14:textId="77777777" w:rsidR="00EE11E7" w:rsidRPr="00EE3EF4" w:rsidRDefault="00EE11E7" w:rsidP="006B1512">
            <w:pPr>
              <w:spacing w:before="0" w:after="0" w:line="240" w:lineRule="auto"/>
            </w:pPr>
            <w:r w:rsidRPr="00EE3EF4">
              <w:t>128,128,64</w:t>
            </w:r>
          </w:p>
        </w:tc>
      </w:tr>
      <w:tr w:rsidR="00EE11E7" w:rsidRPr="00EE3EF4" w14:paraId="633A2D17" w14:textId="77777777" w:rsidTr="006B1512">
        <w:trPr>
          <w:trHeight w:hRule="exact" w:val="360"/>
        </w:trPr>
        <w:tc>
          <w:tcPr>
            <w:tcW w:w="3330" w:type="dxa"/>
            <w:tcBorders>
              <w:right w:val="nil"/>
            </w:tcBorders>
            <w:vAlign w:val="center"/>
          </w:tcPr>
          <w:p w14:paraId="633A2D14" w14:textId="77777777" w:rsidR="00EE11E7" w:rsidRPr="00EE3EF4" w:rsidRDefault="00EE11E7" w:rsidP="006B1512">
            <w:pPr>
              <w:spacing w:before="0" w:after="0" w:line="240" w:lineRule="auto"/>
            </w:pPr>
            <w:r w:rsidRPr="00EE3EF4">
              <w:t>Fire Protection</w:t>
            </w:r>
          </w:p>
        </w:tc>
        <w:tc>
          <w:tcPr>
            <w:tcW w:w="3060" w:type="dxa"/>
            <w:tcBorders>
              <w:left w:val="nil"/>
              <w:right w:val="nil"/>
            </w:tcBorders>
            <w:shd w:val="clear" w:color="auto" w:fill="FF0000"/>
            <w:vAlign w:val="center"/>
          </w:tcPr>
          <w:p w14:paraId="633A2D15" w14:textId="77777777" w:rsidR="00EE11E7" w:rsidRPr="00EE3EF4" w:rsidRDefault="00EE11E7" w:rsidP="006B1512">
            <w:pPr>
              <w:spacing w:before="0" w:after="0" w:line="240" w:lineRule="auto"/>
            </w:pPr>
          </w:p>
        </w:tc>
        <w:tc>
          <w:tcPr>
            <w:tcW w:w="3150" w:type="dxa"/>
            <w:tcBorders>
              <w:left w:val="nil"/>
            </w:tcBorders>
            <w:vAlign w:val="center"/>
          </w:tcPr>
          <w:p w14:paraId="633A2D16" w14:textId="77777777" w:rsidR="00EE11E7" w:rsidRPr="00EE3EF4" w:rsidRDefault="00EE11E7" w:rsidP="006B1512">
            <w:pPr>
              <w:spacing w:before="0" w:after="0" w:line="240" w:lineRule="auto"/>
            </w:pPr>
            <w:r w:rsidRPr="00EE3EF4">
              <w:t>255,0,0</w:t>
            </w:r>
          </w:p>
        </w:tc>
      </w:tr>
      <w:tr w:rsidR="00EE11E7" w:rsidRPr="00EE3EF4" w14:paraId="633A2D1B" w14:textId="77777777" w:rsidTr="006B1512">
        <w:trPr>
          <w:trHeight w:hRule="exact" w:val="360"/>
        </w:trPr>
        <w:tc>
          <w:tcPr>
            <w:tcW w:w="3330" w:type="dxa"/>
            <w:tcBorders>
              <w:right w:val="nil"/>
            </w:tcBorders>
            <w:vAlign w:val="center"/>
          </w:tcPr>
          <w:p w14:paraId="633A2D18" w14:textId="77777777" w:rsidR="00EE11E7" w:rsidRPr="00EE3EF4" w:rsidRDefault="00EE11E7" w:rsidP="006B1512">
            <w:pPr>
              <w:spacing w:before="0" w:after="0" w:line="240" w:lineRule="auto"/>
            </w:pPr>
            <w:r w:rsidRPr="00EE3EF4">
              <w:t>Fuel Supply</w:t>
            </w:r>
          </w:p>
        </w:tc>
        <w:tc>
          <w:tcPr>
            <w:tcW w:w="3060" w:type="dxa"/>
            <w:tcBorders>
              <w:left w:val="nil"/>
              <w:right w:val="nil"/>
            </w:tcBorders>
            <w:shd w:val="clear" w:color="auto" w:fill="0D0D0D"/>
            <w:vAlign w:val="center"/>
          </w:tcPr>
          <w:p w14:paraId="633A2D19" w14:textId="77777777" w:rsidR="00EE11E7" w:rsidRPr="00EE3EF4" w:rsidRDefault="00EE11E7" w:rsidP="006B1512">
            <w:pPr>
              <w:spacing w:before="0" w:after="0" w:line="240" w:lineRule="auto"/>
            </w:pPr>
          </w:p>
        </w:tc>
        <w:tc>
          <w:tcPr>
            <w:tcW w:w="3150" w:type="dxa"/>
            <w:tcBorders>
              <w:left w:val="nil"/>
            </w:tcBorders>
            <w:vAlign w:val="center"/>
          </w:tcPr>
          <w:p w14:paraId="633A2D1A" w14:textId="77777777" w:rsidR="00EE11E7" w:rsidRPr="00EE3EF4" w:rsidRDefault="00EE11E7" w:rsidP="006B1512">
            <w:pPr>
              <w:spacing w:before="0" w:after="0" w:line="240" w:lineRule="auto"/>
            </w:pPr>
            <w:r w:rsidRPr="00EE3EF4">
              <w:t>0,0,0</w:t>
            </w:r>
          </w:p>
        </w:tc>
      </w:tr>
      <w:tr w:rsidR="00EE11E7" w:rsidRPr="00EE3EF4" w14:paraId="633A2D1F" w14:textId="77777777" w:rsidTr="006B1512">
        <w:trPr>
          <w:trHeight w:hRule="exact" w:val="360"/>
        </w:trPr>
        <w:tc>
          <w:tcPr>
            <w:tcW w:w="3330" w:type="dxa"/>
            <w:tcBorders>
              <w:right w:val="nil"/>
            </w:tcBorders>
            <w:vAlign w:val="center"/>
          </w:tcPr>
          <w:p w14:paraId="633A2D1C" w14:textId="77777777" w:rsidR="00EE11E7" w:rsidRPr="00EE3EF4" w:rsidRDefault="00EE11E7" w:rsidP="006B1512">
            <w:pPr>
              <w:spacing w:before="0" w:after="0" w:line="240" w:lineRule="auto"/>
            </w:pPr>
            <w:r w:rsidRPr="00EE3EF4">
              <w:t>Irrigation</w:t>
            </w:r>
          </w:p>
        </w:tc>
        <w:tc>
          <w:tcPr>
            <w:tcW w:w="3060" w:type="dxa"/>
            <w:tcBorders>
              <w:left w:val="nil"/>
              <w:right w:val="nil"/>
            </w:tcBorders>
            <w:shd w:val="clear" w:color="auto" w:fill="D6E3BC"/>
            <w:vAlign w:val="center"/>
          </w:tcPr>
          <w:p w14:paraId="633A2D1D" w14:textId="77777777" w:rsidR="00EE11E7" w:rsidRPr="00EE3EF4" w:rsidRDefault="00EE11E7" w:rsidP="006B1512">
            <w:pPr>
              <w:spacing w:before="0" w:after="0" w:line="240" w:lineRule="auto"/>
            </w:pPr>
          </w:p>
        </w:tc>
        <w:tc>
          <w:tcPr>
            <w:tcW w:w="3150" w:type="dxa"/>
            <w:tcBorders>
              <w:left w:val="nil"/>
            </w:tcBorders>
            <w:vAlign w:val="center"/>
          </w:tcPr>
          <w:p w14:paraId="633A2D1E" w14:textId="77777777" w:rsidR="00EE11E7" w:rsidRPr="00EE3EF4" w:rsidRDefault="00EE11E7" w:rsidP="006B1512">
            <w:pPr>
              <w:spacing w:before="0" w:after="0" w:line="240" w:lineRule="auto"/>
            </w:pPr>
            <w:r w:rsidRPr="00EE3EF4">
              <w:t>182,205,189</w:t>
            </w:r>
          </w:p>
        </w:tc>
      </w:tr>
      <w:tr w:rsidR="00EE11E7" w:rsidRPr="00EE3EF4" w14:paraId="633A2D23" w14:textId="77777777" w:rsidTr="006B1512">
        <w:trPr>
          <w:trHeight w:hRule="exact" w:val="360"/>
        </w:trPr>
        <w:tc>
          <w:tcPr>
            <w:tcW w:w="3330" w:type="dxa"/>
            <w:tcBorders>
              <w:right w:val="nil"/>
            </w:tcBorders>
            <w:vAlign w:val="center"/>
          </w:tcPr>
          <w:p w14:paraId="633A2D20" w14:textId="77777777" w:rsidR="00EE11E7" w:rsidRPr="00EE3EF4" w:rsidRDefault="00EE11E7" w:rsidP="006B1512">
            <w:pPr>
              <w:spacing w:before="0" w:after="0" w:line="240" w:lineRule="auto"/>
            </w:pPr>
            <w:r w:rsidRPr="00EE3EF4">
              <w:t>Structural</w:t>
            </w:r>
          </w:p>
        </w:tc>
        <w:tc>
          <w:tcPr>
            <w:tcW w:w="3060" w:type="dxa"/>
            <w:tcBorders>
              <w:left w:val="nil"/>
              <w:right w:val="nil"/>
            </w:tcBorders>
            <w:shd w:val="clear" w:color="auto" w:fill="92CDDC"/>
            <w:vAlign w:val="center"/>
          </w:tcPr>
          <w:p w14:paraId="633A2D21" w14:textId="77777777" w:rsidR="00EE11E7" w:rsidRPr="00EE3EF4" w:rsidRDefault="00EE11E7" w:rsidP="006B1512">
            <w:pPr>
              <w:spacing w:before="0" w:after="0" w:line="240" w:lineRule="auto"/>
            </w:pPr>
          </w:p>
        </w:tc>
        <w:tc>
          <w:tcPr>
            <w:tcW w:w="3150" w:type="dxa"/>
            <w:tcBorders>
              <w:left w:val="nil"/>
            </w:tcBorders>
            <w:vAlign w:val="center"/>
          </w:tcPr>
          <w:p w14:paraId="633A2D22" w14:textId="77777777" w:rsidR="00EE11E7" w:rsidRPr="00EE3EF4" w:rsidRDefault="00EE11E7" w:rsidP="006B1512">
            <w:pPr>
              <w:spacing w:before="0" w:after="0" w:line="240" w:lineRule="auto"/>
            </w:pPr>
            <w:r w:rsidRPr="00EE3EF4">
              <w:t>146,205,220</w:t>
            </w:r>
          </w:p>
        </w:tc>
      </w:tr>
    </w:tbl>
    <w:p w14:paraId="633A2D24" w14:textId="77777777" w:rsidR="00EE11E7" w:rsidRPr="00EE3EF4" w:rsidRDefault="00EE11E7" w:rsidP="00EE11E7">
      <w:r w:rsidRPr="00EE3EF4">
        <w:lastRenderedPageBreak/>
        <w:t>Integrated (Federated) Model/ Integration Processing accordance with the Project Schedule the Project BIM Manager will be responsible for performing clash detection with the design and/ or trade models. The clashes will be organized for review by the Project Team. Once clashes have been reviewed, a potential resolution has been assigned to a specific team member it is expected that the clash be resolved in a timely manner, preferably prior to the next scheduled meeting time.</w:t>
      </w:r>
    </w:p>
    <w:p w14:paraId="633A2D25" w14:textId="77777777" w:rsidR="00EE11E7" w:rsidRPr="00EE3EF4" w:rsidRDefault="00EE11E7" w:rsidP="00EE11E7">
      <w:pPr>
        <w:pStyle w:val="Heading3"/>
      </w:pPr>
      <w:bookmarkStart w:id="83" w:name="_Toc420598090"/>
      <w:bookmarkStart w:id="84" w:name="_Toc525617736"/>
      <w:r w:rsidRPr="00EE3EF4">
        <w:t>Hierarchy of Systems Coordination</w:t>
      </w:r>
      <w:bookmarkEnd w:id="83"/>
      <w:bookmarkEnd w:id="84"/>
    </w:p>
    <w:p w14:paraId="633A2D26" w14:textId="77777777" w:rsidR="00EE11E7" w:rsidRPr="00EE3EF4" w:rsidRDefault="00EE11E7" w:rsidP="00EE11E7">
      <w:r w:rsidRPr="00EE3EF4">
        <w:t xml:space="preserve">In the event </w:t>
      </w:r>
      <w:r w:rsidR="007D0979" w:rsidRPr="00EE3EF4">
        <w:t xml:space="preserve">that </w:t>
      </w:r>
      <w:r w:rsidRPr="00EE3EF4">
        <w:t xml:space="preserve">any system has interference or clash with a differing system, A/E will agree upon following a discipline hierarchy for resolutions based on the consensus of the project team. </w:t>
      </w:r>
    </w:p>
    <w:p w14:paraId="633A2D27" w14:textId="77777777" w:rsidR="00EE11E7" w:rsidRPr="00EE3EF4" w:rsidRDefault="00EE11E7" w:rsidP="00EE11E7">
      <w:pPr>
        <w:rPr>
          <w:i/>
        </w:rPr>
      </w:pPr>
      <w:r w:rsidRPr="00EE3EF4">
        <w:rPr>
          <w:i/>
          <w:color w:val="808080" w:themeColor="background1" w:themeShade="80"/>
        </w:rPr>
        <w:t>An example is listed below.</w:t>
      </w:r>
      <w:r w:rsidRPr="00EE3EF4">
        <w:rPr>
          <w:rStyle w:val="Emphasis"/>
          <w:iCs w:val="0"/>
          <w:color w:val="808080" w:themeColor="background1" w:themeShade="80"/>
        </w:rPr>
        <w:t xml:space="preserve"> Indicate the required </w:t>
      </w:r>
      <w:r w:rsidRPr="00EE3EF4">
        <w:rPr>
          <w:i/>
          <w:color w:val="808080" w:themeColor="background1" w:themeShade="80"/>
        </w:rPr>
        <w:t>hierarchy</w:t>
      </w:r>
      <w:r w:rsidRPr="00EE3EF4">
        <w:rPr>
          <w:rStyle w:val="Emphasis"/>
          <w:iCs w:val="0"/>
          <w:color w:val="808080" w:themeColor="background1" w:themeShade="80"/>
        </w:rPr>
        <w:t xml:space="preserve"> specific to the project.</w:t>
      </w:r>
    </w:p>
    <w:p w14:paraId="633A2D28"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Structure</w:t>
      </w:r>
    </w:p>
    <w:p w14:paraId="633A2D29"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Architecture (must follow RFI process for changes as required)</w:t>
      </w:r>
    </w:p>
    <w:p w14:paraId="633A2D2A"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Equipment location and Access (must follow RFI process for changes as required)</w:t>
      </w:r>
    </w:p>
    <w:p w14:paraId="633A2D2B"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Sloped Piping – vent, storm, sanitary</w:t>
      </w:r>
    </w:p>
    <w:p w14:paraId="633A2D2C"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High and Medium pressure ductwork and devices</w:t>
      </w:r>
    </w:p>
    <w:p w14:paraId="633A2D2D"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Large diameter pressurized pipe mains, valves and devices (</w:t>
      </w:r>
      <w:r w:rsidR="004A478F" w:rsidRPr="00EE3EF4">
        <w:rPr>
          <w:color w:val="808080" w:themeColor="background1" w:themeShade="80"/>
        </w:rPr>
        <w:t>50mm (</w:t>
      </w:r>
      <w:r w:rsidRPr="00EE3EF4">
        <w:rPr>
          <w:color w:val="808080" w:themeColor="background1" w:themeShade="80"/>
        </w:rPr>
        <w:t>2”</w:t>
      </w:r>
      <w:r w:rsidR="004A478F" w:rsidRPr="00EE3EF4">
        <w:rPr>
          <w:color w:val="808080" w:themeColor="background1" w:themeShade="80"/>
        </w:rPr>
        <w:t>)</w:t>
      </w:r>
      <w:r w:rsidRPr="00EE3EF4">
        <w:rPr>
          <w:color w:val="808080" w:themeColor="background1" w:themeShade="80"/>
        </w:rPr>
        <w:t xml:space="preserve"> and larger), fire protection mains</w:t>
      </w:r>
    </w:p>
    <w:p w14:paraId="633A2D2E"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Plumbing (other than systems utilizing gravity)</w:t>
      </w:r>
    </w:p>
    <w:p w14:paraId="633A2D2F"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 xml:space="preserve">Conduit </w:t>
      </w:r>
      <w:r w:rsidR="004A478F" w:rsidRPr="00EE3EF4">
        <w:rPr>
          <w:color w:val="808080" w:themeColor="background1" w:themeShade="80"/>
        </w:rPr>
        <w:t>50mm (</w:t>
      </w:r>
      <w:r w:rsidRPr="00EE3EF4">
        <w:rPr>
          <w:color w:val="808080" w:themeColor="background1" w:themeShade="80"/>
        </w:rPr>
        <w:t>2”</w:t>
      </w:r>
      <w:r w:rsidR="004A478F" w:rsidRPr="00EE3EF4">
        <w:rPr>
          <w:color w:val="808080" w:themeColor="background1" w:themeShade="80"/>
        </w:rPr>
        <w:t>)</w:t>
      </w:r>
      <w:r w:rsidRPr="00EE3EF4">
        <w:rPr>
          <w:color w:val="808080" w:themeColor="background1" w:themeShade="80"/>
        </w:rPr>
        <w:t xml:space="preserve"> and greater, power feeds to equipment and all switch gear</w:t>
      </w:r>
    </w:p>
    <w:p w14:paraId="633A2D30"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HVAC Piping (other than systems utilizing gravity)</w:t>
      </w:r>
    </w:p>
    <w:p w14:paraId="633A2D31"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Fire Protection Distribution (Branch lines)</w:t>
      </w:r>
    </w:p>
    <w:p w14:paraId="633A2D32"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Low pressure ductwork, grilles, registers, diffusers and associated equipment (location changes must be approved by designers)</w:t>
      </w:r>
    </w:p>
    <w:p w14:paraId="633A2D33"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Electrical Distribution Equipment</w:t>
      </w:r>
    </w:p>
    <w:p w14:paraId="633A2D34"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Sleeves through rated partitions</w:t>
      </w:r>
    </w:p>
    <w:p w14:paraId="633A2D35" w14:textId="77777777" w:rsidR="00EE11E7" w:rsidRPr="00EE3EF4" w:rsidRDefault="00EE11E7" w:rsidP="00EE11E7">
      <w:pPr>
        <w:pStyle w:val="ListParagraph"/>
        <w:keepLines w:val="0"/>
        <w:numPr>
          <w:ilvl w:val="0"/>
          <w:numId w:val="35"/>
        </w:numPr>
        <w:spacing w:before="120" w:after="120" w:line="276" w:lineRule="auto"/>
        <w:contextualSpacing/>
        <w:rPr>
          <w:color w:val="808080" w:themeColor="background1" w:themeShade="80"/>
        </w:rPr>
      </w:pPr>
      <w:r w:rsidRPr="00EE3EF4">
        <w:rPr>
          <w:color w:val="808080" w:themeColor="background1" w:themeShade="80"/>
        </w:rPr>
        <w:t>Access panels</w:t>
      </w:r>
    </w:p>
    <w:p w14:paraId="633A2D36" w14:textId="77777777" w:rsidR="00EE11E7" w:rsidRPr="00EE3EF4" w:rsidRDefault="00EE11E7" w:rsidP="00EE11E7">
      <w:pPr>
        <w:pStyle w:val="Heading2"/>
      </w:pPr>
      <w:bookmarkStart w:id="85" w:name="_Toc420598091"/>
      <w:bookmarkStart w:id="86" w:name="_Toc525617737"/>
      <w:r w:rsidRPr="00EE3EF4">
        <w:t>Quality Control</w:t>
      </w:r>
      <w:bookmarkEnd w:id="80"/>
      <w:bookmarkEnd w:id="85"/>
      <w:bookmarkEnd w:id="86"/>
    </w:p>
    <w:p w14:paraId="633A2D37" w14:textId="77777777" w:rsidR="00EE11E7" w:rsidRPr="00EE3EF4" w:rsidRDefault="00EE11E7" w:rsidP="00EE11E7">
      <w:pPr>
        <w:rPr>
          <w:rStyle w:val="Emphasis"/>
          <w:i w:val="0"/>
        </w:rPr>
      </w:pPr>
      <w:r w:rsidRPr="00EE3EF4">
        <w:rPr>
          <w:rStyle w:val="Emphasis"/>
          <w:i w:val="0"/>
        </w:rPr>
        <w:t>The following checks should be performed in the models to assure quality:</w:t>
      </w:r>
    </w:p>
    <w:tbl>
      <w:tblPr>
        <w:tblStyle w:val="TableStyle"/>
        <w:tblW w:w="0" w:type="auto"/>
        <w:tblLook w:val="04A0" w:firstRow="1" w:lastRow="0" w:firstColumn="1" w:lastColumn="0" w:noHBand="0" w:noVBand="1"/>
        <w:tblCaption w:val="Quality Control Checks"/>
      </w:tblPr>
      <w:tblGrid>
        <w:gridCol w:w="1877"/>
        <w:gridCol w:w="2927"/>
        <w:gridCol w:w="1542"/>
        <w:gridCol w:w="1671"/>
        <w:gridCol w:w="1333"/>
      </w:tblGrid>
      <w:tr w:rsidR="00EE11E7" w:rsidRPr="00EE3EF4" w14:paraId="633A2D3D" w14:textId="77777777" w:rsidTr="009121C2">
        <w:trPr>
          <w:cnfStyle w:val="100000000000" w:firstRow="1" w:lastRow="0" w:firstColumn="0" w:lastColumn="0" w:oddVBand="0" w:evenVBand="0" w:oddHBand="0" w:evenHBand="0" w:firstRowFirstColumn="0" w:firstRowLastColumn="0" w:lastRowFirstColumn="0" w:lastRowLastColumn="0"/>
          <w:tblHeader/>
        </w:trPr>
        <w:tc>
          <w:tcPr>
            <w:tcW w:w="1920" w:type="dxa"/>
            <w:tcBorders>
              <w:left w:val="single" w:sz="8" w:space="0" w:color="4F81BD" w:themeColor="accent1"/>
              <w:bottom w:val="single" w:sz="8" w:space="0" w:color="4F81BD" w:themeColor="accent1"/>
            </w:tcBorders>
          </w:tcPr>
          <w:p w14:paraId="633A2D38" w14:textId="77777777" w:rsidR="00EE11E7" w:rsidRPr="00EE3EF4" w:rsidRDefault="00EE11E7" w:rsidP="00EE11E7">
            <w:pPr>
              <w:pStyle w:val="TableTitle"/>
            </w:pPr>
            <w:r w:rsidRPr="00EE3EF4">
              <w:t>Check</w:t>
            </w:r>
          </w:p>
        </w:tc>
        <w:tc>
          <w:tcPr>
            <w:tcW w:w="3049" w:type="dxa"/>
            <w:tcBorders>
              <w:bottom w:val="single" w:sz="8" w:space="0" w:color="4F81BD" w:themeColor="accent1"/>
            </w:tcBorders>
          </w:tcPr>
          <w:p w14:paraId="633A2D39" w14:textId="77777777" w:rsidR="00EE11E7" w:rsidRPr="00EE3EF4" w:rsidRDefault="00EE11E7" w:rsidP="00EE11E7">
            <w:pPr>
              <w:pStyle w:val="TableTitle"/>
            </w:pPr>
            <w:r w:rsidRPr="00EE3EF4">
              <w:t>Definition</w:t>
            </w:r>
          </w:p>
        </w:tc>
        <w:tc>
          <w:tcPr>
            <w:tcW w:w="1563" w:type="dxa"/>
            <w:tcBorders>
              <w:bottom w:val="single" w:sz="8" w:space="0" w:color="4F81BD" w:themeColor="accent1"/>
            </w:tcBorders>
          </w:tcPr>
          <w:p w14:paraId="633A2D3A" w14:textId="77777777" w:rsidR="00EE11E7" w:rsidRPr="00EE3EF4" w:rsidRDefault="00EE11E7" w:rsidP="00EE11E7">
            <w:pPr>
              <w:pStyle w:val="TableTitle"/>
            </w:pPr>
            <w:r w:rsidRPr="00EE3EF4">
              <w:t>Responsible Party</w:t>
            </w:r>
          </w:p>
        </w:tc>
        <w:tc>
          <w:tcPr>
            <w:tcW w:w="1702" w:type="dxa"/>
            <w:tcBorders>
              <w:bottom w:val="single" w:sz="8" w:space="0" w:color="4F81BD" w:themeColor="accent1"/>
            </w:tcBorders>
          </w:tcPr>
          <w:p w14:paraId="633A2D3B" w14:textId="77777777" w:rsidR="00EE11E7" w:rsidRPr="00EE3EF4" w:rsidRDefault="00EE11E7" w:rsidP="00EE11E7">
            <w:pPr>
              <w:pStyle w:val="TableTitle"/>
            </w:pPr>
            <w:r w:rsidRPr="00EE3EF4">
              <w:t>Software Program(s)</w:t>
            </w:r>
          </w:p>
        </w:tc>
        <w:tc>
          <w:tcPr>
            <w:tcW w:w="1342" w:type="dxa"/>
            <w:tcBorders>
              <w:bottom w:val="single" w:sz="8" w:space="0" w:color="4F81BD" w:themeColor="accent1"/>
            </w:tcBorders>
          </w:tcPr>
          <w:p w14:paraId="633A2D3C" w14:textId="77777777" w:rsidR="00EE11E7" w:rsidRPr="00EE3EF4" w:rsidRDefault="00EE11E7" w:rsidP="00EE11E7">
            <w:pPr>
              <w:pStyle w:val="TableTitle"/>
            </w:pPr>
            <w:r w:rsidRPr="00EE3EF4">
              <w:t>Frequency</w:t>
            </w:r>
          </w:p>
        </w:tc>
      </w:tr>
      <w:tr w:rsidR="00EE11E7" w:rsidRPr="00EE3EF4" w14:paraId="633A2D45" w14:textId="77777777" w:rsidTr="009121C2">
        <w:tc>
          <w:tcPr>
            <w:tcW w:w="1920" w:type="dxa"/>
          </w:tcPr>
          <w:p w14:paraId="633A2D3E" w14:textId="77777777" w:rsidR="00EE11E7" w:rsidRPr="00EE3EF4" w:rsidRDefault="00EE11E7" w:rsidP="00EE11E7">
            <w:pPr>
              <w:pStyle w:val="Table"/>
            </w:pPr>
            <w:r w:rsidRPr="00EE3EF4">
              <w:t>Visual Check</w:t>
            </w:r>
          </w:p>
        </w:tc>
        <w:tc>
          <w:tcPr>
            <w:tcW w:w="3049" w:type="dxa"/>
          </w:tcPr>
          <w:p w14:paraId="633A2D3F" w14:textId="77777777" w:rsidR="00EE11E7" w:rsidRPr="00EE3EF4" w:rsidRDefault="00EE11E7" w:rsidP="00EE11E7">
            <w:pPr>
              <w:pStyle w:val="Table"/>
            </w:pPr>
            <w:r w:rsidRPr="00EE3EF4">
              <w:t>Ensure there are no unintended model components and the design intent has been followed</w:t>
            </w:r>
          </w:p>
        </w:tc>
        <w:tc>
          <w:tcPr>
            <w:tcW w:w="1563" w:type="dxa"/>
          </w:tcPr>
          <w:p w14:paraId="633A2D40" w14:textId="77777777" w:rsidR="00EE11E7" w:rsidRPr="00EE3EF4" w:rsidRDefault="00EE11E7" w:rsidP="00EE11E7">
            <w:pPr>
              <w:pStyle w:val="Table"/>
            </w:pPr>
            <w:r w:rsidRPr="00EE3EF4">
              <w:t>All Model</w:t>
            </w:r>
          </w:p>
          <w:p w14:paraId="633A2D41" w14:textId="77777777" w:rsidR="00EE11E7" w:rsidRPr="00EE3EF4" w:rsidRDefault="00EE11E7" w:rsidP="00EE11E7">
            <w:pPr>
              <w:pStyle w:val="Table"/>
            </w:pPr>
            <w:r w:rsidRPr="00EE3EF4">
              <w:t>Author(s)</w:t>
            </w:r>
          </w:p>
        </w:tc>
        <w:tc>
          <w:tcPr>
            <w:tcW w:w="1702" w:type="dxa"/>
          </w:tcPr>
          <w:p w14:paraId="633A2D42" w14:textId="77777777" w:rsidR="00EE11E7" w:rsidRPr="00EE3EF4" w:rsidRDefault="00EE11E7" w:rsidP="00EE11E7">
            <w:pPr>
              <w:pStyle w:val="Table"/>
              <w:rPr>
                <w:color w:val="808080" w:themeColor="background1" w:themeShade="80"/>
              </w:rPr>
            </w:pPr>
            <w:r w:rsidRPr="00EE3EF4">
              <w:rPr>
                <w:color w:val="808080" w:themeColor="background1" w:themeShade="80"/>
              </w:rPr>
              <w:t>Navisworks, Revit</w:t>
            </w:r>
          </w:p>
        </w:tc>
        <w:tc>
          <w:tcPr>
            <w:tcW w:w="1342" w:type="dxa"/>
          </w:tcPr>
          <w:p w14:paraId="633A2D43" w14:textId="77777777" w:rsidR="00EE11E7" w:rsidRPr="00EE3EF4" w:rsidRDefault="00EE11E7" w:rsidP="00EE11E7">
            <w:pPr>
              <w:pStyle w:val="Table"/>
              <w:rPr>
                <w:color w:val="808080" w:themeColor="background1" w:themeShade="80"/>
              </w:rPr>
            </w:pPr>
            <w:r w:rsidRPr="00EE3EF4">
              <w:rPr>
                <w:color w:val="808080" w:themeColor="background1" w:themeShade="80"/>
              </w:rPr>
              <w:t>Each milestone</w:t>
            </w:r>
          </w:p>
          <w:p w14:paraId="633A2D44" w14:textId="77777777" w:rsidR="00EE11E7" w:rsidRPr="00EE3EF4" w:rsidRDefault="00EE11E7" w:rsidP="00EE11E7">
            <w:pPr>
              <w:pStyle w:val="Table"/>
              <w:rPr>
                <w:color w:val="808080" w:themeColor="background1" w:themeShade="80"/>
              </w:rPr>
            </w:pPr>
            <w:r w:rsidRPr="00EE3EF4">
              <w:rPr>
                <w:color w:val="808080" w:themeColor="background1" w:themeShade="80"/>
              </w:rPr>
              <w:t>deliverable</w:t>
            </w:r>
          </w:p>
        </w:tc>
      </w:tr>
      <w:tr w:rsidR="00EE11E7" w:rsidRPr="00EE3EF4" w14:paraId="633A2D51" w14:textId="77777777" w:rsidTr="009121C2">
        <w:tc>
          <w:tcPr>
            <w:tcW w:w="1920" w:type="dxa"/>
          </w:tcPr>
          <w:p w14:paraId="633A2D46" w14:textId="77777777" w:rsidR="00EE11E7" w:rsidRPr="00EE3EF4" w:rsidRDefault="00EE11E7" w:rsidP="00EE11E7">
            <w:pPr>
              <w:pStyle w:val="Table"/>
            </w:pPr>
            <w:r w:rsidRPr="00EE3EF4">
              <w:t>Interference Check</w:t>
            </w:r>
          </w:p>
        </w:tc>
        <w:tc>
          <w:tcPr>
            <w:tcW w:w="3049" w:type="dxa"/>
          </w:tcPr>
          <w:p w14:paraId="633A2D47" w14:textId="77777777" w:rsidR="00EE11E7" w:rsidRPr="00EE3EF4" w:rsidRDefault="00EE11E7" w:rsidP="00EE11E7">
            <w:pPr>
              <w:pStyle w:val="Table"/>
            </w:pPr>
            <w:r w:rsidRPr="00EE3EF4">
              <w:t>Detect programs in the model where any building components are clashing including hard and soft</w:t>
            </w:r>
          </w:p>
        </w:tc>
        <w:tc>
          <w:tcPr>
            <w:tcW w:w="1563" w:type="dxa"/>
          </w:tcPr>
          <w:p w14:paraId="633A2D48" w14:textId="77777777" w:rsidR="00EE11E7" w:rsidRPr="00EE3EF4" w:rsidRDefault="00EE11E7" w:rsidP="00EE11E7">
            <w:pPr>
              <w:pStyle w:val="Table"/>
            </w:pPr>
            <w:r w:rsidRPr="00EE3EF4">
              <w:t>All Model</w:t>
            </w:r>
          </w:p>
          <w:p w14:paraId="633A2D49" w14:textId="77777777" w:rsidR="00EE11E7" w:rsidRPr="00EE3EF4" w:rsidRDefault="00EE11E7" w:rsidP="00EE11E7">
            <w:pPr>
              <w:pStyle w:val="Table"/>
            </w:pPr>
            <w:r w:rsidRPr="00EE3EF4">
              <w:t>Author(s)</w:t>
            </w:r>
          </w:p>
        </w:tc>
        <w:tc>
          <w:tcPr>
            <w:tcW w:w="1702" w:type="dxa"/>
          </w:tcPr>
          <w:p w14:paraId="633A2D4A" w14:textId="77777777" w:rsidR="00EE11E7" w:rsidRPr="00EE3EF4" w:rsidRDefault="00EE11E7" w:rsidP="00EE11E7">
            <w:pPr>
              <w:pStyle w:val="Table"/>
              <w:rPr>
                <w:color w:val="808080" w:themeColor="background1" w:themeShade="80"/>
              </w:rPr>
            </w:pPr>
            <w:r w:rsidRPr="00EE3EF4">
              <w:rPr>
                <w:color w:val="808080" w:themeColor="background1" w:themeShade="80"/>
              </w:rPr>
              <w:t>Navisworks, Revit</w:t>
            </w:r>
          </w:p>
          <w:p w14:paraId="633A2D4B" w14:textId="77777777" w:rsidR="00EE11E7" w:rsidRPr="00EE3EF4" w:rsidRDefault="00EE11E7" w:rsidP="00EE11E7">
            <w:pPr>
              <w:pStyle w:val="Table"/>
              <w:rPr>
                <w:color w:val="808080" w:themeColor="background1" w:themeShade="80"/>
              </w:rPr>
            </w:pPr>
            <w:r w:rsidRPr="00EE3EF4">
              <w:rPr>
                <w:color w:val="808080" w:themeColor="background1" w:themeShade="80"/>
              </w:rPr>
              <w:t>other</w:t>
            </w:r>
          </w:p>
          <w:p w14:paraId="633A2D4C" w14:textId="77777777" w:rsidR="00EE11E7" w:rsidRPr="00EE3EF4" w:rsidRDefault="00EE11E7" w:rsidP="00EE11E7">
            <w:pPr>
              <w:pStyle w:val="Table"/>
              <w:rPr>
                <w:color w:val="808080" w:themeColor="background1" w:themeShade="80"/>
              </w:rPr>
            </w:pPr>
            <w:r w:rsidRPr="00EE3EF4">
              <w:rPr>
                <w:color w:val="808080" w:themeColor="background1" w:themeShade="80"/>
              </w:rPr>
              <w:t>program(s)</w:t>
            </w:r>
          </w:p>
          <w:p w14:paraId="633A2D4D" w14:textId="77777777" w:rsidR="00EE11E7" w:rsidRPr="00EE3EF4" w:rsidRDefault="00EE11E7" w:rsidP="00EE11E7">
            <w:pPr>
              <w:pStyle w:val="Table"/>
              <w:rPr>
                <w:color w:val="808080" w:themeColor="background1" w:themeShade="80"/>
              </w:rPr>
            </w:pPr>
            <w:r w:rsidRPr="00EE3EF4">
              <w:rPr>
                <w:color w:val="808080" w:themeColor="background1" w:themeShade="80"/>
              </w:rPr>
              <w:t>TBD</w:t>
            </w:r>
          </w:p>
        </w:tc>
        <w:tc>
          <w:tcPr>
            <w:tcW w:w="1342" w:type="dxa"/>
          </w:tcPr>
          <w:p w14:paraId="633A2D4E" w14:textId="77777777" w:rsidR="00EE11E7" w:rsidRPr="00EE3EF4" w:rsidRDefault="009F5282" w:rsidP="00EE11E7">
            <w:pPr>
              <w:pStyle w:val="Table"/>
              <w:rPr>
                <w:color w:val="808080" w:themeColor="background1" w:themeShade="80"/>
              </w:rPr>
            </w:pPr>
            <w:r w:rsidRPr="00EE3EF4">
              <w:rPr>
                <w:color w:val="808080" w:themeColor="background1" w:themeShade="80"/>
              </w:rPr>
              <w:t>65</w:t>
            </w:r>
            <w:r w:rsidR="00EE11E7" w:rsidRPr="00EE3EF4">
              <w:rPr>
                <w:color w:val="808080" w:themeColor="background1" w:themeShade="80"/>
              </w:rPr>
              <w:t>%</w:t>
            </w:r>
            <w:r w:rsidR="006B1512" w:rsidRPr="00EE3EF4">
              <w:rPr>
                <w:color w:val="808080" w:themeColor="background1" w:themeShade="80"/>
              </w:rPr>
              <w:t xml:space="preserve"> </w:t>
            </w:r>
            <w:r w:rsidR="00EE11E7" w:rsidRPr="00EE3EF4">
              <w:rPr>
                <w:color w:val="808080" w:themeColor="background1" w:themeShade="80"/>
              </w:rPr>
              <w:t>DD,</w:t>
            </w:r>
          </w:p>
          <w:p w14:paraId="633A2D4F" w14:textId="77777777" w:rsidR="00EE11E7" w:rsidRPr="00EE3EF4" w:rsidRDefault="00EE11E7" w:rsidP="00EE11E7">
            <w:pPr>
              <w:pStyle w:val="Table"/>
              <w:rPr>
                <w:color w:val="808080" w:themeColor="background1" w:themeShade="80"/>
              </w:rPr>
            </w:pPr>
            <w:r w:rsidRPr="00EE3EF4">
              <w:rPr>
                <w:color w:val="808080" w:themeColor="background1" w:themeShade="80"/>
              </w:rPr>
              <w:t>100%</w:t>
            </w:r>
            <w:r w:rsidR="006B1512" w:rsidRPr="00EE3EF4">
              <w:rPr>
                <w:color w:val="808080" w:themeColor="background1" w:themeShade="80"/>
              </w:rPr>
              <w:t xml:space="preserve"> </w:t>
            </w:r>
            <w:r w:rsidRPr="00EE3EF4">
              <w:rPr>
                <w:color w:val="808080" w:themeColor="background1" w:themeShade="80"/>
              </w:rPr>
              <w:t>DD,</w:t>
            </w:r>
          </w:p>
          <w:p w14:paraId="633A2D50" w14:textId="77777777" w:rsidR="00EE11E7" w:rsidRPr="00EE3EF4" w:rsidRDefault="009F5282" w:rsidP="00EE11E7">
            <w:pPr>
              <w:pStyle w:val="Table"/>
              <w:rPr>
                <w:color w:val="808080" w:themeColor="background1" w:themeShade="80"/>
              </w:rPr>
            </w:pPr>
            <w:r w:rsidRPr="00EE3EF4">
              <w:rPr>
                <w:color w:val="808080" w:themeColor="background1" w:themeShade="80"/>
              </w:rPr>
              <w:t>65</w:t>
            </w:r>
            <w:r w:rsidR="00EE11E7" w:rsidRPr="00EE3EF4">
              <w:rPr>
                <w:color w:val="808080" w:themeColor="background1" w:themeShade="80"/>
              </w:rPr>
              <w:t>%</w:t>
            </w:r>
            <w:r w:rsidR="006B1512" w:rsidRPr="00EE3EF4">
              <w:rPr>
                <w:color w:val="808080" w:themeColor="background1" w:themeShade="80"/>
              </w:rPr>
              <w:t xml:space="preserve"> </w:t>
            </w:r>
            <w:r w:rsidR="00EE11E7" w:rsidRPr="00EE3EF4">
              <w:rPr>
                <w:color w:val="808080" w:themeColor="background1" w:themeShade="80"/>
              </w:rPr>
              <w:t>CD, 100%</w:t>
            </w:r>
            <w:r w:rsidR="006B1512" w:rsidRPr="00EE3EF4">
              <w:rPr>
                <w:color w:val="808080" w:themeColor="background1" w:themeShade="80"/>
              </w:rPr>
              <w:t xml:space="preserve"> </w:t>
            </w:r>
            <w:r w:rsidR="00EE11E7" w:rsidRPr="00EE3EF4">
              <w:rPr>
                <w:color w:val="808080" w:themeColor="background1" w:themeShade="80"/>
              </w:rPr>
              <w:t>CD</w:t>
            </w:r>
          </w:p>
        </w:tc>
      </w:tr>
      <w:tr w:rsidR="00EE11E7" w:rsidRPr="00EE3EF4" w14:paraId="633A2D58" w14:textId="77777777" w:rsidTr="009121C2">
        <w:tc>
          <w:tcPr>
            <w:tcW w:w="1920" w:type="dxa"/>
          </w:tcPr>
          <w:p w14:paraId="633A2D52" w14:textId="77777777" w:rsidR="00EE11E7" w:rsidRPr="00EE3EF4" w:rsidRDefault="00EE11E7" w:rsidP="00EE11E7">
            <w:pPr>
              <w:pStyle w:val="Table"/>
            </w:pPr>
            <w:r w:rsidRPr="00EE3EF4">
              <w:lastRenderedPageBreak/>
              <w:t>Standards Check</w:t>
            </w:r>
          </w:p>
        </w:tc>
        <w:tc>
          <w:tcPr>
            <w:tcW w:w="3049" w:type="dxa"/>
          </w:tcPr>
          <w:p w14:paraId="633A2D53" w14:textId="77777777" w:rsidR="00EE11E7" w:rsidRPr="00EE3EF4" w:rsidRDefault="00EE11E7" w:rsidP="009149D8">
            <w:pPr>
              <w:pStyle w:val="Table"/>
            </w:pPr>
            <w:r w:rsidRPr="00EE3EF4">
              <w:t xml:space="preserve">Ensure that the </w:t>
            </w:r>
            <w:r w:rsidR="00694DD5" w:rsidRPr="00EE3EF4">
              <w:t>BIM</w:t>
            </w:r>
            <w:r w:rsidRPr="00EE3EF4">
              <w:t xml:space="preserve"> standards have been followed (Refer to the </w:t>
            </w:r>
            <w:r w:rsidR="009149D8" w:rsidRPr="00EE3EF4">
              <w:t xml:space="preserve">SF </w:t>
            </w:r>
            <w:r w:rsidRPr="00EE3EF4">
              <w:rPr>
                <w:i/>
              </w:rPr>
              <w:t>Revit Template User</w:t>
            </w:r>
            <w:r w:rsidR="00265385" w:rsidRPr="00EE3EF4">
              <w:rPr>
                <w:i/>
              </w:rPr>
              <w:t>s</w:t>
            </w:r>
            <w:r w:rsidRPr="00EE3EF4">
              <w:rPr>
                <w:i/>
              </w:rPr>
              <w:t xml:space="preserve"> Guide</w:t>
            </w:r>
            <w:r w:rsidRPr="00EE3EF4">
              <w:t>)</w:t>
            </w:r>
          </w:p>
        </w:tc>
        <w:tc>
          <w:tcPr>
            <w:tcW w:w="1563" w:type="dxa"/>
          </w:tcPr>
          <w:p w14:paraId="633A2D54" w14:textId="77777777" w:rsidR="00EE11E7" w:rsidRPr="00EE3EF4" w:rsidRDefault="00EE11E7" w:rsidP="00EE11E7">
            <w:pPr>
              <w:pStyle w:val="Table"/>
            </w:pPr>
            <w:r w:rsidRPr="00EE3EF4">
              <w:t>All Model</w:t>
            </w:r>
          </w:p>
          <w:p w14:paraId="633A2D55" w14:textId="77777777" w:rsidR="00EE11E7" w:rsidRPr="00EE3EF4" w:rsidRDefault="00EE11E7" w:rsidP="00EE11E7">
            <w:pPr>
              <w:pStyle w:val="Table"/>
            </w:pPr>
            <w:r w:rsidRPr="00EE3EF4">
              <w:t>Author(s)</w:t>
            </w:r>
          </w:p>
        </w:tc>
        <w:tc>
          <w:tcPr>
            <w:tcW w:w="1702" w:type="dxa"/>
          </w:tcPr>
          <w:p w14:paraId="633A2D56" w14:textId="77777777" w:rsidR="00EE11E7" w:rsidRPr="00EE3EF4" w:rsidRDefault="00EE11E7" w:rsidP="00EE11E7">
            <w:pPr>
              <w:pStyle w:val="Table"/>
              <w:rPr>
                <w:color w:val="808080" w:themeColor="background1" w:themeShade="80"/>
              </w:rPr>
            </w:pPr>
            <w:r w:rsidRPr="00EE3EF4">
              <w:rPr>
                <w:color w:val="808080" w:themeColor="background1" w:themeShade="80"/>
              </w:rPr>
              <w:t>Navisworks, Revit</w:t>
            </w:r>
          </w:p>
        </w:tc>
        <w:tc>
          <w:tcPr>
            <w:tcW w:w="1342" w:type="dxa"/>
          </w:tcPr>
          <w:p w14:paraId="633A2D57" w14:textId="77777777" w:rsidR="00EE11E7" w:rsidRPr="00EE3EF4" w:rsidRDefault="00EE11E7" w:rsidP="00EE11E7">
            <w:pPr>
              <w:pStyle w:val="Table"/>
              <w:rPr>
                <w:color w:val="808080" w:themeColor="background1" w:themeShade="80"/>
              </w:rPr>
            </w:pPr>
            <w:r w:rsidRPr="00EE3EF4">
              <w:rPr>
                <w:color w:val="808080" w:themeColor="background1" w:themeShade="80"/>
              </w:rPr>
              <w:t>Continuous</w:t>
            </w:r>
          </w:p>
        </w:tc>
      </w:tr>
      <w:tr w:rsidR="00EE11E7" w:rsidRPr="00EE3EF4" w14:paraId="633A2D5F" w14:textId="77777777" w:rsidTr="009121C2">
        <w:tc>
          <w:tcPr>
            <w:tcW w:w="1920" w:type="dxa"/>
          </w:tcPr>
          <w:p w14:paraId="633A2D59" w14:textId="77777777" w:rsidR="00EE11E7" w:rsidRPr="00EE3EF4" w:rsidRDefault="00EE11E7" w:rsidP="00EE11E7">
            <w:pPr>
              <w:pStyle w:val="Table"/>
            </w:pPr>
            <w:r w:rsidRPr="00EE3EF4">
              <w:t>Model Integrity Checks</w:t>
            </w:r>
          </w:p>
        </w:tc>
        <w:tc>
          <w:tcPr>
            <w:tcW w:w="3049" w:type="dxa"/>
          </w:tcPr>
          <w:p w14:paraId="633A2D5A" w14:textId="77777777" w:rsidR="00EE11E7" w:rsidRPr="00EE3EF4" w:rsidRDefault="00EE11E7" w:rsidP="00EE11E7">
            <w:pPr>
              <w:pStyle w:val="Table"/>
            </w:pPr>
            <w:r w:rsidRPr="00EE3EF4">
              <w:t>Describe the QC validation process used to ensure that the Project Facility Data set has no undefined, incorrectly defined, or duplicated elements and the reporting process on non-compliant elements and corrective action plans</w:t>
            </w:r>
          </w:p>
        </w:tc>
        <w:tc>
          <w:tcPr>
            <w:tcW w:w="1563" w:type="dxa"/>
          </w:tcPr>
          <w:p w14:paraId="633A2D5B" w14:textId="77777777" w:rsidR="00EE11E7" w:rsidRPr="00EE3EF4" w:rsidRDefault="00EE11E7" w:rsidP="00EE11E7">
            <w:pPr>
              <w:pStyle w:val="Table"/>
            </w:pPr>
            <w:r w:rsidRPr="00EE3EF4">
              <w:t>All Model</w:t>
            </w:r>
          </w:p>
          <w:p w14:paraId="633A2D5C" w14:textId="77777777" w:rsidR="00EE11E7" w:rsidRPr="00EE3EF4" w:rsidRDefault="00EE11E7" w:rsidP="00EE11E7">
            <w:pPr>
              <w:pStyle w:val="Table"/>
            </w:pPr>
            <w:r w:rsidRPr="00EE3EF4">
              <w:t>Author(s)</w:t>
            </w:r>
          </w:p>
        </w:tc>
        <w:tc>
          <w:tcPr>
            <w:tcW w:w="1702" w:type="dxa"/>
          </w:tcPr>
          <w:p w14:paraId="633A2D5D" w14:textId="77777777" w:rsidR="00EE11E7" w:rsidRPr="00EE3EF4" w:rsidRDefault="00EE11E7" w:rsidP="00EE11E7">
            <w:pPr>
              <w:pStyle w:val="Table"/>
              <w:rPr>
                <w:color w:val="808080" w:themeColor="background1" w:themeShade="80"/>
              </w:rPr>
            </w:pPr>
            <w:r w:rsidRPr="00EE3EF4">
              <w:rPr>
                <w:color w:val="808080" w:themeColor="background1" w:themeShade="80"/>
              </w:rPr>
              <w:t>Navisworks, Revit</w:t>
            </w:r>
          </w:p>
        </w:tc>
        <w:tc>
          <w:tcPr>
            <w:tcW w:w="1342" w:type="dxa"/>
          </w:tcPr>
          <w:p w14:paraId="633A2D5E" w14:textId="77777777" w:rsidR="00EE11E7" w:rsidRPr="00EE3EF4" w:rsidRDefault="00EE11E7" w:rsidP="00EE11E7">
            <w:pPr>
              <w:pStyle w:val="Table"/>
              <w:rPr>
                <w:color w:val="808080" w:themeColor="background1" w:themeShade="80"/>
              </w:rPr>
            </w:pPr>
            <w:r w:rsidRPr="00EE3EF4">
              <w:rPr>
                <w:color w:val="808080" w:themeColor="background1" w:themeShade="80"/>
              </w:rPr>
              <w:t>Weekly</w:t>
            </w:r>
          </w:p>
        </w:tc>
      </w:tr>
      <w:tr w:rsidR="00EE11E7" w:rsidRPr="00EE3EF4" w14:paraId="633A2D67" w14:textId="77777777" w:rsidTr="009121C2">
        <w:tc>
          <w:tcPr>
            <w:tcW w:w="1920" w:type="dxa"/>
          </w:tcPr>
          <w:p w14:paraId="633A2D60" w14:textId="77777777" w:rsidR="00EE11E7" w:rsidRPr="00EE3EF4" w:rsidRDefault="00EE11E7" w:rsidP="00EE11E7">
            <w:pPr>
              <w:pStyle w:val="Table"/>
            </w:pPr>
            <w:r w:rsidRPr="00EE3EF4">
              <w:t>Revit Model Review / Revit Model Checker</w:t>
            </w:r>
          </w:p>
        </w:tc>
        <w:tc>
          <w:tcPr>
            <w:tcW w:w="3049" w:type="dxa"/>
          </w:tcPr>
          <w:p w14:paraId="633A2D61" w14:textId="77777777" w:rsidR="00EE11E7" w:rsidRPr="00EE3EF4" w:rsidRDefault="00EE11E7" w:rsidP="00EE11E7">
            <w:pPr>
              <w:pStyle w:val="Table"/>
            </w:pPr>
            <w:r w:rsidRPr="00EE3EF4">
              <w:t>An automated global model review and report feature</w:t>
            </w:r>
          </w:p>
        </w:tc>
        <w:tc>
          <w:tcPr>
            <w:tcW w:w="1563" w:type="dxa"/>
          </w:tcPr>
          <w:p w14:paraId="633A2D62" w14:textId="77777777" w:rsidR="00EE11E7" w:rsidRPr="00EE3EF4" w:rsidRDefault="00EE11E7" w:rsidP="00EE11E7">
            <w:pPr>
              <w:pStyle w:val="Table"/>
            </w:pPr>
            <w:r w:rsidRPr="00EE3EF4">
              <w:t>All Model</w:t>
            </w:r>
          </w:p>
          <w:p w14:paraId="633A2D63" w14:textId="77777777" w:rsidR="00EE11E7" w:rsidRPr="00EE3EF4" w:rsidRDefault="00EE11E7" w:rsidP="00EE11E7">
            <w:pPr>
              <w:pStyle w:val="Table"/>
            </w:pPr>
            <w:r w:rsidRPr="00EE3EF4">
              <w:t>Author(s)</w:t>
            </w:r>
          </w:p>
        </w:tc>
        <w:tc>
          <w:tcPr>
            <w:tcW w:w="1702" w:type="dxa"/>
          </w:tcPr>
          <w:p w14:paraId="633A2D64" w14:textId="77777777" w:rsidR="00EE11E7" w:rsidRPr="00EE3EF4" w:rsidRDefault="00EE11E7" w:rsidP="00EE11E7">
            <w:pPr>
              <w:pStyle w:val="Table"/>
              <w:rPr>
                <w:color w:val="808080" w:themeColor="background1" w:themeShade="80"/>
              </w:rPr>
            </w:pPr>
            <w:r w:rsidRPr="00EE3EF4">
              <w:rPr>
                <w:color w:val="808080" w:themeColor="background1" w:themeShade="80"/>
              </w:rPr>
              <w:t>Revit</w:t>
            </w:r>
          </w:p>
        </w:tc>
        <w:tc>
          <w:tcPr>
            <w:tcW w:w="1342" w:type="dxa"/>
          </w:tcPr>
          <w:p w14:paraId="633A2D65" w14:textId="77777777" w:rsidR="00EE11E7" w:rsidRPr="00EE3EF4" w:rsidRDefault="00EE11E7" w:rsidP="00EE11E7">
            <w:pPr>
              <w:pStyle w:val="Table"/>
              <w:rPr>
                <w:color w:val="808080" w:themeColor="background1" w:themeShade="80"/>
              </w:rPr>
            </w:pPr>
            <w:r w:rsidRPr="00EE3EF4">
              <w:rPr>
                <w:color w:val="808080" w:themeColor="background1" w:themeShade="80"/>
              </w:rPr>
              <w:t>Each milestone</w:t>
            </w:r>
          </w:p>
          <w:p w14:paraId="633A2D66" w14:textId="77777777" w:rsidR="00EE11E7" w:rsidRPr="00EE3EF4" w:rsidRDefault="00EE11E7" w:rsidP="00EE11E7">
            <w:pPr>
              <w:pStyle w:val="Table"/>
              <w:rPr>
                <w:color w:val="808080" w:themeColor="background1" w:themeShade="80"/>
              </w:rPr>
            </w:pPr>
            <w:r w:rsidRPr="00EE3EF4">
              <w:rPr>
                <w:color w:val="808080" w:themeColor="background1" w:themeShade="80"/>
              </w:rPr>
              <w:t>deliverable</w:t>
            </w:r>
          </w:p>
        </w:tc>
      </w:tr>
    </w:tbl>
    <w:p w14:paraId="633A2D68" w14:textId="77777777" w:rsidR="00EE11E7" w:rsidRPr="00EE3EF4" w:rsidRDefault="00EE11E7" w:rsidP="00EE11E7">
      <w:pPr>
        <w:pStyle w:val="Heading3"/>
      </w:pPr>
      <w:bookmarkStart w:id="87" w:name="_Toc420598092"/>
      <w:bookmarkStart w:id="88" w:name="_Toc525617738"/>
      <w:r w:rsidRPr="00EE3EF4">
        <w:t>Model Check</w:t>
      </w:r>
      <w:r w:rsidR="000F6CD8" w:rsidRPr="00EE3EF4">
        <w:t>ing</w:t>
      </w:r>
      <w:r w:rsidRPr="00EE3EF4">
        <w:t xml:space="preserve"> Requirements</w:t>
      </w:r>
      <w:bookmarkEnd w:id="87"/>
      <w:bookmarkEnd w:id="88"/>
    </w:p>
    <w:p w14:paraId="633A2D69" w14:textId="77777777" w:rsidR="00261BA8" w:rsidRPr="00EE3EF4" w:rsidRDefault="000F6CD8" w:rsidP="00EE11E7">
      <w:r w:rsidRPr="00EE3EF4">
        <w:t>The consultant’s BIM t</w:t>
      </w:r>
      <w:r w:rsidR="00EE11E7" w:rsidRPr="00EE3EF4">
        <w:t>eam should perform an automated model review of project Revit model using th</w:t>
      </w:r>
      <w:r w:rsidRPr="00EE3EF4">
        <w:t xml:space="preserve">e </w:t>
      </w:r>
      <w:r w:rsidRPr="00EE3EF4">
        <w:rPr>
          <w:i/>
        </w:rPr>
        <w:t>Revit Model Review</w:t>
      </w:r>
      <w:r w:rsidRPr="00EE3EF4">
        <w:t xml:space="preserve"> application</w:t>
      </w:r>
      <w:r w:rsidR="00EE11E7" w:rsidRPr="00EE3EF4">
        <w:t xml:space="preserve"> </w:t>
      </w:r>
      <w:r w:rsidRPr="00EE3EF4">
        <w:t>(</w:t>
      </w:r>
      <w:r w:rsidR="00EE11E7" w:rsidRPr="00EE3EF4">
        <w:t xml:space="preserve">an add-in </w:t>
      </w:r>
      <w:r w:rsidRPr="00EE3EF4">
        <w:t>app</w:t>
      </w:r>
      <w:r w:rsidR="00261BA8" w:rsidRPr="00EE3EF4">
        <w:t>lication</w:t>
      </w:r>
      <w:r w:rsidRPr="00EE3EF4">
        <w:t xml:space="preserve"> </w:t>
      </w:r>
      <w:r w:rsidR="00EE11E7" w:rsidRPr="00EE3EF4">
        <w:t>available through th</w:t>
      </w:r>
      <w:r w:rsidR="00261BA8" w:rsidRPr="00EE3EF4">
        <w:t>e Autodesk subscription website</w:t>
      </w:r>
      <w:r w:rsidRPr="00EE3EF4">
        <w:t>)</w:t>
      </w:r>
      <w:r w:rsidR="00261BA8" w:rsidRPr="00EE3EF4">
        <w:t xml:space="preserve"> </w:t>
      </w:r>
      <w:r w:rsidR="00EE11E7" w:rsidRPr="00EE3EF4">
        <w:t xml:space="preserve">or by using Autodesk Model </w:t>
      </w:r>
      <w:r w:rsidRPr="00EE3EF4">
        <w:t>C</w:t>
      </w:r>
      <w:r w:rsidR="00EE11E7" w:rsidRPr="00EE3EF4">
        <w:t>hecker</w:t>
      </w:r>
      <w:r w:rsidR="00261BA8" w:rsidRPr="00EE3EF4">
        <w:t xml:space="preserve"> (also an add-in application for Revit)</w:t>
      </w:r>
      <w:r w:rsidR="00EE11E7" w:rsidRPr="00EE3EF4">
        <w:t xml:space="preserve">. </w:t>
      </w:r>
    </w:p>
    <w:p w14:paraId="633A2D6A" w14:textId="77777777" w:rsidR="00EE11E7" w:rsidRPr="00EE3EF4" w:rsidRDefault="00261BA8" w:rsidP="00EE11E7">
      <w:r w:rsidRPr="00EE3EF4">
        <w:t xml:space="preserve">The </w:t>
      </w:r>
      <w:r w:rsidR="009149D8" w:rsidRPr="00EE3EF4">
        <w:t xml:space="preserve">SF </w:t>
      </w:r>
      <w:r w:rsidRPr="00EE3EF4">
        <w:t>ha</w:t>
      </w:r>
      <w:r w:rsidR="009E5053" w:rsidRPr="00EE3EF4">
        <w:t xml:space="preserve">s developed </w:t>
      </w:r>
      <w:r w:rsidRPr="00EE3EF4">
        <w:t xml:space="preserve">configuration </w:t>
      </w:r>
      <w:r w:rsidR="00EE11E7" w:rsidRPr="00EE3EF4">
        <w:t xml:space="preserve">files </w:t>
      </w:r>
      <w:r w:rsidRPr="00EE3EF4">
        <w:t xml:space="preserve">for model checking that have been customized to review </w:t>
      </w:r>
      <w:r w:rsidR="009E5053" w:rsidRPr="00EE3EF4">
        <w:t xml:space="preserve">model </w:t>
      </w:r>
      <w:r w:rsidRPr="00EE3EF4">
        <w:t xml:space="preserve">compliance with </w:t>
      </w:r>
      <w:r w:rsidR="009E5053" w:rsidRPr="00EE3EF4">
        <w:t xml:space="preserve">the </w:t>
      </w:r>
      <w:r w:rsidRPr="00EE3EF4">
        <w:t xml:space="preserve">parameters set up </w:t>
      </w:r>
      <w:r w:rsidR="009E5053" w:rsidRPr="00EE3EF4">
        <w:t>by</w:t>
      </w:r>
      <w:r w:rsidRPr="00EE3EF4">
        <w:t xml:space="preserve"> the </w:t>
      </w:r>
      <w:r w:rsidR="009149D8" w:rsidRPr="00EE3EF4">
        <w:t xml:space="preserve">SF </w:t>
      </w:r>
      <w:r w:rsidRPr="00EE3EF4">
        <w:t>Revit Templates.</w:t>
      </w:r>
      <w:r w:rsidR="00EE11E7" w:rsidRPr="00EE3EF4">
        <w:t xml:space="preserve"> Additional rules </w:t>
      </w:r>
      <w:r w:rsidR="009E5053" w:rsidRPr="00EE3EF4">
        <w:t>may</w:t>
      </w:r>
      <w:r w:rsidR="00EE11E7" w:rsidRPr="00EE3EF4">
        <w:t xml:space="preserve"> be added </w:t>
      </w:r>
      <w:r w:rsidRPr="00EE3EF4">
        <w:t>to the configuration files by the project BIM</w:t>
      </w:r>
      <w:r w:rsidR="00EE11E7" w:rsidRPr="00EE3EF4">
        <w:t xml:space="preserve"> team </w:t>
      </w:r>
      <w:r w:rsidR="009E5053" w:rsidRPr="00EE3EF4">
        <w:t xml:space="preserve">for project-specific requirements.  </w:t>
      </w:r>
    </w:p>
    <w:p w14:paraId="633A2D6B" w14:textId="77777777" w:rsidR="00EE11E7" w:rsidRPr="00EE3EF4" w:rsidRDefault="00EE11E7" w:rsidP="00EE11E7">
      <w:pPr>
        <w:pStyle w:val="Heading2"/>
      </w:pPr>
      <w:bookmarkStart w:id="89" w:name="_Toc420598093"/>
      <w:bookmarkStart w:id="90" w:name="_Toc525617739"/>
      <w:r w:rsidRPr="00EE3EF4">
        <w:t>Model Accuracy and Tolerances</w:t>
      </w:r>
      <w:bookmarkEnd w:id="89"/>
      <w:bookmarkEnd w:id="90"/>
    </w:p>
    <w:p w14:paraId="633A2D6C" w14:textId="77777777" w:rsidR="009E5053" w:rsidRPr="00EE3EF4" w:rsidRDefault="00EE11E7" w:rsidP="00EE11E7">
      <w:r w:rsidRPr="00EE3EF4">
        <w:t xml:space="preserve">Models should include dimensioning as needed for design intent, analysis, and construction. </w:t>
      </w:r>
      <w:r w:rsidR="008D374A" w:rsidRPr="00EE3EF4">
        <w:t xml:space="preserve">Level of Accuracy (LOA) of the model shall be minimal </w:t>
      </w:r>
      <w:r w:rsidR="006957A8" w:rsidRPr="00EE3EF4">
        <w:t>12mm (</w:t>
      </w:r>
      <w:r w:rsidR="008D374A" w:rsidRPr="00EE3EF4">
        <w:t>½”</w:t>
      </w:r>
      <w:r w:rsidR="006957A8" w:rsidRPr="00EE3EF4">
        <w:t>)</w:t>
      </w:r>
      <w:r w:rsidR="008D374A" w:rsidRPr="00EE3EF4">
        <w:t xml:space="preserve"> </w:t>
      </w:r>
      <w:r w:rsidR="00FC15D8" w:rsidRPr="00EE3EF4">
        <w:t xml:space="preserve">for existing and </w:t>
      </w:r>
      <w:r w:rsidR="008D374A" w:rsidRPr="00EE3EF4">
        <w:t>align with construction tolerances</w:t>
      </w:r>
      <w:r w:rsidR="00FC15D8" w:rsidRPr="00EE3EF4">
        <w:t xml:space="preserve"> for all new construction</w:t>
      </w:r>
      <w:r w:rsidR="008D374A" w:rsidRPr="00EE3EF4">
        <w:t>.</w:t>
      </w:r>
    </w:p>
    <w:p w14:paraId="633A2D6D" w14:textId="77777777" w:rsidR="00EE11E7" w:rsidRPr="00EE3EF4" w:rsidRDefault="00EE11E7" w:rsidP="00EE11E7">
      <w:r w:rsidRPr="00EE3EF4">
        <w:rPr>
          <w:i/>
          <w:color w:val="808080" w:themeColor="background1" w:themeShade="80"/>
        </w:rPr>
        <w:t>Complete the table below to fill the modeling accuracy and tolerances.</w:t>
      </w:r>
    </w:p>
    <w:tbl>
      <w:tblPr>
        <w:tblStyle w:val="TableStyle"/>
        <w:tblW w:w="0" w:type="auto"/>
        <w:tblLook w:val="04A0" w:firstRow="1" w:lastRow="0" w:firstColumn="1" w:lastColumn="0" w:noHBand="0" w:noVBand="1"/>
        <w:tblCaption w:val="Model Accuracy and Tolerances"/>
      </w:tblPr>
      <w:tblGrid>
        <w:gridCol w:w="2110"/>
        <w:gridCol w:w="2123"/>
        <w:gridCol w:w="5107"/>
      </w:tblGrid>
      <w:tr w:rsidR="00EE11E7" w:rsidRPr="00EE3EF4" w14:paraId="633A2D71" w14:textId="77777777" w:rsidTr="009121C2">
        <w:trPr>
          <w:cnfStyle w:val="100000000000" w:firstRow="1" w:lastRow="0" w:firstColumn="0" w:lastColumn="0" w:oddVBand="0" w:evenVBand="0" w:oddHBand="0" w:evenHBand="0" w:firstRowFirstColumn="0" w:firstRowLastColumn="0" w:lastRowFirstColumn="0" w:lastRowLastColumn="0"/>
          <w:trHeight w:val="141"/>
          <w:tblHeader/>
        </w:trPr>
        <w:tc>
          <w:tcPr>
            <w:tcW w:w="2115" w:type="dxa"/>
            <w:tcBorders>
              <w:top w:val="single" w:sz="8" w:space="0" w:color="4F81BD" w:themeColor="accent1"/>
              <w:left w:val="single" w:sz="8" w:space="0" w:color="4F81BD" w:themeColor="accent1"/>
              <w:bottom w:val="single" w:sz="8" w:space="0" w:color="4F81BD" w:themeColor="accent1"/>
            </w:tcBorders>
          </w:tcPr>
          <w:p w14:paraId="633A2D6E" w14:textId="77777777" w:rsidR="00EE11E7" w:rsidRPr="00EE3EF4" w:rsidRDefault="00EE11E7" w:rsidP="00EE11E7">
            <w:pPr>
              <w:jc w:val="center"/>
              <w:rPr>
                <w:b w:val="0"/>
                <w:color w:val="FFFFFF"/>
              </w:rPr>
            </w:pPr>
            <w:r w:rsidRPr="00EE3EF4">
              <w:rPr>
                <w:color w:val="FFFFFF"/>
              </w:rPr>
              <w:t>Phase</w:t>
            </w:r>
          </w:p>
        </w:tc>
        <w:tc>
          <w:tcPr>
            <w:tcW w:w="2128" w:type="dxa"/>
            <w:tcBorders>
              <w:top w:val="single" w:sz="8" w:space="0" w:color="4F81BD" w:themeColor="accent1"/>
              <w:bottom w:val="single" w:sz="8" w:space="0" w:color="4F81BD" w:themeColor="accent1"/>
            </w:tcBorders>
          </w:tcPr>
          <w:p w14:paraId="633A2D6F" w14:textId="77777777" w:rsidR="00EE11E7" w:rsidRPr="00EE3EF4" w:rsidRDefault="00EE11E7" w:rsidP="00EE11E7">
            <w:pPr>
              <w:jc w:val="center"/>
              <w:rPr>
                <w:b w:val="0"/>
                <w:color w:val="FFFFFF"/>
              </w:rPr>
            </w:pPr>
            <w:r w:rsidRPr="00EE3EF4">
              <w:rPr>
                <w:color w:val="FFFFFF"/>
              </w:rPr>
              <w:t>Discipline</w:t>
            </w:r>
          </w:p>
        </w:tc>
        <w:tc>
          <w:tcPr>
            <w:tcW w:w="5128" w:type="dxa"/>
            <w:tcBorders>
              <w:top w:val="single" w:sz="8" w:space="0" w:color="4F81BD" w:themeColor="accent1"/>
              <w:bottom w:val="single" w:sz="8" w:space="0" w:color="4F81BD" w:themeColor="accent1"/>
              <w:right w:val="single" w:sz="8" w:space="0" w:color="4F81BD" w:themeColor="accent1"/>
            </w:tcBorders>
          </w:tcPr>
          <w:p w14:paraId="633A2D70" w14:textId="77777777" w:rsidR="00EE11E7" w:rsidRPr="00EE3EF4" w:rsidRDefault="00EE11E7" w:rsidP="00EE11E7">
            <w:pPr>
              <w:jc w:val="center"/>
              <w:rPr>
                <w:b w:val="0"/>
                <w:color w:val="FFFFFF"/>
              </w:rPr>
            </w:pPr>
            <w:r w:rsidRPr="00EE3EF4">
              <w:rPr>
                <w:color w:val="FFFFFF"/>
              </w:rPr>
              <w:t>Tolerance</w:t>
            </w:r>
          </w:p>
        </w:tc>
      </w:tr>
      <w:tr w:rsidR="00EE11E7" w:rsidRPr="00EE3EF4" w14:paraId="633A2D75" w14:textId="77777777" w:rsidTr="00EE11E7">
        <w:trPr>
          <w:trHeight w:val="288"/>
        </w:trPr>
        <w:tc>
          <w:tcPr>
            <w:tcW w:w="2115" w:type="dxa"/>
          </w:tcPr>
          <w:p w14:paraId="633A2D72" w14:textId="77777777" w:rsidR="00EE11E7" w:rsidRPr="00EE3EF4" w:rsidRDefault="00EE11E7" w:rsidP="00EE11E7">
            <w:pPr>
              <w:rPr>
                <w:color w:val="808080"/>
              </w:rPr>
            </w:pPr>
            <w:r w:rsidRPr="00EE3EF4">
              <w:rPr>
                <w:color w:val="808080"/>
              </w:rPr>
              <w:t>Design documents</w:t>
            </w:r>
          </w:p>
        </w:tc>
        <w:tc>
          <w:tcPr>
            <w:tcW w:w="2128" w:type="dxa"/>
          </w:tcPr>
          <w:p w14:paraId="633A2D73" w14:textId="77777777" w:rsidR="00EE11E7" w:rsidRPr="00EE3EF4" w:rsidRDefault="00EE11E7" w:rsidP="00EE11E7">
            <w:pPr>
              <w:rPr>
                <w:color w:val="808080"/>
              </w:rPr>
            </w:pPr>
            <w:r w:rsidRPr="00EE3EF4">
              <w:rPr>
                <w:color w:val="808080"/>
              </w:rPr>
              <w:t>Arch</w:t>
            </w:r>
          </w:p>
        </w:tc>
        <w:tc>
          <w:tcPr>
            <w:tcW w:w="5128" w:type="dxa"/>
          </w:tcPr>
          <w:p w14:paraId="633A2D74" w14:textId="77777777" w:rsidR="00EE11E7" w:rsidRPr="00EE3EF4" w:rsidRDefault="00EE11E7" w:rsidP="00EE11E7">
            <w:pPr>
              <w:rPr>
                <w:color w:val="808080"/>
              </w:rPr>
            </w:pPr>
            <w:r w:rsidRPr="00EE3EF4">
              <w:rPr>
                <w:color w:val="808080"/>
              </w:rPr>
              <w:t>Accurate to +/- [ # ] of actual size and location</w:t>
            </w:r>
          </w:p>
        </w:tc>
      </w:tr>
      <w:tr w:rsidR="00EE11E7" w:rsidRPr="00EE3EF4" w14:paraId="633A2D79" w14:textId="77777777" w:rsidTr="00EE11E7">
        <w:trPr>
          <w:trHeight w:val="288"/>
        </w:trPr>
        <w:tc>
          <w:tcPr>
            <w:tcW w:w="2115" w:type="dxa"/>
          </w:tcPr>
          <w:p w14:paraId="633A2D76" w14:textId="77777777" w:rsidR="00EE11E7" w:rsidRPr="00EE3EF4" w:rsidRDefault="00EE11E7" w:rsidP="00EE11E7">
            <w:pPr>
              <w:rPr>
                <w:color w:val="808080"/>
              </w:rPr>
            </w:pPr>
            <w:r w:rsidRPr="00EE3EF4">
              <w:rPr>
                <w:color w:val="808080"/>
              </w:rPr>
              <w:t>Shop drawings</w:t>
            </w:r>
          </w:p>
        </w:tc>
        <w:tc>
          <w:tcPr>
            <w:tcW w:w="2128" w:type="dxa"/>
          </w:tcPr>
          <w:p w14:paraId="633A2D77" w14:textId="77777777" w:rsidR="00EE11E7" w:rsidRPr="00EE3EF4" w:rsidRDefault="00EE11E7" w:rsidP="00EE11E7">
            <w:pPr>
              <w:rPr>
                <w:color w:val="808080"/>
              </w:rPr>
            </w:pPr>
            <w:r w:rsidRPr="00EE3EF4">
              <w:rPr>
                <w:color w:val="808080"/>
              </w:rPr>
              <w:t>Mech contractor</w:t>
            </w:r>
          </w:p>
        </w:tc>
        <w:tc>
          <w:tcPr>
            <w:tcW w:w="5128" w:type="dxa"/>
          </w:tcPr>
          <w:p w14:paraId="633A2D78" w14:textId="77777777" w:rsidR="00EE11E7" w:rsidRPr="00EE3EF4" w:rsidRDefault="00EE11E7" w:rsidP="00EE11E7">
            <w:pPr>
              <w:rPr>
                <w:color w:val="808080"/>
              </w:rPr>
            </w:pPr>
            <w:r w:rsidRPr="00EE3EF4">
              <w:rPr>
                <w:color w:val="808080"/>
              </w:rPr>
              <w:t>Accurate to +/- [ # ] of actual size and location</w:t>
            </w:r>
          </w:p>
        </w:tc>
      </w:tr>
      <w:tr w:rsidR="00EE11E7" w:rsidRPr="00EE3EF4" w14:paraId="633A2D7D" w14:textId="77777777" w:rsidTr="00EE11E7">
        <w:trPr>
          <w:trHeight w:val="288"/>
        </w:trPr>
        <w:tc>
          <w:tcPr>
            <w:tcW w:w="2115" w:type="dxa"/>
          </w:tcPr>
          <w:p w14:paraId="633A2D7A" w14:textId="77777777" w:rsidR="00EE11E7" w:rsidRPr="00EE3EF4" w:rsidRDefault="00EE11E7" w:rsidP="00EE11E7">
            <w:pPr>
              <w:rPr>
                <w:color w:val="808080"/>
              </w:rPr>
            </w:pPr>
            <w:r w:rsidRPr="00EE3EF4">
              <w:rPr>
                <w:color w:val="808080"/>
              </w:rPr>
              <w:t>As-builts</w:t>
            </w:r>
          </w:p>
        </w:tc>
        <w:tc>
          <w:tcPr>
            <w:tcW w:w="2128" w:type="dxa"/>
          </w:tcPr>
          <w:p w14:paraId="633A2D7B" w14:textId="77777777" w:rsidR="00EE11E7" w:rsidRPr="00EE3EF4" w:rsidRDefault="00EE11E7" w:rsidP="00EE11E7">
            <w:pPr>
              <w:rPr>
                <w:color w:val="808080"/>
              </w:rPr>
            </w:pPr>
          </w:p>
        </w:tc>
        <w:tc>
          <w:tcPr>
            <w:tcW w:w="5128" w:type="dxa"/>
          </w:tcPr>
          <w:p w14:paraId="633A2D7C" w14:textId="77777777" w:rsidR="00EE11E7" w:rsidRPr="00EE3EF4" w:rsidRDefault="00EE11E7" w:rsidP="00EE11E7">
            <w:pPr>
              <w:rPr>
                <w:color w:val="808080"/>
              </w:rPr>
            </w:pPr>
          </w:p>
        </w:tc>
      </w:tr>
    </w:tbl>
    <w:p w14:paraId="633A2D7E" w14:textId="77777777" w:rsidR="00EE11E7" w:rsidRPr="00EE3EF4" w:rsidRDefault="00EE11E7" w:rsidP="00CE5543">
      <w:pPr>
        <w:rPr>
          <w:sz w:val="18"/>
        </w:rPr>
      </w:pPr>
    </w:p>
    <w:p w14:paraId="633A2D7F" w14:textId="77777777" w:rsidR="00EE11E7" w:rsidRPr="00EE3EF4" w:rsidRDefault="00EE11E7">
      <w:pPr>
        <w:keepLines w:val="0"/>
        <w:kinsoku/>
        <w:overflowPunct/>
        <w:spacing w:before="0" w:after="200" w:line="276" w:lineRule="auto"/>
        <w:textAlignment w:val="auto"/>
        <w:rPr>
          <w:sz w:val="18"/>
        </w:rPr>
      </w:pPr>
      <w:r w:rsidRPr="00EE3EF4">
        <w:rPr>
          <w:sz w:val="18"/>
        </w:rPr>
        <w:br w:type="page"/>
      </w:r>
    </w:p>
    <w:p w14:paraId="633A2D80" w14:textId="77777777" w:rsidR="00EE11E7" w:rsidRPr="00EE3EF4" w:rsidRDefault="00EE11E7" w:rsidP="00EE11E7">
      <w:pPr>
        <w:pStyle w:val="Heading1"/>
      </w:pPr>
      <w:bookmarkStart w:id="91" w:name="_Toc525617740"/>
      <w:r w:rsidRPr="00EE3EF4">
        <w:lastRenderedPageBreak/>
        <w:t>Model Content Requirements</w:t>
      </w:r>
      <w:bookmarkEnd w:id="91"/>
      <w:r w:rsidRPr="00EE3EF4">
        <w:t xml:space="preserve"> </w:t>
      </w:r>
    </w:p>
    <w:p w14:paraId="633A2D81" w14:textId="77777777" w:rsidR="00EE11E7" w:rsidRPr="00EE3EF4" w:rsidRDefault="00EE11E7" w:rsidP="00EE11E7">
      <w:pPr>
        <w:pStyle w:val="Heading2"/>
      </w:pPr>
      <w:bookmarkStart w:id="92" w:name="_Toc396313005"/>
      <w:bookmarkStart w:id="93" w:name="_Toc420598095"/>
      <w:bookmarkStart w:id="94" w:name="_Toc525617741"/>
      <w:r w:rsidRPr="00EE3EF4">
        <w:t xml:space="preserve">Model </w:t>
      </w:r>
      <w:bookmarkEnd w:id="92"/>
      <w:r w:rsidRPr="00EE3EF4">
        <w:t>Content LOD</w:t>
      </w:r>
      <w:bookmarkEnd w:id="93"/>
      <w:bookmarkEnd w:id="94"/>
    </w:p>
    <w:p w14:paraId="633A2D82" w14:textId="77777777" w:rsidR="00EE11E7" w:rsidRPr="00EE3EF4" w:rsidRDefault="00EE11E7" w:rsidP="00EE11E7">
      <w:r w:rsidRPr="00EE3EF4">
        <w:t xml:space="preserve">Refer to </w:t>
      </w:r>
      <w:r w:rsidR="009149D8" w:rsidRPr="00EE3EF4">
        <w:rPr>
          <w:i/>
        </w:rPr>
        <w:t xml:space="preserve">SF </w:t>
      </w:r>
      <w:r w:rsidRPr="00EE3EF4">
        <w:rPr>
          <w:i/>
        </w:rPr>
        <w:t>Revit Template User</w:t>
      </w:r>
      <w:r w:rsidR="009E5053" w:rsidRPr="00EE3EF4">
        <w:rPr>
          <w:i/>
        </w:rPr>
        <w:t>s</w:t>
      </w:r>
      <w:r w:rsidRPr="00EE3EF4">
        <w:rPr>
          <w:i/>
        </w:rPr>
        <w:t xml:space="preserve"> Guide</w:t>
      </w:r>
      <w:r w:rsidRPr="00EE3EF4">
        <w:t xml:space="preserve"> for minimum model element requirement standards</w:t>
      </w:r>
      <w:r w:rsidR="009E5053" w:rsidRPr="00EE3EF4">
        <w:t>,</w:t>
      </w:r>
      <w:r w:rsidRPr="00EE3EF4">
        <w:t xml:space="preserve"> under </w:t>
      </w:r>
      <w:r w:rsidRPr="00EE3EF4">
        <w:rPr>
          <w:i/>
        </w:rPr>
        <w:t>Revit Modeling Requirements</w:t>
      </w:r>
      <w:r w:rsidRPr="00EE3EF4">
        <w:t xml:space="preserve"> section.  </w:t>
      </w:r>
      <w:r w:rsidR="009E5053" w:rsidRPr="00EE3EF4">
        <w:t xml:space="preserve">This guidance describes </w:t>
      </w:r>
      <w:r w:rsidRPr="00EE3EF4">
        <w:t>the minimum standards required for project deliverable</w:t>
      </w:r>
      <w:r w:rsidR="009E5053" w:rsidRPr="00EE3EF4">
        <w:t>s</w:t>
      </w:r>
      <w:r w:rsidRPr="00EE3EF4">
        <w:t xml:space="preserve"> along with </w:t>
      </w:r>
      <w:r w:rsidRPr="00EE3EF4">
        <w:rPr>
          <w:i/>
        </w:rPr>
        <w:t>Modeling Level of Development</w:t>
      </w:r>
      <w:r w:rsidRPr="00EE3EF4">
        <w:t xml:space="preserve"> definitions.  </w:t>
      </w:r>
    </w:p>
    <w:p w14:paraId="633A2D83" w14:textId="77777777" w:rsidR="00EE11E7" w:rsidRPr="00EE3EF4" w:rsidRDefault="00EE11E7" w:rsidP="00EE11E7">
      <w:r w:rsidRPr="00EE3EF4">
        <w:t xml:space="preserve">The project team shall develop a </w:t>
      </w:r>
      <w:r w:rsidR="00694DD5" w:rsidRPr="00EE3EF4">
        <w:t>BIM</w:t>
      </w:r>
      <w:r w:rsidRPr="00EE3EF4">
        <w:t xml:space="preserve"> Content LOD matrix utilizing the template illustrated below and provided as a Microsoft Excel attachment. </w:t>
      </w:r>
    </w:p>
    <w:p w14:paraId="633A2D84" w14:textId="77777777" w:rsidR="00EE11E7" w:rsidRPr="00EE3EF4" w:rsidRDefault="00EE11E7" w:rsidP="00EE11E7">
      <w:pPr>
        <w:rPr>
          <w:i/>
          <w:color w:val="808080" w:themeColor="background1" w:themeShade="80"/>
        </w:rPr>
      </w:pPr>
      <w:r w:rsidRPr="00EE3EF4">
        <w:rPr>
          <w:i/>
          <w:color w:val="808080" w:themeColor="background1" w:themeShade="80"/>
        </w:rPr>
        <w:t xml:space="preserve">BIM Content LOD Matrix has also been provided in a Microsoft Excel format for editing in Appendix B.  Attach a version of this </w:t>
      </w:r>
      <w:r w:rsidR="009E5053" w:rsidRPr="00EE3EF4">
        <w:rPr>
          <w:i/>
          <w:color w:val="808080" w:themeColor="background1" w:themeShade="80"/>
        </w:rPr>
        <w:t xml:space="preserve">spreadsheet </w:t>
      </w:r>
      <w:r w:rsidRPr="00EE3EF4">
        <w:rPr>
          <w:i/>
          <w:color w:val="808080" w:themeColor="background1" w:themeShade="80"/>
        </w:rPr>
        <w:t>to the BIM Project Execution Plan.</w:t>
      </w:r>
    </w:p>
    <w:p w14:paraId="633A2D85" w14:textId="77777777" w:rsidR="00EE11E7" w:rsidRPr="00EE3EF4" w:rsidRDefault="00EE11E7" w:rsidP="00EE11E7">
      <w:pPr>
        <w:spacing w:before="0" w:after="200"/>
      </w:pPr>
      <w:bookmarkStart w:id="95" w:name="_Toc396313006"/>
      <w:r w:rsidRPr="00EE3EF4">
        <w:rPr>
          <w:noProof/>
        </w:rPr>
        <w:drawing>
          <wp:inline distT="0" distB="0" distL="0" distR="0" wp14:anchorId="633A2E3A" wp14:editId="633A2E3B">
            <wp:extent cx="5029200" cy="5627697"/>
            <wp:effectExtent l="0" t="0" r="0" b="0"/>
            <wp:docPr id="4" name="Picture 4" descr="BIM Content LOD Matrix Example" title="BIM Content LOD Matri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29200" cy="5627697"/>
                    </a:xfrm>
                    <a:prstGeom prst="rect">
                      <a:avLst/>
                    </a:prstGeom>
                    <a:noFill/>
                    <a:ln w="9525">
                      <a:noFill/>
                      <a:miter lim="800000"/>
                      <a:headEnd/>
                      <a:tailEnd/>
                    </a:ln>
                  </pic:spPr>
                </pic:pic>
              </a:graphicData>
            </a:graphic>
          </wp:inline>
        </w:drawing>
      </w:r>
    </w:p>
    <w:p w14:paraId="633A2D86" w14:textId="77777777" w:rsidR="00EE11E7" w:rsidRPr="00EE3EF4" w:rsidRDefault="00EE11E7" w:rsidP="00EE11E7">
      <w:pPr>
        <w:pStyle w:val="Heading2"/>
      </w:pPr>
      <w:bookmarkStart w:id="96" w:name="_Toc420598096"/>
      <w:bookmarkStart w:id="97" w:name="_Toc525617742"/>
      <w:r w:rsidRPr="00EE3EF4">
        <w:lastRenderedPageBreak/>
        <w:t>Revit Worksets</w:t>
      </w:r>
      <w:bookmarkEnd w:id="96"/>
      <w:bookmarkEnd w:id="97"/>
    </w:p>
    <w:p w14:paraId="633A2D87" w14:textId="77777777" w:rsidR="009E5053" w:rsidRPr="00EE3EF4" w:rsidRDefault="00EE11E7" w:rsidP="00EE11E7">
      <w:r w:rsidRPr="00EE3EF4">
        <w:t xml:space="preserve">Revit Worksets are a way to </w:t>
      </w:r>
      <w:r w:rsidR="009E5053" w:rsidRPr="00EE3EF4">
        <w:t>separate</w:t>
      </w:r>
      <w:r w:rsidRPr="00EE3EF4">
        <w:t xml:space="preserve"> a set of elements in the Revit </w:t>
      </w:r>
      <w:r w:rsidR="009E5053" w:rsidRPr="00EE3EF4">
        <w:t xml:space="preserve">project model </w:t>
      </w:r>
      <w:r w:rsidRPr="00EE3EF4">
        <w:t xml:space="preserve">into subsets for </w:t>
      </w:r>
      <w:r w:rsidR="009E5053" w:rsidRPr="00EE3EF4">
        <w:t>“</w:t>
      </w:r>
      <w:r w:rsidRPr="00EE3EF4">
        <w:t>worksharing</w:t>
      </w:r>
      <w:r w:rsidR="009E5053" w:rsidRPr="00EE3EF4">
        <w:t>”</w:t>
      </w:r>
      <w:r w:rsidRPr="00EE3EF4">
        <w:t xml:space="preserve">. The Revit </w:t>
      </w:r>
      <w:r w:rsidR="009E5053" w:rsidRPr="00EE3EF4">
        <w:t xml:space="preserve">model </w:t>
      </w:r>
      <w:r w:rsidRPr="00EE3EF4">
        <w:t xml:space="preserve">contains a </w:t>
      </w:r>
      <w:r w:rsidRPr="00EE3EF4">
        <w:rPr>
          <w:i/>
        </w:rPr>
        <w:t>Workset Table</w:t>
      </w:r>
      <w:r w:rsidRPr="00EE3EF4">
        <w:t xml:space="preserve"> </w:t>
      </w:r>
      <w:r w:rsidR="009E5053" w:rsidRPr="00EE3EF4">
        <w:t>which lists</w:t>
      </w:r>
      <w:r w:rsidRPr="00EE3EF4">
        <w:t xml:space="preserve"> references to all worksets contained in that </w:t>
      </w:r>
      <w:r w:rsidR="009E5053" w:rsidRPr="00EE3EF4">
        <w:t>project model</w:t>
      </w:r>
      <w:r w:rsidRPr="00EE3EF4">
        <w:t xml:space="preserve">. </w:t>
      </w:r>
    </w:p>
    <w:p w14:paraId="633A2D88" w14:textId="77777777" w:rsidR="00EE11E7" w:rsidRPr="00EE3EF4" w:rsidRDefault="00EE11E7" w:rsidP="00EE11E7">
      <w:r w:rsidRPr="00EE3EF4">
        <w:t xml:space="preserve">During </w:t>
      </w:r>
      <w:r w:rsidR="009E5053" w:rsidRPr="00EE3EF4">
        <w:t>project BIM</w:t>
      </w:r>
      <w:r w:rsidRPr="00EE3EF4">
        <w:t xml:space="preserve"> development, Revit users should be aware of the active workset. </w:t>
      </w:r>
      <w:r w:rsidR="009E5053" w:rsidRPr="00EE3EF4">
        <w:t xml:space="preserve">There may be one or many worksets in a project. </w:t>
      </w:r>
      <w:r w:rsidRPr="00EE3EF4">
        <w:t xml:space="preserve">Each new model element added to the project will be placed in the active workset. For </w:t>
      </w:r>
      <w:r w:rsidR="009149D8" w:rsidRPr="00EE3EF4">
        <w:t xml:space="preserve">SF </w:t>
      </w:r>
      <w:r w:rsidR="009E5053" w:rsidRPr="00EE3EF4">
        <w:t>BIM development</w:t>
      </w:r>
      <w:r w:rsidRPr="00EE3EF4">
        <w:t xml:space="preserve"> purposes, the following will be the essential worksets in a work shared project for architectural models:</w:t>
      </w:r>
    </w:p>
    <w:p w14:paraId="633A2D89" w14:textId="77777777" w:rsidR="00EE11E7" w:rsidRPr="00EE3EF4" w:rsidRDefault="00EE11E7" w:rsidP="00EE11E7">
      <w:r w:rsidRPr="00EE3EF4">
        <w:t>For large projects where disciplines are modeled in separate Revit models</w:t>
      </w:r>
      <w:r w:rsidR="009E5053" w:rsidRPr="00EE3EF4">
        <w:t>:</w:t>
      </w:r>
    </w:p>
    <w:tbl>
      <w:tblPr>
        <w:tblStyle w:val="TableStyle"/>
        <w:tblW w:w="0" w:type="auto"/>
        <w:tblLook w:val="04A0" w:firstRow="1" w:lastRow="0" w:firstColumn="1" w:lastColumn="0" w:noHBand="0" w:noVBand="1"/>
        <w:tblCaption w:val="Revit Worksets for Large Projects"/>
      </w:tblPr>
      <w:tblGrid>
        <w:gridCol w:w="2115"/>
        <w:gridCol w:w="7225"/>
      </w:tblGrid>
      <w:tr w:rsidR="00EE11E7" w:rsidRPr="00EE3EF4" w14:paraId="633A2D8C" w14:textId="77777777" w:rsidTr="009121C2">
        <w:trPr>
          <w:cnfStyle w:val="100000000000" w:firstRow="1" w:lastRow="0" w:firstColumn="0" w:lastColumn="0" w:oddVBand="0" w:evenVBand="0" w:oddHBand="0" w:evenHBand="0" w:firstRowFirstColumn="0" w:firstRowLastColumn="0" w:lastRowFirstColumn="0" w:lastRowLastColumn="0"/>
          <w:trHeight w:val="141"/>
          <w:tblHeader/>
        </w:trPr>
        <w:tc>
          <w:tcPr>
            <w:tcW w:w="2115" w:type="dxa"/>
            <w:tcBorders>
              <w:top w:val="single" w:sz="8" w:space="0" w:color="4F81BD" w:themeColor="accent1"/>
              <w:left w:val="single" w:sz="8" w:space="0" w:color="4F81BD" w:themeColor="accent1"/>
              <w:bottom w:val="single" w:sz="8" w:space="0" w:color="4F81BD" w:themeColor="accent1"/>
            </w:tcBorders>
          </w:tcPr>
          <w:p w14:paraId="633A2D8A" w14:textId="77777777" w:rsidR="00EE11E7" w:rsidRPr="00EE3EF4" w:rsidRDefault="00EE11E7" w:rsidP="00EE11E7">
            <w:pPr>
              <w:jc w:val="center"/>
              <w:rPr>
                <w:b w:val="0"/>
                <w:color w:val="FFFFFF"/>
              </w:rPr>
            </w:pPr>
            <w:r w:rsidRPr="00EE3EF4">
              <w:rPr>
                <w:color w:val="FFFFFF"/>
              </w:rPr>
              <w:t>Workset Name</w:t>
            </w:r>
          </w:p>
        </w:tc>
        <w:tc>
          <w:tcPr>
            <w:tcW w:w="7263" w:type="dxa"/>
            <w:tcBorders>
              <w:top w:val="single" w:sz="8" w:space="0" w:color="4F81BD" w:themeColor="accent1"/>
              <w:bottom w:val="single" w:sz="8" w:space="0" w:color="4F81BD" w:themeColor="accent1"/>
              <w:right w:val="single" w:sz="8" w:space="0" w:color="4F81BD" w:themeColor="accent1"/>
            </w:tcBorders>
          </w:tcPr>
          <w:p w14:paraId="633A2D8B" w14:textId="77777777" w:rsidR="00EE11E7" w:rsidRPr="00EE3EF4" w:rsidRDefault="00EE11E7" w:rsidP="00EE11E7">
            <w:pPr>
              <w:jc w:val="center"/>
              <w:rPr>
                <w:b w:val="0"/>
                <w:color w:val="FFFFFF"/>
              </w:rPr>
            </w:pPr>
            <w:r w:rsidRPr="00EE3EF4">
              <w:rPr>
                <w:color w:val="FFFFFF"/>
              </w:rPr>
              <w:t>Purpose</w:t>
            </w:r>
          </w:p>
        </w:tc>
      </w:tr>
      <w:tr w:rsidR="00EE11E7" w:rsidRPr="00EE3EF4" w14:paraId="633A2D8F" w14:textId="77777777" w:rsidTr="00EE11E7">
        <w:trPr>
          <w:trHeight w:val="288"/>
        </w:trPr>
        <w:tc>
          <w:tcPr>
            <w:tcW w:w="2115" w:type="dxa"/>
          </w:tcPr>
          <w:p w14:paraId="633A2D8D" w14:textId="77777777" w:rsidR="00EE11E7" w:rsidRPr="00EE3EF4" w:rsidRDefault="00EE11E7" w:rsidP="00EE11E7">
            <w:pPr>
              <w:rPr>
                <w:color w:val="808080"/>
              </w:rPr>
            </w:pPr>
            <w:r w:rsidRPr="00EE3EF4">
              <w:t>Exterior Shell</w:t>
            </w:r>
          </w:p>
        </w:tc>
        <w:tc>
          <w:tcPr>
            <w:tcW w:w="7263" w:type="dxa"/>
          </w:tcPr>
          <w:p w14:paraId="633A2D8E" w14:textId="77777777" w:rsidR="00EE11E7" w:rsidRPr="00EE3EF4" w:rsidRDefault="00EE11E7" w:rsidP="00EE11E7">
            <w:pPr>
              <w:tabs>
                <w:tab w:val="left" w:pos="720"/>
              </w:tabs>
              <w:rPr>
                <w:color w:val="808080"/>
              </w:rPr>
            </w:pPr>
            <w:r w:rsidRPr="00EE3EF4">
              <w:t>Include all exterior shell elements of the building(s)</w:t>
            </w:r>
          </w:p>
        </w:tc>
      </w:tr>
      <w:tr w:rsidR="00EE11E7" w:rsidRPr="00EE3EF4" w14:paraId="633A2D92" w14:textId="77777777" w:rsidTr="00EE11E7">
        <w:trPr>
          <w:trHeight w:val="288"/>
        </w:trPr>
        <w:tc>
          <w:tcPr>
            <w:tcW w:w="2115" w:type="dxa"/>
          </w:tcPr>
          <w:p w14:paraId="633A2D90" w14:textId="77777777" w:rsidR="00EE11E7" w:rsidRPr="00EE3EF4" w:rsidRDefault="00EE11E7" w:rsidP="00EE11E7">
            <w:pPr>
              <w:rPr>
                <w:color w:val="808080"/>
              </w:rPr>
            </w:pPr>
            <w:r w:rsidRPr="00EE3EF4">
              <w:t>Interior</w:t>
            </w:r>
          </w:p>
        </w:tc>
        <w:tc>
          <w:tcPr>
            <w:tcW w:w="7263" w:type="dxa"/>
          </w:tcPr>
          <w:p w14:paraId="633A2D91" w14:textId="77777777" w:rsidR="00EE11E7" w:rsidRPr="00EE3EF4" w:rsidRDefault="00EE11E7" w:rsidP="00EE11E7">
            <w:pPr>
              <w:rPr>
                <w:color w:val="808080"/>
              </w:rPr>
            </w:pPr>
            <w:r w:rsidRPr="00EE3EF4">
              <w:t>Include all interior elements of the building(s) except furniture and equipment</w:t>
            </w:r>
          </w:p>
        </w:tc>
      </w:tr>
      <w:tr w:rsidR="00EE11E7" w:rsidRPr="00EE3EF4" w14:paraId="633A2D95" w14:textId="77777777" w:rsidTr="00EE11E7">
        <w:trPr>
          <w:trHeight w:val="288"/>
        </w:trPr>
        <w:tc>
          <w:tcPr>
            <w:tcW w:w="2115" w:type="dxa"/>
          </w:tcPr>
          <w:p w14:paraId="633A2D93" w14:textId="77777777" w:rsidR="00EE11E7" w:rsidRPr="00EE3EF4" w:rsidRDefault="00EE11E7" w:rsidP="00EE11E7">
            <w:pPr>
              <w:rPr>
                <w:color w:val="808080"/>
              </w:rPr>
            </w:pPr>
            <w:r w:rsidRPr="00EE3EF4">
              <w:t>Core</w:t>
            </w:r>
          </w:p>
        </w:tc>
        <w:tc>
          <w:tcPr>
            <w:tcW w:w="7263" w:type="dxa"/>
          </w:tcPr>
          <w:p w14:paraId="633A2D94" w14:textId="77777777" w:rsidR="00EE11E7" w:rsidRPr="00EE3EF4" w:rsidRDefault="00EE11E7" w:rsidP="00EE11E7">
            <w:pPr>
              <w:rPr>
                <w:color w:val="808080"/>
              </w:rPr>
            </w:pPr>
            <w:r w:rsidRPr="00EE3EF4">
              <w:t>Include core structure and core elements of the building(s)</w:t>
            </w:r>
          </w:p>
        </w:tc>
      </w:tr>
      <w:tr w:rsidR="00EE11E7" w:rsidRPr="00EE3EF4" w14:paraId="633A2D98" w14:textId="77777777" w:rsidTr="00EE11E7">
        <w:trPr>
          <w:trHeight w:val="288"/>
        </w:trPr>
        <w:tc>
          <w:tcPr>
            <w:tcW w:w="2115" w:type="dxa"/>
          </w:tcPr>
          <w:p w14:paraId="633A2D96" w14:textId="77777777" w:rsidR="00EE11E7" w:rsidRPr="00EE3EF4" w:rsidRDefault="00EE11E7" w:rsidP="00EE11E7">
            <w:pPr>
              <w:rPr>
                <w:color w:val="808080"/>
              </w:rPr>
            </w:pPr>
            <w:r w:rsidRPr="00EE3EF4">
              <w:t>Furniture</w:t>
            </w:r>
          </w:p>
        </w:tc>
        <w:tc>
          <w:tcPr>
            <w:tcW w:w="7263" w:type="dxa"/>
          </w:tcPr>
          <w:p w14:paraId="633A2D97" w14:textId="77777777" w:rsidR="00EE11E7" w:rsidRPr="00EE3EF4" w:rsidRDefault="00EE11E7" w:rsidP="00EE11E7">
            <w:pPr>
              <w:rPr>
                <w:color w:val="808080"/>
              </w:rPr>
            </w:pPr>
            <w:r w:rsidRPr="00EE3EF4">
              <w:t>Include all interior furniture and equipment elements of the building(s)</w:t>
            </w:r>
          </w:p>
        </w:tc>
      </w:tr>
      <w:tr w:rsidR="00EE11E7" w:rsidRPr="00EE3EF4" w14:paraId="633A2D9B" w14:textId="77777777" w:rsidTr="00EE11E7">
        <w:trPr>
          <w:trHeight w:val="288"/>
        </w:trPr>
        <w:tc>
          <w:tcPr>
            <w:tcW w:w="2115" w:type="dxa"/>
          </w:tcPr>
          <w:p w14:paraId="633A2D99" w14:textId="77777777" w:rsidR="00EE11E7" w:rsidRPr="00EE3EF4" w:rsidRDefault="00EE11E7" w:rsidP="00EE11E7">
            <w:pPr>
              <w:rPr>
                <w:color w:val="808080"/>
              </w:rPr>
            </w:pPr>
            <w:r w:rsidRPr="00EE3EF4">
              <w:t>Exhibits Walls</w:t>
            </w:r>
          </w:p>
        </w:tc>
        <w:tc>
          <w:tcPr>
            <w:tcW w:w="7263" w:type="dxa"/>
          </w:tcPr>
          <w:p w14:paraId="633A2D9A" w14:textId="77777777" w:rsidR="00EE11E7" w:rsidRPr="00EE3EF4" w:rsidRDefault="00EE11E7" w:rsidP="00EE11E7">
            <w:pPr>
              <w:rPr>
                <w:color w:val="808080"/>
              </w:rPr>
            </w:pPr>
            <w:r w:rsidRPr="00EE3EF4">
              <w:t>Include exhibit walls/partitions different from interior walls and exhibits</w:t>
            </w:r>
          </w:p>
        </w:tc>
      </w:tr>
      <w:tr w:rsidR="00EE11E7" w:rsidRPr="00EE3EF4" w14:paraId="633A2D9E" w14:textId="77777777" w:rsidTr="00EE11E7">
        <w:trPr>
          <w:trHeight w:val="288"/>
        </w:trPr>
        <w:tc>
          <w:tcPr>
            <w:tcW w:w="2115" w:type="dxa"/>
          </w:tcPr>
          <w:p w14:paraId="633A2D9C" w14:textId="77777777" w:rsidR="00EE11E7" w:rsidRPr="00EE3EF4" w:rsidRDefault="00EE11E7" w:rsidP="00EE11E7">
            <w:pPr>
              <w:rPr>
                <w:color w:val="808080"/>
              </w:rPr>
            </w:pPr>
            <w:r w:rsidRPr="00EE3EF4">
              <w:t>Exhibits</w:t>
            </w:r>
          </w:p>
        </w:tc>
        <w:tc>
          <w:tcPr>
            <w:tcW w:w="7263" w:type="dxa"/>
          </w:tcPr>
          <w:p w14:paraId="633A2D9D" w14:textId="77777777" w:rsidR="00EE11E7" w:rsidRPr="00EE3EF4" w:rsidRDefault="00EE11E7" w:rsidP="00EE11E7">
            <w:pPr>
              <w:rPr>
                <w:color w:val="808080"/>
              </w:rPr>
            </w:pPr>
            <w:r w:rsidRPr="00EE3EF4">
              <w:t>Include exhibits</w:t>
            </w:r>
          </w:p>
        </w:tc>
      </w:tr>
      <w:tr w:rsidR="00EE11E7" w:rsidRPr="00EE3EF4" w14:paraId="633A2DA1" w14:textId="77777777" w:rsidTr="00EE11E7">
        <w:trPr>
          <w:trHeight w:val="288"/>
        </w:trPr>
        <w:tc>
          <w:tcPr>
            <w:tcW w:w="2115" w:type="dxa"/>
          </w:tcPr>
          <w:p w14:paraId="633A2D9F" w14:textId="77777777" w:rsidR="00EE11E7" w:rsidRPr="00EE3EF4" w:rsidRDefault="00EE11E7" w:rsidP="00EE11E7">
            <w:pPr>
              <w:rPr>
                <w:color w:val="808080"/>
              </w:rPr>
            </w:pPr>
            <w:r w:rsidRPr="00EE3EF4">
              <w:t>Grid and Levels</w:t>
            </w:r>
          </w:p>
        </w:tc>
        <w:tc>
          <w:tcPr>
            <w:tcW w:w="7263" w:type="dxa"/>
          </w:tcPr>
          <w:p w14:paraId="633A2DA0" w14:textId="77777777" w:rsidR="00EE11E7" w:rsidRPr="00EE3EF4" w:rsidRDefault="00EE11E7" w:rsidP="00EE11E7">
            <w:r w:rsidRPr="00EE3EF4">
              <w:t>Include grids and levels</w:t>
            </w:r>
          </w:p>
        </w:tc>
      </w:tr>
      <w:tr w:rsidR="00EE11E7" w:rsidRPr="00EE3EF4" w14:paraId="633A2DA4" w14:textId="77777777" w:rsidTr="00EE11E7">
        <w:trPr>
          <w:trHeight w:val="288"/>
        </w:trPr>
        <w:tc>
          <w:tcPr>
            <w:tcW w:w="2115" w:type="dxa"/>
          </w:tcPr>
          <w:p w14:paraId="633A2DA2" w14:textId="77777777" w:rsidR="00EE11E7" w:rsidRPr="00EE3EF4" w:rsidRDefault="00EE11E7" w:rsidP="00EE11E7">
            <w:pPr>
              <w:rPr>
                <w:color w:val="808080"/>
              </w:rPr>
            </w:pPr>
            <w:r w:rsidRPr="00EE3EF4">
              <w:t>Links</w:t>
            </w:r>
          </w:p>
        </w:tc>
        <w:tc>
          <w:tcPr>
            <w:tcW w:w="7263" w:type="dxa"/>
          </w:tcPr>
          <w:p w14:paraId="633A2DA3" w14:textId="77777777" w:rsidR="00EE11E7" w:rsidRPr="00EE3EF4" w:rsidRDefault="00EE11E7" w:rsidP="00EE11E7">
            <w:r w:rsidRPr="00EE3EF4">
              <w:t>Include linked discipline Revit models</w:t>
            </w:r>
          </w:p>
        </w:tc>
      </w:tr>
      <w:tr w:rsidR="00EE11E7" w:rsidRPr="00EE3EF4" w14:paraId="633A2DA7" w14:textId="77777777" w:rsidTr="00EE11E7">
        <w:trPr>
          <w:trHeight w:val="288"/>
        </w:trPr>
        <w:tc>
          <w:tcPr>
            <w:tcW w:w="2115" w:type="dxa"/>
          </w:tcPr>
          <w:p w14:paraId="633A2DA5" w14:textId="77777777" w:rsidR="00EE11E7" w:rsidRPr="00EE3EF4" w:rsidRDefault="00EE11E7" w:rsidP="00EE11E7">
            <w:pPr>
              <w:rPr>
                <w:color w:val="808080"/>
              </w:rPr>
            </w:pPr>
            <w:r w:rsidRPr="00EE3EF4">
              <w:rPr>
                <w:color w:val="808080"/>
              </w:rPr>
              <w:t>Architectural Lighting</w:t>
            </w:r>
          </w:p>
        </w:tc>
        <w:tc>
          <w:tcPr>
            <w:tcW w:w="7263" w:type="dxa"/>
          </w:tcPr>
          <w:p w14:paraId="633A2DA6" w14:textId="77777777" w:rsidR="00EE11E7" w:rsidRPr="00EE3EF4" w:rsidRDefault="00EE11E7" w:rsidP="00EE11E7">
            <w:pPr>
              <w:rPr>
                <w:color w:val="808080"/>
              </w:rPr>
            </w:pPr>
            <w:r w:rsidRPr="00EE3EF4">
              <w:rPr>
                <w:color w:val="808080"/>
              </w:rPr>
              <w:t>Include light locations as per the architect so that they can be turned off or removed easily when lighting from MEP is finalized</w:t>
            </w:r>
          </w:p>
        </w:tc>
      </w:tr>
      <w:tr w:rsidR="00EE11E7" w:rsidRPr="00EE3EF4" w14:paraId="633A2DAA" w14:textId="77777777" w:rsidTr="00EE11E7">
        <w:trPr>
          <w:trHeight w:val="288"/>
        </w:trPr>
        <w:tc>
          <w:tcPr>
            <w:tcW w:w="2115" w:type="dxa"/>
          </w:tcPr>
          <w:p w14:paraId="633A2DA8" w14:textId="77777777" w:rsidR="00EE11E7" w:rsidRPr="00EE3EF4" w:rsidRDefault="00EE11E7" w:rsidP="00EE11E7">
            <w:pPr>
              <w:rPr>
                <w:color w:val="808080"/>
              </w:rPr>
            </w:pPr>
            <w:r w:rsidRPr="00EE3EF4">
              <w:rPr>
                <w:color w:val="808080"/>
              </w:rPr>
              <w:t>Signage</w:t>
            </w:r>
          </w:p>
        </w:tc>
        <w:tc>
          <w:tcPr>
            <w:tcW w:w="7263" w:type="dxa"/>
          </w:tcPr>
          <w:p w14:paraId="633A2DA9" w14:textId="77777777" w:rsidR="00EE11E7" w:rsidRPr="00EE3EF4" w:rsidRDefault="00EE11E7" w:rsidP="00EE11E7">
            <w:pPr>
              <w:rPr>
                <w:color w:val="808080"/>
              </w:rPr>
            </w:pPr>
            <w:r w:rsidRPr="00EE3EF4">
              <w:rPr>
                <w:color w:val="808080"/>
              </w:rPr>
              <w:t xml:space="preserve">Include interior and exterior signs </w:t>
            </w:r>
          </w:p>
        </w:tc>
      </w:tr>
      <w:tr w:rsidR="00EE11E7" w:rsidRPr="00EE3EF4" w14:paraId="633A2DAD" w14:textId="77777777" w:rsidTr="00EE11E7">
        <w:trPr>
          <w:trHeight w:val="288"/>
        </w:trPr>
        <w:tc>
          <w:tcPr>
            <w:tcW w:w="2115" w:type="dxa"/>
          </w:tcPr>
          <w:p w14:paraId="633A2DAB" w14:textId="77777777" w:rsidR="00EE11E7" w:rsidRPr="00EE3EF4" w:rsidRDefault="00EE11E7" w:rsidP="00EE11E7">
            <w:pPr>
              <w:rPr>
                <w:color w:val="808080"/>
              </w:rPr>
            </w:pPr>
            <w:r w:rsidRPr="00EE3EF4">
              <w:rPr>
                <w:color w:val="808080"/>
              </w:rPr>
              <w:t>Security/Surveillance and Access</w:t>
            </w:r>
          </w:p>
        </w:tc>
        <w:tc>
          <w:tcPr>
            <w:tcW w:w="7263" w:type="dxa"/>
          </w:tcPr>
          <w:p w14:paraId="633A2DAC" w14:textId="77777777" w:rsidR="00EE11E7" w:rsidRPr="00EE3EF4" w:rsidRDefault="00EE11E7" w:rsidP="00EE11E7">
            <w:pPr>
              <w:rPr>
                <w:color w:val="808080"/>
              </w:rPr>
            </w:pPr>
            <w:r w:rsidRPr="00EE3EF4">
              <w:rPr>
                <w:color w:val="808080"/>
              </w:rPr>
              <w:t>Include locations for CCTVs, motion detectors, screening devices, push button mounts, etc</w:t>
            </w:r>
            <w:r w:rsidR="006B1512" w:rsidRPr="00EE3EF4">
              <w:rPr>
                <w:color w:val="808080"/>
              </w:rPr>
              <w:t>.</w:t>
            </w:r>
          </w:p>
        </w:tc>
      </w:tr>
    </w:tbl>
    <w:p w14:paraId="633A2DAE" w14:textId="77777777" w:rsidR="009E5053" w:rsidRPr="00EE3EF4" w:rsidRDefault="009E5053" w:rsidP="00EE11E7">
      <w:pPr>
        <w:tabs>
          <w:tab w:val="left" w:pos="720"/>
        </w:tabs>
      </w:pPr>
    </w:p>
    <w:p w14:paraId="633A2DAF" w14:textId="77777777" w:rsidR="009E5053" w:rsidRPr="00EE3EF4" w:rsidRDefault="009E5053">
      <w:pPr>
        <w:keepLines w:val="0"/>
        <w:kinsoku/>
        <w:overflowPunct/>
        <w:spacing w:before="0" w:after="200" w:line="276" w:lineRule="auto"/>
        <w:textAlignment w:val="auto"/>
      </w:pPr>
      <w:r w:rsidRPr="00EE3EF4">
        <w:br w:type="page"/>
      </w:r>
    </w:p>
    <w:p w14:paraId="633A2DB0" w14:textId="77777777" w:rsidR="00EE11E7" w:rsidRPr="00EE3EF4" w:rsidRDefault="00EE11E7" w:rsidP="00EE11E7">
      <w:pPr>
        <w:tabs>
          <w:tab w:val="left" w:pos="720"/>
        </w:tabs>
      </w:pPr>
      <w:r w:rsidRPr="00EE3EF4">
        <w:lastRenderedPageBreak/>
        <w:t>For small projects where disciplines are included within the Architectural Revit model</w:t>
      </w:r>
      <w:r w:rsidR="009E5053" w:rsidRPr="00EE3EF4">
        <w:t>:</w:t>
      </w:r>
    </w:p>
    <w:tbl>
      <w:tblPr>
        <w:tblStyle w:val="TableStyle"/>
        <w:tblW w:w="0" w:type="auto"/>
        <w:tblLook w:val="04A0" w:firstRow="1" w:lastRow="0" w:firstColumn="1" w:lastColumn="0" w:noHBand="0" w:noVBand="1"/>
        <w:tblCaption w:val="Revit Worksets for Small Projects"/>
      </w:tblPr>
      <w:tblGrid>
        <w:gridCol w:w="2115"/>
        <w:gridCol w:w="7225"/>
      </w:tblGrid>
      <w:tr w:rsidR="00EE11E7" w:rsidRPr="00EE3EF4" w14:paraId="633A2DB3" w14:textId="77777777" w:rsidTr="009121C2">
        <w:trPr>
          <w:cnfStyle w:val="100000000000" w:firstRow="1" w:lastRow="0" w:firstColumn="0" w:lastColumn="0" w:oddVBand="0" w:evenVBand="0" w:oddHBand="0" w:evenHBand="0" w:firstRowFirstColumn="0" w:firstRowLastColumn="0" w:lastRowFirstColumn="0" w:lastRowLastColumn="0"/>
          <w:trHeight w:val="141"/>
          <w:tblHeader/>
        </w:trPr>
        <w:tc>
          <w:tcPr>
            <w:tcW w:w="2115" w:type="dxa"/>
            <w:tcBorders>
              <w:top w:val="single" w:sz="8" w:space="0" w:color="4F81BD" w:themeColor="accent1"/>
              <w:left w:val="single" w:sz="8" w:space="0" w:color="4F81BD" w:themeColor="accent1"/>
              <w:bottom w:val="single" w:sz="8" w:space="0" w:color="4F81BD" w:themeColor="accent1"/>
            </w:tcBorders>
          </w:tcPr>
          <w:p w14:paraId="633A2DB1" w14:textId="77777777" w:rsidR="00EE11E7" w:rsidRPr="00EE3EF4" w:rsidRDefault="00EE11E7" w:rsidP="00EE11E7">
            <w:pPr>
              <w:jc w:val="center"/>
              <w:rPr>
                <w:b w:val="0"/>
                <w:color w:val="FFFFFF"/>
              </w:rPr>
            </w:pPr>
            <w:r w:rsidRPr="00EE3EF4">
              <w:rPr>
                <w:color w:val="FFFFFF"/>
              </w:rPr>
              <w:t>Workset Name</w:t>
            </w:r>
          </w:p>
        </w:tc>
        <w:tc>
          <w:tcPr>
            <w:tcW w:w="7263" w:type="dxa"/>
            <w:tcBorders>
              <w:top w:val="single" w:sz="8" w:space="0" w:color="4F81BD" w:themeColor="accent1"/>
              <w:bottom w:val="single" w:sz="8" w:space="0" w:color="4F81BD" w:themeColor="accent1"/>
              <w:right w:val="single" w:sz="8" w:space="0" w:color="4F81BD" w:themeColor="accent1"/>
            </w:tcBorders>
          </w:tcPr>
          <w:p w14:paraId="633A2DB2" w14:textId="77777777" w:rsidR="00EE11E7" w:rsidRPr="00EE3EF4" w:rsidRDefault="00EE11E7" w:rsidP="00EE11E7">
            <w:pPr>
              <w:jc w:val="center"/>
              <w:rPr>
                <w:b w:val="0"/>
                <w:color w:val="FFFFFF"/>
              </w:rPr>
            </w:pPr>
            <w:r w:rsidRPr="00EE3EF4">
              <w:rPr>
                <w:color w:val="FFFFFF"/>
              </w:rPr>
              <w:t>Purpose</w:t>
            </w:r>
          </w:p>
        </w:tc>
      </w:tr>
      <w:tr w:rsidR="00EE11E7" w:rsidRPr="00EE3EF4" w14:paraId="633A2DB6" w14:textId="77777777" w:rsidTr="00EE11E7">
        <w:trPr>
          <w:trHeight w:val="288"/>
        </w:trPr>
        <w:tc>
          <w:tcPr>
            <w:tcW w:w="2115" w:type="dxa"/>
          </w:tcPr>
          <w:p w14:paraId="633A2DB4" w14:textId="77777777" w:rsidR="00EE11E7" w:rsidRPr="00EE3EF4" w:rsidRDefault="00EE11E7" w:rsidP="00EE11E7">
            <w:pPr>
              <w:rPr>
                <w:color w:val="808080"/>
              </w:rPr>
            </w:pPr>
            <w:r w:rsidRPr="00EE3EF4">
              <w:t>Exterior Shell</w:t>
            </w:r>
          </w:p>
        </w:tc>
        <w:tc>
          <w:tcPr>
            <w:tcW w:w="7263" w:type="dxa"/>
          </w:tcPr>
          <w:p w14:paraId="633A2DB5" w14:textId="77777777" w:rsidR="00EE11E7" w:rsidRPr="00EE3EF4" w:rsidRDefault="00EE11E7" w:rsidP="00EE11E7">
            <w:pPr>
              <w:tabs>
                <w:tab w:val="left" w:pos="720"/>
              </w:tabs>
              <w:rPr>
                <w:color w:val="808080"/>
              </w:rPr>
            </w:pPr>
            <w:r w:rsidRPr="00EE3EF4">
              <w:t>Include all exterior shell elements of the building(s)</w:t>
            </w:r>
          </w:p>
        </w:tc>
      </w:tr>
      <w:tr w:rsidR="00EE11E7" w:rsidRPr="00EE3EF4" w14:paraId="633A2DB9" w14:textId="77777777" w:rsidTr="00EE11E7">
        <w:trPr>
          <w:trHeight w:val="288"/>
        </w:trPr>
        <w:tc>
          <w:tcPr>
            <w:tcW w:w="2115" w:type="dxa"/>
          </w:tcPr>
          <w:p w14:paraId="633A2DB7" w14:textId="77777777" w:rsidR="00EE11E7" w:rsidRPr="00EE3EF4" w:rsidRDefault="00EE11E7" w:rsidP="00EE11E7">
            <w:pPr>
              <w:rPr>
                <w:color w:val="808080"/>
              </w:rPr>
            </w:pPr>
            <w:r w:rsidRPr="00EE3EF4">
              <w:t>Interior</w:t>
            </w:r>
          </w:p>
        </w:tc>
        <w:tc>
          <w:tcPr>
            <w:tcW w:w="7263" w:type="dxa"/>
          </w:tcPr>
          <w:p w14:paraId="633A2DB8" w14:textId="77777777" w:rsidR="00EE11E7" w:rsidRPr="00EE3EF4" w:rsidRDefault="00EE11E7" w:rsidP="00EE11E7">
            <w:pPr>
              <w:rPr>
                <w:color w:val="808080"/>
              </w:rPr>
            </w:pPr>
            <w:r w:rsidRPr="00EE3EF4">
              <w:t>Include all interior elements of the building(s) except furniture and equipment</w:t>
            </w:r>
          </w:p>
        </w:tc>
      </w:tr>
      <w:tr w:rsidR="00EE11E7" w:rsidRPr="00EE3EF4" w14:paraId="633A2DBC" w14:textId="77777777" w:rsidTr="00EE11E7">
        <w:trPr>
          <w:trHeight w:val="288"/>
        </w:trPr>
        <w:tc>
          <w:tcPr>
            <w:tcW w:w="2115" w:type="dxa"/>
          </w:tcPr>
          <w:p w14:paraId="633A2DBA" w14:textId="77777777" w:rsidR="00EE11E7" w:rsidRPr="00EE3EF4" w:rsidRDefault="00EE11E7" w:rsidP="00EE11E7">
            <w:pPr>
              <w:rPr>
                <w:color w:val="808080"/>
              </w:rPr>
            </w:pPr>
            <w:r w:rsidRPr="00EE3EF4">
              <w:t>Core</w:t>
            </w:r>
          </w:p>
        </w:tc>
        <w:tc>
          <w:tcPr>
            <w:tcW w:w="7263" w:type="dxa"/>
          </w:tcPr>
          <w:p w14:paraId="633A2DBB" w14:textId="77777777" w:rsidR="00EE11E7" w:rsidRPr="00EE3EF4" w:rsidRDefault="00EE11E7" w:rsidP="00EE11E7">
            <w:pPr>
              <w:rPr>
                <w:color w:val="808080"/>
              </w:rPr>
            </w:pPr>
            <w:r w:rsidRPr="00EE3EF4">
              <w:t>Include core structure and core elements of the building(s)</w:t>
            </w:r>
          </w:p>
        </w:tc>
      </w:tr>
      <w:tr w:rsidR="00EE11E7" w:rsidRPr="00EE3EF4" w14:paraId="633A2DBF" w14:textId="77777777" w:rsidTr="00EE11E7">
        <w:trPr>
          <w:trHeight w:val="288"/>
        </w:trPr>
        <w:tc>
          <w:tcPr>
            <w:tcW w:w="2115" w:type="dxa"/>
          </w:tcPr>
          <w:p w14:paraId="633A2DBD" w14:textId="77777777" w:rsidR="00EE11E7" w:rsidRPr="00EE3EF4" w:rsidRDefault="00EE11E7" w:rsidP="00EE11E7">
            <w:pPr>
              <w:rPr>
                <w:color w:val="808080"/>
              </w:rPr>
            </w:pPr>
            <w:r w:rsidRPr="00EE3EF4">
              <w:t>Furniture</w:t>
            </w:r>
          </w:p>
        </w:tc>
        <w:tc>
          <w:tcPr>
            <w:tcW w:w="7263" w:type="dxa"/>
          </w:tcPr>
          <w:p w14:paraId="633A2DBE" w14:textId="77777777" w:rsidR="00EE11E7" w:rsidRPr="00EE3EF4" w:rsidRDefault="00EE11E7" w:rsidP="00EE11E7">
            <w:pPr>
              <w:rPr>
                <w:color w:val="808080"/>
              </w:rPr>
            </w:pPr>
            <w:r w:rsidRPr="00EE3EF4">
              <w:t>Include all interior furniture and equipment elements of the building(s)</w:t>
            </w:r>
          </w:p>
        </w:tc>
      </w:tr>
      <w:tr w:rsidR="00EE11E7" w:rsidRPr="00EE3EF4" w14:paraId="633A2DC2" w14:textId="77777777" w:rsidTr="00EE11E7">
        <w:trPr>
          <w:trHeight w:val="288"/>
        </w:trPr>
        <w:tc>
          <w:tcPr>
            <w:tcW w:w="2115" w:type="dxa"/>
          </w:tcPr>
          <w:p w14:paraId="633A2DC0" w14:textId="77777777" w:rsidR="00EE11E7" w:rsidRPr="00EE3EF4" w:rsidRDefault="00EE11E7" w:rsidP="00EE11E7">
            <w:pPr>
              <w:rPr>
                <w:color w:val="808080"/>
              </w:rPr>
            </w:pPr>
            <w:r w:rsidRPr="00EE3EF4">
              <w:t>Exhibits Walls</w:t>
            </w:r>
          </w:p>
        </w:tc>
        <w:tc>
          <w:tcPr>
            <w:tcW w:w="7263" w:type="dxa"/>
          </w:tcPr>
          <w:p w14:paraId="633A2DC1" w14:textId="77777777" w:rsidR="00EE11E7" w:rsidRPr="00EE3EF4" w:rsidRDefault="00EE11E7" w:rsidP="00EE11E7">
            <w:pPr>
              <w:rPr>
                <w:color w:val="808080"/>
              </w:rPr>
            </w:pPr>
            <w:r w:rsidRPr="00EE3EF4">
              <w:t>Include exhibit walls/partitions different from interior walls and exhibits</w:t>
            </w:r>
          </w:p>
        </w:tc>
      </w:tr>
      <w:tr w:rsidR="00EE11E7" w:rsidRPr="00EE3EF4" w14:paraId="633A2DC5" w14:textId="77777777" w:rsidTr="00EE11E7">
        <w:trPr>
          <w:trHeight w:val="288"/>
        </w:trPr>
        <w:tc>
          <w:tcPr>
            <w:tcW w:w="2115" w:type="dxa"/>
          </w:tcPr>
          <w:p w14:paraId="633A2DC3" w14:textId="77777777" w:rsidR="00EE11E7" w:rsidRPr="00EE3EF4" w:rsidRDefault="00EE11E7" w:rsidP="00EE11E7">
            <w:pPr>
              <w:rPr>
                <w:color w:val="808080"/>
              </w:rPr>
            </w:pPr>
            <w:r w:rsidRPr="00EE3EF4">
              <w:t>Exhibits</w:t>
            </w:r>
          </w:p>
        </w:tc>
        <w:tc>
          <w:tcPr>
            <w:tcW w:w="7263" w:type="dxa"/>
          </w:tcPr>
          <w:p w14:paraId="633A2DC4" w14:textId="77777777" w:rsidR="00EE11E7" w:rsidRPr="00EE3EF4" w:rsidRDefault="00EE11E7" w:rsidP="00EE11E7">
            <w:pPr>
              <w:rPr>
                <w:color w:val="808080"/>
              </w:rPr>
            </w:pPr>
            <w:r w:rsidRPr="00EE3EF4">
              <w:t>Include exhibits</w:t>
            </w:r>
          </w:p>
        </w:tc>
      </w:tr>
      <w:tr w:rsidR="00EE11E7" w:rsidRPr="00EE3EF4" w14:paraId="633A2DC8" w14:textId="77777777" w:rsidTr="00EE11E7">
        <w:trPr>
          <w:trHeight w:val="288"/>
        </w:trPr>
        <w:tc>
          <w:tcPr>
            <w:tcW w:w="2115" w:type="dxa"/>
          </w:tcPr>
          <w:p w14:paraId="633A2DC6" w14:textId="77777777" w:rsidR="00EE11E7" w:rsidRPr="00EE3EF4" w:rsidRDefault="00EE11E7" w:rsidP="00EE11E7">
            <w:pPr>
              <w:rPr>
                <w:color w:val="808080"/>
              </w:rPr>
            </w:pPr>
            <w:r w:rsidRPr="00EE3EF4">
              <w:t>Grid and Levels</w:t>
            </w:r>
          </w:p>
        </w:tc>
        <w:tc>
          <w:tcPr>
            <w:tcW w:w="7263" w:type="dxa"/>
          </w:tcPr>
          <w:p w14:paraId="633A2DC7" w14:textId="77777777" w:rsidR="00EE11E7" w:rsidRPr="00EE3EF4" w:rsidRDefault="00EE11E7" w:rsidP="00EE11E7">
            <w:r w:rsidRPr="00EE3EF4">
              <w:t>Include grids and levels</w:t>
            </w:r>
          </w:p>
        </w:tc>
      </w:tr>
      <w:tr w:rsidR="00EE11E7" w:rsidRPr="00EE3EF4" w14:paraId="633A2DCB" w14:textId="77777777" w:rsidTr="00EE11E7">
        <w:trPr>
          <w:trHeight w:val="288"/>
        </w:trPr>
        <w:tc>
          <w:tcPr>
            <w:tcW w:w="2115" w:type="dxa"/>
          </w:tcPr>
          <w:p w14:paraId="633A2DC9" w14:textId="77777777" w:rsidR="00EE11E7" w:rsidRPr="00EE3EF4" w:rsidRDefault="00EE11E7" w:rsidP="00EE11E7">
            <w:pPr>
              <w:rPr>
                <w:color w:val="808080"/>
              </w:rPr>
            </w:pPr>
            <w:r w:rsidRPr="00EE3EF4">
              <w:t>Separate discipline worksets</w:t>
            </w:r>
          </w:p>
        </w:tc>
        <w:tc>
          <w:tcPr>
            <w:tcW w:w="7263" w:type="dxa"/>
          </w:tcPr>
          <w:p w14:paraId="633A2DCA" w14:textId="77777777" w:rsidR="00EE11E7" w:rsidRPr="00EE3EF4" w:rsidRDefault="00EE11E7" w:rsidP="00EE11E7">
            <w:pPr>
              <w:rPr>
                <w:color w:val="808080"/>
              </w:rPr>
            </w:pPr>
            <w:r w:rsidRPr="00EE3EF4">
              <w:t xml:space="preserve">Include separate discipline worksets for Mechanical, Electrical, Plumbing, Fire Protection, Structural and Life Safety </w:t>
            </w:r>
          </w:p>
        </w:tc>
      </w:tr>
      <w:tr w:rsidR="00EE11E7" w:rsidRPr="00EE3EF4" w14:paraId="633A2DCE" w14:textId="77777777" w:rsidTr="00EE11E7">
        <w:trPr>
          <w:trHeight w:val="288"/>
        </w:trPr>
        <w:tc>
          <w:tcPr>
            <w:tcW w:w="2115" w:type="dxa"/>
          </w:tcPr>
          <w:p w14:paraId="633A2DCC" w14:textId="77777777" w:rsidR="00EE11E7" w:rsidRPr="00EE3EF4" w:rsidRDefault="00EE11E7" w:rsidP="00EE11E7">
            <w:pPr>
              <w:rPr>
                <w:color w:val="808080"/>
              </w:rPr>
            </w:pPr>
            <w:r w:rsidRPr="00EE3EF4">
              <w:rPr>
                <w:color w:val="808080"/>
              </w:rPr>
              <w:t>Signage</w:t>
            </w:r>
          </w:p>
        </w:tc>
        <w:tc>
          <w:tcPr>
            <w:tcW w:w="7263" w:type="dxa"/>
          </w:tcPr>
          <w:p w14:paraId="633A2DCD" w14:textId="77777777" w:rsidR="00EE11E7" w:rsidRPr="00EE3EF4" w:rsidRDefault="00EE11E7" w:rsidP="00EE11E7">
            <w:pPr>
              <w:rPr>
                <w:color w:val="808080"/>
              </w:rPr>
            </w:pPr>
            <w:r w:rsidRPr="00EE3EF4">
              <w:rPr>
                <w:color w:val="808080"/>
              </w:rPr>
              <w:t xml:space="preserve">Include interior and exterior signs </w:t>
            </w:r>
          </w:p>
        </w:tc>
      </w:tr>
      <w:tr w:rsidR="00EE11E7" w:rsidRPr="00EE3EF4" w14:paraId="633A2DD1" w14:textId="77777777" w:rsidTr="00EE11E7">
        <w:trPr>
          <w:trHeight w:val="288"/>
        </w:trPr>
        <w:tc>
          <w:tcPr>
            <w:tcW w:w="2115" w:type="dxa"/>
          </w:tcPr>
          <w:p w14:paraId="633A2DCF" w14:textId="77777777" w:rsidR="00EE11E7" w:rsidRPr="00EE3EF4" w:rsidRDefault="00EE11E7" w:rsidP="00EE11E7">
            <w:pPr>
              <w:rPr>
                <w:color w:val="808080"/>
              </w:rPr>
            </w:pPr>
            <w:r w:rsidRPr="00EE3EF4">
              <w:rPr>
                <w:color w:val="808080"/>
              </w:rPr>
              <w:t>Security/Surveillance and Access</w:t>
            </w:r>
          </w:p>
        </w:tc>
        <w:tc>
          <w:tcPr>
            <w:tcW w:w="7263" w:type="dxa"/>
          </w:tcPr>
          <w:p w14:paraId="633A2DD0" w14:textId="77777777" w:rsidR="00EE11E7" w:rsidRPr="00EE3EF4" w:rsidRDefault="00EE11E7" w:rsidP="00EE11E7">
            <w:pPr>
              <w:rPr>
                <w:color w:val="808080"/>
              </w:rPr>
            </w:pPr>
            <w:r w:rsidRPr="00EE3EF4">
              <w:rPr>
                <w:color w:val="808080"/>
              </w:rPr>
              <w:t xml:space="preserve">Include locations for CCTVs, motion </w:t>
            </w:r>
            <w:r w:rsidR="007D0979" w:rsidRPr="00EE3EF4">
              <w:rPr>
                <w:color w:val="808080"/>
              </w:rPr>
              <w:t>detectors, screening</w:t>
            </w:r>
            <w:r w:rsidRPr="00EE3EF4">
              <w:rPr>
                <w:color w:val="808080"/>
              </w:rPr>
              <w:t xml:space="preserve"> devices, push button mounts, etc</w:t>
            </w:r>
            <w:r w:rsidR="00667B8E" w:rsidRPr="00EE3EF4">
              <w:rPr>
                <w:color w:val="808080"/>
              </w:rPr>
              <w:t>.</w:t>
            </w:r>
          </w:p>
        </w:tc>
      </w:tr>
    </w:tbl>
    <w:p w14:paraId="633A2DD2" w14:textId="77777777" w:rsidR="00EE11E7" w:rsidRPr="00EE3EF4" w:rsidRDefault="00EE11E7" w:rsidP="00EE11E7">
      <w:pPr>
        <w:tabs>
          <w:tab w:val="left" w:pos="720"/>
        </w:tabs>
        <w:rPr>
          <w:i/>
          <w:color w:val="808080" w:themeColor="background1" w:themeShade="80"/>
        </w:rPr>
      </w:pPr>
      <w:r w:rsidRPr="00EE3EF4">
        <w:rPr>
          <w:i/>
          <w:color w:val="808080" w:themeColor="background1" w:themeShade="80"/>
        </w:rPr>
        <w:t xml:space="preserve">If additional worksets </w:t>
      </w:r>
      <w:r w:rsidR="00694DD5" w:rsidRPr="00EE3EF4">
        <w:rPr>
          <w:i/>
          <w:color w:val="808080" w:themeColor="background1" w:themeShade="80"/>
        </w:rPr>
        <w:t>are included in the project BIM</w:t>
      </w:r>
      <w:r w:rsidRPr="00EE3EF4">
        <w:rPr>
          <w:i/>
          <w:color w:val="808080" w:themeColor="background1" w:themeShade="80"/>
        </w:rPr>
        <w:t>, please indicate them in the table below.</w:t>
      </w:r>
    </w:p>
    <w:p w14:paraId="633A2DD3" w14:textId="77777777" w:rsidR="00667B8E" w:rsidRPr="00EE3EF4" w:rsidRDefault="009E5053" w:rsidP="00EE11E7">
      <w:pPr>
        <w:tabs>
          <w:tab w:val="left" w:pos="720"/>
        </w:tabs>
      </w:pPr>
      <w:r w:rsidRPr="00EE3EF4">
        <w:t>T</w:t>
      </w:r>
      <w:r w:rsidR="00EE11E7" w:rsidRPr="00EE3EF4">
        <w:t xml:space="preserve">hese worksets </w:t>
      </w:r>
      <w:r w:rsidRPr="00EE3EF4">
        <w:t>are mandated for project</w:t>
      </w:r>
      <w:r w:rsidR="00667B8E" w:rsidRPr="00EE3EF4">
        <w:t xml:space="preserve"> BIMs to structure consistent models for the SI BIM inventory, and follow on use by the SI Facilities organization.</w:t>
      </w:r>
    </w:p>
    <w:p w14:paraId="633A2DD4" w14:textId="77777777" w:rsidR="00EE11E7" w:rsidRPr="00EE3EF4" w:rsidRDefault="00EE11E7" w:rsidP="00EE11E7">
      <w:pPr>
        <w:tabs>
          <w:tab w:val="left" w:pos="720"/>
        </w:tabs>
        <w:rPr>
          <w:i/>
          <w:color w:val="808080" w:themeColor="background1" w:themeShade="80"/>
        </w:rPr>
      </w:pPr>
      <w:r w:rsidRPr="00EE3EF4">
        <w:rPr>
          <w:i/>
          <w:color w:val="808080" w:themeColor="background1" w:themeShade="80"/>
        </w:rPr>
        <w:t xml:space="preserve">Please note: </w:t>
      </w:r>
      <w:r w:rsidR="00667B8E" w:rsidRPr="00EE3EF4">
        <w:rPr>
          <w:i/>
          <w:color w:val="808080" w:themeColor="background1" w:themeShade="80"/>
        </w:rPr>
        <w:t>For the PxP - d</w:t>
      </w:r>
      <w:r w:rsidRPr="00EE3EF4">
        <w:rPr>
          <w:i/>
          <w:color w:val="808080" w:themeColor="background1" w:themeShade="80"/>
        </w:rPr>
        <w:t xml:space="preserve">elete </w:t>
      </w:r>
      <w:r w:rsidR="00667B8E" w:rsidRPr="00EE3EF4">
        <w:rPr>
          <w:i/>
          <w:color w:val="808080" w:themeColor="background1" w:themeShade="80"/>
        </w:rPr>
        <w:t xml:space="preserve">the non-applicable </w:t>
      </w:r>
      <w:r w:rsidRPr="00EE3EF4">
        <w:rPr>
          <w:i/>
          <w:color w:val="808080" w:themeColor="background1" w:themeShade="80"/>
        </w:rPr>
        <w:t xml:space="preserve">table </w:t>
      </w:r>
      <w:r w:rsidR="00667B8E" w:rsidRPr="00EE3EF4">
        <w:rPr>
          <w:i/>
          <w:color w:val="808080" w:themeColor="background1" w:themeShade="80"/>
        </w:rPr>
        <w:t>above</w:t>
      </w:r>
      <w:r w:rsidRPr="00EE3EF4">
        <w:rPr>
          <w:i/>
          <w:color w:val="808080" w:themeColor="background1" w:themeShade="80"/>
        </w:rPr>
        <w:t>.</w:t>
      </w:r>
    </w:p>
    <w:bookmarkEnd w:id="95"/>
    <w:p w14:paraId="633A2DD5" w14:textId="77777777" w:rsidR="00EE11E7" w:rsidRPr="00EE3EF4" w:rsidRDefault="00EE11E7" w:rsidP="00EE11E7">
      <w:r w:rsidRPr="00EE3EF4">
        <w:t>Detail specific plan/process/requirements associated with utilizing embedding FM related data into the As-</w:t>
      </w:r>
      <w:r w:rsidR="009149D8" w:rsidRPr="00EE3EF4">
        <w:t>Building models. Include data requirements, data storage location, linkage requirements, etc.</w:t>
      </w:r>
    </w:p>
    <w:p w14:paraId="633A2DD6" w14:textId="77777777" w:rsidR="00EE11E7" w:rsidRPr="00EE3EF4" w:rsidRDefault="00EE11E7" w:rsidP="006B1512">
      <w:pPr>
        <w:pStyle w:val="Heading1"/>
        <w:pageBreakBefore/>
      </w:pPr>
      <w:bookmarkStart w:id="98" w:name="_Toc420598098"/>
      <w:bookmarkStart w:id="99" w:name="_Toc525617743"/>
      <w:r w:rsidRPr="00EE3EF4">
        <w:lastRenderedPageBreak/>
        <w:t>Appendices</w:t>
      </w:r>
      <w:bookmarkEnd w:id="98"/>
      <w:bookmarkEnd w:id="99"/>
    </w:p>
    <w:p w14:paraId="633A2DD7" w14:textId="77777777" w:rsidR="00EE11E7" w:rsidRPr="00EE3EF4" w:rsidRDefault="00EE11E7" w:rsidP="00055A23">
      <w:pPr>
        <w:pStyle w:val="Heading2"/>
        <w:keepNext w:val="0"/>
        <w:keepLines w:val="0"/>
        <w:numPr>
          <w:ilvl w:val="0"/>
          <w:numId w:val="0"/>
        </w:numPr>
      </w:pPr>
      <w:bookmarkStart w:id="100" w:name="_Toc420598099"/>
      <w:bookmarkStart w:id="101" w:name="_Toc525617744"/>
      <w:r w:rsidRPr="00EE3EF4">
        <w:t>Appendix A - Definitions</w:t>
      </w:r>
      <w:bookmarkEnd w:id="100"/>
      <w:bookmarkEnd w:id="101"/>
    </w:p>
    <w:tbl>
      <w:tblPr>
        <w:tblStyle w:val="ListTable4-Accent11"/>
        <w:tblW w:w="0" w:type="auto"/>
        <w:tblLook w:val="0600" w:firstRow="0" w:lastRow="0" w:firstColumn="0" w:lastColumn="0" w:noHBand="1" w:noVBand="1"/>
        <w:tblCaption w:val="Appendix A - Definitions"/>
      </w:tblPr>
      <w:tblGrid>
        <w:gridCol w:w="2140"/>
        <w:gridCol w:w="7210"/>
      </w:tblGrid>
      <w:tr w:rsidR="00984BFE" w:rsidRPr="00EE3EF4" w14:paraId="633A2DDA" w14:textId="77777777" w:rsidTr="00055A23">
        <w:tc>
          <w:tcPr>
            <w:tcW w:w="2178" w:type="dxa"/>
          </w:tcPr>
          <w:p w14:paraId="633A2DD8" w14:textId="77777777" w:rsidR="00984BFE" w:rsidRPr="00EE3EF4" w:rsidRDefault="00984BFE" w:rsidP="000E21F5">
            <w:pPr>
              <w:spacing w:before="0" w:after="0" w:line="240" w:lineRule="auto"/>
            </w:pPr>
            <w:r w:rsidRPr="00EE3EF4">
              <w:rPr>
                <w:b/>
              </w:rPr>
              <w:t>As-Built Drawings</w:t>
            </w:r>
          </w:p>
        </w:tc>
        <w:tc>
          <w:tcPr>
            <w:tcW w:w="7398" w:type="dxa"/>
          </w:tcPr>
          <w:p w14:paraId="633A2DD9" w14:textId="77777777" w:rsidR="00984BFE" w:rsidRPr="00EE3EF4" w:rsidRDefault="00984BFE" w:rsidP="000E21F5">
            <w:pPr>
              <w:spacing w:before="0" w:after="0" w:line="240" w:lineRule="auto"/>
            </w:pPr>
            <w:r w:rsidRPr="00EE3EF4">
              <w:t>Physical mark-up of a printed set of Construction Documents that captures changes and updates throughout the construction process, including RFIs, bulletins, and field conditions. This does not involve the updating of any models.</w:t>
            </w:r>
          </w:p>
        </w:tc>
      </w:tr>
      <w:tr w:rsidR="00984BFE" w:rsidRPr="00EE3EF4" w14:paraId="633A2DDD" w14:textId="77777777" w:rsidTr="00055A23">
        <w:tc>
          <w:tcPr>
            <w:tcW w:w="2178" w:type="dxa"/>
          </w:tcPr>
          <w:p w14:paraId="633A2DDB" w14:textId="77777777" w:rsidR="00984BFE" w:rsidRPr="00EE3EF4" w:rsidRDefault="00984BFE" w:rsidP="000E21F5">
            <w:pPr>
              <w:spacing w:before="0" w:after="0" w:line="240" w:lineRule="auto"/>
            </w:pPr>
            <w:r w:rsidRPr="00EE3EF4">
              <w:rPr>
                <w:b/>
              </w:rPr>
              <w:t>As-Built Record Model</w:t>
            </w:r>
          </w:p>
        </w:tc>
        <w:tc>
          <w:tcPr>
            <w:tcW w:w="7398" w:type="dxa"/>
          </w:tcPr>
          <w:p w14:paraId="633A2DDC" w14:textId="77777777" w:rsidR="00984BFE" w:rsidRPr="00EE3EF4" w:rsidRDefault="00984BFE" w:rsidP="000E21F5">
            <w:pPr>
              <w:spacing w:before="0" w:after="0" w:line="240" w:lineRule="auto"/>
            </w:pPr>
            <w:r w:rsidRPr="00EE3EF4">
              <w:t>Design Model that has incorporated changes and updates throughout the construction process, including RFIs, bulletins, and field conditions.</w:t>
            </w:r>
          </w:p>
        </w:tc>
      </w:tr>
      <w:tr w:rsidR="00984BFE" w:rsidRPr="00EE3EF4" w14:paraId="633A2DE0" w14:textId="77777777" w:rsidTr="00055A23">
        <w:tc>
          <w:tcPr>
            <w:tcW w:w="2178" w:type="dxa"/>
          </w:tcPr>
          <w:p w14:paraId="633A2DDE" w14:textId="77777777" w:rsidR="00984BFE" w:rsidRPr="00EE3EF4" w:rsidRDefault="00984BFE" w:rsidP="000E21F5">
            <w:pPr>
              <w:spacing w:before="0" w:after="0" w:line="240" w:lineRule="auto"/>
            </w:pPr>
            <w:r w:rsidRPr="00EE3EF4">
              <w:rPr>
                <w:b/>
              </w:rPr>
              <w:t>Asset</w:t>
            </w:r>
          </w:p>
        </w:tc>
        <w:tc>
          <w:tcPr>
            <w:tcW w:w="7398" w:type="dxa"/>
          </w:tcPr>
          <w:p w14:paraId="633A2DDF" w14:textId="77777777" w:rsidR="00984BFE" w:rsidRPr="00EE3EF4" w:rsidRDefault="00984BFE" w:rsidP="000E21F5">
            <w:pPr>
              <w:spacing w:before="0" w:after="0" w:line="240" w:lineRule="auto"/>
            </w:pPr>
            <w:r w:rsidRPr="00EE3EF4">
              <w:t>Individual items incorporated into the construction of a project. For the SI, information is collected by this for use as facility data.</w:t>
            </w:r>
          </w:p>
        </w:tc>
      </w:tr>
      <w:tr w:rsidR="00984BFE" w:rsidRPr="00EE3EF4" w14:paraId="633A2DE3" w14:textId="77777777" w:rsidTr="00055A23">
        <w:tc>
          <w:tcPr>
            <w:tcW w:w="2178" w:type="dxa"/>
          </w:tcPr>
          <w:p w14:paraId="633A2DE1" w14:textId="77777777" w:rsidR="00984BFE" w:rsidRPr="00EE3EF4" w:rsidRDefault="00984BFE" w:rsidP="000E21F5">
            <w:pPr>
              <w:spacing w:before="0" w:after="0" w:line="240" w:lineRule="auto"/>
            </w:pPr>
            <w:r w:rsidRPr="00EE3EF4">
              <w:rPr>
                <w:b/>
              </w:rPr>
              <w:t>BIM Project Execution Plan (PxP)</w:t>
            </w:r>
          </w:p>
        </w:tc>
        <w:tc>
          <w:tcPr>
            <w:tcW w:w="7398" w:type="dxa"/>
          </w:tcPr>
          <w:p w14:paraId="633A2DE2" w14:textId="77777777" w:rsidR="00984BFE" w:rsidRPr="00EE3EF4" w:rsidRDefault="00984BFE" w:rsidP="000E21F5">
            <w:pPr>
              <w:spacing w:before="0" w:after="0" w:line="240" w:lineRule="auto"/>
            </w:pPr>
            <w:r w:rsidRPr="00EE3EF4">
              <w:t>A document created utilizing the S</w:t>
            </w:r>
            <w:r w:rsidR="00617E72" w:rsidRPr="00EE3EF4">
              <w:t>F</w:t>
            </w:r>
            <w:r w:rsidRPr="00EE3EF4">
              <w:t>’s provided template to define procedures and roles for the preparation of electronic media during the project.</w:t>
            </w:r>
          </w:p>
        </w:tc>
      </w:tr>
      <w:tr w:rsidR="00984BFE" w:rsidRPr="00EE3EF4" w14:paraId="633A2DE6" w14:textId="77777777" w:rsidTr="00055A23">
        <w:tc>
          <w:tcPr>
            <w:tcW w:w="2178" w:type="dxa"/>
          </w:tcPr>
          <w:p w14:paraId="633A2DE4" w14:textId="77777777" w:rsidR="00984BFE" w:rsidRPr="00EE3EF4" w:rsidRDefault="00984BFE" w:rsidP="000E21F5">
            <w:pPr>
              <w:spacing w:before="0" w:after="0" w:line="240" w:lineRule="auto"/>
            </w:pPr>
            <w:r w:rsidRPr="00EE3EF4">
              <w:rPr>
                <w:b/>
              </w:rPr>
              <w:t>Closeout Documents</w:t>
            </w:r>
          </w:p>
        </w:tc>
        <w:tc>
          <w:tcPr>
            <w:tcW w:w="7398" w:type="dxa"/>
          </w:tcPr>
          <w:p w14:paraId="633A2DE5" w14:textId="77777777" w:rsidR="00984BFE" w:rsidRPr="00EE3EF4" w:rsidRDefault="00984BFE" w:rsidP="000E21F5">
            <w:pPr>
              <w:spacing w:before="0" w:after="0" w:line="240" w:lineRule="auto"/>
            </w:pPr>
            <w:r w:rsidRPr="00EE3EF4">
              <w:t>Consist of approved submittals, operating and maintenance manuals, as-builts, warranties, and other documentation and paperwork that is prepared by either the Contractor or Architect for the Owner’s information and use, and is provided as a condition precedent to Final Payment.</w:t>
            </w:r>
          </w:p>
        </w:tc>
      </w:tr>
      <w:tr w:rsidR="00984BFE" w:rsidRPr="00EE3EF4" w14:paraId="633A2DE9" w14:textId="77777777" w:rsidTr="00055A23">
        <w:tc>
          <w:tcPr>
            <w:tcW w:w="2178" w:type="dxa"/>
          </w:tcPr>
          <w:p w14:paraId="633A2DE7" w14:textId="77777777" w:rsidR="00984BFE" w:rsidRPr="00EE3EF4" w:rsidRDefault="00984BFE" w:rsidP="000E21F5">
            <w:pPr>
              <w:spacing w:before="0" w:after="0" w:line="240" w:lineRule="auto"/>
            </w:pPr>
          </w:p>
        </w:tc>
        <w:tc>
          <w:tcPr>
            <w:tcW w:w="7398" w:type="dxa"/>
          </w:tcPr>
          <w:p w14:paraId="633A2DE8" w14:textId="77777777" w:rsidR="00984BFE" w:rsidRPr="00EE3EF4" w:rsidRDefault="00984BFE" w:rsidP="000E21F5">
            <w:pPr>
              <w:spacing w:before="0" w:after="0" w:line="240" w:lineRule="auto"/>
            </w:pPr>
          </w:p>
        </w:tc>
      </w:tr>
      <w:tr w:rsidR="00617E72" w:rsidRPr="00EE3EF4" w14:paraId="633A2DEC" w14:textId="77777777" w:rsidTr="00055A23">
        <w:tc>
          <w:tcPr>
            <w:tcW w:w="2178" w:type="dxa"/>
          </w:tcPr>
          <w:p w14:paraId="633A2DEA" w14:textId="77777777" w:rsidR="00617E72" w:rsidRPr="00EE3EF4" w:rsidRDefault="00617E72" w:rsidP="000E21F5">
            <w:pPr>
              <w:spacing w:before="0" w:after="0" w:line="240" w:lineRule="auto"/>
              <w:rPr>
                <w:b/>
              </w:rPr>
            </w:pPr>
            <w:r w:rsidRPr="00EE3EF4">
              <w:rPr>
                <w:b/>
              </w:rPr>
              <w:t>Conformed Model</w:t>
            </w:r>
          </w:p>
        </w:tc>
        <w:tc>
          <w:tcPr>
            <w:tcW w:w="7398" w:type="dxa"/>
          </w:tcPr>
          <w:p w14:paraId="633A2DEB" w14:textId="77777777" w:rsidR="00617E72" w:rsidRPr="00EE3EF4" w:rsidRDefault="00617E72" w:rsidP="000E21F5">
            <w:pPr>
              <w:spacing w:before="0" w:after="0" w:line="240" w:lineRule="auto"/>
            </w:pPr>
            <w:r w:rsidRPr="00EE3EF4">
              <w:t>Updates the Design Intent Model for those aspects maintained by the designer to record authorized design changes during construction.</w:t>
            </w:r>
          </w:p>
        </w:tc>
      </w:tr>
      <w:tr w:rsidR="00984BFE" w:rsidRPr="00EE3EF4" w14:paraId="633A2DEF" w14:textId="77777777" w:rsidTr="00055A23">
        <w:tc>
          <w:tcPr>
            <w:tcW w:w="2178" w:type="dxa"/>
          </w:tcPr>
          <w:p w14:paraId="633A2DED" w14:textId="77777777" w:rsidR="00984BFE" w:rsidRPr="00EE3EF4" w:rsidRDefault="00984BFE" w:rsidP="000E21F5">
            <w:pPr>
              <w:spacing w:before="0" w:after="0" w:line="240" w:lineRule="auto"/>
            </w:pPr>
            <w:r w:rsidRPr="00EE3EF4">
              <w:rPr>
                <w:b/>
              </w:rPr>
              <w:t>Contractor</w:t>
            </w:r>
          </w:p>
        </w:tc>
        <w:tc>
          <w:tcPr>
            <w:tcW w:w="7398" w:type="dxa"/>
          </w:tcPr>
          <w:p w14:paraId="633A2DEE" w14:textId="77777777" w:rsidR="00984BFE" w:rsidRPr="00EE3EF4" w:rsidRDefault="00984BFE" w:rsidP="000E21F5">
            <w:pPr>
              <w:spacing w:before="0" w:after="0" w:line="240" w:lineRule="auto"/>
            </w:pPr>
            <w:r w:rsidRPr="00EE3EF4">
              <w:t>The firm serving as lead builder for the project, working in the capacity of either General Contractor or Contractor.</w:t>
            </w:r>
          </w:p>
        </w:tc>
      </w:tr>
      <w:tr w:rsidR="00617E72" w:rsidRPr="00EE3EF4" w14:paraId="633A2DF2" w14:textId="77777777" w:rsidTr="00055A23">
        <w:tc>
          <w:tcPr>
            <w:tcW w:w="2178" w:type="dxa"/>
          </w:tcPr>
          <w:p w14:paraId="633A2DF0" w14:textId="77777777" w:rsidR="00617E72" w:rsidRPr="00EE3EF4" w:rsidRDefault="00617E72" w:rsidP="000E21F5">
            <w:pPr>
              <w:spacing w:before="0" w:after="0" w:line="240" w:lineRule="auto"/>
              <w:rPr>
                <w:b/>
              </w:rPr>
            </w:pPr>
            <w:r w:rsidRPr="00EE3EF4">
              <w:rPr>
                <w:b/>
              </w:rPr>
              <w:t>Construction Model</w:t>
            </w:r>
          </w:p>
        </w:tc>
        <w:tc>
          <w:tcPr>
            <w:tcW w:w="7398" w:type="dxa"/>
          </w:tcPr>
          <w:p w14:paraId="633A2DF1" w14:textId="77777777" w:rsidR="00617E72" w:rsidRPr="00EE3EF4" w:rsidRDefault="00617E72" w:rsidP="000E21F5">
            <w:pPr>
              <w:spacing w:before="0" w:after="0" w:line="240" w:lineRule="auto"/>
            </w:pPr>
            <w:r w:rsidRPr="00EE3EF4">
              <w:t>BIM that demonstrates and communicates the facility data necessary to procure, fabricate, schedule or construct the Project.</w:t>
            </w:r>
          </w:p>
        </w:tc>
      </w:tr>
      <w:tr w:rsidR="00984BFE" w:rsidRPr="00EE3EF4" w14:paraId="633A2DF5" w14:textId="77777777" w:rsidTr="00055A23">
        <w:tc>
          <w:tcPr>
            <w:tcW w:w="2178" w:type="dxa"/>
          </w:tcPr>
          <w:p w14:paraId="633A2DF3" w14:textId="77777777" w:rsidR="00984BFE" w:rsidRPr="00EE3EF4" w:rsidRDefault="00984BFE" w:rsidP="000E21F5">
            <w:pPr>
              <w:spacing w:before="0" w:after="0" w:line="240" w:lineRule="auto"/>
            </w:pPr>
            <w:r w:rsidRPr="00EE3EF4">
              <w:rPr>
                <w:b/>
              </w:rPr>
              <w:t>Coordination Model</w:t>
            </w:r>
          </w:p>
        </w:tc>
        <w:tc>
          <w:tcPr>
            <w:tcW w:w="7398" w:type="dxa"/>
          </w:tcPr>
          <w:p w14:paraId="633A2DF4" w14:textId="77777777" w:rsidR="00984BFE" w:rsidRPr="00EE3EF4" w:rsidRDefault="00984BFE" w:rsidP="000E21F5">
            <w:pPr>
              <w:spacing w:before="0" w:after="0" w:line="240" w:lineRule="auto"/>
            </w:pPr>
            <w:r w:rsidRPr="00EE3EF4">
              <w:t>BIM prepared by Contractors to further develop the Design Model for use in system fabrication or field construction.</w:t>
            </w:r>
          </w:p>
        </w:tc>
      </w:tr>
      <w:tr w:rsidR="00984BFE" w:rsidRPr="00EE3EF4" w14:paraId="633A2DF8" w14:textId="77777777" w:rsidTr="00055A23">
        <w:tc>
          <w:tcPr>
            <w:tcW w:w="2178" w:type="dxa"/>
          </w:tcPr>
          <w:p w14:paraId="633A2DF6" w14:textId="77777777" w:rsidR="00984BFE" w:rsidRPr="00EE3EF4" w:rsidRDefault="00984BFE" w:rsidP="000E21F5">
            <w:pPr>
              <w:spacing w:before="0" w:after="0" w:line="240" w:lineRule="auto"/>
            </w:pPr>
            <w:r w:rsidRPr="00EE3EF4">
              <w:rPr>
                <w:b/>
              </w:rPr>
              <w:t xml:space="preserve">Design </w:t>
            </w:r>
            <w:r w:rsidR="00617E72" w:rsidRPr="00EE3EF4">
              <w:rPr>
                <w:b/>
              </w:rPr>
              <w:t xml:space="preserve">Intent </w:t>
            </w:r>
            <w:r w:rsidRPr="00EE3EF4">
              <w:rPr>
                <w:b/>
              </w:rPr>
              <w:t>Model</w:t>
            </w:r>
          </w:p>
        </w:tc>
        <w:tc>
          <w:tcPr>
            <w:tcW w:w="7398" w:type="dxa"/>
          </w:tcPr>
          <w:p w14:paraId="633A2DF7" w14:textId="77777777" w:rsidR="00984BFE" w:rsidRPr="00EE3EF4" w:rsidRDefault="00984BFE" w:rsidP="000E21F5">
            <w:pPr>
              <w:spacing w:before="0" w:after="0" w:line="240" w:lineRule="auto"/>
            </w:pPr>
            <w:r w:rsidRPr="00EE3EF4">
              <w:t>BIM prepared by the design team to communicate aspects of the design. It may consist of sub-models prepared by each of the discipline designers, such as Architecture, Mechanical, Electrical, and Structural.</w:t>
            </w:r>
          </w:p>
        </w:tc>
      </w:tr>
      <w:tr w:rsidR="00984BFE" w:rsidRPr="00EE3EF4" w14:paraId="633A2DFB" w14:textId="77777777" w:rsidTr="00055A23">
        <w:tc>
          <w:tcPr>
            <w:tcW w:w="2178" w:type="dxa"/>
          </w:tcPr>
          <w:p w14:paraId="633A2DF9" w14:textId="77777777" w:rsidR="00984BFE" w:rsidRPr="00EE3EF4" w:rsidRDefault="00984BFE" w:rsidP="000E21F5">
            <w:pPr>
              <w:spacing w:before="0" w:after="0" w:line="240" w:lineRule="auto"/>
            </w:pPr>
            <w:r w:rsidRPr="00EE3EF4">
              <w:rPr>
                <w:b/>
              </w:rPr>
              <w:t>Designer</w:t>
            </w:r>
          </w:p>
        </w:tc>
        <w:tc>
          <w:tcPr>
            <w:tcW w:w="7398" w:type="dxa"/>
          </w:tcPr>
          <w:p w14:paraId="633A2DFA" w14:textId="77777777" w:rsidR="00984BFE" w:rsidRPr="00EE3EF4" w:rsidRDefault="00984BFE" w:rsidP="000E21F5">
            <w:pPr>
              <w:spacing w:before="0" w:after="0" w:line="240" w:lineRule="auto"/>
            </w:pPr>
            <w:r w:rsidRPr="00EE3EF4">
              <w:t>The firm serving as developer of the project documents, working in the capacity of Architect, Engineer, or Consultant.</w:t>
            </w:r>
          </w:p>
        </w:tc>
      </w:tr>
      <w:tr w:rsidR="00984BFE" w:rsidRPr="00EE3EF4" w14:paraId="633A2DFE" w14:textId="77777777" w:rsidTr="00055A23">
        <w:tc>
          <w:tcPr>
            <w:tcW w:w="2178" w:type="dxa"/>
          </w:tcPr>
          <w:p w14:paraId="633A2DFC" w14:textId="77777777" w:rsidR="00984BFE" w:rsidRPr="00EE3EF4" w:rsidRDefault="00984BFE" w:rsidP="000E21F5">
            <w:pPr>
              <w:spacing w:before="0" w:after="0" w:line="240" w:lineRule="auto"/>
            </w:pPr>
            <w:r w:rsidRPr="00EE3EF4">
              <w:rPr>
                <w:b/>
              </w:rPr>
              <w:t>.DWG</w:t>
            </w:r>
          </w:p>
        </w:tc>
        <w:tc>
          <w:tcPr>
            <w:tcW w:w="7398" w:type="dxa"/>
          </w:tcPr>
          <w:p w14:paraId="633A2DFD" w14:textId="77777777" w:rsidR="00984BFE" w:rsidRPr="00EE3EF4" w:rsidRDefault="00984BFE" w:rsidP="000E21F5">
            <w:pPr>
              <w:spacing w:before="0" w:after="0" w:line="240" w:lineRule="auto"/>
            </w:pPr>
            <w:r w:rsidRPr="00EE3EF4">
              <w:t>File type associated with a native AutoCAD file.</w:t>
            </w:r>
          </w:p>
        </w:tc>
      </w:tr>
      <w:tr w:rsidR="00984BFE" w:rsidRPr="00EE3EF4" w14:paraId="633A2E01" w14:textId="77777777" w:rsidTr="00055A23">
        <w:tc>
          <w:tcPr>
            <w:tcW w:w="2178" w:type="dxa"/>
          </w:tcPr>
          <w:p w14:paraId="633A2DFF" w14:textId="77777777" w:rsidR="00984BFE" w:rsidRPr="00EE3EF4" w:rsidRDefault="00984BFE" w:rsidP="000E21F5">
            <w:pPr>
              <w:spacing w:before="0" w:after="0" w:line="240" w:lineRule="auto"/>
            </w:pPr>
            <w:r w:rsidRPr="00EE3EF4">
              <w:rPr>
                <w:b/>
              </w:rPr>
              <w:t>Facility Center</w:t>
            </w:r>
          </w:p>
        </w:tc>
        <w:tc>
          <w:tcPr>
            <w:tcW w:w="7398" w:type="dxa"/>
          </w:tcPr>
          <w:p w14:paraId="633A2E00" w14:textId="77777777" w:rsidR="00984BFE" w:rsidRPr="00EE3EF4" w:rsidRDefault="00984BFE" w:rsidP="000E21F5">
            <w:pPr>
              <w:spacing w:before="0" w:after="0" w:line="240" w:lineRule="auto"/>
            </w:pPr>
            <w:r w:rsidRPr="00EE3EF4">
              <w:t>SI wide database used to manage and maintain facilities data information for work orders and asset management.</w:t>
            </w:r>
          </w:p>
        </w:tc>
      </w:tr>
      <w:tr w:rsidR="00984BFE" w:rsidRPr="00EE3EF4" w14:paraId="633A2E04" w14:textId="77777777" w:rsidTr="00055A23">
        <w:tc>
          <w:tcPr>
            <w:tcW w:w="2178" w:type="dxa"/>
          </w:tcPr>
          <w:p w14:paraId="633A2E02" w14:textId="77777777" w:rsidR="00984BFE" w:rsidRPr="00EE3EF4" w:rsidRDefault="00984BFE" w:rsidP="000E21F5">
            <w:pPr>
              <w:spacing w:before="0" w:after="0" w:line="240" w:lineRule="auto"/>
            </w:pPr>
            <w:r w:rsidRPr="00EE3EF4">
              <w:rPr>
                <w:b/>
              </w:rPr>
              <w:t>GIS</w:t>
            </w:r>
          </w:p>
        </w:tc>
        <w:tc>
          <w:tcPr>
            <w:tcW w:w="7398" w:type="dxa"/>
          </w:tcPr>
          <w:p w14:paraId="633A2E03" w14:textId="77777777" w:rsidR="00984BFE" w:rsidRPr="00EE3EF4" w:rsidRDefault="00984BFE" w:rsidP="000E21F5">
            <w:pPr>
              <w:spacing w:before="0" w:after="0" w:line="240" w:lineRule="auto"/>
            </w:pPr>
            <w:r w:rsidRPr="00EE3EF4">
              <w:t>Geographic Information Systems</w:t>
            </w:r>
          </w:p>
        </w:tc>
      </w:tr>
      <w:tr w:rsidR="00984BFE" w:rsidRPr="00EE3EF4" w14:paraId="633A2E07" w14:textId="77777777" w:rsidTr="00055A23">
        <w:tc>
          <w:tcPr>
            <w:tcW w:w="2178" w:type="dxa"/>
          </w:tcPr>
          <w:p w14:paraId="633A2E05" w14:textId="77777777" w:rsidR="00984BFE" w:rsidRPr="00EE3EF4" w:rsidRDefault="00984BFE" w:rsidP="000E21F5">
            <w:pPr>
              <w:spacing w:before="0" w:after="0" w:line="240" w:lineRule="auto"/>
            </w:pPr>
            <w:r w:rsidRPr="00EE3EF4">
              <w:rPr>
                <w:b/>
              </w:rPr>
              <w:t>Level of Development (LOD)</w:t>
            </w:r>
          </w:p>
        </w:tc>
        <w:tc>
          <w:tcPr>
            <w:tcW w:w="7398" w:type="dxa"/>
          </w:tcPr>
          <w:p w14:paraId="633A2E06" w14:textId="77777777" w:rsidR="00984BFE" w:rsidRPr="00EE3EF4" w:rsidRDefault="00984BFE" w:rsidP="000E21F5">
            <w:pPr>
              <w:spacing w:before="0" w:after="0" w:line="240" w:lineRule="auto"/>
            </w:pPr>
            <w:r w:rsidRPr="00EE3EF4">
              <w:t xml:space="preserve">A way to define the level of detail of elements within a BIM.  </w:t>
            </w:r>
          </w:p>
        </w:tc>
      </w:tr>
      <w:tr w:rsidR="005C2676" w:rsidRPr="00EE3EF4" w14:paraId="633A2E0A" w14:textId="77777777" w:rsidTr="00055A23">
        <w:tc>
          <w:tcPr>
            <w:tcW w:w="2178" w:type="dxa"/>
          </w:tcPr>
          <w:p w14:paraId="633A2E08" w14:textId="77777777" w:rsidR="005C2676" w:rsidRPr="00EE3EF4" w:rsidRDefault="005C2676" w:rsidP="000E21F5">
            <w:pPr>
              <w:spacing w:before="0" w:after="0" w:line="240" w:lineRule="auto"/>
              <w:rPr>
                <w:b/>
              </w:rPr>
            </w:pPr>
            <w:r w:rsidRPr="00EE3EF4">
              <w:rPr>
                <w:b/>
              </w:rPr>
              <w:t>Level of Accuracy (LOA)</w:t>
            </w:r>
          </w:p>
        </w:tc>
        <w:tc>
          <w:tcPr>
            <w:tcW w:w="7398" w:type="dxa"/>
          </w:tcPr>
          <w:p w14:paraId="633A2E09" w14:textId="77777777" w:rsidR="005C2676" w:rsidRPr="00EE3EF4" w:rsidRDefault="005C2676" w:rsidP="000E21F5">
            <w:pPr>
              <w:spacing w:before="0" w:after="0" w:line="240" w:lineRule="auto"/>
            </w:pPr>
            <w:r w:rsidRPr="00EE3EF4">
              <w:t>A way to define the level of accuracy of elements within a BIM.</w:t>
            </w:r>
          </w:p>
        </w:tc>
      </w:tr>
      <w:tr w:rsidR="00984BFE" w:rsidRPr="00EE3EF4" w14:paraId="633A2E0D" w14:textId="77777777" w:rsidTr="00055A23">
        <w:tc>
          <w:tcPr>
            <w:tcW w:w="2178" w:type="dxa"/>
          </w:tcPr>
          <w:p w14:paraId="633A2E0B" w14:textId="77777777" w:rsidR="00984BFE" w:rsidRPr="00EE3EF4" w:rsidRDefault="00984BFE" w:rsidP="000E21F5">
            <w:pPr>
              <w:spacing w:before="0" w:after="0" w:line="240" w:lineRule="auto"/>
              <w:rPr>
                <w:b/>
              </w:rPr>
            </w:pPr>
            <w:r w:rsidRPr="00EE3EF4">
              <w:rPr>
                <w:b/>
              </w:rPr>
              <w:t>Master Format</w:t>
            </w:r>
          </w:p>
        </w:tc>
        <w:tc>
          <w:tcPr>
            <w:tcW w:w="7398" w:type="dxa"/>
          </w:tcPr>
          <w:p w14:paraId="633A2E0C" w14:textId="77777777" w:rsidR="00984BFE" w:rsidRPr="00EE3EF4" w:rsidRDefault="00984BFE" w:rsidP="000E21F5">
            <w:pPr>
              <w:spacing w:before="0" w:after="0" w:line="240" w:lineRule="auto"/>
            </w:pPr>
            <w:r w:rsidRPr="00EE3EF4">
              <w:t xml:space="preserve">A numbering system developed by CSI to organize specifications. Additional information may be found at: </w:t>
            </w:r>
            <w:hyperlink r:id="rId11" w:history="1">
              <w:r w:rsidRPr="00EE3EF4">
                <w:rPr>
                  <w:rStyle w:val="Hyperlink"/>
                </w:rPr>
                <w:t>http://www.csinet.org/Home-Page-Category/Formats/MasterFormat/MF-use.aspx</w:t>
              </w:r>
            </w:hyperlink>
          </w:p>
        </w:tc>
      </w:tr>
      <w:tr w:rsidR="00984BFE" w:rsidRPr="00EE3EF4" w14:paraId="633A2E10" w14:textId="77777777" w:rsidTr="00055A23">
        <w:tc>
          <w:tcPr>
            <w:tcW w:w="2178" w:type="dxa"/>
          </w:tcPr>
          <w:p w14:paraId="633A2E0E" w14:textId="77777777" w:rsidR="00984BFE" w:rsidRPr="00EE3EF4" w:rsidRDefault="00984BFE" w:rsidP="000E21F5">
            <w:pPr>
              <w:spacing w:before="0" w:after="0" w:line="240" w:lineRule="auto"/>
            </w:pPr>
            <w:r w:rsidRPr="00EE3EF4">
              <w:rPr>
                <w:b/>
              </w:rPr>
              <w:t>.NW</w:t>
            </w:r>
            <w:r w:rsidR="005C2676" w:rsidRPr="00EE3EF4">
              <w:rPr>
                <w:b/>
              </w:rPr>
              <w:t>C, .NWD</w:t>
            </w:r>
          </w:p>
        </w:tc>
        <w:tc>
          <w:tcPr>
            <w:tcW w:w="7398" w:type="dxa"/>
          </w:tcPr>
          <w:p w14:paraId="633A2E0F" w14:textId="77777777" w:rsidR="00984BFE" w:rsidRPr="00EE3EF4" w:rsidRDefault="00984BFE" w:rsidP="000E21F5">
            <w:pPr>
              <w:spacing w:before="0" w:after="0" w:line="240" w:lineRule="auto"/>
            </w:pPr>
            <w:r w:rsidRPr="00EE3EF4">
              <w:t>File type associated with a native Navisworks file.</w:t>
            </w:r>
          </w:p>
        </w:tc>
      </w:tr>
      <w:tr w:rsidR="00984BFE" w:rsidRPr="00EE3EF4" w14:paraId="633A2E13" w14:textId="77777777" w:rsidTr="00055A23">
        <w:tc>
          <w:tcPr>
            <w:tcW w:w="2178" w:type="dxa"/>
          </w:tcPr>
          <w:p w14:paraId="633A2E11" w14:textId="77777777" w:rsidR="00984BFE" w:rsidRPr="00EE3EF4" w:rsidRDefault="00984BFE" w:rsidP="000E21F5">
            <w:pPr>
              <w:spacing w:before="0" w:after="0" w:line="240" w:lineRule="auto"/>
            </w:pPr>
            <w:r w:rsidRPr="00EE3EF4">
              <w:rPr>
                <w:b/>
              </w:rPr>
              <w:lastRenderedPageBreak/>
              <w:t>OmniClass</w:t>
            </w:r>
          </w:p>
        </w:tc>
        <w:tc>
          <w:tcPr>
            <w:tcW w:w="7398" w:type="dxa"/>
          </w:tcPr>
          <w:p w14:paraId="633A2E12" w14:textId="77777777" w:rsidR="00984BFE" w:rsidRPr="00EE3EF4" w:rsidRDefault="00984BFE" w:rsidP="000E21F5">
            <w:pPr>
              <w:spacing w:before="0" w:after="0" w:line="240" w:lineRule="auto"/>
            </w:pPr>
            <w:r w:rsidRPr="00EE3EF4">
              <w:t xml:space="preserve">A numbering system developed by International Organization for Standardization (ISO) to provide structure for electronic databases. It is helpful for categorizing assets in a BIM or facilities management system.  </w:t>
            </w:r>
          </w:p>
        </w:tc>
      </w:tr>
      <w:tr w:rsidR="00984BFE" w:rsidRPr="00EE3EF4" w14:paraId="633A2E16" w14:textId="77777777" w:rsidTr="00055A23">
        <w:tc>
          <w:tcPr>
            <w:tcW w:w="2178" w:type="dxa"/>
          </w:tcPr>
          <w:p w14:paraId="633A2E14" w14:textId="77777777" w:rsidR="00984BFE" w:rsidRPr="00EE3EF4" w:rsidRDefault="00984BFE" w:rsidP="000E21F5">
            <w:pPr>
              <w:spacing w:before="0" w:after="0" w:line="240" w:lineRule="auto"/>
            </w:pPr>
            <w:r w:rsidRPr="00EE3EF4">
              <w:rPr>
                <w:b/>
              </w:rPr>
              <w:t>OmniClass Table 23</w:t>
            </w:r>
          </w:p>
        </w:tc>
        <w:tc>
          <w:tcPr>
            <w:tcW w:w="7398" w:type="dxa"/>
          </w:tcPr>
          <w:p w14:paraId="633A2E15" w14:textId="77777777" w:rsidR="00984BFE" w:rsidRPr="00EE3EF4" w:rsidRDefault="00984BFE" w:rsidP="000E21F5">
            <w:pPr>
              <w:spacing w:before="0" w:after="0" w:line="240" w:lineRule="auto"/>
            </w:pPr>
            <w:r w:rsidRPr="00EE3EF4">
              <w:t xml:space="preserve">Spreadsheet that contains the corresponding codes utilized in the </w:t>
            </w:r>
            <w:r w:rsidR="00694DD5" w:rsidRPr="00EE3EF4">
              <w:t>BIM</w:t>
            </w:r>
            <w:r w:rsidRPr="00EE3EF4">
              <w:t xml:space="preserve"> to categorize assets within the facility management system.   </w:t>
            </w:r>
          </w:p>
        </w:tc>
      </w:tr>
      <w:tr w:rsidR="00984BFE" w:rsidRPr="00EE3EF4" w14:paraId="633A2E19" w14:textId="77777777" w:rsidTr="00055A23">
        <w:tc>
          <w:tcPr>
            <w:tcW w:w="2178" w:type="dxa"/>
          </w:tcPr>
          <w:p w14:paraId="633A2E17" w14:textId="77777777" w:rsidR="00984BFE" w:rsidRPr="00EE3EF4" w:rsidRDefault="00984BFE" w:rsidP="000E21F5">
            <w:pPr>
              <w:spacing w:before="0" w:after="0" w:line="240" w:lineRule="auto"/>
            </w:pPr>
            <w:r w:rsidRPr="00EE3EF4">
              <w:rPr>
                <w:b/>
              </w:rPr>
              <w:t>Project Closeout</w:t>
            </w:r>
          </w:p>
        </w:tc>
        <w:tc>
          <w:tcPr>
            <w:tcW w:w="7398" w:type="dxa"/>
          </w:tcPr>
          <w:p w14:paraId="633A2E18" w14:textId="77777777" w:rsidR="00984BFE" w:rsidRPr="00EE3EF4" w:rsidRDefault="00984BFE" w:rsidP="000E21F5">
            <w:pPr>
              <w:spacing w:before="0" w:after="0" w:line="240" w:lineRule="auto"/>
            </w:pPr>
            <w:r w:rsidRPr="00EE3EF4">
              <w:t>The managed and orderly transition of the work from Substantial Completion to Final Payment, including the finalization of final paperwork.</w:t>
            </w:r>
          </w:p>
        </w:tc>
      </w:tr>
      <w:tr w:rsidR="00984BFE" w:rsidRPr="00EE3EF4" w14:paraId="633A2E1C" w14:textId="77777777" w:rsidTr="00055A23">
        <w:tc>
          <w:tcPr>
            <w:tcW w:w="2178" w:type="dxa"/>
          </w:tcPr>
          <w:p w14:paraId="633A2E1A" w14:textId="77777777" w:rsidR="00984BFE" w:rsidRPr="00EE3EF4" w:rsidRDefault="00984BFE" w:rsidP="000E21F5">
            <w:pPr>
              <w:spacing w:before="0" w:after="0" w:line="240" w:lineRule="auto"/>
            </w:pPr>
            <w:r w:rsidRPr="00EE3EF4">
              <w:rPr>
                <w:b/>
              </w:rPr>
              <w:t>Project Team</w:t>
            </w:r>
          </w:p>
        </w:tc>
        <w:tc>
          <w:tcPr>
            <w:tcW w:w="7398" w:type="dxa"/>
          </w:tcPr>
          <w:p w14:paraId="633A2E1B" w14:textId="77777777" w:rsidR="00984BFE" w:rsidRPr="00EE3EF4" w:rsidRDefault="00984BFE" w:rsidP="000E21F5">
            <w:pPr>
              <w:spacing w:before="0" w:after="0" w:line="240" w:lineRule="auto"/>
            </w:pPr>
            <w:r w:rsidRPr="00EE3EF4">
              <w:t>The collective group of representatives from the SI, the Designer, and Contractor.</w:t>
            </w:r>
            <w:r w:rsidRPr="00EE3EF4">
              <w:rPr>
                <w:b/>
              </w:rPr>
              <w:tab/>
            </w:r>
          </w:p>
        </w:tc>
      </w:tr>
      <w:tr w:rsidR="00984BFE" w:rsidRPr="00EE3EF4" w14:paraId="633A2E1F" w14:textId="77777777" w:rsidTr="00055A23">
        <w:tc>
          <w:tcPr>
            <w:tcW w:w="2178" w:type="dxa"/>
          </w:tcPr>
          <w:p w14:paraId="633A2E1D" w14:textId="77777777" w:rsidR="00984BFE" w:rsidRPr="00EE3EF4" w:rsidRDefault="00984BFE" w:rsidP="000E21F5">
            <w:pPr>
              <w:spacing w:before="0" w:after="0" w:line="240" w:lineRule="auto"/>
            </w:pPr>
            <w:r w:rsidRPr="00EE3EF4">
              <w:rPr>
                <w:b/>
              </w:rPr>
              <w:t>.RVT</w:t>
            </w:r>
          </w:p>
        </w:tc>
        <w:tc>
          <w:tcPr>
            <w:tcW w:w="7398" w:type="dxa"/>
          </w:tcPr>
          <w:p w14:paraId="633A2E1E" w14:textId="77777777" w:rsidR="00984BFE" w:rsidRPr="00EE3EF4" w:rsidRDefault="00984BFE" w:rsidP="000E21F5">
            <w:pPr>
              <w:spacing w:before="0" w:after="0" w:line="240" w:lineRule="auto"/>
            </w:pPr>
            <w:r w:rsidRPr="00EE3EF4">
              <w:t>File type associated with a native Autodesk Revit file. It is the deliverable file format for all projects.</w:t>
            </w:r>
          </w:p>
        </w:tc>
      </w:tr>
      <w:tr w:rsidR="00984BFE" w:rsidRPr="00EE3EF4" w14:paraId="633A2E22" w14:textId="77777777" w:rsidTr="00055A23">
        <w:tc>
          <w:tcPr>
            <w:tcW w:w="2178" w:type="dxa"/>
          </w:tcPr>
          <w:p w14:paraId="633A2E20" w14:textId="77777777" w:rsidR="00984BFE" w:rsidRPr="00EE3EF4" w:rsidRDefault="00984BFE" w:rsidP="009F5282">
            <w:pPr>
              <w:spacing w:before="0" w:after="0" w:line="240" w:lineRule="auto"/>
            </w:pPr>
            <w:r w:rsidRPr="00EE3EF4">
              <w:rPr>
                <w:b/>
              </w:rPr>
              <w:t>SI Explorer</w:t>
            </w:r>
          </w:p>
        </w:tc>
        <w:tc>
          <w:tcPr>
            <w:tcW w:w="7398" w:type="dxa"/>
          </w:tcPr>
          <w:p w14:paraId="633A2E21" w14:textId="77777777" w:rsidR="00984BFE" w:rsidRPr="00EE3EF4" w:rsidRDefault="00984BFE" w:rsidP="000E21F5">
            <w:pPr>
              <w:spacing w:before="0" w:after="0" w:line="240" w:lineRule="auto"/>
            </w:pPr>
            <w:r w:rsidRPr="00EE3EF4">
              <w:t>The SI’s geospatial information system (GIS). Web viewer of joined ArcGIS and Facility Center data.</w:t>
            </w:r>
          </w:p>
        </w:tc>
      </w:tr>
      <w:tr w:rsidR="00984BFE" w:rsidRPr="00EE3EF4" w14:paraId="633A2E25" w14:textId="77777777" w:rsidTr="00055A23">
        <w:tc>
          <w:tcPr>
            <w:tcW w:w="2178" w:type="dxa"/>
          </w:tcPr>
          <w:p w14:paraId="633A2E23" w14:textId="77777777" w:rsidR="00984BFE" w:rsidRPr="00EE3EF4" w:rsidRDefault="00984BFE" w:rsidP="000E21F5">
            <w:pPr>
              <w:spacing w:before="0" w:after="0" w:line="240" w:lineRule="auto"/>
            </w:pPr>
            <w:r w:rsidRPr="00EE3EF4">
              <w:rPr>
                <w:b/>
              </w:rPr>
              <w:t>Substantial Completion</w:t>
            </w:r>
          </w:p>
        </w:tc>
        <w:tc>
          <w:tcPr>
            <w:tcW w:w="7398" w:type="dxa"/>
          </w:tcPr>
          <w:p w14:paraId="633A2E24" w14:textId="77777777" w:rsidR="00984BFE" w:rsidRPr="00EE3EF4" w:rsidRDefault="00984BFE" w:rsidP="000E21F5">
            <w:pPr>
              <w:spacing w:before="0" w:after="0" w:line="240" w:lineRule="auto"/>
            </w:pPr>
            <w:r w:rsidRPr="00EE3EF4">
              <w:t>Establishes a date that the Work can be used for the purpose intended, and involves the formal transition of property management from the Contractor to the SI</w:t>
            </w:r>
          </w:p>
        </w:tc>
      </w:tr>
    </w:tbl>
    <w:p w14:paraId="633A2E26" w14:textId="77777777" w:rsidR="003249EE" w:rsidRPr="00EE3EF4" w:rsidRDefault="003249EE" w:rsidP="00EE11E7">
      <w:pPr>
        <w:rPr>
          <w:sz w:val="18"/>
        </w:rPr>
      </w:pPr>
    </w:p>
    <w:p w14:paraId="633A2E27" w14:textId="77777777" w:rsidR="00984BFE" w:rsidRPr="00EE3EF4" w:rsidRDefault="00984BFE" w:rsidP="00984BFE">
      <w:pPr>
        <w:pStyle w:val="Heading2"/>
        <w:numPr>
          <w:ilvl w:val="0"/>
          <w:numId w:val="0"/>
        </w:numPr>
      </w:pPr>
      <w:bookmarkStart w:id="102" w:name="_Toc420598100"/>
      <w:bookmarkStart w:id="103" w:name="_Toc525617745"/>
      <w:r w:rsidRPr="00EE3EF4">
        <w:t>Appendix B - References</w:t>
      </w:r>
      <w:bookmarkEnd w:id="102"/>
      <w:bookmarkEnd w:id="103"/>
      <w:r w:rsidRPr="00EE3EF4">
        <w:t xml:space="preserve"> </w:t>
      </w:r>
    </w:p>
    <w:p w14:paraId="633A2E28" w14:textId="77777777" w:rsidR="00984BFE" w:rsidRPr="00EE3EF4" w:rsidRDefault="00984BFE" w:rsidP="00984BFE">
      <w:pPr>
        <w:ind w:left="720" w:hanging="720"/>
      </w:pPr>
      <w:r w:rsidRPr="00EE3EF4">
        <w:t xml:space="preserve">Autodesk Model Performance Technical Note White Paper </w:t>
      </w:r>
      <w:hyperlink r:id="rId12" w:history="1">
        <w:r w:rsidRPr="00EE3EF4">
          <w:rPr>
            <w:rStyle w:val="Hyperlink"/>
          </w:rPr>
          <w:t>http://images.autodesk.com/adsk/files/autodesk_revit_2014_model_performance_technical_note.pdf</w:t>
        </w:r>
      </w:hyperlink>
    </w:p>
    <w:p w14:paraId="633A2E29" w14:textId="77777777" w:rsidR="00984BFE" w:rsidRPr="00EE3EF4" w:rsidRDefault="00984BFE" w:rsidP="00984BFE">
      <w:pPr>
        <w:ind w:left="720" w:hanging="720"/>
      </w:pPr>
      <w:r w:rsidRPr="00EE3EF4">
        <w:t>Autodesk Revit 201</w:t>
      </w:r>
      <w:r w:rsidR="00667B8E" w:rsidRPr="00EE3EF4">
        <w:t>6</w:t>
      </w:r>
      <w:r w:rsidRPr="00EE3EF4">
        <w:t xml:space="preserve"> Help Wiki</w:t>
      </w:r>
      <w:r w:rsidRPr="00EE3EF4">
        <w:tab/>
      </w:r>
      <w:r w:rsidRPr="00EE3EF4">
        <w:tab/>
      </w:r>
      <w:hyperlink r:id="rId13" w:history="1">
        <w:r w:rsidR="00667B8E" w:rsidRPr="00EE3EF4">
          <w:rPr>
            <w:rStyle w:val="Hyperlink"/>
          </w:rPr>
          <w:t>http://help.autodesk.com/view/RVT/2016/ENU/</w:t>
        </w:r>
      </w:hyperlink>
      <w:r w:rsidR="00667B8E" w:rsidRPr="00EE3EF4">
        <w:t xml:space="preserve"> </w:t>
      </w:r>
    </w:p>
    <w:p w14:paraId="633A2E2A" w14:textId="77777777" w:rsidR="00984BFE" w:rsidRPr="00EE3EF4" w:rsidRDefault="00984BFE" w:rsidP="00984BFE">
      <w:pPr>
        <w:ind w:left="720" w:hanging="720"/>
      </w:pPr>
      <w:r w:rsidRPr="00EE3EF4">
        <w:t xml:space="preserve">Construction Industry Institute </w:t>
      </w:r>
      <w:r w:rsidRPr="00EE3EF4">
        <w:tab/>
      </w:r>
      <w:r w:rsidRPr="00EE3EF4">
        <w:tab/>
      </w:r>
      <w:hyperlink r:id="rId14" w:history="1">
        <w:r w:rsidRPr="00EE3EF4">
          <w:rPr>
            <w:rStyle w:val="Hyperlink"/>
          </w:rPr>
          <w:t>https://www.construction-institute.org/scriptcontent/more/res_cpf_2010_2_v2_more.cfm</w:t>
        </w:r>
      </w:hyperlink>
    </w:p>
    <w:p w14:paraId="633A2E2B" w14:textId="77777777" w:rsidR="00984BFE" w:rsidRPr="00EE3EF4" w:rsidRDefault="00984BFE" w:rsidP="00984BFE">
      <w:pPr>
        <w:ind w:left="720" w:hanging="720"/>
      </w:pPr>
      <w:r w:rsidRPr="00EE3EF4">
        <w:t>National CAD Standard Version 5.0</w:t>
      </w:r>
      <w:r w:rsidRPr="00EE3EF4">
        <w:tab/>
      </w:r>
      <w:r w:rsidRPr="00EE3EF4">
        <w:tab/>
      </w:r>
      <w:hyperlink r:id="rId15" w:history="1">
        <w:r w:rsidRPr="00EE3EF4">
          <w:rPr>
            <w:rStyle w:val="Hyperlink"/>
          </w:rPr>
          <w:t>http://www.nationalcadstandard.org/ncs5/</w:t>
        </w:r>
      </w:hyperlink>
      <w:r w:rsidRPr="00EE3EF4">
        <w:t xml:space="preserve"> </w:t>
      </w:r>
    </w:p>
    <w:p w14:paraId="633A2E2C" w14:textId="77777777" w:rsidR="00984BFE" w:rsidRPr="00EE3EF4" w:rsidRDefault="00984BFE" w:rsidP="00984BFE">
      <w:pPr>
        <w:ind w:left="720" w:hanging="720"/>
      </w:pPr>
      <w:r w:rsidRPr="00EE3EF4">
        <w:t>National BIM Standard-US Version 2</w:t>
      </w:r>
      <w:r w:rsidRPr="00EE3EF4">
        <w:tab/>
      </w:r>
      <w:r w:rsidRPr="00EE3EF4">
        <w:tab/>
      </w:r>
      <w:hyperlink r:id="rId16" w:history="1">
        <w:r w:rsidRPr="00EE3EF4">
          <w:rPr>
            <w:rStyle w:val="Hyperlink"/>
          </w:rPr>
          <w:t>http://www.nationalbimstandard.org/references.php</w:t>
        </w:r>
      </w:hyperlink>
      <w:r w:rsidRPr="00EE3EF4">
        <w:t xml:space="preserve"> </w:t>
      </w:r>
    </w:p>
    <w:p w14:paraId="633A2E2D" w14:textId="77777777" w:rsidR="00984BFE" w:rsidRPr="00EE3EF4" w:rsidRDefault="00984BFE" w:rsidP="00984BFE">
      <w:pPr>
        <w:ind w:left="720" w:hanging="720"/>
      </w:pPr>
      <w:r w:rsidRPr="00EE3EF4">
        <w:t>Penn State Computer Integrated Construction</w:t>
      </w:r>
      <w:r w:rsidRPr="00EE3EF4">
        <w:tab/>
      </w:r>
      <w:hyperlink r:id="rId17" w:history="1">
        <w:r w:rsidRPr="00EE3EF4">
          <w:rPr>
            <w:rStyle w:val="Hyperlink"/>
          </w:rPr>
          <w:t>http://bim.psu.edu/</w:t>
        </w:r>
      </w:hyperlink>
      <w:r w:rsidRPr="00EE3EF4">
        <w:t xml:space="preserve"> </w:t>
      </w:r>
    </w:p>
    <w:p w14:paraId="633A2E2E" w14:textId="77777777" w:rsidR="00984BFE" w:rsidRPr="001908E6" w:rsidRDefault="00984BFE" w:rsidP="00984BFE">
      <w:pPr>
        <w:ind w:left="720" w:hanging="720"/>
        <w:rPr>
          <w:u w:val="single"/>
        </w:rPr>
      </w:pPr>
      <w:r w:rsidRPr="00EE3EF4">
        <w:t>USACE CAD and BIM Drawing Standards</w:t>
      </w:r>
      <w:r w:rsidRPr="00EE3EF4">
        <w:tab/>
      </w:r>
      <w:r w:rsidRPr="00EE3EF4">
        <w:tab/>
      </w:r>
      <w:hyperlink r:id="rId18" w:history="1">
        <w:r w:rsidRPr="00EE3EF4">
          <w:rPr>
            <w:rStyle w:val="Hyperlink"/>
          </w:rPr>
          <w:t>https://cadbim.usace.army.mil/BIM</w:t>
        </w:r>
      </w:hyperlink>
      <w:r w:rsidRPr="001908E6">
        <w:rPr>
          <w:u w:val="single"/>
        </w:rPr>
        <w:t xml:space="preserve"> </w:t>
      </w:r>
    </w:p>
    <w:p w14:paraId="633A2E2F" w14:textId="77777777" w:rsidR="00984BFE" w:rsidRDefault="00984BFE" w:rsidP="00EE11E7">
      <w:pPr>
        <w:rPr>
          <w:sz w:val="18"/>
        </w:rPr>
      </w:pPr>
    </w:p>
    <w:sectPr w:rsidR="00984BFE" w:rsidSect="00B47D79">
      <w:headerReference w:type="default" r:id="rId19"/>
      <w:footerReference w:type="default" r:id="rId20"/>
      <w:footerReference w:type="first" r:id="rId21"/>
      <w:pgSz w:w="12240" w:h="15840" w:code="1"/>
      <w:pgMar w:top="1440" w:right="1440" w:bottom="1440" w:left="1440" w:header="720" w:footer="720" w:gutter="0"/>
      <w:pgBorders w:offsetFrom="page">
        <w:left w:val="single" w:sz="8" w:space="24" w:color="FFFFFF"/>
        <w:bottom w:val="single" w:sz="8" w:space="24" w:color="FFFFFF"/>
        <w:right w:val="single" w:sz="8" w:space="24" w:color="FFFFFF"/>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A2E3E" w14:textId="77777777" w:rsidR="006957A8" w:rsidRDefault="006957A8" w:rsidP="00D15FF8">
      <w:r>
        <w:separator/>
      </w:r>
    </w:p>
  </w:endnote>
  <w:endnote w:type="continuationSeparator" w:id="0">
    <w:p w14:paraId="633A2E3F" w14:textId="77777777" w:rsidR="006957A8" w:rsidRDefault="006957A8" w:rsidP="00D1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Light" w:hAnsi="Calibri Light"/>
      </w:rPr>
      <w:id w:val="13806743"/>
      <w:docPartObj>
        <w:docPartGallery w:val="Page Numbers (Bottom of Page)"/>
        <w:docPartUnique/>
      </w:docPartObj>
    </w:sdtPr>
    <w:sdtEndPr/>
    <w:sdtContent>
      <w:sdt>
        <w:sdtPr>
          <w:rPr>
            <w:rFonts w:ascii="Calibri Light" w:hAnsi="Calibri Light"/>
          </w:rPr>
          <w:id w:val="13806744"/>
          <w:docPartObj>
            <w:docPartGallery w:val="Page Numbers (Top of Page)"/>
            <w:docPartUnique/>
          </w:docPartObj>
        </w:sdtPr>
        <w:sdtEndPr/>
        <w:sdtContent>
          <w:p w14:paraId="633A2E45" w14:textId="77777777" w:rsidR="006957A8" w:rsidRPr="004B0E41" w:rsidRDefault="006957A8" w:rsidP="00DD4530">
            <w:pPr>
              <w:pStyle w:val="Footer"/>
              <w:pBdr>
                <w:top w:val="single" w:sz="18" w:space="1" w:color="365F91" w:themeColor="accent1" w:themeShade="BF"/>
              </w:pBdr>
              <w:rPr>
                <w:rFonts w:ascii="Calibri Light" w:hAnsi="Calibri Light"/>
              </w:rPr>
            </w:pPr>
            <w:r w:rsidRPr="004B0E41">
              <w:rPr>
                <w:rFonts w:ascii="Calibri Light" w:hAnsi="Calibri Light"/>
              </w:rPr>
              <w:t>[Date]</w:t>
            </w:r>
            <w:r w:rsidRPr="004B0E41">
              <w:rPr>
                <w:rFonts w:ascii="Calibri Light" w:hAnsi="Calibri Light"/>
              </w:rPr>
              <w:tab/>
            </w:r>
            <w:r w:rsidRPr="004B0E41">
              <w:rPr>
                <w:rFonts w:ascii="Calibri Light" w:hAnsi="Calibri Light"/>
              </w:rPr>
              <w:tab/>
            </w:r>
            <w:r w:rsidRPr="004B0E41">
              <w:rPr>
                <w:rFonts w:ascii="Calibri Light" w:hAnsi="Calibri Light"/>
                <w:szCs w:val="22"/>
              </w:rPr>
              <w:t xml:space="preserve">Page </w:t>
            </w:r>
            <w:r w:rsidRPr="004B0E41">
              <w:rPr>
                <w:rFonts w:ascii="Calibri Light" w:hAnsi="Calibri Light"/>
                <w:szCs w:val="22"/>
              </w:rPr>
              <w:fldChar w:fldCharType="begin"/>
            </w:r>
            <w:r w:rsidRPr="004B0E41">
              <w:rPr>
                <w:rFonts w:ascii="Calibri Light" w:hAnsi="Calibri Light"/>
                <w:szCs w:val="22"/>
              </w:rPr>
              <w:instrText xml:space="preserve"> PAGE </w:instrText>
            </w:r>
            <w:r w:rsidRPr="004B0E41">
              <w:rPr>
                <w:rFonts w:ascii="Calibri Light" w:hAnsi="Calibri Light"/>
                <w:szCs w:val="22"/>
              </w:rPr>
              <w:fldChar w:fldCharType="separate"/>
            </w:r>
            <w:r w:rsidR="00D5316D">
              <w:rPr>
                <w:rFonts w:ascii="Calibri Light" w:hAnsi="Calibri Light"/>
                <w:noProof/>
                <w:szCs w:val="22"/>
              </w:rPr>
              <w:t>30</w:t>
            </w:r>
            <w:r w:rsidRPr="004B0E41">
              <w:rPr>
                <w:rFonts w:ascii="Calibri Light" w:hAnsi="Calibri Light"/>
                <w:szCs w:val="22"/>
              </w:rPr>
              <w:fldChar w:fldCharType="end"/>
            </w:r>
            <w:r w:rsidRPr="004B0E41">
              <w:rPr>
                <w:rFonts w:ascii="Calibri Light" w:hAnsi="Calibri Light"/>
                <w:szCs w:val="22"/>
              </w:rPr>
              <w:t xml:space="preserve"> of </w:t>
            </w:r>
            <w:r w:rsidRPr="004B0E41">
              <w:rPr>
                <w:rFonts w:ascii="Calibri Light" w:hAnsi="Calibri Light"/>
                <w:szCs w:val="22"/>
              </w:rPr>
              <w:fldChar w:fldCharType="begin"/>
            </w:r>
            <w:r w:rsidRPr="004B0E41">
              <w:rPr>
                <w:rFonts w:ascii="Calibri Light" w:hAnsi="Calibri Light"/>
                <w:szCs w:val="22"/>
              </w:rPr>
              <w:instrText xml:space="preserve"> NUMPAGES  </w:instrText>
            </w:r>
            <w:r w:rsidRPr="004B0E41">
              <w:rPr>
                <w:rFonts w:ascii="Calibri Light" w:hAnsi="Calibri Light"/>
                <w:szCs w:val="22"/>
              </w:rPr>
              <w:fldChar w:fldCharType="separate"/>
            </w:r>
            <w:r w:rsidR="00D5316D">
              <w:rPr>
                <w:rFonts w:ascii="Calibri Light" w:hAnsi="Calibri Light"/>
                <w:noProof/>
                <w:szCs w:val="22"/>
              </w:rPr>
              <w:t>30</w:t>
            </w:r>
            <w:r w:rsidRPr="004B0E41">
              <w:rPr>
                <w:rFonts w:ascii="Calibri Light" w:hAnsi="Calibri Light"/>
                <w:szCs w:val="22"/>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A2E46" w14:textId="3CA8382D" w:rsidR="006957A8" w:rsidRPr="00511495" w:rsidRDefault="003D1E2C">
    <w:pPr>
      <w:pStyle w:val="Footer"/>
      <w:rPr>
        <w:rFonts w:asciiTheme="minorHAnsi" w:hAnsiTheme="minorHAnsi"/>
        <w:color w:val="808080" w:themeColor="background1" w:themeShade="80"/>
      </w:rPr>
    </w:pPr>
    <w:r>
      <w:rPr>
        <w:rFonts w:asciiTheme="minorHAnsi" w:hAnsiTheme="minorHAnsi"/>
        <w:color w:val="808080" w:themeColor="background1" w:themeShade="80"/>
      </w:rPr>
      <w:t xml:space="preserve">April 2021 </w:t>
    </w:r>
    <w:r w:rsidR="006957A8" w:rsidRPr="00511495">
      <w:rPr>
        <w:rFonts w:asciiTheme="minorHAnsi" w:hAnsiTheme="minorHAnsi"/>
        <w:color w:val="808080" w:themeColor="background1" w:themeShade="80"/>
      </w:rPr>
      <w:t>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A2E3C" w14:textId="77777777" w:rsidR="006957A8" w:rsidRDefault="006957A8" w:rsidP="00D15FF8">
      <w:r>
        <w:separator/>
      </w:r>
    </w:p>
  </w:footnote>
  <w:footnote w:type="continuationSeparator" w:id="0">
    <w:p w14:paraId="633A2E3D" w14:textId="77777777" w:rsidR="006957A8" w:rsidRDefault="006957A8" w:rsidP="00D1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37"/>
      <w:gridCol w:w="4477"/>
      <w:gridCol w:w="4246"/>
    </w:tblGrid>
    <w:tr w:rsidR="006957A8" w:rsidRPr="00CA0515" w14:paraId="633A2E43" w14:textId="77777777" w:rsidTr="00CA0515">
      <w:trPr>
        <w:cantSplit/>
        <w:trHeight w:val="720"/>
      </w:trPr>
      <w:tc>
        <w:tcPr>
          <w:tcW w:w="637" w:type="dxa"/>
          <w:vAlign w:val="center"/>
        </w:tcPr>
        <w:p w14:paraId="633A2E40" w14:textId="77777777" w:rsidR="006957A8" w:rsidRPr="00CA0515" w:rsidRDefault="006957A8" w:rsidP="00CA0515">
          <w:pPr>
            <w:tabs>
              <w:tab w:val="center" w:pos="4680"/>
              <w:tab w:val="right" w:pos="9360"/>
            </w:tabs>
            <w:kinsoku/>
            <w:overflowPunct/>
            <w:spacing w:after="0" w:line="240" w:lineRule="auto"/>
            <w:jc w:val="center"/>
            <w:textAlignment w:val="auto"/>
            <w:rPr>
              <w:rFonts w:ascii="Minion Pro" w:eastAsia="Times New Roman" w:hAnsi="Minion Pro"/>
              <w:sz w:val="28"/>
              <w:szCs w:val="20"/>
            </w:rPr>
          </w:pPr>
          <w:r w:rsidRPr="00CA0515">
            <w:rPr>
              <w:rFonts w:ascii="Minion Pro" w:eastAsia="Times New Roman" w:hAnsi="Minion Pro"/>
              <w:noProof/>
              <w:sz w:val="28"/>
              <w:szCs w:val="20"/>
            </w:rPr>
            <w:drawing>
              <wp:inline distT="0" distB="0" distL="0" distR="0" wp14:anchorId="633A2E47" wp14:editId="633A2E48">
                <wp:extent cx="323215" cy="316865"/>
                <wp:effectExtent l="0" t="0" r="635" b="6985"/>
                <wp:docPr id="89" name="Picture 89" title="Smithsonian Facilit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mithsonian\SI Photos and Graphics\SI Logos\SI Logo_sun-bw 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215" cy="316865"/>
                        </a:xfrm>
                        <a:prstGeom prst="rect">
                          <a:avLst/>
                        </a:prstGeom>
                        <a:noFill/>
                        <a:ln>
                          <a:noFill/>
                        </a:ln>
                      </pic:spPr>
                    </pic:pic>
                  </a:graphicData>
                </a:graphic>
              </wp:inline>
            </w:drawing>
          </w:r>
        </w:p>
      </w:tc>
      <w:tc>
        <w:tcPr>
          <w:tcW w:w="4477" w:type="dxa"/>
          <w:vAlign w:val="center"/>
        </w:tcPr>
        <w:p w14:paraId="633A2E41" w14:textId="77777777" w:rsidR="006957A8" w:rsidRPr="00CA0515" w:rsidRDefault="006957A8" w:rsidP="00CA0515">
          <w:pPr>
            <w:tabs>
              <w:tab w:val="center" w:pos="4680"/>
              <w:tab w:val="right" w:pos="9360"/>
            </w:tabs>
            <w:kinsoku/>
            <w:overflowPunct/>
            <w:spacing w:after="0" w:line="240" w:lineRule="auto"/>
            <w:textAlignment w:val="auto"/>
            <w:rPr>
              <w:rFonts w:ascii="Minion Pro" w:eastAsia="Times New Roman" w:hAnsi="Minion Pro"/>
              <w:sz w:val="24"/>
            </w:rPr>
          </w:pPr>
          <w:r w:rsidRPr="00CA0515">
            <w:rPr>
              <w:rFonts w:ascii="Minion Pro" w:eastAsia="Times New Roman" w:hAnsi="Minion Pro"/>
              <w:sz w:val="28"/>
            </w:rPr>
            <w:t xml:space="preserve"> Smithsonian Institution</w:t>
          </w:r>
        </w:p>
      </w:tc>
      <w:tc>
        <w:tcPr>
          <w:tcW w:w="4246" w:type="dxa"/>
          <w:vAlign w:val="center"/>
        </w:tcPr>
        <w:p w14:paraId="633A2E42" w14:textId="77777777" w:rsidR="006957A8" w:rsidRPr="00CA0515" w:rsidRDefault="006957A8" w:rsidP="00CA0515">
          <w:pPr>
            <w:tabs>
              <w:tab w:val="center" w:pos="4680"/>
              <w:tab w:val="right" w:pos="9360"/>
            </w:tabs>
            <w:kinsoku/>
            <w:overflowPunct/>
            <w:spacing w:after="0" w:line="240" w:lineRule="auto"/>
            <w:jc w:val="right"/>
            <w:textAlignment w:val="auto"/>
            <w:rPr>
              <w:rFonts w:ascii="Calibri" w:eastAsia="Times New Roman" w:hAnsi="Calibri"/>
              <w:sz w:val="28"/>
              <w:szCs w:val="20"/>
            </w:rPr>
          </w:pPr>
          <w:r w:rsidRPr="00CA0515">
            <w:rPr>
              <w:rFonts w:ascii="Calibri" w:eastAsia="Times New Roman" w:hAnsi="Calibri"/>
              <w:sz w:val="28"/>
              <w:szCs w:val="20"/>
            </w:rPr>
            <w:t>[Project Title] BIM PxP</w:t>
          </w:r>
        </w:p>
      </w:tc>
    </w:tr>
  </w:tbl>
  <w:p w14:paraId="633A2E44" w14:textId="77777777" w:rsidR="006957A8" w:rsidRDefault="00695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62A"/>
    <w:multiLevelType w:val="hybridMultilevel"/>
    <w:tmpl w:val="9D62316A"/>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7763"/>
    <w:multiLevelType w:val="singleLevel"/>
    <w:tmpl w:val="43F4D5E7"/>
    <w:lvl w:ilvl="0">
      <w:numFmt w:val="bullet"/>
      <w:lvlText w:val="·"/>
      <w:lvlJc w:val="left"/>
      <w:pPr>
        <w:tabs>
          <w:tab w:val="num" w:pos="792"/>
        </w:tabs>
        <w:ind w:left="72" w:firstLine="360"/>
      </w:pPr>
      <w:rPr>
        <w:rFonts w:ascii="Symbol" w:hAnsi="Symbol" w:cs="Symbol"/>
        <w:snapToGrid/>
        <w:spacing w:val="2"/>
        <w:sz w:val="20"/>
        <w:szCs w:val="20"/>
      </w:rPr>
    </w:lvl>
  </w:abstractNum>
  <w:abstractNum w:abstractNumId="2" w15:restartNumberingAfterBreak="0">
    <w:nsid w:val="06FD4379"/>
    <w:multiLevelType w:val="hybridMultilevel"/>
    <w:tmpl w:val="62DE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05724"/>
    <w:multiLevelType w:val="hybridMultilevel"/>
    <w:tmpl w:val="AC909A74"/>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95E92"/>
    <w:multiLevelType w:val="hybridMultilevel"/>
    <w:tmpl w:val="9D4E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605C6"/>
    <w:multiLevelType w:val="hybridMultilevel"/>
    <w:tmpl w:val="65108B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A161E2"/>
    <w:multiLevelType w:val="hybridMultilevel"/>
    <w:tmpl w:val="C1AA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2E0C"/>
    <w:multiLevelType w:val="hybridMultilevel"/>
    <w:tmpl w:val="8124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33DB"/>
    <w:multiLevelType w:val="hybridMultilevel"/>
    <w:tmpl w:val="1FE26452"/>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3248C"/>
    <w:multiLevelType w:val="hybridMultilevel"/>
    <w:tmpl w:val="76E83CB6"/>
    <w:lvl w:ilvl="0" w:tplc="934EA05C">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875FD"/>
    <w:multiLevelType w:val="hybridMultilevel"/>
    <w:tmpl w:val="66809E52"/>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77DF6"/>
    <w:multiLevelType w:val="hybridMultilevel"/>
    <w:tmpl w:val="C4743B18"/>
    <w:lvl w:ilvl="0" w:tplc="8E18A71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124551"/>
    <w:multiLevelType w:val="hybridMultilevel"/>
    <w:tmpl w:val="7FBCDA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2E30E1"/>
    <w:multiLevelType w:val="hybridMultilevel"/>
    <w:tmpl w:val="E0F80C90"/>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E2D07"/>
    <w:multiLevelType w:val="hybridMultilevel"/>
    <w:tmpl w:val="312005A0"/>
    <w:lvl w:ilvl="0" w:tplc="FAEE2F3A">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42A45"/>
    <w:multiLevelType w:val="hybridMultilevel"/>
    <w:tmpl w:val="037E33A0"/>
    <w:lvl w:ilvl="0" w:tplc="A8BE12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A7C48"/>
    <w:multiLevelType w:val="multilevel"/>
    <w:tmpl w:val="D340CAD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2B5D3C55"/>
    <w:multiLevelType w:val="hybridMultilevel"/>
    <w:tmpl w:val="9C0AD54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24219"/>
    <w:multiLevelType w:val="hybridMultilevel"/>
    <w:tmpl w:val="39F612A0"/>
    <w:lvl w:ilvl="0" w:tplc="FAEE2F3A">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B5406"/>
    <w:multiLevelType w:val="hybridMultilevel"/>
    <w:tmpl w:val="7B109866"/>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05F6C"/>
    <w:multiLevelType w:val="hybridMultilevel"/>
    <w:tmpl w:val="EBD6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9238A"/>
    <w:multiLevelType w:val="hybridMultilevel"/>
    <w:tmpl w:val="5D1E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7579A"/>
    <w:multiLevelType w:val="hybridMultilevel"/>
    <w:tmpl w:val="0CCE875C"/>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D417C"/>
    <w:multiLevelType w:val="hybridMultilevel"/>
    <w:tmpl w:val="A08820DE"/>
    <w:lvl w:ilvl="0" w:tplc="E3FA8962">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D571BD"/>
    <w:multiLevelType w:val="hybridMultilevel"/>
    <w:tmpl w:val="462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A34BC"/>
    <w:multiLevelType w:val="hybridMultilevel"/>
    <w:tmpl w:val="4726C8EC"/>
    <w:lvl w:ilvl="0" w:tplc="4B2AD83E">
      <w:numFmt w:val="bullet"/>
      <w:lvlText w:val="•"/>
      <w:lvlJc w:val="left"/>
      <w:pPr>
        <w:ind w:left="1080" w:hanging="72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B942A6"/>
    <w:multiLevelType w:val="hybridMultilevel"/>
    <w:tmpl w:val="5EC40FD6"/>
    <w:lvl w:ilvl="0" w:tplc="FAEE2F3A">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B6426"/>
    <w:multiLevelType w:val="hybridMultilevel"/>
    <w:tmpl w:val="89D89E5C"/>
    <w:lvl w:ilvl="0" w:tplc="FE941FD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B124F4"/>
    <w:multiLevelType w:val="hybridMultilevel"/>
    <w:tmpl w:val="DB2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C6484"/>
    <w:multiLevelType w:val="hybridMultilevel"/>
    <w:tmpl w:val="E592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7A85"/>
    <w:multiLevelType w:val="hybridMultilevel"/>
    <w:tmpl w:val="4684C480"/>
    <w:lvl w:ilvl="0" w:tplc="A7EA3CC8">
      <w:start w:val="1"/>
      <w:numFmt w:val="decimal"/>
      <w:lvlText w:val="%1."/>
      <w:lvlJc w:val="left"/>
      <w:pPr>
        <w:ind w:left="720" w:hanging="360"/>
      </w:pPr>
      <w:rPr>
        <w:rFonts w:hint="default"/>
        <w:b w:val="0"/>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F400FC"/>
    <w:multiLevelType w:val="hybridMultilevel"/>
    <w:tmpl w:val="D93A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16B08"/>
    <w:multiLevelType w:val="hybridMultilevel"/>
    <w:tmpl w:val="B254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A7605"/>
    <w:multiLevelType w:val="hybridMultilevel"/>
    <w:tmpl w:val="04A6BE2A"/>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F465D"/>
    <w:multiLevelType w:val="hybridMultilevel"/>
    <w:tmpl w:val="217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B4B1E"/>
    <w:multiLevelType w:val="hybridMultilevel"/>
    <w:tmpl w:val="2190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44FA9"/>
    <w:multiLevelType w:val="hybridMultilevel"/>
    <w:tmpl w:val="B066AE78"/>
    <w:lvl w:ilvl="0" w:tplc="FAEE2F3A">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4C59BE"/>
    <w:multiLevelType w:val="multilevel"/>
    <w:tmpl w:val="DC566C3E"/>
    <w:lvl w:ilvl="0">
      <w:start w:val="1"/>
      <w:numFmt w:val="decimal"/>
      <w:pStyle w:val="Heading1"/>
      <w:lvlText w:val="%1."/>
      <w:lvlJc w:val="left"/>
      <w:pPr>
        <w:ind w:left="360" w:hanging="360"/>
      </w:pPr>
      <w:rPr>
        <w:rFonts w:hint="default"/>
        <w:color w:val="365F91" w:themeColor="accent1" w:themeShade="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16"/>
  </w:num>
  <w:num w:numId="3">
    <w:abstractNumId w:val="18"/>
  </w:num>
  <w:num w:numId="4">
    <w:abstractNumId w:val="29"/>
  </w:num>
  <w:num w:numId="5">
    <w:abstractNumId w:val="2"/>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0"/>
  </w:num>
  <w:num w:numId="9">
    <w:abstractNumId w:val="3"/>
  </w:num>
  <w:num w:numId="10">
    <w:abstractNumId w:val="13"/>
  </w:num>
  <w:num w:numId="11">
    <w:abstractNumId w:val="15"/>
  </w:num>
  <w:num w:numId="12">
    <w:abstractNumId w:val="17"/>
  </w:num>
  <w:num w:numId="13">
    <w:abstractNumId w:val="34"/>
  </w:num>
  <w:num w:numId="14">
    <w:abstractNumId w:val="36"/>
  </w:num>
  <w:num w:numId="15">
    <w:abstractNumId w:val="14"/>
  </w:num>
  <w:num w:numId="16">
    <w:abstractNumId w:val="10"/>
  </w:num>
  <w:num w:numId="17">
    <w:abstractNumId w:val="35"/>
  </w:num>
  <w:num w:numId="18">
    <w:abstractNumId w:val="8"/>
  </w:num>
  <w:num w:numId="19">
    <w:abstractNumId w:val="11"/>
  </w:num>
  <w:num w:numId="20">
    <w:abstractNumId w:val="26"/>
  </w:num>
  <w:num w:numId="21">
    <w:abstractNumId w:val="19"/>
  </w:num>
  <w:num w:numId="22">
    <w:abstractNumId w:val="24"/>
  </w:num>
  <w:num w:numId="23">
    <w:abstractNumId w:val="7"/>
  </w:num>
  <w:num w:numId="24">
    <w:abstractNumId w:val="20"/>
  </w:num>
  <w:num w:numId="25">
    <w:abstractNumId w:val="4"/>
  </w:num>
  <w:num w:numId="26">
    <w:abstractNumId w:val="6"/>
  </w:num>
  <w:num w:numId="27">
    <w:abstractNumId w:val="28"/>
  </w:num>
  <w:num w:numId="28">
    <w:abstractNumId w:val="31"/>
  </w:num>
  <w:num w:numId="29">
    <w:abstractNumId w:val="22"/>
  </w:num>
  <w:num w:numId="30">
    <w:abstractNumId w:val="27"/>
  </w:num>
  <w:num w:numId="31">
    <w:abstractNumId w:val="1"/>
    <w:lvlOverride w:ilvl="0">
      <w:lvl w:ilvl="0">
        <w:numFmt w:val="bullet"/>
        <w:lvlText w:val="·"/>
        <w:lvlJc w:val="left"/>
        <w:pPr>
          <w:tabs>
            <w:tab w:val="num" w:pos="864"/>
          </w:tabs>
          <w:ind w:left="72" w:firstLine="360"/>
        </w:pPr>
        <w:rPr>
          <w:rFonts w:ascii="Symbol" w:hAnsi="Symbol" w:cs="Symbol"/>
          <w:snapToGrid/>
          <w:sz w:val="20"/>
          <w:szCs w:val="20"/>
        </w:rPr>
      </w:lvl>
    </w:lvlOverride>
  </w:num>
  <w:num w:numId="32">
    <w:abstractNumId w:val="37"/>
  </w:num>
  <w:num w:numId="33">
    <w:abstractNumId w:val="30"/>
  </w:num>
  <w:num w:numId="34">
    <w:abstractNumId w:val="9"/>
  </w:num>
  <w:num w:numId="35">
    <w:abstractNumId w:val="33"/>
  </w:num>
  <w:num w:numId="36">
    <w:abstractNumId w:val="32"/>
  </w:num>
  <w:num w:numId="37">
    <w:abstractNumId w:val="5"/>
  </w:num>
  <w:num w:numId="38">
    <w:abstractNumId w:val="12"/>
  </w:num>
  <w:num w:numId="39">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odso/>
  </w:mailMerge>
  <w:defaultTabStop w:val="720"/>
  <w:defaultTableStyle w:val="TableStyle"/>
  <w:drawingGridHorizontalSpacing w:val="110"/>
  <w:drawingGridVerticalSpacing w:val="120"/>
  <w:displayHorizontalDrawingGridEvery w:val="0"/>
  <w:displayVerticalDrawingGridEvery w:val="3"/>
  <w:characterSpacingControl w:val="doNotCompress"/>
  <w:doNotValidateAgainstSchema/>
  <w:doNotDemarcateInvalidXml/>
  <w:hdrShapeDefaults>
    <o:shapedefaults v:ext="edit" spidmax="300033">
      <o:colormenu v:ext="edit" fillcolor="none" strokecolor="none"/>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D5B"/>
    <w:rsid w:val="0000061E"/>
    <w:rsid w:val="0000083A"/>
    <w:rsid w:val="00000D85"/>
    <w:rsid w:val="00001A17"/>
    <w:rsid w:val="00003980"/>
    <w:rsid w:val="00003DAD"/>
    <w:rsid w:val="00004BB9"/>
    <w:rsid w:val="00005301"/>
    <w:rsid w:val="0000592B"/>
    <w:rsid w:val="00005EEC"/>
    <w:rsid w:val="00006210"/>
    <w:rsid w:val="00006514"/>
    <w:rsid w:val="00006FA0"/>
    <w:rsid w:val="000072E2"/>
    <w:rsid w:val="00007632"/>
    <w:rsid w:val="00007F4A"/>
    <w:rsid w:val="0001021E"/>
    <w:rsid w:val="000109BB"/>
    <w:rsid w:val="00014525"/>
    <w:rsid w:val="00014C33"/>
    <w:rsid w:val="0001602E"/>
    <w:rsid w:val="00017D48"/>
    <w:rsid w:val="00020655"/>
    <w:rsid w:val="00023E9C"/>
    <w:rsid w:val="00023FCD"/>
    <w:rsid w:val="00025240"/>
    <w:rsid w:val="0002547E"/>
    <w:rsid w:val="000257FB"/>
    <w:rsid w:val="00025C56"/>
    <w:rsid w:val="000263ED"/>
    <w:rsid w:val="00027C2F"/>
    <w:rsid w:val="000303FB"/>
    <w:rsid w:val="00031DF9"/>
    <w:rsid w:val="0003273D"/>
    <w:rsid w:val="000331A5"/>
    <w:rsid w:val="0003357D"/>
    <w:rsid w:val="00033D87"/>
    <w:rsid w:val="0003526B"/>
    <w:rsid w:val="000363C6"/>
    <w:rsid w:val="00037377"/>
    <w:rsid w:val="00041446"/>
    <w:rsid w:val="00041DD5"/>
    <w:rsid w:val="000438C5"/>
    <w:rsid w:val="0004624B"/>
    <w:rsid w:val="00046D53"/>
    <w:rsid w:val="00047782"/>
    <w:rsid w:val="00047D02"/>
    <w:rsid w:val="000501EE"/>
    <w:rsid w:val="0005198D"/>
    <w:rsid w:val="000529D4"/>
    <w:rsid w:val="00052E36"/>
    <w:rsid w:val="00054CCA"/>
    <w:rsid w:val="00055A23"/>
    <w:rsid w:val="0005602B"/>
    <w:rsid w:val="00056786"/>
    <w:rsid w:val="0005734C"/>
    <w:rsid w:val="00060559"/>
    <w:rsid w:val="00060D03"/>
    <w:rsid w:val="00061D35"/>
    <w:rsid w:val="0006202D"/>
    <w:rsid w:val="000631A1"/>
    <w:rsid w:val="000642A3"/>
    <w:rsid w:val="000665A7"/>
    <w:rsid w:val="00067D44"/>
    <w:rsid w:val="0007020F"/>
    <w:rsid w:val="000711CC"/>
    <w:rsid w:val="00071D61"/>
    <w:rsid w:val="000726F4"/>
    <w:rsid w:val="00075A67"/>
    <w:rsid w:val="00076130"/>
    <w:rsid w:val="00076646"/>
    <w:rsid w:val="00076BF4"/>
    <w:rsid w:val="00076DAB"/>
    <w:rsid w:val="0007789C"/>
    <w:rsid w:val="00077E68"/>
    <w:rsid w:val="00084E06"/>
    <w:rsid w:val="00085EDD"/>
    <w:rsid w:val="00086559"/>
    <w:rsid w:val="00087701"/>
    <w:rsid w:val="0009065A"/>
    <w:rsid w:val="00091414"/>
    <w:rsid w:val="000920DF"/>
    <w:rsid w:val="00096A74"/>
    <w:rsid w:val="000977E4"/>
    <w:rsid w:val="0009799F"/>
    <w:rsid w:val="00097A07"/>
    <w:rsid w:val="000A003D"/>
    <w:rsid w:val="000A0C12"/>
    <w:rsid w:val="000A4728"/>
    <w:rsid w:val="000A61E8"/>
    <w:rsid w:val="000A6462"/>
    <w:rsid w:val="000A65E0"/>
    <w:rsid w:val="000A7378"/>
    <w:rsid w:val="000B0055"/>
    <w:rsid w:val="000B0F99"/>
    <w:rsid w:val="000B15FA"/>
    <w:rsid w:val="000B4173"/>
    <w:rsid w:val="000B5263"/>
    <w:rsid w:val="000B5570"/>
    <w:rsid w:val="000B5CEB"/>
    <w:rsid w:val="000B6627"/>
    <w:rsid w:val="000B690A"/>
    <w:rsid w:val="000C0A5F"/>
    <w:rsid w:val="000C2BD2"/>
    <w:rsid w:val="000C5B01"/>
    <w:rsid w:val="000C647E"/>
    <w:rsid w:val="000C6B1D"/>
    <w:rsid w:val="000C6BD2"/>
    <w:rsid w:val="000C7175"/>
    <w:rsid w:val="000D113A"/>
    <w:rsid w:val="000D143A"/>
    <w:rsid w:val="000D3469"/>
    <w:rsid w:val="000D4642"/>
    <w:rsid w:val="000D4A1F"/>
    <w:rsid w:val="000D583E"/>
    <w:rsid w:val="000D7173"/>
    <w:rsid w:val="000E1218"/>
    <w:rsid w:val="000E1D3F"/>
    <w:rsid w:val="000E21F5"/>
    <w:rsid w:val="000E23B0"/>
    <w:rsid w:val="000E249B"/>
    <w:rsid w:val="000E2B82"/>
    <w:rsid w:val="000E3911"/>
    <w:rsid w:val="000E487E"/>
    <w:rsid w:val="000E75B5"/>
    <w:rsid w:val="000E7B86"/>
    <w:rsid w:val="000F039E"/>
    <w:rsid w:val="000F05D1"/>
    <w:rsid w:val="000F05DE"/>
    <w:rsid w:val="000F0BCA"/>
    <w:rsid w:val="000F1565"/>
    <w:rsid w:val="000F26D9"/>
    <w:rsid w:val="000F30ED"/>
    <w:rsid w:val="000F34AC"/>
    <w:rsid w:val="000F3E88"/>
    <w:rsid w:val="000F3F64"/>
    <w:rsid w:val="000F44E0"/>
    <w:rsid w:val="000F5A7E"/>
    <w:rsid w:val="000F69E7"/>
    <w:rsid w:val="000F6CD8"/>
    <w:rsid w:val="000F6E49"/>
    <w:rsid w:val="000F776A"/>
    <w:rsid w:val="001006AB"/>
    <w:rsid w:val="00100AF3"/>
    <w:rsid w:val="001014BA"/>
    <w:rsid w:val="001023D1"/>
    <w:rsid w:val="0010282A"/>
    <w:rsid w:val="0010384D"/>
    <w:rsid w:val="00104D5B"/>
    <w:rsid w:val="0010541A"/>
    <w:rsid w:val="0010665A"/>
    <w:rsid w:val="00106E4B"/>
    <w:rsid w:val="001117EF"/>
    <w:rsid w:val="00113E67"/>
    <w:rsid w:val="00114236"/>
    <w:rsid w:val="0011448E"/>
    <w:rsid w:val="00116201"/>
    <w:rsid w:val="001173EC"/>
    <w:rsid w:val="00117AB4"/>
    <w:rsid w:val="001204FB"/>
    <w:rsid w:val="00121D4B"/>
    <w:rsid w:val="001221A7"/>
    <w:rsid w:val="001249FC"/>
    <w:rsid w:val="00130056"/>
    <w:rsid w:val="001305F4"/>
    <w:rsid w:val="00130731"/>
    <w:rsid w:val="00133651"/>
    <w:rsid w:val="00134C0F"/>
    <w:rsid w:val="00136663"/>
    <w:rsid w:val="0013692E"/>
    <w:rsid w:val="00136E1B"/>
    <w:rsid w:val="0013701A"/>
    <w:rsid w:val="00140758"/>
    <w:rsid w:val="00142A66"/>
    <w:rsid w:val="00142D42"/>
    <w:rsid w:val="0014422A"/>
    <w:rsid w:val="00145B6A"/>
    <w:rsid w:val="0015040E"/>
    <w:rsid w:val="00150B17"/>
    <w:rsid w:val="0015159E"/>
    <w:rsid w:val="00152271"/>
    <w:rsid w:val="0015253E"/>
    <w:rsid w:val="00155E11"/>
    <w:rsid w:val="00156E76"/>
    <w:rsid w:val="001602D3"/>
    <w:rsid w:val="001614F8"/>
    <w:rsid w:val="00161867"/>
    <w:rsid w:val="0016251D"/>
    <w:rsid w:val="001648FA"/>
    <w:rsid w:val="00167A29"/>
    <w:rsid w:val="00167CCA"/>
    <w:rsid w:val="001704CE"/>
    <w:rsid w:val="001717BB"/>
    <w:rsid w:val="00172603"/>
    <w:rsid w:val="00173490"/>
    <w:rsid w:val="001748EF"/>
    <w:rsid w:val="001750A0"/>
    <w:rsid w:val="001803E5"/>
    <w:rsid w:val="00181011"/>
    <w:rsid w:val="00183135"/>
    <w:rsid w:val="00183D30"/>
    <w:rsid w:val="00184815"/>
    <w:rsid w:val="00185E65"/>
    <w:rsid w:val="001867CD"/>
    <w:rsid w:val="00187090"/>
    <w:rsid w:val="0019002F"/>
    <w:rsid w:val="00190AE5"/>
    <w:rsid w:val="001920A4"/>
    <w:rsid w:val="00194A66"/>
    <w:rsid w:val="00194AA0"/>
    <w:rsid w:val="001A12FF"/>
    <w:rsid w:val="001A228E"/>
    <w:rsid w:val="001A259F"/>
    <w:rsid w:val="001A2F0E"/>
    <w:rsid w:val="001A3BF9"/>
    <w:rsid w:val="001A3C52"/>
    <w:rsid w:val="001A42BF"/>
    <w:rsid w:val="001A562B"/>
    <w:rsid w:val="001A7379"/>
    <w:rsid w:val="001A7A19"/>
    <w:rsid w:val="001B00C3"/>
    <w:rsid w:val="001B19DB"/>
    <w:rsid w:val="001B28EF"/>
    <w:rsid w:val="001B2F25"/>
    <w:rsid w:val="001B3257"/>
    <w:rsid w:val="001B3B09"/>
    <w:rsid w:val="001B3ED5"/>
    <w:rsid w:val="001B4393"/>
    <w:rsid w:val="001B5942"/>
    <w:rsid w:val="001B6F03"/>
    <w:rsid w:val="001B7DFC"/>
    <w:rsid w:val="001C0ADD"/>
    <w:rsid w:val="001C1B27"/>
    <w:rsid w:val="001C51CE"/>
    <w:rsid w:val="001C55D2"/>
    <w:rsid w:val="001D00F9"/>
    <w:rsid w:val="001D12DF"/>
    <w:rsid w:val="001D162F"/>
    <w:rsid w:val="001D25E3"/>
    <w:rsid w:val="001D530E"/>
    <w:rsid w:val="001D704B"/>
    <w:rsid w:val="001D7489"/>
    <w:rsid w:val="001D7804"/>
    <w:rsid w:val="001E0983"/>
    <w:rsid w:val="001E0A16"/>
    <w:rsid w:val="001E308A"/>
    <w:rsid w:val="001E3207"/>
    <w:rsid w:val="001E4896"/>
    <w:rsid w:val="001E5CF7"/>
    <w:rsid w:val="001E5E57"/>
    <w:rsid w:val="001E711F"/>
    <w:rsid w:val="001E745A"/>
    <w:rsid w:val="001F0273"/>
    <w:rsid w:val="001F1A18"/>
    <w:rsid w:val="001F27CB"/>
    <w:rsid w:val="001F2AE4"/>
    <w:rsid w:val="001F310B"/>
    <w:rsid w:val="001F4224"/>
    <w:rsid w:val="001F5CF0"/>
    <w:rsid w:val="001F6F6C"/>
    <w:rsid w:val="001F7612"/>
    <w:rsid w:val="0020035B"/>
    <w:rsid w:val="00201243"/>
    <w:rsid w:val="00201DF1"/>
    <w:rsid w:val="002031B9"/>
    <w:rsid w:val="002056DF"/>
    <w:rsid w:val="002064F0"/>
    <w:rsid w:val="002065BC"/>
    <w:rsid w:val="00206660"/>
    <w:rsid w:val="0021077C"/>
    <w:rsid w:val="00213039"/>
    <w:rsid w:val="00214805"/>
    <w:rsid w:val="00221EAF"/>
    <w:rsid w:val="0022632B"/>
    <w:rsid w:val="002264DD"/>
    <w:rsid w:val="002274AB"/>
    <w:rsid w:val="00232768"/>
    <w:rsid w:val="00232F6F"/>
    <w:rsid w:val="0023330C"/>
    <w:rsid w:val="00233574"/>
    <w:rsid w:val="00233668"/>
    <w:rsid w:val="0023413E"/>
    <w:rsid w:val="00235864"/>
    <w:rsid w:val="00240022"/>
    <w:rsid w:val="002438F6"/>
    <w:rsid w:val="00244094"/>
    <w:rsid w:val="0024575C"/>
    <w:rsid w:val="0024591C"/>
    <w:rsid w:val="00246766"/>
    <w:rsid w:val="002475A3"/>
    <w:rsid w:val="00247711"/>
    <w:rsid w:val="00247BA0"/>
    <w:rsid w:val="0025247F"/>
    <w:rsid w:val="0025371F"/>
    <w:rsid w:val="00255B94"/>
    <w:rsid w:val="00256405"/>
    <w:rsid w:val="00257E4A"/>
    <w:rsid w:val="00260290"/>
    <w:rsid w:val="00261BA8"/>
    <w:rsid w:val="00262911"/>
    <w:rsid w:val="00263008"/>
    <w:rsid w:val="0026335B"/>
    <w:rsid w:val="0026433D"/>
    <w:rsid w:val="00265385"/>
    <w:rsid w:val="002703DC"/>
    <w:rsid w:val="002708EE"/>
    <w:rsid w:val="00272881"/>
    <w:rsid w:val="00272D44"/>
    <w:rsid w:val="00272F39"/>
    <w:rsid w:val="0027369A"/>
    <w:rsid w:val="00273E74"/>
    <w:rsid w:val="0027430A"/>
    <w:rsid w:val="002757AB"/>
    <w:rsid w:val="0027694B"/>
    <w:rsid w:val="00277F66"/>
    <w:rsid w:val="0028084E"/>
    <w:rsid w:val="00280E2B"/>
    <w:rsid w:val="00283A09"/>
    <w:rsid w:val="00283CC1"/>
    <w:rsid w:val="00283E92"/>
    <w:rsid w:val="00284260"/>
    <w:rsid w:val="00284DC4"/>
    <w:rsid w:val="002876EB"/>
    <w:rsid w:val="00287773"/>
    <w:rsid w:val="002914B9"/>
    <w:rsid w:val="00291A77"/>
    <w:rsid w:val="0029444D"/>
    <w:rsid w:val="002948A7"/>
    <w:rsid w:val="0029656B"/>
    <w:rsid w:val="002968E9"/>
    <w:rsid w:val="00296AC3"/>
    <w:rsid w:val="0029721B"/>
    <w:rsid w:val="00297C1E"/>
    <w:rsid w:val="00297D29"/>
    <w:rsid w:val="002A00CD"/>
    <w:rsid w:val="002A1311"/>
    <w:rsid w:val="002A1445"/>
    <w:rsid w:val="002A2462"/>
    <w:rsid w:val="002A24EB"/>
    <w:rsid w:val="002A26EB"/>
    <w:rsid w:val="002A428C"/>
    <w:rsid w:val="002A44EF"/>
    <w:rsid w:val="002A4FDD"/>
    <w:rsid w:val="002A5F5B"/>
    <w:rsid w:val="002A74FD"/>
    <w:rsid w:val="002B20AE"/>
    <w:rsid w:val="002B2BFC"/>
    <w:rsid w:val="002B35A0"/>
    <w:rsid w:val="002B451F"/>
    <w:rsid w:val="002B46E1"/>
    <w:rsid w:val="002B4AE3"/>
    <w:rsid w:val="002B5E56"/>
    <w:rsid w:val="002C05FE"/>
    <w:rsid w:val="002C222E"/>
    <w:rsid w:val="002C3425"/>
    <w:rsid w:val="002C34F8"/>
    <w:rsid w:val="002C4221"/>
    <w:rsid w:val="002C49DF"/>
    <w:rsid w:val="002C4A4E"/>
    <w:rsid w:val="002C5E84"/>
    <w:rsid w:val="002C61DF"/>
    <w:rsid w:val="002C63A7"/>
    <w:rsid w:val="002C6B53"/>
    <w:rsid w:val="002C764D"/>
    <w:rsid w:val="002C7DA0"/>
    <w:rsid w:val="002D1618"/>
    <w:rsid w:val="002D198C"/>
    <w:rsid w:val="002D3018"/>
    <w:rsid w:val="002D35E9"/>
    <w:rsid w:val="002D443E"/>
    <w:rsid w:val="002D4C2B"/>
    <w:rsid w:val="002D6A24"/>
    <w:rsid w:val="002E1349"/>
    <w:rsid w:val="002E16C6"/>
    <w:rsid w:val="002E1BE6"/>
    <w:rsid w:val="002E1F8D"/>
    <w:rsid w:val="002E2AD1"/>
    <w:rsid w:val="002E2DAD"/>
    <w:rsid w:val="002E3889"/>
    <w:rsid w:val="002E389C"/>
    <w:rsid w:val="002E47A8"/>
    <w:rsid w:val="002E5A58"/>
    <w:rsid w:val="002E5FAD"/>
    <w:rsid w:val="002E7298"/>
    <w:rsid w:val="002E7A74"/>
    <w:rsid w:val="002F0430"/>
    <w:rsid w:val="002F0E3D"/>
    <w:rsid w:val="002F15B8"/>
    <w:rsid w:val="002F2A67"/>
    <w:rsid w:val="002F2D2F"/>
    <w:rsid w:val="002F3586"/>
    <w:rsid w:val="002F3B25"/>
    <w:rsid w:val="002F58F5"/>
    <w:rsid w:val="002F65E8"/>
    <w:rsid w:val="002F7E3A"/>
    <w:rsid w:val="00300223"/>
    <w:rsid w:val="00300B3B"/>
    <w:rsid w:val="00300C9D"/>
    <w:rsid w:val="00304641"/>
    <w:rsid w:val="00305A6B"/>
    <w:rsid w:val="0030667A"/>
    <w:rsid w:val="003108A4"/>
    <w:rsid w:val="00312F97"/>
    <w:rsid w:val="00314D85"/>
    <w:rsid w:val="00315390"/>
    <w:rsid w:val="00315EAE"/>
    <w:rsid w:val="00316480"/>
    <w:rsid w:val="00316C4F"/>
    <w:rsid w:val="00317E42"/>
    <w:rsid w:val="00322BA3"/>
    <w:rsid w:val="003230AD"/>
    <w:rsid w:val="00323A8C"/>
    <w:rsid w:val="00323EAA"/>
    <w:rsid w:val="003249EE"/>
    <w:rsid w:val="00325480"/>
    <w:rsid w:val="00326198"/>
    <w:rsid w:val="00326B63"/>
    <w:rsid w:val="00326E78"/>
    <w:rsid w:val="00331D22"/>
    <w:rsid w:val="00332028"/>
    <w:rsid w:val="00332A25"/>
    <w:rsid w:val="0033397E"/>
    <w:rsid w:val="003349B1"/>
    <w:rsid w:val="003350B8"/>
    <w:rsid w:val="00335D0B"/>
    <w:rsid w:val="003366A0"/>
    <w:rsid w:val="00336B54"/>
    <w:rsid w:val="0033743F"/>
    <w:rsid w:val="00340874"/>
    <w:rsid w:val="00343D92"/>
    <w:rsid w:val="003453A1"/>
    <w:rsid w:val="00345ED0"/>
    <w:rsid w:val="00346808"/>
    <w:rsid w:val="00351FBC"/>
    <w:rsid w:val="00354681"/>
    <w:rsid w:val="0035767F"/>
    <w:rsid w:val="00360370"/>
    <w:rsid w:val="00360FD0"/>
    <w:rsid w:val="00361430"/>
    <w:rsid w:val="00363A37"/>
    <w:rsid w:val="00364E57"/>
    <w:rsid w:val="00366982"/>
    <w:rsid w:val="00366A92"/>
    <w:rsid w:val="00366AE9"/>
    <w:rsid w:val="00367C48"/>
    <w:rsid w:val="00370354"/>
    <w:rsid w:val="00370B35"/>
    <w:rsid w:val="003718E1"/>
    <w:rsid w:val="003735EA"/>
    <w:rsid w:val="00373DF1"/>
    <w:rsid w:val="00374952"/>
    <w:rsid w:val="00374A72"/>
    <w:rsid w:val="0037593A"/>
    <w:rsid w:val="00375C65"/>
    <w:rsid w:val="00377337"/>
    <w:rsid w:val="00377BA7"/>
    <w:rsid w:val="00381F8B"/>
    <w:rsid w:val="00384219"/>
    <w:rsid w:val="003846F2"/>
    <w:rsid w:val="0038505F"/>
    <w:rsid w:val="00385811"/>
    <w:rsid w:val="003876A4"/>
    <w:rsid w:val="003876BC"/>
    <w:rsid w:val="00390209"/>
    <w:rsid w:val="00390D75"/>
    <w:rsid w:val="00392A82"/>
    <w:rsid w:val="00394DC5"/>
    <w:rsid w:val="00395A0F"/>
    <w:rsid w:val="003A00A4"/>
    <w:rsid w:val="003A0502"/>
    <w:rsid w:val="003A0F4B"/>
    <w:rsid w:val="003A3AB9"/>
    <w:rsid w:val="003A4002"/>
    <w:rsid w:val="003A49ED"/>
    <w:rsid w:val="003A53C4"/>
    <w:rsid w:val="003A764B"/>
    <w:rsid w:val="003B0EA5"/>
    <w:rsid w:val="003B26AA"/>
    <w:rsid w:val="003B2B6B"/>
    <w:rsid w:val="003B2D20"/>
    <w:rsid w:val="003B2EBA"/>
    <w:rsid w:val="003B3878"/>
    <w:rsid w:val="003B4240"/>
    <w:rsid w:val="003B4CB0"/>
    <w:rsid w:val="003B51A1"/>
    <w:rsid w:val="003B51DA"/>
    <w:rsid w:val="003B5824"/>
    <w:rsid w:val="003B5891"/>
    <w:rsid w:val="003B6162"/>
    <w:rsid w:val="003B6E63"/>
    <w:rsid w:val="003B78A0"/>
    <w:rsid w:val="003C01AA"/>
    <w:rsid w:val="003C0899"/>
    <w:rsid w:val="003C0F21"/>
    <w:rsid w:val="003C29CD"/>
    <w:rsid w:val="003C2A2F"/>
    <w:rsid w:val="003C3019"/>
    <w:rsid w:val="003C369A"/>
    <w:rsid w:val="003C40E6"/>
    <w:rsid w:val="003D1E2C"/>
    <w:rsid w:val="003D24B8"/>
    <w:rsid w:val="003D2985"/>
    <w:rsid w:val="003D2E18"/>
    <w:rsid w:val="003D46C8"/>
    <w:rsid w:val="003D4882"/>
    <w:rsid w:val="003D4EDB"/>
    <w:rsid w:val="003D7137"/>
    <w:rsid w:val="003E23B6"/>
    <w:rsid w:val="003E34E8"/>
    <w:rsid w:val="003E436C"/>
    <w:rsid w:val="003E48AC"/>
    <w:rsid w:val="003E4D4F"/>
    <w:rsid w:val="003E51C2"/>
    <w:rsid w:val="003E743F"/>
    <w:rsid w:val="003F1480"/>
    <w:rsid w:val="003F1EFA"/>
    <w:rsid w:val="003F2E4F"/>
    <w:rsid w:val="003F40B8"/>
    <w:rsid w:val="003F49F4"/>
    <w:rsid w:val="003F4C91"/>
    <w:rsid w:val="003F5AE2"/>
    <w:rsid w:val="003F6724"/>
    <w:rsid w:val="003F6B85"/>
    <w:rsid w:val="003F77A0"/>
    <w:rsid w:val="004000D1"/>
    <w:rsid w:val="0040064A"/>
    <w:rsid w:val="004007E9"/>
    <w:rsid w:val="004025DD"/>
    <w:rsid w:val="0040265B"/>
    <w:rsid w:val="00402987"/>
    <w:rsid w:val="00403EAD"/>
    <w:rsid w:val="00405092"/>
    <w:rsid w:val="00405E86"/>
    <w:rsid w:val="00407994"/>
    <w:rsid w:val="0041074E"/>
    <w:rsid w:val="00412B34"/>
    <w:rsid w:val="00412E04"/>
    <w:rsid w:val="00412EB3"/>
    <w:rsid w:val="00413BD1"/>
    <w:rsid w:val="004143CD"/>
    <w:rsid w:val="004143D3"/>
    <w:rsid w:val="00414C54"/>
    <w:rsid w:val="004155D8"/>
    <w:rsid w:val="00415DE6"/>
    <w:rsid w:val="0041666B"/>
    <w:rsid w:val="00417401"/>
    <w:rsid w:val="004202C8"/>
    <w:rsid w:val="00420EB4"/>
    <w:rsid w:val="00421396"/>
    <w:rsid w:val="00421C78"/>
    <w:rsid w:val="00422A84"/>
    <w:rsid w:val="00422DE0"/>
    <w:rsid w:val="0042363D"/>
    <w:rsid w:val="00423B23"/>
    <w:rsid w:val="00423DF2"/>
    <w:rsid w:val="004243FE"/>
    <w:rsid w:val="00426229"/>
    <w:rsid w:val="004301A1"/>
    <w:rsid w:val="00430214"/>
    <w:rsid w:val="004302B2"/>
    <w:rsid w:val="00431B07"/>
    <w:rsid w:val="004321C2"/>
    <w:rsid w:val="0043298C"/>
    <w:rsid w:val="004333DA"/>
    <w:rsid w:val="00434732"/>
    <w:rsid w:val="00435483"/>
    <w:rsid w:val="004376B0"/>
    <w:rsid w:val="00440B82"/>
    <w:rsid w:val="00441AB5"/>
    <w:rsid w:val="004441BC"/>
    <w:rsid w:val="00446095"/>
    <w:rsid w:val="0044656B"/>
    <w:rsid w:val="004472B2"/>
    <w:rsid w:val="0045080C"/>
    <w:rsid w:val="00453258"/>
    <w:rsid w:val="004548EB"/>
    <w:rsid w:val="004555E3"/>
    <w:rsid w:val="00455C98"/>
    <w:rsid w:val="00455D75"/>
    <w:rsid w:val="00455DAF"/>
    <w:rsid w:val="00457AB0"/>
    <w:rsid w:val="00460ACB"/>
    <w:rsid w:val="00460ADD"/>
    <w:rsid w:val="0046141E"/>
    <w:rsid w:val="00462FBA"/>
    <w:rsid w:val="00463309"/>
    <w:rsid w:val="00463715"/>
    <w:rsid w:val="00463DE5"/>
    <w:rsid w:val="004653F4"/>
    <w:rsid w:val="00473345"/>
    <w:rsid w:val="00474485"/>
    <w:rsid w:val="004751DE"/>
    <w:rsid w:val="004755B3"/>
    <w:rsid w:val="00475625"/>
    <w:rsid w:val="00475B6A"/>
    <w:rsid w:val="0047734B"/>
    <w:rsid w:val="00477BA4"/>
    <w:rsid w:val="004842CF"/>
    <w:rsid w:val="00485472"/>
    <w:rsid w:val="004870D4"/>
    <w:rsid w:val="004906C3"/>
    <w:rsid w:val="00491916"/>
    <w:rsid w:val="00491C68"/>
    <w:rsid w:val="00491F07"/>
    <w:rsid w:val="00491F7A"/>
    <w:rsid w:val="00492CD8"/>
    <w:rsid w:val="00494134"/>
    <w:rsid w:val="004A0B55"/>
    <w:rsid w:val="004A1073"/>
    <w:rsid w:val="004A1EA9"/>
    <w:rsid w:val="004A1F80"/>
    <w:rsid w:val="004A478F"/>
    <w:rsid w:val="004A57E8"/>
    <w:rsid w:val="004A5993"/>
    <w:rsid w:val="004A656B"/>
    <w:rsid w:val="004B0E41"/>
    <w:rsid w:val="004B1D59"/>
    <w:rsid w:val="004B1E3B"/>
    <w:rsid w:val="004B20D0"/>
    <w:rsid w:val="004B25D6"/>
    <w:rsid w:val="004B3F76"/>
    <w:rsid w:val="004B6FBF"/>
    <w:rsid w:val="004B7364"/>
    <w:rsid w:val="004C06B3"/>
    <w:rsid w:val="004C083F"/>
    <w:rsid w:val="004C1138"/>
    <w:rsid w:val="004C1F69"/>
    <w:rsid w:val="004C2E2E"/>
    <w:rsid w:val="004C3452"/>
    <w:rsid w:val="004C4571"/>
    <w:rsid w:val="004C509E"/>
    <w:rsid w:val="004C5643"/>
    <w:rsid w:val="004C5F94"/>
    <w:rsid w:val="004C6E30"/>
    <w:rsid w:val="004D0677"/>
    <w:rsid w:val="004D2791"/>
    <w:rsid w:val="004D477B"/>
    <w:rsid w:val="004D5AEA"/>
    <w:rsid w:val="004D6C18"/>
    <w:rsid w:val="004E020B"/>
    <w:rsid w:val="004E08A4"/>
    <w:rsid w:val="004E5B99"/>
    <w:rsid w:val="004E74CF"/>
    <w:rsid w:val="004E7FC9"/>
    <w:rsid w:val="004F07BE"/>
    <w:rsid w:val="004F3223"/>
    <w:rsid w:val="004F4AE0"/>
    <w:rsid w:val="004F4FC3"/>
    <w:rsid w:val="004F5428"/>
    <w:rsid w:val="004F55E2"/>
    <w:rsid w:val="004F7113"/>
    <w:rsid w:val="004F715D"/>
    <w:rsid w:val="00501912"/>
    <w:rsid w:val="005024EF"/>
    <w:rsid w:val="00504F5C"/>
    <w:rsid w:val="00506E33"/>
    <w:rsid w:val="00506EF2"/>
    <w:rsid w:val="00510F19"/>
    <w:rsid w:val="00511101"/>
    <w:rsid w:val="00511495"/>
    <w:rsid w:val="005118C8"/>
    <w:rsid w:val="00512ADC"/>
    <w:rsid w:val="00513ADC"/>
    <w:rsid w:val="00514D9F"/>
    <w:rsid w:val="005154C3"/>
    <w:rsid w:val="00516051"/>
    <w:rsid w:val="00516A76"/>
    <w:rsid w:val="0051707C"/>
    <w:rsid w:val="005201B9"/>
    <w:rsid w:val="00520C46"/>
    <w:rsid w:val="00520C8E"/>
    <w:rsid w:val="005212F1"/>
    <w:rsid w:val="00522CA6"/>
    <w:rsid w:val="00523CC9"/>
    <w:rsid w:val="005300A0"/>
    <w:rsid w:val="00532491"/>
    <w:rsid w:val="00532A30"/>
    <w:rsid w:val="00533310"/>
    <w:rsid w:val="005351EE"/>
    <w:rsid w:val="005357E8"/>
    <w:rsid w:val="0053658F"/>
    <w:rsid w:val="00536A71"/>
    <w:rsid w:val="00536EE9"/>
    <w:rsid w:val="00537662"/>
    <w:rsid w:val="00537C86"/>
    <w:rsid w:val="00543BFC"/>
    <w:rsid w:val="00543E1E"/>
    <w:rsid w:val="005500FC"/>
    <w:rsid w:val="00554189"/>
    <w:rsid w:val="00554904"/>
    <w:rsid w:val="005570F5"/>
    <w:rsid w:val="00562F6B"/>
    <w:rsid w:val="005637D6"/>
    <w:rsid w:val="00564C3C"/>
    <w:rsid w:val="00566E36"/>
    <w:rsid w:val="0056745C"/>
    <w:rsid w:val="00567906"/>
    <w:rsid w:val="00570207"/>
    <w:rsid w:val="00570326"/>
    <w:rsid w:val="00571B50"/>
    <w:rsid w:val="00571BEF"/>
    <w:rsid w:val="00574336"/>
    <w:rsid w:val="00575D8D"/>
    <w:rsid w:val="00576445"/>
    <w:rsid w:val="00576634"/>
    <w:rsid w:val="00576D60"/>
    <w:rsid w:val="00581957"/>
    <w:rsid w:val="00582434"/>
    <w:rsid w:val="00583017"/>
    <w:rsid w:val="005863FA"/>
    <w:rsid w:val="00587958"/>
    <w:rsid w:val="00587BAF"/>
    <w:rsid w:val="0059195D"/>
    <w:rsid w:val="005947F9"/>
    <w:rsid w:val="005948BA"/>
    <w:rsid w:val="00595F56"/>
    <w:rsid w:val="005A1C00"/>
    <w:rsid w:val="005A2AAC"/>
    <w:rsid w:val="005A3A13"/>
    <w:rsid w:val="005A4B1F"/>
    <w:rsid w:val="005A4D75"/>
    <w:rsid w:val="005A5689"/>
    <w:rsid w:val="005A6630"/>
    <w:rsid w:val="005A744E"/>
    <w:rsid w:val="005A784E"/>
    <w:rsid w:val="005B0332"/>
    <w:rsid w:val="005B0410"/>
    <w:rsid w:val="005B0984"/>
    <w:rsid w:val="005B1E7E"/>
    <w:rsid w:val="005B2B0D"/>
    <w:rsid w:val="005B2F5F"/>
    <w:rsid w:val="005B3355"/>
    <w:rsid w:val="005B393C"/>
    <w:rsid w:val="005B4DE4"/>
    <w:rsid w:val="005B630B"/>
    <w:rsid w:val="005B6958"/>
    <w:rsid w:val="005C2676"/>
    <w:rsid w:val="005C367D"/>
    <w:rsid w:val="005C3894"/>
    <w:rsid w:val="005C4688"/>
    <w:rsid w:val="005C6C36"/>
    <w:rsid w:val="005C6EC3"/>
    <w:rsid w:val="005C7C9F"/>
    <w:rsid w:val="005D01DC"/>
    <w:rsid w:val="005D0D09"/>
    <w:rsid w:val="005D1513"/>
    <w:rsid w:val="005D283F"/>
    <w:rsid w:val="005D2DB2"/>
    <w:rsid w:val="005D432C"/>
    <w:rsid w:val="005D6BBB"/>
    <w:rsid w:val="005E0441"/>
    <w:rsid w:val="005E09C4"/>
    <w:rsid w:val="005E18C4"/>
    <w:rsid w:val="005E1C33"/>
    <w:rsid w:val="005E36C5"/>
    <w:rsid w:val="005E5C89"/>
    <w:rsid w:val="005E5D85"/>
    <w:rsid w:val="005E7CE1"/>
    <w:rsid w:val="005F15E3"/>
    <w:rsid w:val="005F1656"/>
    <w:rsid w:val="005F27A7"/>
    <w:rsid w:val="005F541B"/>
    <w:rsid w:val="005F6711"/>
    <w:rsid w:val="00602815"/>
    <w:rsid w:val="0060293D"/>
    <w:rsid w:val="006034AB"/>
    <w:rsid w:val="006044D3"/>
    <w:rsid w:val="00606A06"/>
    <w:rsid w:val="00606AD2"/>
    <w:rsid w:val="0061034F"/>
    <w:rsid w:val="00612EF2"/>
    <w:rsid w:val="00613DD8"/>
    <w:rsid w:val="00617601"/>
    <w:rsid w:val="00617E72"/>
    <w:rsid w:val="0062040A"/>
    <w:rsid w:val="0062281E"/>
    <w:rsid w:val="006241E3"/>
    <w:rsid w:val="00624F0C"/>
    <w:rsid w:val="00625238"/>
    <w:rsid w:val="0062647F"/>
    <w:rsid w:val="006265A2"/>
    <w:rsid w:val="00626A1D"/>
    <w:rsid w:val="00626A54"/>
    <w:rsid w:val="0062734C"/>
    <w:rsid w:val="006276AF"/>
    <w:rsid w:val="00627A77"/>
    <w:rsid w:val="00627C01"/>
    <w:rsid w:val="0063003E"/>
    <w:rsid w:val="00630AE3"/>
    <w:rsid w:val="00630FB0"/>
    <w:rsid w:val="006316F0"/>
    <w:rsid w:val="0063401C"/>
    <w:rsid w:val="00634307"/>
    <w:rsid w:val="006352D9"/>
    <w:rsid w:val="00635B82"/>
    <w:rsid w:val="00636D76"/>
    <w:rsid w:val="0063761C"/>
    <w:rsid w:val="006377FC"/>
    <w:rsid w:val="00642364"/>
    <w:rsid w:val="006425F6"/>
    <w:rsid w:val="00643913"/>
    <w:rsid w:val="006452C3"/>
    <w:rsid w:val="0064565F"/>
    <w:rsid w:val="0064695F"/>
    <w:rsid w:val="00647C37"/>
    <w:rsid w:val="006530A1"/>
    <w:rsid w:val="00653532"/>
    <w:rsid w:val="00653768"/>
    <w:rsid w:val="00654D91"/>
    <w:rsid w:val="00655265"/>
    <w:rsid w:val="00655A75"/>
    <w:rsid w:val="00657F47"/>
    <w:rsid w:val="00660872"/>
    <w:rsid w:val="00663440"/>
    <w:rsid w:val="00663622"/>
    <w:rsid w:val="00663903"/>
    <w:rsid w:val="0066484D"/>
    <w:rsid w:val="006648E9"/>
    <w:rsid w:val="006678A4"/>
    <w:rsid w:val="00667B8E"/>
    <w:rsid w:val="00670161"/>
    <w:rsid w:val="00670A33"/>
    <w:rsid w:val="006716F8"/>
    <w:rsid w:val="00671934"/>
    <w:rsid w:val="006721FE"/>
    <w:rsid w:val="00672590"/>
    <w:rsid w:val="006732D0"/>
    <w:rsid w:val="00674DF1"/>
    <w:rsid w:val="00674E63"/>
    <w:rsid w:val="006753B9"/>
    <w:rsid w:val="00675A83"/>
    <w:rsid w:val="00676001"/>
    <w:rsid w:val="006768A8"/>
    <w:rsid w:val="00676E2B"/>
    <w:rsid w:val="00681E04"/>
    <w:rsid w:val="006837B6"/>
    <w:rsid w:val="00683939"/>
    <w:rsid w:val="00686F70"/>
    <w:rsid w:val="00687CB5"/>
    <w:rsid w:val="00691D3B"/>
    <w:rsid w:val="00692F99"/>
    <w:rsid w:val="00693AF8"/>
    <w:rsid w:val="00694DD5"/>
    <w:rsid w:val="006954AA"/>
    <w:rsid w:val="006957A8"/>
    <w:rsid w:val="006965F0"/>
    <w:rsid w:val="00697660"/>
    <w:rsid w:val="006A0953"/>
    <w:rsid w:val="006A0AA1"/>
    <w:rsid w:val="006A10A3"/>
    <w:rsid w:val="006A3535"/>
    <w:rsid w:val="006A44F9"/>
    <w:rsid w:val="006A4CD6"/>
    <w:rsid w:val="006A51FD"/>
    <w:rsid w:val="006A590D"/>
    <w:rsid w:val="006A7FDE"/>
    <w:rsid w:val="006B0B9F"/>
    <w:rsid w:val="006B1181"/>
    <w:rsid w:val="006B1512"/>
    <w:rsid w:val="006B1E6A"/>
    <w:rsid w:val="006B2712"/>
    <w:rsid w:val="006B2EDC"/>
    <w:rsid w:val="006B342C"/>
    <w:rsid w:val="006B3829"/>
    <w:rsid w:val="006B38A2"/>
    <w:rsid w:val="006B3E7F"/>
    <w:rsid w:val="006B4DA8"/>
    <w:rsid w:val="006B5AEC"/>
    <w:rsid w:val="006C082B"/>
    <w:rsid w:val="006C2676"/>
    <w:rsid w:val="006C3C00"/>
    <w:rsid w:val="006C521B"/>
    <w:rsid w:val="006D018D"/>
    <w:rsid w:val="006D3B5E"/>
    <w:rsid w:val="006D67F5"/>
    <w:rsid w:val="006E1B68"/>
    <w:rsid w:val="006E1D7F"/>
    <w:rsid w:val="006E1DC4"/>
    <w:rsid w:val="006E6ACC"/>
    <w:rsid w:val="006F1AE4"/>
    <w:rsid w:val="006F2F40"/>
    <w:rsid w:val="006F3EC0"/>
    <w:rsid w:val="006F415E"/>
    <w:rsid w:val="006F7E91"/>
    <w:rsid w:val="007057A7"/>
    <w:rsid w:val="007072E5"/>
    <w:rsid w:val="00711EE6"/>
    <w:rsid w:val="00713CAB"/>
    <w:rsid w:val="00713E02"/>
    <w:rsid w:val="00715076"/>
    <w:rsid w:val="00720DA9"/>
    <w:rsid w:val="0072236E"/>
    <w:rsid w:val="00722DCE"/>
    <w:rsid w:val="00722E8C"/>
    <w:rsid w:val="00722EF5"/>
    <w:rsid w:val="007230DF"/>
    <w:rsid w:val="00723394"/>
    <w:rsid w:val="00723638"/>
    <w:rsid w:val="00724B4A"/>
    <w:rsid w:val="00725841"/>
    <w:rsid w:val="00725BB8"/>
    <w:rsid w:val="007264A9"/>
    <w:rsid w:val="007273F0"/>
    <w:rsid w:val="00727996"/>
    <w:rsid w:val="007310D3"/>
    <w:rsid w:val="007313DD"/>
    <w:rsid w:val="00734A7C"/>
    <w:rsid w:val="0073515D"/>
    <w:rsid w:val="00735E1D"/>
    <w:rsid w:val="007361E6"/>
    <w:rsid w:val="007364AA"/>
    <w:rsid w:val="00736826"/>
    <w:rsid w:val="007404C3"/>
    <w:rsid w:val="007427C5"/>
    <w:rsid w:val="007452FD"/>
    <w:rsid w:val="0074535B"/>
    <w:rsid w:val="00750975"/>
    <w:rsid w:val="00751999"/>
    <w:rsid w:val="0075200F"/>
    <w:rsid w:val="007548A4"/>
    <w:rsid w:val="00760E23"/>
    <w:rsid w:val="00763A74"/>
    <w:rsid w:val="00766AB7"/>
    <w:rsid w:val="007720A2"/>
    <w:rsid w:val="007721C7"/>
    <w:rsid w:val="007736E9"/>
    <w:rsid w:val="00775A08"/>
    <w:rsid w:val="00777DCF"/>
    <w:rsid w:val="00781A5C"/>
    <w:rsid w:val="00781F22"/>
    <w:rsid w:val="00782739"/>
    <w:rsid w:val="00783B42"/>
    <w:rsid w:val="0078524B"/>
    <w:rsid w:val="007918CB"/>
    <w:rsid w:val="00792561"/>
    <w:rsid w:val="00794412"/>
    <w:rsid w:val="00796944"/>
    <w:rsid w:val="00796BFF"/>
    <w:rsid w:val="007A04DE"/>
    <w:rsid w:val="007A0574"/>
    <w:rsid w:val="007A08AF"/>
    <w:rsid w:val="007A261F"/>
    <w:rsid w:val="007A47B1"/>
    <w:rsid w:val="007A4EB2"/>
    <w:rsid w:val="007A4F5F"/>
    <w:rsid w:val="007A5FCB"/>
    <w:rsid w:val="007A6209"/>
    <w:rsid w:val="007A6F59"/>
    <w:rsid w:val="007A72C0"/>
    <w:rsid w:val="007A7775"/>
    <w:rsid w:val="007B08BB"/>
    <w:rsid w:val="007B1AB8"/>
    <w:rsid w:val="007B343C"/>
    <w:rsid w:val="007B5290"/>
    <w:rsid w:val="007B539B"/>
    <w:rsid w:val="007B6D29"/>
    <w:rsid w:val="007B6E75"/>
    <w:rsid w:val="007B754F"/>
    <w:rsid w:val="007B7A80"/>
    <w:rsid w:val="007B7C85"/>
    <w:rsid w:val="007C1E8D"/>
    <w:rsid w:val="007C29CD"/>
    <w:rsid w:val="007C2B3D"/>
    <w:rsid w:val="007C30C2"/>
    <w:rsid w:val="007C3437"/>
    <w:rsid w:val="007D0002"/>
    <w:rsid w:val="007D0979"/>
    <w:rsid w:val="007D1E2E"/>
    <w:rsid w:val="007D4ECD"/>
    <w:rsid w:val="007D5D5B"/>
    <w:rsid w:val="007D6AA3"/>
    <w:rsid w:val="007E0483"/>
    <w:rsid w:val="007E1902"/>
    <w:rsid w:val="007E2224"/>
    <w:rsid w:val="007E2389"/>
    <w:rsid w:val="007E28E9"/>
    <w:rsid w:val="007E3F30"/>
    <w:rsid w:val="007E44A3"/>
    <w:rsid w:val="007E607A"/>
    <w:rsid w:val="007E6403"/>
    <w:rsid w:val="007E6902"/>
    <w:rsid w:val="007E69C2"/>
    <w:rsid w:val="007F0110"/>
    <w:rsid w:val="007F0779"/>
    <w:rsid w:val="007F4BF6"/>
    <w:rsid w:val="007F4C16"/>
    <w:rsid w:val="007F502F"/>
    <w:rsid w:val="007F558A"/>
    <w:rsid w:val="007F5794"/>
    <w:rsid w:val="007F790B"/>
    <w:rsid w:val="00800611"/>
    <w:rsid w:val="00801656"/>
    <w:rsid w:val="00801CF5"/>
    <w:rsid w:val="008028E3"/>
    <w:rsid w:val="00804FC6"/>
    <w:rsid w:val="0080621F"/>
    <w:rsid w:val="008062BD"/>
    <w:rsid w:val="008068DD"/>
    <w:rsid w:val="00807FFA"/>
    <w:rsid w:val="00813BC7"/>
    <w:rsid w:val="008140D0"/>
    <w:rsid w:val="008156F0"/>
    <w:rsid w:val="008159F3"/>
    <w:rsid w:val="008229AA"/>
    <w:rsid w:val="00823E66"/>
    <w:rsid w:val="008254E0"/>
    <w:rsid w:val="008305DC"/>
    <w:rsid w:val="00830B1D"/>
    <w:rsid w:val="00831DFB"/>
    <w:rsid w:val="00831EFD"/>
    <w:rsid w:val="0083360A"/>
    <w:rsid w:val="00833A54"/>
    <w:rsid w:val="00834676"/>
    <w:rsid w:val="00834E6E"/>
    <w:rsid w:val="00835B7E"/>
    <w:rsid w:val="00836474"/>
    <w:rsid w:val="00837CA0"/>
    <w:rsid w:val="00841042"/>
    <w:rsid w:val="008447B1"/>
    <w:rsid w:val="008471BB"/>
    <w:rsid w:val="00851434"/>
    <w:rsid w:val="008519EB"/>
    <w:rsid w:val="00851CB7"/>
    <w:rsid w:val="00853EDD"/>
    <w:rsid w:val="00855BCA"/>
    <w:rsid w:val="00856874"/>
    <w:rsid w:val="00857B8E"/>
    <w:rsid w:val="008604F5"/>
    <w:rsid w:val="0086494E"/>
    <w:rsid w:val="00865ED0"/>
    <w:rsid w:val="00866144"/>
    <w:rsid w:val="00866C59"/>
    <w:rsid w:val="00867CE8"/>
    <w:rsid w:val="00867DF7"/>
    <w:rsid w:val="00871E88"/>
    <w:rsid w:val="00872D6D"/>
    <w:rsid w:val="00874932"/>
    <w:rsid w:val="00874DF7"/>
    <w:rsid w:val="00874E8D"/>
    <w:rsid w:val="008768D8"/>
    <w:rsid w:val="008812E8"/>
    <w:rsid w:val="00881A97"/>
    <w:rsid w:val="00881D3A"/>
    <w:rsid w:val="00882A33"/>
    <w:rsid w:val="008835EA"/>
    <w:rsid w:val="00884A2C"/>
    <w:rsid w:val="00885134"/>
    <w:rsid w:val="00886BF7"/>
    <w:rsid w:val="00886E39"/>
    <w:rsid w:val="00886FC7"/>
    <w:rsid w:val="00887651"/>
    <w:rsid w:val="008921CE"/>
    <w:rsid w:val="00893B27"/>
    <w:rsid w:val="00894244"/>
    <w:rsid w:val="0089487C"/>
    <w:rsid w:val="008974DF"/>
    <w:rsid w:val="008A0005"/>
    <w:rsid w:val="008A016F"/>
    <w:rsid w:val="008A0496"/>
    <w:rsid w:val="008A54F5"/>
    <w:rsid w:val="008A5AFC"/>
    <w:rsid w:val="008A628A"/>
    <w:rsid w:val="008A6C37"/>
    <w:rsid w:val="008A7608"/>
    <w:rsid w:val="008A7A64"/>
    <w:rsid w:val="008B076B"/>
    <w:rsid w:val="008B0A17"/>
    <w:rsid w:val="008B1E85"/>
    <w:rsid w:val="008B34B1"/>
    <w:rsid w:val="008B7AA7"/>
    <w:rsid w:val="008C0998"/>
    <w:rsid w:val="008C1D46"/>
    <w:rsid w:val="008C727C"/>
    <w:rsid w:val="008D0ABA"/>
    <w:rsid w:val="008D1B12"/>
    <w:rsid w:val="008D2D55"/>
    <w:rsid w:val="008D362D"/>
    <w:rsid w:val="008D374A"/>
    <w:rsid w:val="008D3754"/>
    <w:rsid w:val="008D4A14"/>
    <w:rsid w:val="008D5617"/>
    <w:rsid w:val="008D63B3"/>
    <w:rsid w:val="008E1453"/>
    <w:rsid w:val="008E1A50"/>
    <w:rsid w:val="008E1C4E"/>
    <w:rsid w:val="008E2C71"/>
    <w:rsid w:val="008E5B96"/>
    <w:rsid w:val="008E6AB0"/>
    <w:rsid w:val="008E706B"/>
    <w:rsid w:val="008F23C4"/>
    <w:rsid w:val="008F28EF"/>
    <w:rsid w:val="008F2BC4"/>
    <w:rsid w:val="008F3580"/>
    <w:rsid w:val="008F6963"/>
    <w:rsid w:val="008F6E94"/>
    <w:rsid w:val="008F70A6"/>
    <w:rsid w:val="00904E68"/>
    <w:rsid w:val="009059AF"/>
    <w:rsid w:val="0090647F"/>
    <w:rsid w:val="00907349"/>
    <w:rsid w:val="009107BE"/>
    <w:rsid w:val="009121C2"/>
    <w:rsid w:val="00912F75"/>
    <w:rsid w:val="0091379B"/>
    <w:rsid w:val="00913EF2"/>
    <w:rsid w:val="009149D8"/>
    <w:rsid w:val="009175A8"/>
    <w:rsid w:val="00917EAF"/>
    <w:rsid w:val="00920A5B"/>
    <w:rsid w:val="00922CB7"/>
    <w:rsid w:val="00924D1A"/>
    <w:rsid w:val="00925A73"/>
    <w:rsid w:val="009275B5"/>
    <w:rsid w:val="00927A6F"/>
    <w:rsid w:val="00932C7B"/>
    <w:rsid w:val="00933713"/>
    <w:rsid w:val="009407E2"/>
    <w:rsid w:val="009428B1"/>
    <w:rsid w:val="009435AF"/>
    <w:rsid w:val="00943643"/>
    <w:rsid w:val="00944143"/>
    <w:rsid w:val="0094640D"/>
    <w:rsid w:val="00946D0D"/>
    <w:rsid w:val="009475B2"/>
    <w:rsid w:val="00947E56"/>
    <w:rsid w:val="00950519"/>
    <w:rsid w:val="00950B66"/>
    <w:rsid w:val="00952356"/>
    <w:rsid w:val="00952851"/>
    <w:rsid w:val="00954285"/>
    <w:rsid w:val="00955974"/>
    <w:rsid w:val="00955C07"/>
    <w:rsid w:val="00955C7D"/>
    <w:rsid w:val="00956429"/>
    <w:rsid w:val="00956D88"/>
    <w:rsid w:val="00957401"/>
    <w:rsid w:val="009600D7"/>
    <w:rsid w:val="00960AFA"/>
    <w:rsid w:val="00960D0C"/>
    <w:rsid w:val="00961913"/>
    <w:rsid w:val="00961D08"/>
    <w:rsid w:val="009634B3"/>
    <w:rsid w:val="00963CD7"/>
    <w:rsid w:val="00964142"/>
    <w:rsid w:val="00964CB6"/>
    <w:rsid w:val="0096669C"/>
    <w:rsid w:val="0096690F"/>
    <w:rsid w:val="00967589"/>
    <w:rsid w:val="00967E55"/>
    <w:rsid w:val="00970621"/>
    <w:rsid w:val="00970B53"/>
    <w:rsid w:val="00970C24"/>
    <w:rsid w:val="00971E54"/>
    <w:rsid w:val="009740CB"/>
    <w:rsid w:val="009742E1"/>
    <w:rsid w:val="009743AD"/>
    <w:rsid w:val="00975515"/>
    <w:rsid w:val="009759A0"/>
    <w:rsid w:val="009818C5"/>
    <w:rsid w:val="009822EC"/>
    <w:rsid w:val="009829D1"/>
    <w:rsid w:val="00983775"/>
    <w:rsid w:val="00983CDE"/>
    <w:rsid w:val="00984BFE"/>
    <w:rsid w:val="00984F71"/>
    <w:rsid w:val="00986009"/>
    <w:rsid w:val="009915A1"/>
    <w:rsid w:val="00991867"/>
    <w:rsid w:val="00991E10"/>
    <w:rsid w:val="0099236C"/>
    <w:rsid w:val="00993361"/>
    <w:rsid w:val="009944EA"/>
    <w:rsid w:val="00994A4F"/>
    <w:rsid w:val="00996B9F"/>
    <w:rsid w:val="00996F33"/>
    <w:rsid w:val="00997C45"/>
    <w:rsid w:val="009A1A40"/>
    <w:rsid w:val="009A2A6B"/>
    <w:rsid w:val="009A2AD8"/>
    <w:rsid w:val="009A32F4"/>
    <w:rsid w:val="009A4207"/>
    <w:rsid w:val="009A5CED"/>
    <w:rsid w:val="009A6113"/>
    <w:rsid w:val="009A6894"/>
    <w:rsid w:val="009B3320"/>
    <w:rsid w:val="009B381A"/>
    <w:rsid w:val="009B676A"/>
    <w:rsid w:val="009B6AD2"/>
    <w:rsid w:val="009C32E6"/>
    <w:rsid w:val="009C495E"/>
    <w:rsid w:val="009C4BF8"/>
    <w:rsid w:val="009C64A8"/>
    <w:rsid w:val="009C6DD7"/>
    <w:rsid w:val="009C7862"/>
    <w:rsid w:val="009C7CDE"/>
    <w:rsid w:val="009D077F"/>
    <w:rsid w:val="009D0D05"/>
    <w:rsid w:val="009D187F"/>
    <w:rsid w:val="009D25E6"/>
    <w:rsid w:val="009D27B4"/>
    <w:rsid w:val="009D28F1"/>
    <w:rsid w:val="009D29AB"/>
    <w:rsid w:val="009D364E"/>
    <w:rsid w:val="009D576C"/>
    <w:rsid w:val="009D668D"/>
    <w:rsid w:val="009D7076"/>
    <w:rsid w:val="009D7572"/>
    <w:rsid w:val="009D7F50"/>
    <w:rsid w:val="009E0421"/>
    <w:rsid w:val="009E262A"/>
    <w:rsid w:val="009E337B"/>
    <w:rsid w:val="009E5053"/>
    <w:rsid w:val="009E53DB"/>
    <w:rsid w:val="009E58A4"/>
    <w:rsid w:val="009F0C8D"/>
    <w:rsid w:val="009F14BA"/>
    <w:rsid w:val="009F4FE8"/>
    <w:rsid w:val="009F5282"/>
    <w:rsid w:val="00A006C1"/>
    <w:rsid w:val="00A01F44"/>
    <w:rsid w:val="00A04AAF"/>
    <w:rsid w:val="00A05FBF"/>
    <w:rsid w:val="00A06A4A"/>
    <w:rsid w:val="00A06E14"/>
    <w:rsid w:val="00A07D91"/>
    <w:rsid w:val="00A11B70"/>
    <w:rsid w:val="00A12444"/>
    <w:rsid w:val="00A14633"/>
    <w:rsid w:val="00A15D0C"/>
    <w:rsid w:val="00A167C9"/>
    <w:rsid w:val="00A20E02"/>
    <w:rsid w:val="00A24A8C"/>
    <w:rsid w:val="00A25557"/>
    <w:rsid w:val="00A25BBC"/>
    <w:rsid w:val="00A25F08"/>
    <w:rsid w:val="00A2632C"/>
    <w:rsid w:val="00A26BBC"/>
    <w:rsid w:val="00A35D9C"/>
    <w:rsid w:val="00A364A4"/>
    <w:rsid w:val="00A4006D"/>
    <w:rsid w:val="00A40313"/>
    <w:rsid w:val="00A4193A"/>
    <w:rsid w:val="00A42E62"/>
    <w:rsid w:val="00A4333F"/>
    <w:rsid w:val="00A46348"/>
    <w:rsid w:val="00A467B0"/>
    <w:rsid w:val="00A46C2D"/>
    <w:rsid w:val="00A46C77"/>
    <w:rsid w:val="00A47C6C"/>
    <w:rsid w:val="00A50454"/>
    <w:rsid w:val="00A52AD6"/>
    <w:rsid w:val="00A5500E"/>
    <w:rsid w:val="00A56A6F"/>
    <w:rsid w:val="00A57B5D"/>
    <w:rsid w:val="00A623B7"/>
    <w:rsid w:val="00A627C5"/>
    <w:rsid w:val="00A64192"/>
    <w:rsid w:val="00A716FE"/>
    <w:rsid w:val="00A72D76"/>
    <w:rsid w:val="00A73372"/>
    <w:rsid w:val="00A73A2B"/>
    <w:rsid w:val="00A752BD"/>
    <w:rsid w:val="00A75E01"/>
    <w:rsid w:val="00A81065"/>
    <w:rsid w:val="00A828E6"/>
    <w:rsid w:val="00A838A1"/>
    <w:rsid w:val="00A84D12"/>
    <w:rsid w:val="00A859B2"/>
    <w:rsid w:val="00A86898"/>
    <w:rsid w:val="00A87EEB"/>
    <w:rsid w:val="00A90B23"/>
    <w:rsid w:val="00A90DA3"/>
    <w:rsid w:val="00A921DD"/>
    <w:rsid w:val="00A92C52"/>
    <w:rsid w:val="00A93385"/>
    <w:rsid w:val="00A943A9"/>
    <w:rsid w:val="00A946FE"/>
    <w:rsid w:val="00A95A37"/>
    <w:rsid w:val="00A96971"/>
    <w:rsid w:val="00AA26F2"/>
    <w:rsid w:val="00AB1E42"/>
    <w:rsid w:val="00AB22B7"/>
    <w:rsid w:val="00AB2321"/>
    <w:rsid w:val="00AB3688"/>
    <w:rsid w:val="00AB6BB0"/>
    <w:rsid w:val="00AB7958"/>
    <w:rsid w:val="00AC0407"/>
    <w:rsid w:val="00AC1B05"/>
    <w:rsid w:val="00AC1DE7"/>
    <w:rsid w:val="00AC35AD"/>
    <w:rsid w:val="00AC49CC"/>
    <w:rsid w:val="00AC6442"/>
    <w:rsid w:val="00AC668C"/>
    <w:rsid w:val="00AD0FDE"/>
    <w:rsid w:val="00AD1224"/>
    <w:rsid w:val="00AD2229"/>
    <w:rsid w:val="00AD35E4"/>
    <w:rsid w:val="00AD3ED3"/>
    <w:rsid w:val="00AD5F0E"/>
    <w:rsid w:val="00AD64A1"/>
    <w:rsid w:val="00AD74C3"/>
    <w:rsid w:val="00AE0518"/>
    <w:rsid w:val="00AE1602"/>
    <w:rsid w:val="00AE1A9F"/>
    <w:rsid w:val="00AE2439"/>
    <w:rsid w:val="00AE2F8F"/>
    <w:rsid w:val="00AE3B69"/>
    <w:rsid w:val="00AE4499"/>
    <w:rsid w:val="00AE493D"/>
    <w:rsid w:val="00AE5190"/>
    <w:rsid w:val="00AE58E0"/>
    <w:rsid w:val="00AE604B"/>
    <w:rsid w:val="00AE657F"/>
    <w:rsid w:val="00AE69F6"/>
    <w:rsid w:val="00AE6EB0"/>
    <w:rsid w:val="00AF1D10"/>
    <w:rsid w:val="00AF33C3"/>
    <w:rsid w:val="00AF3F74"/>
    <w:rsid w:val="00AF6817"/>
    <w:rsid w:val="00AF7D97"/>
    <w:rsid w:val="00B00139"/>
    <w:rsid w:val="00B00CF7"/>
    <w:rsid w:val="00B06122"/>
    <w:rsid w:val="00B06A32"/>
    <w:rsid w:val="00B076E0"/>
    <w:rsid w:val="00B0794E"/>
    <w:rsid w:val="00B103D9"/>
    <w:rsid w:val="00B15426"/>
    <w:rsid w:val="00B16FCA"/>
    <w:rsid w:val="00B21821"/>
    <w:rsid w:val="00B224CB"/>
    <w:rsid w:val="00B23486"/>
    <w:rsid w:val="00B24411"/>
    <w:rsid w:val="00B24982"/>
    <w:rsid w:val="00B2557C"/>
    <w:rsid w:val="00B25A18"/>
    <w:rsid w:val="00B26950"/>
    <w:rsid w:val="00B26A24"/>
    <w:rsid w:val="00B30225"/>
    <w:rsid w:val="00B3148D"/>
    <w:rsid w:val="00B324A5"/>
    <w:rsid w:val="00B325A4"/>
    <w:rsid w:val="00B3307C"/>
    <w:rsid w:val="00B33280"/>
    <w:rsid w:val="00B341D6"/>
    <w:rsid w:val="00B35F15"/>
    <w:rsid w:val="00B36A22"/>
    <w:rsid w:val="00B422BC"/>
    <w:rsid w:val="00B44E73"/>
    <w:rsid w:val="00B45056"/>
    <w:rsid w:val="00B454AB"/>
    <w:rsid w:val="00B455E8"/>
    <w:rsid w:val="00B45BD6"/>
    <w:rsid w:val="00B469E8"/>
    <w:rsid w:val="00B4759E"/>
    <w:rsid w:val="00B47781"/>
    <w:rsid w:val="00B477B6"/>
    <w:rsid w:val="00B47AEC"/>
    <w:rsid w:val="00B47BED"/>
    <w:rsid w:val="00B47D79"/>
    <w:rsid w:val="00B5252B"/>
    <w:rsid w:val="00B529DD"/>
    <w:rsid w:val="00B566DB"/>
    <w:rsid w:val="00B63E47"/>
    <w:rsid w:val="00B661B0"/>
    <w:rsid w:val="00B671BB"/>
    <w:rsid w:val="00B67410"/>
    <w:rsid w:val="00B70079"/>
    <w:rsid w:val="00B70856"/>
    <w:rsid w:val="00B70BEB"/>
    <w:rsid w:val="00B7128A"/>
    <w:rsid w:val="00B71E6B"/>
    <w:rsid w:val="00B72A69"/>
    <w:rsid w:val="00B737BF"/>
    <w:rsid w:val="00B7381D"/>
    <w:rsid w:val="00B76706"/>
    <w:rsid w:val="00B82538"/>
    <w:rsid w:val="00B8263A"/>
    <w:rsid w:val="00B830CA"/>
    <w:rsid w:val="00B84865"/>
    <w:rsid w:val="00B87AF1"/>
    <w:rsid w:val="00B90371"/>
    <w:rsid w:val="00B90660"/>
    <w:rsid w:val="00B92099"/>
    <w:rsid w:val="00B933A9"/>
    <w:rsid w:val="00B94441"/>
    <w:rsid w:val="00B947BE"/>
    <w:rsid w:val="00B94BE2"/>
    <w:rsid w:val="00B94DFE"/>
    <w:rsid w:val="00B94F1E"/>
    <w:rsid w:val="00B95BCB"/>
    <w:rsid w:val="00B966BD"/>
    <w:rsid w:val="00B97AEC"/>
    <w:rsid w:val="00B97BBF"/>
    <w:rsid w:val="00B97BED"/>
    <w:rsid w:val="00B97ED2"/>
    <w:rsid w:val="00BA1C5C"/>
    <w:rsid w:val="00BA3122"/>
    <w:rsid w:val="00BA4A0A"/>
    <w:rsid w:val="00BA6A34"/>
    <w:rsid w:val="00BA6F13"/>
    <w:rsid w:val="00BA730F"/>
    <w:rsid w:val="00BA77A0"/>
    <w:rsid w:val="00BA78A0"/>
    <w:rsid w:val="00BA7AED"/>
    <w:rsid w:val="00BB1EA0"/>
    <w:rsid w:val="00BB1EA8"/>
    <w:rsid w:val="00BB214D"/>
    <w:rsid w:val="00BB314F"/>
    <w:rsid w:val="00BB4A62"/>
    <w:rsid w:val="00BB501C"/>
    <w:rsid w:val="00BB594F"/>
    <w:rsid w:val="00BB5B92"/>
    <w:rsid w:val="00BB658C"/>
    <w:rsid w:val="00BB6F5B"/>
    <w:rsid w:val="00BB7611"/>
    <w:rsid w:val="00BC0400"/>
    <w:rsid w:val="00BC0B97"/>
    <w:rsid w:val="00BC2265"/>
    <w:rsid w:val="00BC2B82"/>
    <w:rsid w:val="00BC3A46"/>
    <w:rsid w:val="00BC47E2"/>
    <w:rsid w:val="00BC6083"/>
    <w:rsid w:val="00BD076F"/>
    <w:rsid w:val="00BD111A"/>
    <w:rsid w:val="00BD19D7"/>
    <w:rsid w:val="00BD1F58"/>
    <w:rsid w:val="00BD2C08"/>
    <w:rsid w:val="00BD2DB7"/>
    <w:rsid w:val="00BD5F9D"/>
    <w:rsid w:val="00BD6BB7"/>
    <w:rsid w:val="00BD72BB"/>
    <w:rsid w:val="00BE034F"/>
    <w:rsid w:val="00BE04AF"/>
    <w:rsid w:val="00BE07B1"/>
    <w:rsid w:val="00BE135D"/>
    <w:rsid w:val="00BE1887"/>
    <w:rsid w:val="00BE18B2"/>
    <w:rsid w:val="00BE3597"/>
    <w:rsid w:val="00BE4C1C"/>
    <w:rsid w:val="00BF1EC9"/>
    <w:rsid w:val="00BF29E9"/>
    <w:rsid w:val="00BF3A24"/>
    <w:rsid w:val="00BF3B27"/>
    <w:rsid w:val="00BF48A6"/>
    <w:rsid w:val="00BF5488"/>
    <w:rsid w:val="00BF56F3"/>
    <w:rsid w:val="00BF63FD"/>
    <w:rsid w:val="00BF69AA"/>
    <w:rsid w:val="00BF7FCA"/>
    <w:rsid w:val="00C025F1"/>
    <w:rsid w:val="00C03596"/>
    <w:rsid w:val="00C0478E"/>
    <w:rsid w:val="00C05E5F"/>
    <w:rsid w:val="00C10128"/>
    <w:rsid w:val="00C118B2"/>
    <w:rsid w:val="00C129B2"/>
    <w:rsid w:val="00C12B14"/>
    <w:rsid w:val="00C12B55"/>
    <w:rsid w:val="00C12F33"/>
    <w:rsid w:val="00C137F6"/>
    <w:rsid w:val="00C14A3A"/>
    <w:rsid w:val="00C14BD5"/>
    <w:rsid w:val="00C150DA"/>
    <w:rsid w:val="00C15322"/>
    <w:rsid w:val="00C17029"/>
    <w:rsid w:val="00C173EA"/>
    <w:rsid w:val="00C22CED"/>
    <w:rsid w:val="00C24A98"/>
    <w:rsid w:val="00C25D7A"/>
    <w:rsid w:val="00C2640A"/>
    <w:rsid w:val="00C33D12"/>
    <w:rsid w:val="00C34423"/>
    <w:rsid w:val="00C344AC"/>
    <w:rsid w:val="00C34721"/>
    <w:rsid w:val="00C35726"/>
    <w:rsid w:val="00C359AE"/>
    <w:rsid w:val="00C35AAA"/>
    <w:rsid w:val="00C36BC8"/>
    <w:rsid w:val="00C36D4A"/>
    <w:rsid w:val="00C3770B"/>
    <w:rsid w:val="00C40068"/>
    <w:rsid w:val="00C40A5E"/>
    <w:rsid w:val="00C4210C"/>
    <w:rsid w:val="00C42768"/>
    <w:rsid w:val="00C43313"/>
    <w:rsid w:val="00C44692"/>
    <w:rsid w:val="00C46AC3"/>
    <w:rsid w:val="00C4725A"/>
    <w:rsid w:val="00C476CB"/>
    <w:rsid w:val="00C47CCD"/>
    <w:rsid w:val="00C505A9"/>
    <w:rsid w:val="00C5105A"/>
    <w:rsid w:val="00C52A00"/>
    <w:rsid w:val="00C543AA"/>
    <w:rsid w:val="00C550AB"/>
    <w:rsid w:val="00C579C7"/>
    <w:rsid w:val="00C57C0F"/>
    <w:rsid w:val="00C609D0"/>
    <w:rsid w:val="00C6219B"/>
    <w:rsid w:val="00C62DC3"/>
    <w:rsid w:val="00C67506"/>
    <w:rsid w:val="00C677AE"/>
    <w:rsid w:val="00C67E05"/>
    <w:rsid w:val="00C70C0E"/>
    <w:rsid w:val="00C7190D"/>
    <w:rsid w:val="00C72A1B"/>
    <w:rsid w:val="00C72E2C"/>
    <w:rsid w:val="00C73B15"/>
    <w:rsid w:val="00C7422B"/>
    <w:rsid w:val="00C750EB"/>
    <w:rsid w:val="00C7682A"/>
    <w:rsid w:val="00C77F51"/>
    <w:rsid w:val="00C80493"/>
    <w:rsid w:val="00C82DFA"/>
    <w:rsid w:val="00C831A0"/>
    <w:rsid w:val="00C833A7"/>
    <w:rsid w:val="00C83A8D"/>
    <w:rsid w:val="00C84113"/>
    <w:rsid w:val="00C845CE"/>
    <w:rsid w:val="00C8502E"/>
    <w:rsid w:val="00C852BA"/>
    <w:rsid w:val="00C86B75"/>
    <w:rsid w:val="00C873C2"/>
    <w:rsid w:val="00C8746D"/>
    <w:rsid w:val="00C87C81"/>
    <w:rsid w:val="00C90046"/>
    <w:rsid w:val="00C903F2"/>
    <w:rsid w:val="00C90AEC"/>
    <w:rsid w:val="00C91508"/>
    <w:rsid w:val="00C92702"/>
    <w:rsid w:val="00C929AB"/>
    <w:rsid w:val="00C96AD4"/>
    <w:rsid w:val="00C96B7F"/>
    <w:rsid w:val="00C970EC"/>
    <w:rsid w:val="00C97AE7"/>
    <w:rsid w:val="00CA0515"/>
    <w:rsid w:val="00CA1108"/>
    <w:rsid w:val="00CA1A00"/>
    <w:rsid w:val="00CA3A98"/>
    <w:rsid w:val="00CA43A8"/>
    <w:rsid w:val="00CA68A0"/>
    <w:rsid w:val="00CA7070"/>
    <w:rsid w:val="00CA7D8D"/>
    <w:rsid w:val="00CA7E58"/>
    <w:rsid w:val="00CB0802"/>
    <w:rsid w:val="00CB129E"/>
    <w:rsid w:val="00CB3DA5"/>
    <w:rsid w:val="00CB489A"/>
    <w:rsid w:val="00CB4936"/>
    <w:rsid w:val="00CB54EA"/>
    <w:rsid w:val="00CB7B1D"/>
    <w:rsid w:val="00CC0AB6"/>
    <w:rsid w:val="00CC1F4C"/>
    <w:rsid w:val="00CC37FF"/>
    <w:rsid w:val="00CC44BB"/>
    <w:rsid w:val="00CC4964"/>
    <w:rsid w:val="00CC583A"/>
    <w:rsid w:val="00CC6317"/>
    <w:rsid w:val="00CD03A5"/>
    <w:rsid w:val="00CD0C70"/>
    <w:rsid w:val="00CD0E0E"/>
    <w:rsid w:val="00CD1FBD"/>
    <w:rsid w:val="00CD2242"/>
    <w:rsid w:val="00CD33E3"/>
    <w:rsid w:val="00CD3742"/>
    <w:rsid w:val="00CD4870"/>
    <w:rsid w:val="00CD4E0E"/>
    <w:rsid w:val="00CD53A7"/>
    <w:rsid w:val="00CD5439"/>
    <w:rsid w:val="00CD6BBC"/>
    <w:rsid w:val="00CD7E6F"/>
    <w:rsid w:val="00CE276D"/>
    <w:rsid w:val="00CE2BB2"/>
    <w:rsid w:val="00CE2E8F"/>
    <w:rsid w:val="00CE3B4A"/>
    <w:rsid w:val="00CE5543"/>
    <w:rsid w:val="00CE558A"/>
    <w:rsid w:val="00CE6702"/>
    <w:rsid w:val="00CE7EA4"/>
    <w:rsid w:val="00CF0134"/>
    <w:rsid w:val="00CF0335"/>
    <w:rsid w:val="00CF1812"/>
    <w:rsid w:val="00CF4BFA"/>
    <w:rsid w:val="00D00149"/>
    <w:rsid w:val="00D004ED"/>
    <w:rsid w:val="00D005D3"/>
    <w:rsid w:val="00D014FC"/>
    <w:rsid w:val="00D015C1"/>
    <w:rsid w:val="00D02DF0"/>
    <w:rsid w:val="00D047D3"/>
    <w:rsid w:val="00D05A3D"/>
    <w:rsid w:val="00D05B00"/>
    <w:rsid w:val="00D07038"/>
    <w:rsid w:val="00D123ED"/>
    <w:rsid w:val="00D1252D"/>
    <w:rsid w:val="00D1351A"/>
    <w:rsid w:val="00D13C85"/>
    <w:rsid w:val="00D147C9"/>
    <w:rsid w:val="00D14A70"/>
    <w:rsid w:val="00D15342"/>
    <w:rsid w:val="00D15FF8"/>
    <w:rsid w:val="00D165A2"/>
    <w:rsid w:val="00D17904"/>
    <w:rsid w:val="00D20646"/>
    <w:rsid w:val="00D21922"/>
    <w:rsid w:val="00D22068"/>
    <w:rsid w:val="00D220E2"/>
    <w:rsid w:val="00D26555"/>
    <w:rsid w:val="00D3115A"/>
    <w:rsid w:val="00D3216D"/>
    <w:rsid w:val="00D3314A"/>
    <w:rsid w:val="00D34D41"/>
    <w:rsid w:val="00D442A8"/>
    <w:rsid w:val="00D527CB"/>
    <w:rsid w:val="00D529C2"/>
    <w:rsid w:val="00D52F03"/>
    <w:rsid w:val="00D5316D"/>
    <w:rsid w:val="00D538F9"/>
    <w:rsid w:val="00D5596C"/>
    <w:rsid w:val="00D607DF"/>
    <w:rsid w:val="00D608E0"/>
    <w:rsid w:val="00D62672"/>
    <w:rsid w:val="00D62BB1"/>
    <w:rsid w:val="00D66AA7"/>
    <w:rsid w:val="00D70B84"/>
    <w:rsid w:val="00D70D6F"/>
    <w:rsid w:val="00D72867"/>
    <w:rsid w:val="00D72CEA"/>
    <w:rsid w:val="00D73441"/>
    <w:rsid w:val="00D74964"/>
    <w:rsid w:val="00D74FC1"/>
    <w:rsid w:val="00D803AB"/>
    <w:rsid w:val="00D803D2"/>
    <w:rsid w:val="00D81842"/>
    <w:rsid w:val="00D82801"/>
    <w:rsid w:val="00D840C2"/>
    <w:rsid w:val="00D91E6D"/>
    <w:rsid w:val="00D923A6"/>
    <w:rsid w:val="00D93B10"/>
    <w:rsid w:val="00D93C51"/>
    <w:rsid w:val="00D9434F"/>
    <w:rsid w:val="00D9473F"/>
    <w:rsid w:val="00D94FB4"/>
    <w:rsid w:val="00DA348D"/>
    <w:rsid w:val="00DA372C"/>
    <w:rsid w:val="00DA397A"/>
    <w:rsid w:val="00DA42F1"/>
    <w:rsid w:val="00DA46DD"/>
    <w:rsid w:val="00DA5E02"/>
    <w:rsid w:val="00DA6566"/>
    <w:rsid w:val="00DA65F9"/>
    <w:rsid w:val="00DA7311"/>
    <w:rsid w:val="00DA739C"/>
    <w:rsid w:val="00DA7898"/>
    <w:rsid w:val="00DA793B"/>
    <w:rsid w:val="00DB1915"/>
    <w:rsid w:val="00DB3277"/>
    <w:rsid w:val="00DB5929"/>
    <w:rsid w:val="00DC07F9"/>
    <w:rsid w:val="00DC295C"/>
    <w:rsid w:val="00DC37DA"/>
    <w:rsid w:val="00DC3AD1"/>
    <w:rsid w:val="00DC40DB"/>
    <w:rsid w:val="00DC4D48"/>
    <w:rsid w:val="00DC4E1B"/>
    <w:rsid w:val="00DC52A2"/>
    <w:rsid w:val="00DC5E3C"/>
    <w:rsid w:val="00DC6E27"/>
    <w:rsid w:val="00DC799B"/>
    <w:rsid w:val="00DD07BF"/>
    <w:rsid w:val="00DD09AF"/>
    <w:rsid w:val="00DD1B87"/>
    <w:rsid w:val="00DD25FC"/>
    <w:rsid w:val="00DD4530"/>
    <w:rsid w:val="00DD5A7E"/>
    <w:rsid w:val="00DD65C0"/>
    <w:rsid w:val="00DD6883"/>
    <w:rsid w:val="00DE2990"/>
    <w:rsid w:val="00DE3008"/>
    <w:rsid w:val="00DE3978"/>
    <w:rsid w:val="00DE3EC1"/>
    <w:rsid w:val="00DE5095"/>
    <w:rsid w:val="00DE561B"/>
    <w:rsid w:val="00DE56BD"/>
    <w:rsid w:val="00DE5FBE"/>
    <w:rsid w:val="00DE7510"/>
    <w:rsid w:val="00DF1C8D"/>
    <w:rsid w:val="00DF28D6"/>
    <w:rsid w:val="00DF3F92"/>
    <w:rsid w:val="00DF74EF"/>
    <w:rsid w:val="00E02382"/>
    <w:rsid w:val="00E04415"/>
    <w:rsid w:val="00E04CF4"/>
    <w:rsid w:val="00E06357"/>
    <w:rsid w:val="00E066BE"/>
    <w:rsid w:val="00E15769"/>
    <w:rsid w:val="00E162F2"/>
    <w:rsid w:val="00E16946"/>
    <w:rsid w:val="00E20686"/>
    <w:rsid w:val="00E22060"/>
    <w:rsid w:val="00E223DC"/>
    <w:rsid w:val="00E2265D"/>
    <w:rsid w:val="00E22E83"/>
    <w:rsid w:val="00E23B46"/>
    <w:rsid w:val="00E23FCD"/>
    <w:rsid w:val="00E2595B"/>
    <w:rsid w:val="00E26D16"/>
    <w:rsid w:val="00E273FF"/>
    <w:rsid w:val="00E30BDF"/>
    <w:rsid w:val="00E317B8"/>
    <w:rsid w:val="00E31FDD"/>
    <w:rsid w:val="00E32504"/>
    <w:rsid w:val="00E32529"/>
    <w:rsid w:val="00E326C8"/>
    <w:rsid w:val="00E33745"/>
    <w:rsid w:val="00E33997"/>
    <w:rsid w:val="00E33EEF"/>
    <w:rsid w:val="00E3774A"/>
    <w:rsid w:val="00E4198B"/>
    <w:rsid w:val="00E421F9"/>
    <w:rsid w:val="00E4302E"/>
    <w:rsid w:val="00E4313C"/>
    <w:rsid w:val="00E43FE8"/>
    <w:rsid w:val="00E473A5"/>
    <w:rsid w:val="00E50DB4"/>
    <w:rsid w:val="00E513FD"/>
    <w:rsid w:val="00E517D3"/>
    <w:rsid w:val="00E537D5"/>
    <w:rsid w:val="00E55F49"/>
    <w:rsid w:val="00E569CB"/>
    <w:rsid w:val="00E57E0D"/>
    <w:rsid w:val="00E61D9E"/>
    <w:rsid w:val="00E66238"/>
    <w:rsid w:val="00E6643E"/>
    <w:rsid w:val="00E671AA"/>
    <w:rsid w:val="00E67858"/>
    <w:rsid w:val="00E7188D"/>
    <w:rsid w:val="00E72710"/>
    <w:rsid w:val="00E735C1"/>
    <w:rsid w:val="00E73F04"/>
    <w:rsid w:val="00E7448C"/>
    <w:rsid w:val="00E755A8"/>
    <w:rsid w:val="00E75928"/>
    <w:rsid w:val="00E76ABC"/>
    <w:rsid w:val="00E845F0"/>
    <w:rsid w:val="00E847B9"/>
    <w:rsid w:val="00E84A8D"/>
    <w:rsid w:val="00E84ECF"/>
    <w:rsid w:val="00E858A3"/>
    <w:rsid w:val="00E85902"/>
    <w:rsid w:val="00E8609F"/>
    <w:rsid w:val="00E90A48"/>
    <w:rsid w:val="00E93E41"/>
    <w:rsid w:val="00E96BD1"/>
    <w:rsid w:val="00E97CBC"/>
    <w:rsid w:val="00EA00DA"/>
    <w:rsid w:val="00EA052F"/>
    <w:rsid w:val="00EA1A8C"/>
    <w:rsid w:val="00EA1BEB"/>
    <w:rsid w:val="00EA1F74"/>
    <w:rsid w:val="00EA2440"/>
    <w:rsid w:val="00EA3332"/>
    <w:rsid w:val="00EA7187"/>
    <w:rsid w:val="00EA7428"/>
    <w:rsid w:val="00EB0FE7"/>
    <w:rsid w:val="00EB1577"/>
    <w:rsid w:val="00EB19ED"/>
    <w:rsid w:val="00EB1B25"/>
    <w:rsid w:val="00EB1BD2"/>
    <w:rsid w:val="00EB23F8"/>
    <w:rsid w:val="00EB267A"/>
    <w:rsid w:val="00EB389C"/>
    <w:rsid w:val="00EB55A6"/>
    <w:rsid w:val="00EB63B6"/>
    <w:rsid w:val="00EC1D73"/>
    <w:rsid w:val="00EC30E3"/>
    <w:rsid w:val="00EC516F"/>
    <w:rsid w:val="00EC62FA"/>
    <w:rsid w:val="00EC716A"/>
    <w:rsid w:val="00ED08B5"/>
    <w:rsid w:val="00ED33BF"/>
    <w:rsid w:val="00ED38CC"/>
    <w:rsid w:val="00ED564C"/>
    <w:rsid w:val="00ED60E2"/>
    <w:rsid w:val="00ED7C05"/>
    <w:rsid w:val="00EE0430"/>
    <w:rsid w:val="00EE11E7"/>
    <w:rsid w:val="00EE2F20"/>
    <w:rsid w:val="00EE3955"/>
    <w:rsid w:val="00EE3EF4"/>
    <w:rsid w:val="00EE4287"/>
    <w:rsid w:val="00EE49E1"/>
    <w:rsid w:val="00EE6C79"/>
    <w:rsid w:val="00EE706C"/>
    <w:rsid w:val="00EE747B"/>
    <w:rsid w:val="00EF0A20"/>
    <w:rsid w:val="00EF1AD8"/>
    <w:rsid w:val="00EF2708"/>
    <w:rsid w:val="00EF2FB2"/>
    <w:rsid w:val="00EF373F"/>
    <w:rsid w:val="00EF4A38"/>
    <w:rsid w:val="00EF6A1A"/>
    <w:rsid w:val="00F01201"/>
    <w:rsid w:val="00F03CA9"/>
    <w:rsid w:val="00F05356"/>
    <w:rsid w:val="00F107D5"/>
    <w:rsid w:val="00F11C26"/>
    <w:rsid w:val="00F12C3C"/>
    <w:rsid w:val="00F14FEA"/>
    <w:rsid w:val="00F20983"/>
    <w:rsid w:val="00F20F1C"/>
    <w:rsid w:val="00F216C2"/>
    <w:rsid w:val="00F21C41"/>
    <w:rsid w:val="00F27010"/>
    <w:rsid w:val="00F27A0D"/>
    <w:rsid w:val="00F301AA"/>
    <w:rsid w:val="00F31CB6"/>
    <w:rsid w:val="00F31DE2"/>
    <w:rsid w:val="00F32EE0"/>
    <w:rsid w:val="00F342D7"/>
    <w:rsid w:val="00F40EFA"/>
    <w:rsid w:val="00F4224D"/>
    <w:rsid w:val="00F43364"/>
    <w:rsid w:val="00F435A2"/>
    <w:rsid w:val="00F436DD"/>
    <w:rsid w:val="00F449F4"/>
    <w:rsid w:val="00F451BB"/>
    <w:rsid w:val="00F45327"/>
    <w:rsid w:val="00F46075"/>
    <w:rsid w:val="00F46A5F"/>
    <w:rsid w:val="00F47A24"/>
    <w:rsid w:val="00F47B43"/>
    <w:rsid w:val="00F47C1B"/>
    <w:rsid w:val="00F47CF8"/>
    <w:rsid w:val="00F515BC"/>
    <w:rsid w:val="00F51DC1"/>
    <w:rsid w:val="00F524F7"/>
    <w:rsid w:val="00F53833"/>
    <w:rsid w:val="00F550EE"/>
    <w:rsid w:val="00F556D6"/>
    <w:rsid w:val="00F574AA"/>
    <w:rsid w:val="00F57510"/>
    <w:rsid w:val="00F57767"/>
    <w:rsid w:val="00F57AFE"/>
    <w:rsid w:val="00F60EC1"/>
    <w:rsid w:val="00F61E71"/>
    <w:rsid w:val="00F64329"/>
    <w:rsid w:val="00F647D3"/>
    <w:rsid w:val="00F654DD"/>
    <w:rsid w:val="00F669DE"/>
    <w:rsid w:val="00F711B6"/>
    <w:rsid w:val="00F7346E"/>
    <w:rsid w:val="00F750F8"/>
    <w:rsid w:val="00F75F5C"/>
    <w:rsid w:val="00F8137C"/>
    <w:rsid w:val="00F814DD"/>
    <w:rsid w:val="00F8439A"/>
    <w:rsid w:val="00F84D01"/>
    <w:rsid w:val="00F85CBC"/>
    <w:rsid w:val="00F87EE7"/>
    <w:rsid w:val="00F902E9"/>
    <w:rsid w:val="00F90455"/>
    <w:rsid w:val="00F91472"/>
    <w:rsid w:val="00F91BE7"/>
    <w:rsid w:val="00F91C99"/>
    <w:rsid w:val="00F91EE9"/>
    <w:rsid w:val="00F92FE7"/>
    <w:rsid w:val="00F93E70"/>
    <w:rsid w:val="00F960EB"/>
    <w:rsid w:val="00F96DB3"/>
    <w:rsid w:val="00F97221"/>
    <w:rsid w:val="00FA06D2"/>
    <w:rsid w:val="00FA07FB"/>
    <w:rsid w:val="00FA0A5C"/>
    <w:rsid w:val="00FA26D6"/>
    <w:rsid w:val="00FA3A24"/>
    <w:rsid w:val="00FA3BFC"/>
    <w:rsid w:val="00FA4377"/>
    <w:rsid w:val="00FA4651"/>
    <w:rsid w:val="00FA5F88"/>
    <w:rsid w:val="00FA7398"/>
    <w:rsid w:val="00FB0107"/>
    <w:rsid w:val="00FB1EC5"/>
    <w:rsid w:val="00FB2F30"/>
    <w:rsid w:val="00FB3880"/>
    <w:rsid w:val="00FB49ED"/>
    <w:rsid w:val="00FB4FFD"/>
    <w:rsid w:val="00FB58D7"/>
    <w:rsid w:val="00FB686C"/>
    <w:rsid w:val="00FB6FAC"/>
    <w:rsid w:val="00FC02A2"/>
    <w:rsid w:val="00FC0A7D"/>
    <w:rsid w:val="00FC15D8"/>
    <w:rsid w:val="00FC2BEA"/>
    <w:rsid w:val="00FC41A3"/>
    <w:rsid w:val="00FC5E32"/>
    <w:rsid w:val="00FC68A1"/>
    <w:rsid w:val="00FC73E7"/>
    <w:rsid w:val="00FD018E"/>
    <w:rsid w:val="00FD0222"/>
    <w:rsid w:val="00FD1610"/>
    <w:rsid w:val="00FD4F69"/>
    <w:rsid w:val="00FD539A"/>
    <w:rsid w:val="00FD72CD"/>
    <w:rsid w:val="00FD7684"/>
    <w:rsid w:val="00FE015C"/>
    <w:rsid w:val="00FE06E6"/>
    <w:rsid w:val="00FE0A9E"/>
    <w:rsid w:val="00FE1E13"/>
    <w:rsid w:val="00FE23BB"/>
    <w:rsid w:val="00FE4BEA"/>
    <w:rsid w:val="00FE5498"/>
    <w:rsid w:val="00FE5968"/>
    <w:rsid w:val="00FF005B"/>
    <w:rsid w:val="00FF2CAE"/>
    <w:rsid w:val="00FF321A"/>
    <w:rsid w:val="00FF3950"/>
    <w:rsid w:val="00FF61BD"/>
    <w:rsid w:val="00FF64DB"/>
    <w:rsid w:val="00FF6561"/>
    <w:rsid w:val="00FF73E5"/>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0033">
      <o:colormenu v:ext="edit" fillcolor="none" strokecolor="none"/>
    </o:shapedefaults>
    <o:shapelayout v:ext="edit">
      <o:idmap v:ext="edit" data="1"/>
      <o:regrouptable v:ext="edit">
        <o:entry new="1" old="0"/>
      </o:regrouptable>
    </o:shapelayout>
  </w:shapeDefaults>
  <w:decimalSymbol w:val="."/>
  <w:listSeparator w:val=","/>
  <w14:docId w14:val="633A27B9"/>
  <w15:docId w15:val="{773AC294-2B12-46AA-BAB7-5FFE30FC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EE"/>
    <w:pPr>
      <w:keepLines/>
      <w:kinsoku w:val="0"/>
      <w:overflowPunct w:val="0"/>
      <w:spacing w:before="120" w:after="120" w:line="259" w:lineRule="auto"/>
      <w:textAlignment w:val="baseline"/>
    </w:pPr>
    <w:rPr>
      <w:rFonts w:ascii="Calibri Light" w:hAnsi="Calibri Light" w:cs="Arial"/>
      <w:szCs w:val="24"/>
    </w:rPr>
  </w:style>
  <w:style w:type="paragraph" w:styleId="Heading1">
    <w:name w:val="heading 1"/>
    <w:basedOn w:val="Normal"/>
    <w:next w:val="Normal"/>
    <w:link w:val="Heading1Char"/>
    <w:qFormat/>
    <w:rsid w:val="004B0E41"/>
    <w:pPr>
      <w:keepNext/>
      <w:numPr>
        <w:numId w:val="32"/>
      </w:numPr>
      <w:tabs>
        <w:tab w:val="left" w:pos="720"/>
      </w:tabs>
      <w:kinsoku/>
      <w:overflowPunct/>
      <w:spacing w:before="240" w:line="240" w:lineRule="auto"/>
      <w:ind w:left="720" w:hanging="720"/>
      <w:textAlignment w:val="auto"/>
      <w:outlineLvl w:val="0"/>
    </w:pPr>
    <w:rPr>
      <w:rFonts w:eastAsia="Times New Roman"/>
      <w:b/>
      <w:caps/>
      <w:color w:val="365F91" w:themeColor="accent1" w:themeShade="BF"/>
      <w:spacing w:val="10"/>
      <w:sz w:val="32"/>
      <w:szCs w:val="28"/>
    </w:rPr>
  </w:style>
  <w:style w:type="paragraph" w:styleId="Heading2">
    <w:name w:val="heading 2"/>
    <w:basedOn w:val="Normal"/>
    <w:next w:val="Normal"/>
    <w:link w:val="Heading2Char"/>
    <w:unhideWhenUsed/>
    <w:qFormat/>
    <w:rsid w:val="004B0E41"/>
    <w:pPr>
      <w:keepNext/>
      <w:numPr>
        <w:ilvl w:val="1"/>
        <w:numId w:val="32"/>
      </w:numPr>
      <w:tabs>
        <w:tab w:val="left" w:pos="720"/>
      </w:tabs>
      <w:kinsoku/>
      <w:overflowPunct/>
      <w:spacing w:before="240" w:line="240" w:lineRule="auto"/>
      <w:ind w:left="720" w:hanging="720"/>
      <w:textAlignment w:val="auto"/>
      <w:outlineLvl w:val="1"/>
    </w:pPr>
    <w:rPr>
      <w:rFonts w:eastAsia="Times New Roman"/>
      <w:b/>
      <w:bCs/>
      <w:iCs/>
      <w:color w:val="365F91" w:themeColor="accent1" w:themeShade="BF"/>
      <w:sz w:val="28"/>
      <w:szCs w:val="28"/>
    </w:rPr>
  </w:style>
  <w:style w:type="paragraph" w:styleId="Heading3">
    <w:name w:val="heading 3"/>
    <w:basedOn w:val="Normal"/>
    <w:next w:val="Normal"/>
    <w:link w:val="Heading3Char"/>
    <w:unhideWhenUsed/>
    <w:qFormat/>
    <w:rsid w:val="003249EE"/>
    <w:pPr>
      <w:keepNext/>
      <w:numPr>
        <w:ilvl w:val="2"/>
        <w:numId w:val="32"/>
      </w:numPr>
      <w:tabs>
        <w:tab w:val="left" w:pos="360"/>
      </w:tabs>
      <w:kinsoku/>
      <w:overflowPunct/>
      <w:spacing w:before="240" w:line="240" w:lineRule="auto"/>
      <w:textAlignment w:val="auto"/>
      <w:outlineLvl w:val="2"/>
    </w:pPr>
    <w:rPr>
      <w:rFonts w:eastAsia="Times New Roman"/>
      <w:b/>
      <w:bCs/>
      <w:color w:val="365F91" w:themeColor="accent1" w:themeShade="BF"/>
      <w:sz w:val="24"/>
      <w:szCs w:val="26"/>
    </w:rPr>
  </w:style>
  <w:style w:type="paragraph" w:styleId="Heading4">
    <w:name w:val="heading 4"/>
    <w:basedOn w:val="Normal"/>
    <w:next w:val="Normal"/>
    <w:link w:val="Heading4Char"/>
    <w:uiPriority w:val="9"/>
    <w:unhideWhenUsed/>
    <w:qFormat/>
    <w:rsid w:val="00CD2242"/>
    <w:pPr>
      <w:keepLines w:val="0"/>
      <w:numPr>
        <w:ilvl w:val="3"/>
        <w:numId w:val="32"/>
      </w:numPr>
      <w:tabs>
        <w:tab w:val="left" w:pos="360"/>
        <w:tab w:val="left" w:pos="1080"/>
        <w:tab w:val="left" w:pos="1800"/>
      </w:tabs>
      <w:spacing w:before="180" w:line="240" w:lineRule="auto"/>
      <w:outlineLvl w:val="3"/>
    </w:pPr>
    <w:rPr>
      <w:b/>
      <w:noProof/>
    </w:rPr>
  </w:style>
  <w:style w:type="paragraph" w:styleId="Heading5">
    <w:name w:val="heading 5"/>
    <w:basedOn w:val="Normal"/>
    <w:next w:val="Normal"/>
    <w:link w:val="Heading5Char"/>
    <w:uiPriority w:val="9"/>
    <w:semiHidden/>
    <w:unhideWhenUsed/>
    <w:rsid w:val="00922CB7"/>
    <w:pPr>
      <w:keepNext/>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2CB7"/>
    <w:pPr>
      <w:keepNext/>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2CB7"/>
    <w:pPr>
      <w:keepNext/>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2CB7"/>
    <w:pPr>
      <w:keepNext/>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2CB7"/>
    <w:pPr>
      <w:keepNext/>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41"/>
    <w:rPr>
      <w:rFonts w:ascii="Calibri Light" w:eastAsia="Times New Roman" w:hAnsi="Calibri Light" w:cs="Arial"/>
      <w:b/>
      <w:caps/>
      <w:color w:val="365F91" w:themeColor="accent1" w:themeShade="BF"/>
      <w:spacing w:val="10"/>
      <w:sz w:val="32"/>
      <w:szCs w:val="28"/>
    </w:rPr>
  </w:style>
  <w:style w:type="character" w:customStyle="1" w:styleId="Heading2Char">
    <w:name w:val="Heading 2 Char"/>
    <w:basedOn w:val="DefaultParagraphFont"/>
    <w:link w:val="Heading2"/>
    <w:rsid w:val="004B0E41"/>
    <w:rPr>
      <w:rFonts w:ascii="Calibri Light" w:eastAsia="Times New Roman" w:hAnsi="Calibri Light" w:cs="Arial"/>
      <w:b/>
      <w:bCs/>
      <w:iCs/>
      <w:color w:val="365F91" w:themeColor="accent1" w:themeShade="BF"/>
      <w:sz w:val="28"/>
      <w:szCs w:val="28"/>
    </w:rPr>
  </w:style>
  <w:style w:type="character" w:customStyle="1" w:styleId="Heading3Char">
    <w:name w:val="Heading 3 Char"/>
    <w:basedOn w:val="DefaultParagraphFont"/>
    <w:link w:val="Heading3"/>
    <w:rsid w:val="003249EE"/>
    <w:rPr>
      <w:rFonts w:ascii="Calibri Light" w:eastAsia="Times New Roman" w:hAnsi="Calibri Light" w:cs="Arial"/>
      <w:b/>
      <w:bCs/>
      <w:color w:val="365F91" w:themeColor="accent1" w:themeShade="BF"/>
      <w:sz w:val="24"/>
      <w:szCs w:val="26"/>
    </w:rPr>
  </w:style>
  <w:style w:type="character" w:customStyle="1" w:styleId="Heading4Char">
    <w:name w:val="Heading 4 Char"/>
    <w:basedOn w:val="DefaultParagraphFont"/>
    <w:link w:val="Heading4"/>
    <w:uiPriority w:val="9"/>
    <w:rsid w:val="00CD2242"/>
    <w:rPr>
      <w:rFonts w:cs="Arial"/>
      <w:b/>
      <w:noProof/>
      <w:szCs w:val="24"/>
    </w:rPr>
  </w:style>
  <w:style w:type="paragraph" w:customStyle="1" w:styleId="Bullets">
    <w:name w:val="Bullets"/>
    <w:basedOn w:val="Normal"/>
    <w:uiPriority w:val="99"/>
    <w:qFormat/>
    <w:rsid w:val="00635B82"/>
    <w:pPr>
      <w:kinsoku/>
      <w:overflowPunct/>
      <w:autoSpaceDE w:val="0"/>
      <w:autoSpaceDN w:val="0"/>
      <w:adjustRightInd w:val="0"/>
      <w:spacing w:before="0" w:after="60"/>
      <w:textAlignment w:val="auto"/>
    </w:pPr>
  </w:style>
  <w:style w:type="table" w:customStyle="1" w:styleId="LightList-Accent11">
    <w:name w:val="Light List - Accent 11"/>
    <w:basedOn w:val="TableNormal"/>
    <w:uiPriority w:val="61"/>
    <w:rsid w:val="00C505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
    <w:name w:val="Table"/>
    <w:basedOn w:val="Normal"/>
    <w:qFormat/>
    <w:rsid w:val="00B00CF7"/>
    <w:pPr>
      <w:spacing w:before="60" w:after="60" w:line="240" w:lineRule="auto"/>
      <w:contextualSpacing/>
    </w:pPr>
    <w:rPr>
      <w:rFonts w:cs="Cambria"/>
      <w:spacing w:val="-1"/>
    </w:rPr>
  </w:style>
  <w:style w:type="paragraph" w:styleId="BalloonText">
    <w:name w:val="Balloon Text"/>
    <w:basedOn w:val="Normal"/>
    <w:link w:val="BalloonTextChar"/>
    <w:semiHidden/>
    <w:unhideWhenUsed/>
    <w:rsid w:val="00C505A9"/>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C505A9"/>
    <w:rPr>
      <w:rFonts w:ascii="Tahoma" w:hAnsi="Tahoma" w:cs="Tahoma"/>
      <w:sz w:val="16"/>
      <w:szCs w:val="16"/>
    </w:rPr>
  </w:style>
  <w:style w:type="paragraph" w:styleId="ListParagraph">
    <w:name w:val="List Paragraph"/>
    <w:basedOn w:val="Normal"/>
    <w:link w:val="ListParagraphChar"/>
    <w:uiPriority w:val="34"/>
    <w:qFormat/>
    <w:rsid w:val="002E16C6"/>
    <w:pPr>
      <w:numPr>
        <w:numId w:val="1"/>
      </w:numPr>
      <w:kinsoku/>
      <w:overflowPunct/>
      <w:spacing w:before="60" w:after="60" w:line="240" w:lineRule="auto"/>
      <w:ind w:left="1440" w:hanging="720"/>
      <w:textAlignment w:val="auto"/>
    </w:pPr>
    <w:rPr>
      <w:rFonts w:eastAsia="Times New Roman"/>
      <w:szCs w:val="20"/>
    </w:rPr>
  </w:style>
  <w:style w:type="character" w:customStyle="1" w:styleId="ListParagraphChar">
    <w:name w:val="List Paragraph Char"/>
    <w:basedOn w:val="DefaultParagraphFont"/>
    <w:link w:val="ListParagraph"/>
    <w:uiPriority w:val="34"/>
    <w:locked/>
    <w:rsid w:val="002E16C6"/>
    <w:rPr>
      <w:rFonts w:ascii="Calibri Light" w:eastAsia="Times New Roman" w:hAnsi="Calibri Light" w:cs="Arial"/>
      <w:szCs w:val="20"/>
    </w:rPr>
  </w:style>
  <w:style w:type="paragraph" w:styleId="Title">
    <w:name w:val="Title"/>
    <w:basedOn w:val="Normal"/>
    <w:next w:val="Normal"/>
    <w:link w:val="TitleChar"/>
    <w:qFormat/>
    <w:rsid w:val="0091379B"/>
    <w:pPr>
      <w:kinsoku/>
      <w:overflowPunct/>
      <w:spacing w:before="240" w:after="60"/>
      <w:jc w:val="center"/>
      <w:textAlignment w:val="auto"/>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91379B"/>
    <w:rPr>
      <w:rFonts w:ascii="Cambria" w:eastAsia="Times New Roman" w:hAnsi="Cambria" w:cs="Times New Roman"/>
      <w:b/>
      <w:bCs/>
      <w:kern w:val="28"/>
      <w:sz w:val="32"/>
      <w:szCs w:val="32"/>
    </w:rPr>
  </w:style>
  <w:style w:type="paragraph" w:styleId="Header">
    <w:name w:val="header"/>
    <w:basedOn w:val="Normal"/>
    <w:link w:val="HeaderChar"/>
    <w:uiPriority w:val="99"/>
    <w:rsid w:val="001748EF"/>
    <w:pPr>
      <w:tabs>
        <w:tab w:val="center" w:pos="4680"/>
        <w:tab w:val="right" w:pos="9360"/>
      </w:tabs>
      <w:kinsoku/>
      <w:overflowPunct/>
      <w:spacing w:before="0" w:after="0" w:line="240" w:lineRule="auto"/>
      <w:textAlignment w:val="auto"/>
    </w:pPr>
    <w:rPr>
      <w:rFonts w:ascii="Minion Pro" w:eastAsia="Times New Roman" w:hAnsi="Minion Pro"/>
      <w:sz w:val="28"/>
      <w:szCs w:val="20"/>
    </w:rPr>
  </w:style>
  <w:style w:type="character" w:customStyle="1" w:styleId="HeaderChar">
    <w:name w:val="Header Char"/>
    <w:basedOn w:val="DefaultParagraphFont"/>
    <w:link w:val="Header"/>
    <w:uiPriority w:val="99"/>
    <w:rsid w:val="001748EF"/>
    <w:rPr>
      <w:rFonts w:ascii="Minion Pro" w:eastAsia="Times New Roman" w:hAnsi="Minion Pro" w:cs="Arial"/>
      <w:sz w:val="28"/>
      <w:szCs w:val="20"/>
    </w:rPr>
  </w:style>
  <w:style w:type="paragraph" w:styleId="Footer">
    <w:name w:val="footer"/>
    <w:basedOn w:val="Normal"/>
    <w:link w:val="FooterChar"/>
    <w:uiPriority w:val="99"/>
    <w:rsid w:val="0091379B"/>
    <w:pPr>
      <w:tabs>
        <w:tab w:val="center" w:pos="4680"/>
        <w:tab w:val="right" w:pos="9360"/>
      </w:tabs>
      <w:kinsoku/>
      <w:overflowPunct/>
      <w:textAlignment w:val="auto"/>
    </w:pPr>
    <w:rPr>
      <w:rFonts w:ascii="Arial" w:eastAsia="Times New Roman" w:hAnsi="Arial"/>
      <w:szCs w:val="20"/>
    </w:rPr>
  </w:style>
  <w:style w:type="character" w:customStyle="1" w:styleId="FooterChar">
    <w:name w:val="Footer Char"/>
    <w:basedOn w:val="DefaultParagraphFont"/>
    <w:link w:val="Footer"/>
    <w:uiPriority w:val="99"/>
    <w:rsid w:val="0091379B"/>
    <w:rPr>
      <w:rFonts w:ascii="Arial" w:eastAsia="Times New Roman" w:hAnsi="Arial" w:cs="Arial"/>
      <w:szCs w:val="20"/>
    </w:rPr>
  </w:style>
  <w:style w:type="paragraph" w:styleId="FootnoteText">
    <w:name w:val="footnote text"/>
    <w:basedOn w:val="Normal"/>
    <w:link w:val="FootnoteTextChar"/>
    <w:rsid w:val="0091379B"/>
    <w:pPr>
      <w:kinsoku/>
      <w:overflowPunct/>
      <w:textAlignment w:val="auto"/>
    </w:pPr>
    <w:rPr>
      <w:rFonts w:ascii="Arial" w:eastAsia="Times New Roman" w:hAnsi="Arial"/>
      <w:sz w:val="18"/>
      <w:szCs w:val="20"/>
    </w:rPr>
  </w:style>
  <w:style w:type="character" w:customStyle="1" w:styleId="FootnoteTextChar">
    <w:name w:val="Footnote Text Char"/>
    <w:basedOn w:val="DefaultParagraphFont"/>
    <w:link w:val="FootnoteText"/>
    <w:rsid w:val="0091379B"/>
    <w:rPr>
      <w:rFonts w:ascii="Arial" w:eastAsia="Times New Roman" w:hAnsi="Arial" w:cs="Arial"/>
      <w:sz w:val="18"/>
      <w:szCs w:val="20"/>
    </w:rPr>
  </w:style>
  <w:style w:type="character" w:styleId="Hyperlink">
    <w:name w:val="Hyperlink"/>
    <w:basedOn w:val="DefaultParagraphFont"/>
    <w:uiPriority w:val="99"/>
    <w:rsid w:val="0091379B"/>
    <w:rPr>
      <w:color w:val="0000FF"/>
      <w:u w:val="single"/>
    </w:rPr>
  </w:style>
  <w:style w:type="table" w:styleId="TableGrid">
    <w:name w:val="Table Grid"/>
    <w:basedOn w:val="TableNormal"/>
    <w:uiPriority w:val="59"/>
    <w:rsid w:val="0091379B"/>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Bullets"/>
    <w:next w:val="Normal"/>
    <w:uiPriority w:val="35"/>
    <w:unhideWhenUsed/>
    <w:qFormat/>
    <w:rsid w:val="003249EE"/>
    <w:pPr>
      <w:spacing w:after="0" w:line="240" w:lineRule="auto"/>
    </w:pPr>
    <w:rPr>
      <w:rFonts w:cs="Cambria"/>
      <w:bCs/>
      <w:color w:val="365F91" w:themeColor="accent1" w:themeShade="BF"/>
      <w:sz w:val="20"/>
    </w:rPr>
  </w:style>
  <w:style w:type="paragraph" w:styleId="TOCHeading">
    <w:name w:val="TOC Heading"/>
    <w:basedOn w:val="Heading1"/>
    <w:next w:val="Normal"/>
    <w:uiPriority w:val="39"/>
    <w:unhideWhenUsed/>
    <w:qFormat/>
    <w:rsid w:val="00DA7311"/>
    <w:pPr>
      <w:numPr>
        <w:numId w:val="0"/>
      </w:numPr>
      <w:spacing w:after="0" w:line="276" w:lineRule="auto"/>
      <w:outlineLvl w:val="9"/>
    </w:pPr>
  </w:style>
  <w:style w:type="paragraph" w:styleId="TOC2">
    <w:name w:val="toc 2"/>
    <w:basedOn w:val="Normal"/>
    <w:next w:val="Normal"/>
    <w:autoRedefine/>
    <w:uiPriority w:val="39"/>
    <w:unhideWhenUsed/>
    <w:qFormat/>
    <w:rsid w:val="00D3314A"/>
    <w:pPr>
      <w:tabs>
        <w:tab w:val="left" w:pos="360"/>
        <w:tab w:val="left" w:pos="720"/>
        <w:tab w:val="left" w:pos="1080"/>
        <w:tab w:val="right" w:leader="dot" w:pos="9360"/>
      </w:tabs>
      <w:kinsoku/>
      <w:overflowPunct/>
      <w:spacing w:before="60" w:after="60" w:line="240" w:lineRule="auto"/>
      <w:ind w:left="360"/>
      <w:textAlignment w:val="auto"/>
    </w:pPr>
    <w:rPr>
      <w:rFonts w:eastAsia="Times New Roman"/>
      <w:sz w:val="20"/>
      <w:szCs w:val="22"/>
    </w:rPr>
  </w:style>
  <w:style w:type="paragraph" w:styleId="TOC1">
    <w:name w:val="toc 1"/>
    <w:basedOn w:val="Normal"/>
    <w:next w:val="Normal"/>
    <w:autoRedefine/>
    <w:uiPriority w:val="39"/>
    <w:unhideWhenUsed/>
    <w:qFormat/>
    <w:rsid w:val="004A1EA9"/>
    <w:pPr>
      <w:tabs>
        <w:tab w:val="right" w:pos="720"/>
        <w:tab w:val="right" w:leader="dot" w:pos="9360"/>
      </w:tabs>
      <w:spacing w:after="60" w:line="240" w:lineRule="auto"/>
      <w:ind w:left="720" w:hanging="720"/>
    </w:pPr>
    <w:rPr>
      <w:caps/>
      <w:spacing w:val="8"/>
    </w:rPr>
  </w:style>
  <w:style w:type="paragraph" w:styleId="TOC3">
    <w:name w:val="toc 3"/>
    <w:basedOn w:val="Normal"/>
    <w:next w:val="Normal"/>
    <w:autoRedefine/>
    <w:uiPriority w:val="39"/>
    <w:unhideWhenUsed/>
    <w:qFormat/>
    <w:rsid w:val="004A1EA9"/>
    <w:pPr>
      <w:tabs>
        <w:tab w:val="left" w:pos="1080"/>
        <w:tab w:val="left" w:pos="1540"/>
        <w:tab w:val="right" w:leader="dot" w:pos="9360"/>
      </w:tabs>
      <w:kinsoku/>
      <w:overflowPunct/>
      <w:spacing w:before="60" w:after="60" w:line="240" w:lineRule="auto"/>
      <w:ind w:left="720"/>
      <w:textAlignment w:val="auto"/>
    </w:pPr>
    <w:rPr>
      <w:rFonts w:ascii="Calibri" w:eastAsia="Times New Roman" w:hAnsi="Calibri"/>
      <w:color w:val="595959" w:themeColor="text1" w:themeTint="A6"/>
      <w:sz w:val="20"/>
      <w:szCs w:val="22"/>
    </w:rPr>
  </w:style>
  <w:style w:type="paragraph" w:styleId="Revision">
    <w:name w:val="Revision"/>
    <w:hidden/>
    <w:uiPriority w:val="99"/>
    <w:semiHidden/>
    <w:rsid w:val="0091379B"/>
    <w:pPr>
      <w:spacing w:after="0" w:line="240" w:lineRule="auto"/>
    </w:pPr>
    <w:rPr>
      <w:rFonts w:ascii="Arial" w:eastAsia="Times New Roman" w:hAnsi="Arial" w:cs="Arial"/>
      <w:szCs w:val="20"/>
    </w:rPr>
  </w:style>
  <w:style w:type="paragraph" w:styleId="TOC4">
    <w:name w:val="toc 4"/>
    <w:basedOn w:val="Normal"/>
    <w:next w:val="Normal"/>
    <w:autoRedefine/>
    <w:uiPriority w:val="39"/>
    <w:unhideWhenUsed/>
    <w:rsid w:val="00C73B15"/>
    <w:pPr>
      <w:tabs>
        <w:tab w:val="left" w:pos="1080"/>
        <w:tab w:val="left" w:leader="dot" w:pos="9360"/>
      </w:tabs>
      <w:spacing w:before="100" w:after="100"/>
      <w:ind w:left="1080"/>
    </w:pPr>
    <w:rPr>
      <w:sz w:val="20"/>
    </w:rPr>
  </w:style>
  <w:style w:type="table" w:customStyle="1" w:styleId="Style1">
    <w:name w:val="Style1"/>
    <w:basedOn w:val="TableNormal"/>
    <w:uiPriority w:val="99"/>
    <w:rsid w:val="002E3889"/>
    <w:pPr>
      <w:spacing w:after="0" w:line="240" w:lineRule="auto"/>
    </w:pPr>
    <w:tblPr>
      <w:tblInd w:w="36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rPr>
        <w:b/>
        <w:color w:val="FFFFFF" w:themeColor="background1"/>
      </w:rPr>
      <w:tblPr/>
      <w:tcPr>
        <w:shd w:val="clear" w:color="auto" w:fill="4F81BD" w:themeFill="accent1"/>
      </w:tcPr>
    </w:tblStylePr>
  </w:style>
  <w:style w:type="table" w:customStyle="1" w:styleId="TableStyle">
    <w:name w:val="TableStyle"/>
    <w:basedOn w:val="TableNormal"/>
    <w:uiPriority w:val="99"/>
    <w:rsid w:val="006837B6"/>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F81BD" w:themeFill="accent1"/>
      </w:tcPr>
    </w:tblStylePr>
  </w:style>
  <w:style w:type="character" w:styleId="CommentReference">
    <w:name w:val="annotation reference"/>
    <w:basedOn w:val="DefaultParagraphFont"/>
    <w:semiHidden/>
    <w:unhideWhenUsed/>
    <w:rsid w:val="00E273FF"/>
    <w:rPr>
      <w:sz w:val="16"/>
      <w:szCs w:val="16"/>
    </w:rPr>
  </w:style>
  <w:style w:type="paragraph" w:styleId="CommentText">
    <w:name w:val="annotation text"/>
    <w:basedOn w:val="Normal"/>
    <w:link w:val="CommentTextChar"/>
    <w:semiHidden/>
    <w:unhideWhenUsed/>
    <w:rsid w:val="00E273FF"/>
    <w:pPr>
      <w:spacing w:line="240" w:lineRule="auto"/>
    </w:pPr>
    <w:rPr>
      <w:sz w:val="20"/>
      <w:szCs w:val="20"/>
    </w:rPr>
  </w:style>
  <w:style w:type="character" w:customStyle="1" w:styleId="CommentTextChar">
    <w:name w:val="Comment Text Char"/>
    <w:basedOn w:val="DefaultParagraphFont"/>
    <w:link w:val="CommentText"/>
    <w:semiHidden/>
    <w:rsid w:val="00E273FF"/>
    <w:rPr>
      <w:rFonts w:cs="Arial"/>
      <w:sz w:val="20"/>
      <w:szCs w:val="20"/>
    </w:rPr>
  </w:style>
  <w:style w:type="paragraph" w:styleId="CommentSubject">
    <w:name w:val="annotation subject"/>
    <w:basedOn w:val="CommentText"/>
    <w:next w:val="CommentText"/>
    <w:link w:val="CommentSubjectChar"/>
    <w:semiHidden/>
    <w:unhideWhenUsed/>
    <w:rsid w:val="00E273FF"/>
    <w:rPr>
      <w:b/>
      <w:bCs/>
    </w:rPr>
  </w:style>
  <w:style w:type="character" w:customStyle="1" w:styleId="CommentSubjectChar">
    <w:name w:val="Comment Subject Char"/>
    <w:basedOn w:val="CommentTextChar"/>
    <w:link w:val="CommentSubject"/>
    <w:semiHidden/>
    <w:rsid w:val="00E273FF"/>
    <w:rPr>
      <w:rFonts w:cs="Arial"/>
      <w:b/>
      <w:bCs/>
      <w:sz w:val="20"/>
      <w:szCs w:val="20"/>
    </w:rPr>
  </w:style>
  <w:style w:type="paragraph" w:customStyle="1" w:styleId="TableTitle">
    <w:name w:val="Table Title"/>
    <w:basedOn w:val="Table"/>
    <w:qFormat/>
    <w:rsid w:val="004D5AEA"/>
    <w:pPr>
      <w:keepNext/>
      <w:suppressLineNumbers/>
      <w:suppressAutoHyphens/>
      <w:spacing w:before="0" w:after="0"/>
    </w:pPr>
    <w:rPr>
      <w:b/>
      <w:color w:val="FFFFFF" w:themeColor="background1"/>
    </w:rPr>
  </w:style>
  <w:style w:type="paragraph" w:customStyle="1" w:styleId="TableSub-Title">
    <w:name w:val="Table Sub-Title"/>
    <w:basedOn w:val="Table"/>
    <w:qFormat/>
    <w:rsid w:val="004D5AEA"/>
    <w:pPr>
      <w:keepNext/>
    </w:pPr>
    <w:rPr>
      <w:b/>
    </w:rPr>
  </w:style>
  <w:style w:type="paragraph" w:styleId="TableofFigures">
    <w:name w:val="table of figures"/>
    <w:basedOn w:val="Normal"/>
    <w:next w:val="Normal"/>
    <w:uiPriority w:val="99"/>
    <w:unhideWhenUsed/>
    <w:rsid w:val="008028E3"/>
    <w:pPr>
      <w:tabs>
        <w:tab w:val="right" w:leader="dot" w:pos="9360"/>
      </w:tabs>
      <w:spacing w:before="60" w:after="60" w:line="240" w:lineRule="auto"/>
    </w:pPr>
    <w:rPr>
      <w:sz w:val="20"/>
    </w:rPr>
  </w:style>
  <w:style w:type="paragraph" w:styleId="DocumentMap">
    <w:name w:val="Document Map"/>
    <w:basedOn w:val="Normal"/>
    <w:link w:val="DocumentMapChar"/>
    <w:semiHidden/>
    <w:unhideWhenUsed/>
    <w:rsid w:val="0049413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494134"/>
    <w:rPr>
      <w:rFonts w:ascii="Tahoma" w:hAnsi="Tahoma" w:cs="Tahoma"/>
      <w:sz w:val="16"/>
      <w:szCs w:val="16"/>
    </w:rPr>
  </w:style>
  <w:style w:type="paragraph" w:styleId="TOC5">
    <w:name w:val="toc 5"/>
    <w:basedOn w:val="Normal"/>
    <w:next w:val="Normal"/>
    <w:autoRedefine/>
    <w:uiPriority w:val="39"/>
    <w:unhideWhenUsed/>
    <w:rsid w:val="00857B8E"/>
    <w:pPr>
      <w:keepLines w:val="0"/>
      <w:kinsoku/>
      <w:overflowPunct/>
      <w:spacing w:before="0" w:after="100" w:line="276" w:lineRule="auto"/>
      <w:ind w:left="880"/>
      <w:textAlignment w:val="auto"/>
    </w:pPr>
    <w:rPr>
      <w:rFonts w:cstheme="minorBidi"/>
      <w:szCs w:val="22"/>
    </w:rPr>
  </w:style>
  <w:style w:type="paragraph" w:styleId="TOC6">
    <w:name w:val="toc 6"/>
    <w:basedOn w:val="Normal"/>
    <w:next w:val="Normal"/>
    <w:autoRedefine/>
    <w:uiPriority w:val="39"/>
    <w:unhideWhenUsed/>
    <w:rsid w:val="00857B8E"/>
    <w:pPr>
      <w:keepLines w:val="0"/>
      <w:kinsoku/>
      <w:overflowPunct/>
      <w:spacing w:before="0" w:after="100" w:line="276" w:lineRule="auto"/>
      <w:ind w:left="1100"/>
      <w:textAlignment w:val="auto"/>
    </w:pPr>
    <w:rPr>
      <w:rFonts w:cstheme="minorBidi"/>
      <w:szCs w:val="22"/>
    </w:rPr>
  </w:style>
  <w:style w:type="paragraph" w:styleId="TOC7">
    <w:name w:val="toc 7"/>
    <w:basedOn w:val="Normal"/>
    <w:next w:val="Normal"/>
    <w:autoRedefine/>
    <w:uiPriority w:val="39"/>
    <w:unhideWhenUsed/>
    <w:rsid w:val="00857B8E"/>
    <w:pPr>
      <w:keepLines w:val="0"/>
      <w:kinsoku/>
      <w:overflowPunct/>
      <w:spacing w:before="0" w:after="100" w:line="276" w:lineRule="auto"/>
      <w:ind w:left="1320"/>
      <w:textAlignment w:val="auto"/>
    </w:pPr>
    <w:rPr>
      <w:rFonts w:cstheme="minorBidi"/>
      <w:szCs w:val="22"/>
    </w:rPr>
  </w:style>
  <w:style w:type="paragraph" w:styleId="TOC8">
    <w:name w:val="toc 8"/>
    <w:basedOn w:val="Normal"/>
    <w:next w:val="Normal"/>
    <w:autoRedefine/>
    <w:uiPriority w:val="39"/>
    <w:unhideWhenUsed/>
    <w:rsid w:val="00857B8E"/>
    <w:pPr>
      <w:keepLines w:val="0"/>
      <w:kinsoku/>
      <w:overflowPunct/>
      <w:spacing w:before="0" w:after="100" w:line="276" w:lineRule="auto"/>
      <w:ind w:left="1540"/>
      <w:textAlignment w:val="auto"/>
    </w:pPr>
    <w:rPr>
      <w:rFonts w:cstheme="minorBidi"/>
      <w:szCs w:val="22"/>
    </w:rPr>
  </w:style>
  <w:style w:type="paragraph" w:styleId="TOC9">
    <w:name w:val="toc 9"/>
    <w:basedOn w:val="Normal"/>
    <w:next w:val="Normal"/>
    <w:autoRedefine/>
    <w:uiPriority w:val="39"/>
    <w:unhideWhenUsed/>
    <w:rsid w:val="00857B8E"/>
    <w:pPr>
      <w:keepLines w:val="0"/>
      <w:kinsoku/>
      <w:overflowPunct/>
      <w:spacing w:before="0" w:after="100" w:line="276" w:lineRule="auto"/>
      <w:ind w:left="1760"/>
      <w:textAlignment w:val="auto"/>
    </w:pPr>
    <w:rPr>
      <w:rFonts w:cstheme="minorBidi"/>
      <w:szCs w:val="22"/>
    </w:rPr>
  </w:style>
  <w:style w:type="character" w:customStyle="1" w:styleId="Heading5Char">
    <w:name w:val="Heading 5 Char"/>
    <w:basedOn w:val="DefaultParagraphFont"/>
    <w:link w:val="Heading5"/>
    <w:uiPriority w:val="9"/>
    <w:semiHidden/>
    <w:rsid w:val="00922CB7"/>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22CB7"/>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22CB7"/>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22C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2CB7"/>
    <w:rPr>
      <w:rFonts w:asciiTheme="majorHAnsi" w:eastAsiaTheme="majorEastAsia" w:hAnsiTheme="majorHAnsi" w:cstheme="majorBidi"/>
      <w:i/>
      <w:iCs/>
      <w:color w:val="404040" w:themeColor="text1" w:themeTint="BF"/>
      <w:sz w:val="20"/>
      <w:szCs w:val="20"/>
    </w:rPr>
  </w:style>
  <w:style w:type="paragraph" w:customStyle="1" w:styleId="ExplanationText">
    <w:name w:val="Explanation Text"/>
    <w:basedOn w:val="Normal"/>
    <w:qFormat/>
    <w:rsid w:val="00F301AA"/>
    <w:rPr>
      <w:i/>
      <w:color w:val="808080" w:themeColor="background1" w:themeShade="80"/>
    </w:rPr>
  </w:style>
  <w:style w:type="table" w:customStyle="1" w:styleId="LightList-Accent12">
    <w:name w:val="Light List - Accent 12"/>
    <w:basedOn w:val="TableNormal"/>
    <w:uiPriority w:val="61"/>
    <w:rsid w:val="001366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xl84">
    <w:name w:val="xl84"/>
    <w:basedOn w:val="Normal"/>
    <w:rsid w:val="00CA0515"/>
    <w:pPr>
      <w:keepLines w:val="0"/>
      <w:pBdr>
        <w:left w:val="single" w:sz="4" w:space="0" w:color="auto"/>
        <w:right w:val="single" w:sz="4" w:space="0" w:color="auto"/>
      </w:pBdr>
      <w:kinsoku/>
      <w:overflowPunct/>
      <w:spacing w:before="100" w:beforeAutospacing="1" w:after="100" w:afterAutospacing="1" w:line="240" w:lineRule="auto"/>
      <w:textAlignment w:val="auto"/>
    </w:pPr>
    <w:rPr>
      <w:rFonts w:ascii="Times New Roman" w:eastAsia="Times New Roman" w:hAnsi="Times New Roman" w:cs="Times New Roman"/>
      <w:sz w:val="16"/>
      <w:szCs w:val="16"/>
    </w:rPr>
  </w:style>
  <w:style w:type="character" w:styleId="Emphasis">
    <w:name w:val="Emphasis"/>
    <w:basedOn w:val="DefaultParagraphFont"/>
    <w:uiPriority w:val="99"/>
    <w:qFormat/>
    <w:rsid w:val="004B0E41"/>
    <w:rPr>
      <w:i/>
      <w:iCs/>
    </w:rPr>
  </w:style>
  <w:style w:type="table" w:customStyle="1" w:styleId="TableStyle1">
    <w:name w:val="TableStyle1"/>
    <w:basedOn w:val="TableNormal"/>
    <w:uiPriority w:val="99"/>
    <w:rsid w:val="004B0E41"/>
    <w:pPr>
      <w:spacing w:after="0" w:line="240" w:lineRule="auto"/>
    </w:p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rPr>
        <w:b/>
        <w:color w:val="FFFFFF"/>
      </w:rPr>
      <w:tblPr/>
      <w:tcPr>
        <w:tcBorders>
          <w:top w:val="nil"/>
          <w:left w:val="nil"/>
          <w:bottom w:val="nil"/>
          <w:right w:val="nil"/>
          <w:insideH w:val="nil"/>
          <w:insideV w:val="single" w:sz="8" w:space="0" w:color="FFFFFF"/>
          <w:tl2br w:val="nil"/>
          <w:tr2bl w:val="nil"/>
        </w:tcBorders>
        <w:shd w:val="clear" w:color="auto" w:fill="4F81BD"/>
      </w:tcPr>
    </w:tblStylePr>
  </w:style>
  <w:style w:type="table" w:customStyle="1" w:styleId="ListTable4-Accent11">
    <w:name w:val="List Table 4 - Accent 11"/>
    <w:basedOn w:val="TableNormal"/>
    <w:uiPriority w:val="49"/>
    <w:rsid w:val="00984BF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5953">
      <w:bodyDiv w:val="1"/>
      <w:marLeft w:val="0"/>
      <w:marRight w:val="0"/>
      <w:marTop w:val="0"/>
      <w:marBottom w:val="0"/>
      <w:divBdr>
        <w:top w:val="none" w:sz="0" w:space="0" w:color="auto"/>
        <w:left w:val="none" w:sz="0" w:space="0" w:color="auto"/>
        <w:bottom w:val="none" w:sz="0" w:space="0" w:color="auto"/>
        <w:right w:val="none" w:sz="0" w:space="0" w:color="auto"/>
      </w:divBdr>
    </w:div>
    <w:div w:id="99296912">
      <w:bodyDiv w:val="1"/>
      <w:marLeft w:val="0"/>
      <w:marRight w:val="0"/>
      <w:marTop w:val="0"/>
      <w:marBottom w:val="0"/>
      <w:divBdr>
        <w:top w:val="none" w:sz="0" w:space="0" w:color="auto"/>
        <w:left w:val="none" w:sz="0" w:space="0" w:color="auto"/>
        <w:bottom w:val="none" w:sz="0" w:space="0" w:color="auto"/>
        <w:right w:val="none" w:sz="0" w:space="0" w:color="auto"/>
      </w:divBdr>
    </w:div>
    <w:div w:id="588150779">
      <w:bodyDiv w:val="1"/>
      <w:marLeft w:val="0"/>
      <w:marRight w:val="0"/>
      <w:marTop w:val="0"/>
      <w:marBottom w:val="0"/>
      <w:divBdr>
        <w:top w:val="none" w:sz="0" w:space="0" w:color="auto"/>
        <w:left w:val="none" w:sz="0" w:space="0" w:color="auto"/>
        <w:bottom w:val="none" w:sz="0" w:space="0" w:color="auto"/>
        <w:right w:val="none" w:sz="0" w:space="0" w:color="auto"/>
      </w:divBdr>
    </w:div>
    <w:div w:id="692148582">
      <w:bodyDiv w:val="1"/>
      <w:marLeft w:val="0"/>
      <w:marRight w:val="0"/>
      <w:marTop w:val="0"/>
      <w:marBottom w:val="0"/>
      <w:divBdr>
        <w:top w:val="none" w:sz="0" w:space="0" w:color="auto"/>
        <w:left w:val="none" w:sz="0" w:space="0" w:color="auto"/>
        <w:bottom w:val="none" w:sz="0" w:space="0" w:color="auto"/>
        <w:right w:val="none" w:sz="0" w:space="0" w:color="auto"/>
      </w:divBdr>
    </w:div>
    <w:div w:id="948242440">
      <w:bodyDiv w:val="1"/>
      <w:marLeft w:val="0"/>
      <w:marRight w:val="0"/>
      <w:marTop w:val="0"/>
      <w:marBottom w:val="0"/>
      <w:divBdr>
        <w:top w:val="none" w:sz="0" w:space="0" w:color="auto"/>
        <w:left w:val="none" w:sz="0" w:space="0" w:color="auto"/>
        <w:bottom w:val="none" w:sz="0" w:space="0" w:color="auto"/>
        <w:right w:val="none" w:sz="0" w:space="0" w:color="auto"/>
      </w:divBdr>
    </w:div>
    <w:div w:id="1057166366">
      <w:bodyDiv w:val="1"/>
      <w:marLeft w:val="0"/>
      <w:marRight w:val="0"/>
      <w:marTop w:val="0"/>
      <w:marBottom w:val="0"/>
      <w:divBdr>
        <w:top w:val="none" w:sz="0" w:space="0" w:color="auto"/>
        <w:left w:val="none" w:sz="0" w:space="0" w:color="auto"/>
        <w:bottom w:val="none" w:sz="0" w:space="0" w:color="auto"/>
        <w:right w:val="none" w:sz="0" w:space="0" w:color="auto"/>
      </w:divBdr>
    </w:div>
    <w:div w:id="1290697453">
      <w:bodyDiv w:val="1"/>
      <w:marLeft w:val="0"/>
      <w:marRight w:val="0"/>
      <w:marTop w:val="0"/>
      <w:marBottom w:val="0"/>
      <w:divBdr>
        <w:top w:val="none" w:sz="0" w:space="0" w:color="auto"/>
        <w:left w:val="none" w:sz="0" w:space="0" w:color="auto"/>
        <w:bottom w:val="none" w:sz="0" w:space="0" w:color="auto"/>
        <w:right w:val="none" w:sz="0" w:space="0" w:color="auto"/>
      </w:divBdr>
      <w:divsChild>
        <w:div w:id="725689321">
          <w:marLeft w:val="0"/>
          <w:marRight w:val="0"/>
          <w:marTop w:val="0"/>
          <w:marBottom w:val="0"/>
          <w:divBdr>
            <w:top w:val="none" w:sz="0" w:space="0" w:color="auto"/>
            <w:left w:val="none" w:sz="0" w:space="0" w:color="auto"/>
            <w:bottom w:val="none" w:sz="0" w:space="0" w:color="auto"/>
            <w:right w:val="none" w:sz="0" w:space="0" w:color="auto"/>
          </w:divBdr>
        </w:div>
        <w:div w:id="954292292">
          <w:marLeft w:val="0"/>
          <w:marRight w:val="0"/>
          <w:marTop w:val="0"/>
          <w:marBottom w:val="0"/>
          <w:divBdr>
            <w:top w:val="none" w:sz="0" w:space="0" w:color="auto"/>
            <w:left w:val="none" w:sz="0" w:space="0" w:color="auto"/>
            <w:bottom w:val="none" w:sz="0" w:space="0" w:color="auto"/>
            <w:right w:val="none" w:sz="0" w:space="0" w:color="auto"/>
          </w:divBdr>
        </w:div>
      </w:divsChild>
    </w:div>
    <w:div w:id="1676416831">
      <w:bodyDiv w:val="1"/>
      <w:marLeft w:val="0"/>
      <w:marRight w:val="0"/>
      <w:marTop w:val="0"/>
      <w:marBottom w:val="0"/>
      <w:divBdr>
        <w:top w:val="none" w:sz="0" w:space="0" w:color="auto"/>
        <w:left w:val="none" w:sz="0" w:space="0" w:color="auto"/>
        <w:bottom w:val="none" w:sz="0" w:space="0" w:color="auto"/>
        <w:right w:val="none" w:sz="0" w:space="0" w:color="auto"/>
      </w:divBdr>
    </w:div>
    <w:div w:id="1721249895">
      <w:bodyDiv w:val="1"/>
      <w:marLeft w:val="0"/>
      <w:marRight w:val="0"/>
      <w:marTop w:val="0"/>
      <w:marBottom w:val="0"/>
      <w:divBdr>
        <w:top w:val="none" w:sz="0" w:space="0" w:color="auto"/>
        <w:left w:val="none" w:sz="0" w:space="0" w:color="auto"/>
        <w:bottom w:val="none" w:sz="0" w:space="0" w:color="auto"/>
        <w:right w:val="none" w:sz="0" w:space="0" w:color="auto"/>
      </w:divBdr>
    </w:div>
    <w:div w:id="1828091676">
      <w:bodyDiv w:val="1"/>
      <w:marLeft w:val="0"/>
      <w:marRight w:val="0"/>
      <w:marTop w:val="0"/>
      <w:marBottom w:val="0"/>
      <w:divBdr>
        <w:top w:val="none" w:sz="0" w:space="0" w:color="auto"/>
        <w:left w:val="none" w:sz="0" w:space="0" w:color="auto"/>
        <w:bottom w:val="none" w:sz="0" w:space="0" w:color="auto"/>
        <w:right w:val="none" w:sz="0" w:space="0" w:color="auto"/>
      </w:divBdr>
    </w:div>
    <w:div w:id="1901599818">
      <w:bodyDiv w:val="1"/>
      <w:marLeft w:val="0"/>
      <w:marRight w:val="0"/>
      <w:marTop w:val="0"/>
      <w:marBottom w:val="0"/>
      <w:divBdr>
        <w:top w:val="none" w:sz="0" w:space="0" w:color="auto"/>
        <w:left w:val="none" w:sz="0" w:space="0" w:color="auto"/>
        <w:bottom w:val="none" w:sz="0" w:space="0" w:color="auto"/>
        <w:right w:val="none" w:sz="0" w:space="0" w:color="auto"/>
      </w:divBdr>
    </w:div>
    <w:div w:id="1949000709">
      <w:bodyDiv w:val="1"/>
      <w:marLeft w:val="0"/>
      <w:marRight w:val="0"/>
      <w:marTop w:val="0"/>
      <w:marBottom w:val="0"/>
      <w:divBdr>
        <w:top w:val="none" w:sz="0" w:space="0" w:color="auto"/>
        <w:left w:val="none" w:sz="0" w:space="0" w:color="auto"/>
        <w:bottom w:val="none" w:sz="0" w:space="0" w:color="auto"/>
        <w:right w:val="none" w:sz="0" w:space="0" w:color="auto"/>
      </w:divBdr>
    </w:div>
    <w:div w:id="20689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autodesk.com/view/RVT/2016/ENU/" TargetMode="External"/><Relationship Id="rId18" Type="http://schemas.openxmlformats.org/officeDocument/2006/relationships/hyperlink" Target="https://cadbim.usace.army.mil/BI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mages.autodesk.com/adsk/files/autodesk_revit_2014_model_performance_technical_note.pdf" TargetMode="External"/><Relationship Id="rId17" Type="http://schemas.openxmlformats.org/officeDocument/2006/relationships/hyperlink" Target="http://bim.psu.edu/" TargetMode="External"/><Relationship Id="rId2" Type="http://schemas.openxmlformats.org/officeDocument/2006/relationships/numbering" Target="numbering.xml"/><Relationship Id="rId16" Type="http://schemas.openxmlformats.org/officeDocument/2006/relationships/hyperlink" Target="http://www.nationalbimstandard.org/references.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inet.org/Home-Page-Category/Formats/MasterFormat/MF-use.aspx" TargetMode="External"/><Relationship Id="rId5" Type="http://schemas.openxmlformats.org/officeDocument/2006/relationships/webSettings" Target="webSettings.xml"/><Relationship Id="rId15" Type="http://schemas.openxmlformats.org/officeDocument/2006/relationships/hyperlink" Target="http://www.nationalcadstandard.org/ncs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struction-institute.org/scriptcontent/more/res_cpf_2010_2_v2_more.cf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756C2-D901-4FBA-8626-04C9B140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30</Pages>
  <Words>6015</Words>
  <Characters>38846</Characters>
  <Application>Microsoft Office Word</Application>
  <DocSecurity>0</DocSecurity>
  <Lines>323</Lines>
  <Paragraphs>89</Paragraphs>
  <ScaleCrop>false</ScaleCrop>
  <HeadingPairs>
    <vt:vector size="2" baseType="variant">
      <vt:variant>
        <vt:lpstr>Title</vt:lpstr>
      </vt:variant>
      <vt:variant>
        <vt:i4>1</vt:i4>
      </vt:variant>
    </vt:vector>
  </HeadingPairs>
  <TitlesOfParts>
    <vt:vector size="1" baseType="lpstr">
      <vt:lpstr>SI BIM Project Execution Plan Template</vt:lpstr>
    </vt:vector>
  </TitlesOfParts>
  <Company>Microsoft</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 BIM Project Execution Plan Template</dc:title>
  <dc:creator/>
  <dc:description>v2018</dc:description>
  <cp:lastModifiedBy>McReynolds, William</cp:lastModifiedBy>
  <cp:revision>39</cp:revision>
  <cp:lastPrinted>2016-07-26T19:06:00Z</cp:lastPrinted>
  <dcterms:created xsi:type="dcterms:W3CDTF">2017-04-10T18:29:00Z</dcterms:created>
  <dcterms:modified xsi:type="dcterms:W3CDTF">2021-03-25T16:02:00Z</dcterms:modified>
</cp:coreProperties>
</file>