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4E" w:rsidRPr="00F038E8" w:rsidRDefault="006F3C4E" w:rsidP="006F3C4E">
      <w:pPr>
        <w:spacing w:line="240" w:lineRule="auto"/>
        <w:rPr>
          <w:rFonts w:cstheme="minorHAnsi"/>
        </w:rPr>
      </w:pPr>
      <w:bookmarkStart w:id="0" w:name="_GoBack"/>
      <w:bookmarkEnd w:id="0"/>
      <w:r w:rsidRPr="00F038E8">
        <w:rPr>
          <w:rFonts w:cstheme="minorHAnsi"/>
        </w:rPr>
        <w:t>Nicolas Servant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06</w:t>
      </w:r>
      <w:r w:rsidRPr="00F038E8">
        <w:rPr>
          <w:rFonts w:cstheme="minorHAnsi"/>
        </w:rPr>
        <w:t xml:space="preserve"> March 2014</w:t>
      </w:r>
    </w:p>
    <w:p w:rsidR="006F3C4E" w:rsidRDefault="006F3C4E" w:rsidP="006F3C4E">
      <w:pPr>
        <w:spacing w:line="240" w:lineRule="auto"/>
        <w:jc w:val="center"/>
        <w:rPr>
          <w:rFonts w:cstheme="minorHAnsi"/>
          <w:b/>
          <w:sz w:val="24"/>
        </w:rPr>
      </w:pPr>
    </w:p>
    <w:p w:rsidR="006F3C4E" w:rsidRPr="00091802" w:rsidRDefault="006F3C4E" w:rsidP="006F3C4E">
      <w:pPr>
        <w:spacing w:line="240" w:lineRule="auto"/>
        <w:jc w:val="center"/>
        <w:rPr>
          <w:rFonts w:cstheme="minorHAnsi"/>
          <w:b/>
          <w:sz w:val="24"/>
        </w:rPr>
      </w:pPr>
      <w:r w:rsidRPr="00091802">
        <w:rPr>
          <w:rFonts w:cstheme="minorHAnsi"/>
          <w:b/>
          <w:sz w:val="24"/>
        </w:rPr>
        <w:t>Hi-C pipeline</w:t>
      </w:r>
    </w:p>
    <w:p w:rsidR="006F3C4E" w:rsidRPr="00BE45FE" w:rsidRDefault="006F3C4E" w:rsidP="00785799">
      <w:pPr>
        <w:pBdr>
          <w:bottom w:val="single" w:sz="4" w:space="1" w:color="4F81BD" w:themeColor="accent1"/>
        </w:pBdr>
        <w:spacing w:line="240" w:lineRule="auto"/>
        <w:jc w:val="both"/>
        <w:rPr>
          <w:rFonts w:cstheme="minorHAnsi"/>
          <w:b/>
          <w:color w:val="0070C0"/>
          <w:sz w:val="24"/>
        </w:rPr>
      </w:pPr>
      <w:r>
        <w:rPr>
          <w:rFonts w:cstheme="minorHAnsi"/>
          <w:b/>
          <w:color w:val="0070C0"/>
          <w:sz w:val="24"/>
        </w:rPr>
        <w:t>Development and roadmap</w:t>
      </w:r>
    </w:p>
    <w:p w:rsidR="006F3C4E" w:rsidRDefault="006F3C4E" w:rsidP="00785799">
      <w:pPr>
        <w:spacing w:line="240" w:lineRule="auto"/>
        <w:jc w:val="both"/>
        <w:rPr>
          <w:rFonts w:cstheme="minorHAnsi"/>
        </w:rPr>
      </w:pPr>
      <w:r>
        <w:rPr>
          <w:rFonts w:cstheme="minorHAnsi"/>
        </w:rPr>
        <w:t>The current pipeline is available under SVN. A test dataset is available in the branches folder.</w:t>
      </w:r>
    </w:p>
    <w:p w:rsidR="006F3C4E" w:rsidRDefault="00EE4583" w:rsidP="00785799">
      <w:pPr>
        <w:spacing w:line="240" w:lineRule="auto"/>
        <w:jc w:val="both"/>
        <w:rPr>
          <w:rFonts w:cstheme="minorHAnsi"/>
        </w:rPr>
      </w:pPr>
      <w:hyperlink r:id="rId6" w:history="1">
        <w:r w:rsidR="006F3C4E" w:rsidRPr="0004201F">
          <w:rPr>
            <w:rStyle w:val="Lienhypertexte"/>
            <w:rFonts w:cstheme="minorHAnsi"/>
          </w:rPr>
          <w:t>https://svn.curie.fr/svn/U900/pf-integration/ngs/tools/HiC-pip</w:t>
        </w:r>
      </w:hyperlink>
    </w:p>
    <w:p w:rsidR="006F3C4E" w:rsidRDefault="006F3C4E" w:rsidP="0099509A">
      <w:pPr>
        <w:jc w:val="both"/>
      </w:pPr>
      <w:r>
        <w:t>This pipeline is mainly written in Perl, bash and R. Its general workflow is summariz</w:t>
      </w:r>
      <w:r w:rsidR="0099509A">
        <w:t>ed in the following figure.</w:t>
      </w:r>
    </w:p>
    <w:p w:rsidR="006F3C4E" w:rsidRDefault="0099509A" w:rsidP="006F3C4E">
      <w:pPr>
        <w:jc w:val="center"/>
      </w:pPr>
      <w:r w:rsidRPr="0099509A">
        <w:rPr>
          <w:noProof/>
          <w:lang w:val="fr-FR" w:eastAsia="fr-FR"/>
        </w:rPr>
        <w:drawing>
          <wp:inline distT="0" distB="0" distL="0" distR="0" wp14:anchorId="24141CDB" wp14:editId="32A3C8F0">
            <wp:extent cx="4219048" cy="509523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9048" cy="5095238"/>
                    </a:xfrm>
                    <a:prstGeom prst="rect">
                      <a:avLst/>
                    </a:prstGeom>
                  </pic:spPr>
                </pic:pic>
              </a:graphicData>
            </a:graphic>
          </wp:inline>
        </w:drawing>
      </w:r>
    </w:p>
    <w:p w:rsidR="008E057E" w:rsidRPr="00BE45FE" w:rsidRDefault="008E057E" w:rsidP="00785799">
      <w:pPr>
        <w:pBdr>
          <w:bottom w:val="single" w:sz="4" w:space="1" w:color="4F81BD" w:themeColor="accent1"/>
        </w:pBdr>
        <w:spacing w:line="240" w:lineRule="auto"/>
        <w:jc w:val="both"/>
        <w:rPr>
          <w:rFonts w:cstheme="minorHAnsi"/>
          <w:b/>
          <w:color w:val="0070C0"/>
          <w:sz w:val="24"/>
        </w:rPr>
      </w:pPr>
      <w:r>
        <w:rPr>
          <w:rFonts w:cstheme="minorHAnsi"/>
          <w:b/>
          <w:color w:val="0070C0"/>
          <w:sz w:val="24"/>
        </w:rPr>
        <w:t>Limitations of the current version</w:t>
      </w:r>
    </w:p>
    <w:p w:rsidR="006F3C4E" w:rsidRDefault="008E057E" w:rsidP="00785799">
      <w:pPr>
        <w:jc w:val="both"/>
      </w:pPr>
      <w:r>
        <w:t>This version was developed in collaboration with the Dekker’s l</w:t>
      </w:r>
      <w:r w:rsidR="00FF3D97">
        <w:t xml:space="preserve">ab by C. Chen, B. </w:t>
      </w:r>
      <w:proofErr w:type="spellStart"/>
      <w:r w:rsidR="00FF3D97">
        <w:t>Lajoie</w:t>
      </w:r>
      <w:proofErr w:type="spellEnd"/>
      <w:r w:rsidR="00FF3D97">
        <w:t xml:space="preserve"> and</w:t>
      </w:r>
      <w:r>
        <w:t xml:space="preserve"> N. Servant. This is a first version designed to </w:t>
      </w:r>
      <w:r w:rsidR="00FF3D97">
        <w:t>rapidly</w:t>
      </w:r>
      <w:r>
        <w:t xml:space="preserve"> process </w:t>
      </w:r>
      <w:r w:rsidR="00FF3D97">
        <w:t xml:space="preserve">some </w:t>
      </w:r>
      <w:r>
        <w:t xml:space="preserve">recent data from the E. </w:t>
      </w:r>
      <w:proofErr w:type="spellStart"/>
      <w:r>
        <w:t>Heard’s</w:t>
      </w:r>
      <w:proofErr w:type="spellEnd"/>
      <w:r>
        <w:t xml:space="preserve"> lab.</w:t>
      </w:r>
    </w:p>
    <w:p w:rsidR="008E057E" w:rsidRDefault="008E057E" w:rsidP="00785799">
      <w:pPr>
        <w:jc w:val="both"/>
      </w:pPr>
      <w:r>
        <w:t>The current limitations are the following:</w:t>
      </w:r>
    </w:p>
    <w:p w:rsidR="008E057E" w:rsidRDefault="008E057E" w:rsidP="00785799">
      <w:pPr>
        <w:pStyle w:val="Paragraphedeliste"/>
        <w:numPr>
          <w:ilvl w:val="0"/>
          <w:numId w:val="1"/>
        </w:numPr>
        <w:jc w:val="both"/>
      </w:pPr>
      <w:r w:rsidRPr="008E057E">
        <w:rPr>
          <w:b/>
        </w:rPr>
        <w:lastRenderedPageBreak/>
        <w:t>Data format.</w:t>
      </w:r>
      <w:r>
        <w:t xml:space="preserve"> Because some scripts of the pipeline was first developed to </w:t>
      </w:r>
      <w:r w:rsidR="009B2E7D">
        <w:t>use the</w:t>
      </w:r>
      <w:r>
        <w:t xml:space="preserve"> </w:t>
      </w:r>
      <w:proofErr w:type="spellStart"/>
      <w:r>
        <w:t>NovoAlign</w:t>
      </w:r>
      <w:proofErr w:type="spellEnd"/>
      <w:r>
        <w:t xml:space="preserve"> output, all BAM file</w:t>
      </w:r>
      <w:r w:rsidR="009B2E7D">
        <w:t>s</w:t>
      </w:r>
      <w:r>
        <w:t xml:space="preserve"> from the bowtie aligner are converted in .</w:t>
      </w:r>
      <w:proofErr w:type="spellStart"/>
      <w:r>
        <w:t>aln</w:t>
      </w:r>
      <w:proofErr w:type="spellEnd"/>
      <w:r>
        <w:t xml:space="preserve"> format. This step is time and disk consuming, even if temporary files can be removed at the end.</w:t>
      </w:r>
    </w:p>
    <w:p w:rsidR="008E057E" w:rsidRDefault="008E057E" w:rsidP="00785799">
      <w:pPr>
        <w:pStyle w:val="Paragraphedeliste"/>
        <w:numPr>
          <w:ilvl w:val="0"/>
          <w:numId w:val="1"/>
        </w:numPr>
        <w:jc w:val="both"/>
      </w:pPr>
      <w:r w:rsidRPr="008E057E">
        <w:rPr>
          <w:b/>
        </w:rPr>
        <w:t>Generation of contact maps.</w:t>
      </w:r>
      <w:r>
        <w:t xml:space="preserve"> The script used to build the contact map is written in Perl and is very slow (several hours per map). It is thus not possible today to generate inter and intra-chromosomal maps.</w:t>
      </w:r>
    </w:p>
    <w:p w:rsidR="008E057E" w:rsidRDefault="00D61867" w:rsidP="00785799">
      <w:pPr>
        <w:pStyle w:val="Paragraphedeliste"/>
        <w:numPr>
          <w:ilvl w:val="0"/>
          <w:numId w:val="1"/>
        </w:numPr>
        <w:jc w:val="both"/>
      </w:pPr>
      <w:r w:rsidRPr="008E057E">
        <w:rPr>
          <w:b/>
        </w:rPr>
        <w:t>Workflow</w:t>
      </w:r>
      <w:r w:rsidR="008E057E" w:rsidRPr="008E057E">
        <w:rPr>
          <w:b/>
        </w:rPr>
        <w:t>.</w:t>
      </w:r>
      <w:r w:rsidR="008E057E">
        <w:t xml:space="preserve"> The current workflow does not allow to remove duplicated reads.</w:t>
      </w:r>
    </w:p>
    <w:p w:rsidR="008E057E" w:rsidRDefault="008E057E" w:rsidP="00785799">
      <w:pPr>
        <w:pStyle w:val="Paragraphedeliste"/>
        <w:numPr>
          <w:ilvl w:val="0"/>
          <w:numId w:val="1"/>
        </w:numPr>
        <w:jc w:val="both"/>
      </w:pPr>
      <w:r>
        <w:rPr>
          <w:b/>
        </w:rPr>
        <w:t>Parallelization.</w:t>
      </w:r>
      <w:r>
        <w:t xml:space="preserve"> The mapping is the only multi-threaded step today. More steps can be achieved in parallel on a subset of data.</w:t>
      </w:r>
    </w:p>
    <w:p w:rsidR="00D61867" w:rsidRDefault="00D61867" w:rsidP="008E057E">
      <w:pPr>
        <w:pBdr>
          <w:bottom w:val="single" w:sz="4" w:space="1" w:color="4F81BD" w:themeColor="accent1"/>
        </w:pBdr>
        <w:spacing w:line="240" w:lineRule="auto"/>
      </w:pPr>
    </w:p>
    <w:p w:rsidR="008E057E" w:rsidRPr="00264081" w:rsidRDefault="00D61867" w:rsidP="008E057E">
      <w:pPr>
        <w:pBdr>
          <w:bottom w:val="single" w:sz="4" w:space="1" w:color="4F81BD" w:themeColor="accent1"/>
        </w:pBdr>
        <w:spacing w:line="240" w:lineRule="auto"/>
        <w:rPr>
          <w:rFonts w:cstheme="minorHAnsi"/>
          <w:b/>
          <w:color w:val="0070C0"/>
          <w:sz w:val="24"/>
        </w:rPr>
      </w:pPr>
      <w:r w:rsidRPr="00264081">
        <w:rPr>
          <w:color w:val="0070C0"/>
        </w:rPr>
        <w:t>D</w:t>
      </w:r>
      <w:r w:rsidR="008E057E" w:rsidRPr="00264081">
        <w:rPr>
          <w:rFonts w:cstheme="minorHAnsi"/>
          <w:b/>
          <w:color w:val="0070C0"/>
          <w:sz w:val="24"/>
        </w:rPr>
        <w:t>evelopments</w:t>
      </w:r>
    </w:p>
    <w:p w:rsidR="008E057E" w:rsidRDefault="008E057E" w:rsidP="008E057E">
      <w:r>
        <w:t>The idea is to be able to develop the pipeline presented in the following figure.</w:t>
      </w:r>
    </w:p>
    <w:p w:rsidR="006F3C4E" w:rsidRDefault="00B5091D" w:rsidP="008E057E">
      <w:pPr>
        <w:jc w:val="center"/>
      </w:pPr>
      <w:r w:rsidRPr="00B5091D">
        <w:rPr>
          <w:noProof/>
          <w:lang w:val="fr-FR" w:eastAsia="fr-FR"/>
        </w:rPr>
        <w:drawing>
          <wp:inline distT="0" distB="0" distL="0" distR="0" wp14:anchorId="2716DC8D" wp14:editId="3442226E">
            <wp:extent cx="4209524" cy="54000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9524" cy="5400000"/>
                    </a:xfrm>
                    <a:prstGeom prst="rect">
                      <a:avLst/>
                    </a:prstGeom>
                  </pic:spPr>
                </pic:pic>
              </a:graphicData>
            </a:graphic>
          </wp:inline>
        </w:drawing>
      </w:r>
    </w:p>
    <w:p w:rsidR="006F3C4E" w:rsidRDefault="006F3C4E"/>
    <w:p w:rsidR="009E7A61" w:rsidRDefault="009E7A61"/>
    <w:p w:rsidR="006F3C4E" w:rsidRDefault="008E057E" w:rsidP="00785799">
      <w:pPr>
        <w:jc w:val="both"/>
      </w:pPr>
      <w:r>
        <w:lastRenderedPageBreak/>
        <w:t>The proposed improvements are the following:</w:t>
      </w:r>
    </w:p>
    <w:p w:rsidR="00D61867" w:rsidRDefault="008E057E" w:rsidP="00785799">
      <w:pPr>
        <w:pStyle w:val="Paragraphedeliste"/>
        <w:numPr>
          <w:ilvl w:val="0"/>
          <w:numId w:val="1"/>
        </w:numPr>
        <w:jc w:val="both"/>
      </w:pPr>
      <w:r w:rsidRPr="008E057E">
        <w:rPr>
          <w:b/>
        </w:rPr>
        <w:t>Data format.</w:t>
      </w:r>
      <w:r>
        <w:t xml:space="preserve"> The BAM format is today a standard</w:t>
      </w:r>
      <w:r w:rsidR="00D61867">
        <w:t xml:space="preserve"> for alignment output. Most of the steps of the workflow should be based on this format. It means that the first part of the pipeline until the generation of a merged BAM file (R1 + R2) should be recoded in shell.</w:t>
      </w:r>
    </w:p>
    <w:p w:rsidR="00D61867" w:rsidRDefault="00D61867" w:rsidP="00785799">
      <w:pPr>
        <w:pStyle w:val="Paragraphedeliste"/>
        <w:numPr>
          <w:ilvl w:val="0"/>
          <w:numId w:val="1"/>
        </w:numPr>
        <w:jc w:val="both"/>
      </w:pPr>
      <w:r>
        <w:rPr>
          <w:b/>
        </w:rPr>
        <w:t>3C products filtering.</w:t>
      </w:r>
      <w:r>
        <w:t xml:space="preserve"> Using the BAM format as an input mean that the scripts used to filter the valid 3C products should be re-written, if possible in a faster programming language.</w:t>
      </w:r>
    </w:p>
    <w:p w:rsidR="00D61867" w:rsidRDefault="00D61867" w:rsidP="00785799">
      <w:pPr>
        <w:pStyle w:val="Paragraphedeliste"/>
        <w:numPr>
          <w:ilvl w:val="0"/>
          <w:numId w:val="1"/>
        </w:numPr>
        <w:jc w:val="both"/>
      </w:pPr>
      <w:r w:rsidRPr="008E057E">
        <w:rPr>
          <w:b/>
        </w:rPr>
        <w:t>Generation of contact maps</w:t>
      </w:r>
      <w:r w:rsidR="00AA589B">
        <w:rPr>
          <w:b/>
        </w:rPr>
        <w:t xml:space="preserve"> and binning</w:t>
      </w:r>
      <w:r w:rsidRPr="008E057E">
        <w:rPr>
          <w:b/>
        </w:rPr>
        <w:t>.</w:t>
      </w:r>
      <w:r>
        <w:rPr>
          <w:b/>
        </w:rPr>
        <w:t xml:space="preserve"> </w:t>
      </w:r>
      <w:r w:rsidRPr="00D61867">
        <w:t>From the valid sequencing pairs (or fragments)</w:t>
      </w:r>
      <w:r>
        <w:t>, the algorithm to build the contact map has to be optimized in a faster programming language. Several input format</w:t>
      </w:r>
      <w:r w:rsidR="00817D0E">
        <w:t>s</w:t>
      </w:r>
      <w:r>
        <w:t xml:space="preserve"> have to be supported, such as BAM, BED or matrix format.</w:t>
      </w:r>
    </w:p>
    <w:p w:rsidR="008E057E" w:rsidRDefault="00D61867" w:rsidP="00785799">
      <w:pPr>
        <w:pStyle w:val="Paragraphedeliste"/>
        <w:numPr>
          <w:ilvl w:val="0"/>
          <w:numId w:val="1"/>
        </w:numPr>
        <w:jc w:val="both"/>
      </w:pPr>
      <w:r>
        <w:rPr>
          <w:b/>
        </w:rPr>
        <w:t>Parallelization</w:t>
      </w:r>
      <w:r w:rsidRPr="008E057E">
        <w:rPr>
          <w:b/>
        </w:rPr>
        <w:t>.</w:t>
      </w:r>
      <w:r>
        <w:rPr>
          <w:b/>
        </w:rPr>
        <w:t xml:space="preserve"> </w:t>
      </w:r>
      <w:r w:rsidRPr="00D61867">
        <w:t>All the step</w:t>
      </w:r>
      <w:r>
        <w:t>s until the selection of valid pairs can be done in parallel for multiple input files. The merge on the different files has to be done before the generation of the conta</w:t>
      </w:r>
      <w:r w:rsidR="00817D0E">
        <w:t>ct maps, allowing the removal of</w:t>
      </w:r>
      <w:r>
        <w:t xml:space="preserve"> duplicated reads.</w:t>
      </w:r>
      <w:r w:rsidR="00264081">
        <w:t xml:space="preserve"> The </w:t>
      </w:r>
      <w:proofErr w:type="spellStart"/>
      <w:r w:rsidR="00264081">
        <w:t>Makefile</w:t>
      </w:r>
      <w:proofErr w:type="spellEnd"/>
      <w:r w:rsidR="00264081">
        <w:t xml:space="preserve"> used to develop the current pipeline might not be the best way to manage the workflow (see </w:t>
      </w:r>
      <w:proofErr w:type="spellStart"/>
      <w:r w:rsidR="00423911">
        <w:t>Makeflow</w:t>
      </w:r>
      <w:proofErr w:type="spellEnd"/>
      <w:r w:rsidR="00423911">
        <w:t>?)</w:t>
      </w:r>
    </w:p>
    <w:p w:rsidR="00AA589B" w:rsidRDefault="00AA589B" w:rsidP="00785799">
      <w:pPr>
        <w:pStyle w:val="Paragraphedeliste"/>
        <w:numPr>
          <w:ilvl w:val="0"/>
          <w:numId w:val="1"/>
        </w:numPr>
        <w:jc w:val="both"/>
      </w:pPr>
      <w:r>
        <w:rPr>
          <w:b/>
        </w:rPr>
        <w:t>Data normalization.</w:t>
      </w:r>
      <w:r>
        <w:t xml:space="preserve"> Several normalization methods for the Hi-C data are available. These methods are usually based on the full Hi-C contact maps, and thus are very difficult to load into memory for a standard pipeline. Be able to apply functions on the complete dataset could become a real need in the coming months.</w:t>
      </w:r>
    </w:p>
    <w:p w:rsidR="00D61867" w:rsidRDefault="00D61867" w:rsidP="00D61867">
      <w:pPr>
        <w:pStyle w:val="Paragraphedeliste"/>
      </w:pPr>
    </w:p>
    <w:p w:rsidR="00D61867" w:rsidRPr="008E057E" w:rsidRDefault="00D61867" w:rsidP="00D61867">
      <w:pPr>
        <w:pBdr>
          <w:bottom w:val="single" w:sz="4" w:space="1" w:color="4F81BD" w:themeColor="accent1"/>
        </w:pBdr>
        <w:spacing w:line="240" w:lineRule="auto"/>
        <w:rPr>
          <w:rFonts w:cstheme="minorHAnsi"/>
          <w:b/>
          <w:color w:val="0070C0"/>
          <w:sz w:val="24"/>
        </w:rPr>
      </w:pPr>
      <w:r>
        <w:rPr>
          <w:rFonts w:cstheme="minorHAnsi"/>
          <w:b/>
          <w:color w:val="0070C0"/>
          <w:sz w:val="24"/>
        </w:rPr>
        <w:t>Additional comments</w:t>
      </w:r>
    </w:p>
    <w:p w:rsidR="00725E52" w:rsidRDefault="00D61867" w:rsidP="00785799">
      <w:pPr>
        <w:pStyle w:val="Paragraphedeliste"/>
        <w:numPr>
          <w:ilvl w:val="0"/>
          <w:numId w:val="1"/>
        </w:numPr>
        <w:jc w:val="both"/>
      </w:pPr>
      <w:r>
        <w:t xml:space="preserve">The workflow and each step/code has to be written in a flexible way, and easily </w:t>
      </w:r>
      <w:r w:rsidR="00AA589B">
        <w:t xml:space="preserve">alterable. A complete documentation is needed. The Hi-C is a recent technique and the different </w:t>
      </w:r>
      <w:r w:rsidR="00E3610A">
        <w:t xml:space="preserve">steps of the </w:t>
      </w:r>
      <w:r w:rsidR="00AA589B">
        <w:t>workflow can evolved very rapidly.</w:t>
      </w:r>
    </w:p>
    <w:p w:rsidR="00AA589B" w:rsidRDefault="00AA589B" w:rsidP="00785799">
      <w:pPr>
        <w:pStyle w:val="Paragraphedeliste"/>
        <w:numPr>
          <w:ilvl w:val="0"/>
          <w:numId w:val="1"/>
        </w:numPr>
        <w:jc w:val="both"/>
      </w:pPr>
      <w:r>
        <w:t>Some function</w:t>
      </w:r>
      <w:r w:rsidR="00E3610A">
        <w:t>s</w:t>
      </w:r>
      <w:r>
        <w:t xml:space="preserve"> like the binning </w:t>
      </w:r>
      <w:r w:rsidR="00E3610A">
        <w:t>are</w:t>
      </w:r>
      <w:r>
        <w:t xml:space="preserve"> currently implemented in the </w:t>
      </w:r>
      <w:proofErr w:type="spellStart"/>
      <w:r>
        <w:t>HiTC</w:t>
      </w:r>
      <w:proofErr w:type="spellEnd"/>
      <w:r>
        <w:t xml:space="preserve"> R package. It could be interesting to reuse the new </w:t>
      </w:r>
      <w:r w:rsidR="00E3610A">
        <w:t>version</w:t>
      </w:r>
      <w:r>
        <w:t xml:space="preserve"> and to plug it </w:t>
      </w:r>
      <w:r w:rsidR="00E3610A">
        <w:t>in</w:t>
      </w:r>
      <w:r>
        <w:t xml:space="preserve"> R to improve the performance.</w:t>
      </w:r>
    </w:p>
    <w:p w:rsidR="00AA589B" w:rsidRDefault="00AA589B" w:rsidP="00785799">
      <w:pPr>
        <w:pStyle w:val="Paragraphedeliste"/>
        <w:numPr>
          <w:ilvl w:val="0"/>
          <w:numId w:val="1"/>
        </w:numPr>
        <w:jc w:val="both"/>
      </w:pPr>
      <w:r>
        <w:t xml:space="preserve">To my knowledge, there is today no simple standalone application developed to read such map and annotate them using standard tracks. Developing such tool can be of interest </w:t>
      </w:r>
      <w:r w:rsidR="00244693">
        <w:t xml:space="preserve">for </w:t>
      </w:r>
      <w:r>
        <w:t>internal and external use.</w:t>
      </w:r>
    </w:p>
    <w:p w:rsidR="00EA32C8" w:rsidRDefault="00EA32C8" w:rsidP="00785799">
      <w:pPr>
        <w:pStyle w:val="Paragraphedeliste"/>
        <w:numPr>
          <w:ilvl w:val="0"/>
          <w:numId w:val="1"/>
        </w:numPr>
        <w:jc w:val="both"/>
      </w:pPr>
      <w:r>
        <w:t>Keep in mind that some of the</w:t>
      </w:r>
      <w:r w:rsidR="008C7FA3">
        <w:t xml:space="preserve">se tools can be used for 5C data which have basically the same property but are not necessarily linear along the genome. </w:t>
      </w:r>
    </w:p>
    <w:sectPr w:rsidR="00EA3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6418"/>
    <w:multiLevelType w:val="hybridMultilevel"/>
    <w:tmpl w:val="FB8000A4"/>
    <w:lvl w:ilvl="0" w:tplc="8A567646">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Bookshelf Symbol 7" w:hAnsi="Bookshelf Symbol 7"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Bookshelf Symbol 7" w:hAnsi="Bookshelf Symbol 7"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4E"/>
    <w:rsid w:val="002240C8"/>
    <w:rsid w:val="00244693"/>
    <w:rsid w:val="00264081"/>
    <w:rsid w:val="00423911"/>
    <w:rsid w:val="006F3C4E"/>
    <w:rsid w:val="00725E52"/>
    <w:rsid w:val="00785799"/>
    <w:rsid w:val="00817D0E"/>
    <w:rsid w:val="008C7FA3"/>
    <w:rsid w:val="008E057E"/>
    <w:rsid w:val="0099509A"/>
    <w:rsid w:val="009B2E7D"/>
    <w:rsid w:val="009E7A61"/>
    <w:rsid w:val="00AA589B"/>
    <w:rsid w:val="00B5091D"/>
    <w:rsid w:val="00D61867"/>
    <w:rsid w:val="00E3610A"/>
    <w:rsid w:val="00EA32C8"/>
    <w:rsid w:val="00EE4583"/>
    <w:rsid w:val="00FF3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3C4E"/>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6F3C4E"/>
    <w:rPr>
      <w:rFonts w:ascii="Tahoma" w:hAnsi="Tahoma"/>
      <w:sz w:val="16"/>
      <w:szCs w:val="16"/>
    </w:rPr>
  </w:style>
  <w:style w:type="character" w:styleId="Lienhypertexte">
    <w:name w:val="Hyperlink"/>
    <w:basedOn w:val="Policepardfaut"/>
    <w:uiPriority w:val="99"/>
    <w:unhideWhenUsed/>
    <w:rsid w:val="006F3C4E"/>
    <w:rPr>
      <w:color w:val="0000FF" w:themeColor="hyperlink"/>
      <w:u w:val="single"/>
    </w:rPr>
  </w:style>
  <w:style w:type="paragraph" w:styleId="Paragraphedeliste">
    <w:name w:val="List Paragraph"/>
    <w:basedOn w:val="Normal"/>
    <w:uiPriority w:val="34"/>
    <w:qFormat/>
    <w:rsid w:val="008E05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3C4E"/>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6F3C4E"/>
    <w:rPr>
      <w:rFonts w:ascii="Tahoma" w:hAnsi="Tahoma"/>
      <w:sz w:val="16"/>
      <w:szCs w:val="16"/>
    </w:rPr>
  </w:style>
  <w:style w:type="character" w:styleId="Lienhypertexte">
    <w:name w:val="Hyperlink"/>
    <w:basedOn w:val="Policepardfaut"/>
    <w:uiPriority w:val="99"/>
    <w:unhideWhenUsed/>
    <w:rsid w:val="006F3C4E"/>
    <w:rPr>
      <w:color w:val="0000FF" w:themeColor="hyperlink"/>
      <w:u w:val="single"/>
    </w:rPr>
  </w:style>
  <w:style w:type="paragraph" w:styleId="Paragraphedeliste">
    <w:name w:val="List Paragraph"/>
    <w:basedOn w:val="Normal"/>
    <w:uiPriority w:val="34"/>
    <w:qFormat/>
    <w:rsid w:val="008E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n.curie.fr/svn/U900/pf-integration/ngs/tools/HiC-pi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566</Words>
  <Characters>3113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nservant</dc:creator>
  <cp:lastModifiedBy>Servant Nicolas</cp:lastModifiedBy>
  <cp:revision>17</cp:revision>
  <cp:lastPrinted>2014-03-06T13:37:00Z</cp:lastPrinted>
  <dcterms:created xsi:type="dcterms:W3CDTF">2014-03-06T12:14:00Z</dcterms:created>
  <dcterms:modified xsi:type="dcterms:W3CDTF">2014-03-06T13:38:00Z</dcterms:modified>
</cp:coreProperties>
</file>