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Runtime uses third-party libraries or other resources that may be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licenses different than the .NET Runtime software.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that we accidentally failed to list a required notice, please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it to our attention. Post an issue or email us: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dotnet@microsoft.com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notices are provided for information only.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ASP.NET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All rights reserved.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under the Apache License, Version 2.0.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https://github.com/aspnet/AspNetCore/blob/master/LICENSE.txt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Slicing-by-8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http://sourceforge.net/projects/slicing-by-8/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program is licensed subject to the BSD License,  available at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http://www.opensource.org/licenses/bsd-license.html.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Unicode data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https://www.unicode.org/license.html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1991-2020 Unicode, Inc. All rights reserved.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the Terms of Use in https://www.unicode.org/copyright.html.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Unicode data files and any associated documentation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Unicode software and any associated documentation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to deal in the Data Files or Software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modify, merge, publish, distribute, and/or sell copies of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Software, and to permit persons to whom the Data Files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Software are furnished to do so, provided that either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this copyright and permission notice appear with all copies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Data Files or Software, or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this copyright and permission notice appear in associated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AND SOFTWARE ARE PROVIDED "AS IS", WITHOUT WARRANTY OF</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EXPRESS OR IMPLIED, INCLUDING BUT NOT LIMITED TO THE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FITNESS FOR A PARTICULAR PURPOSE AND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OF THIRD PARTY RIGHTS.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COPYRIGHT HOLDER OR HOLDERS INCLUDED IN THIS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BE LIABLE FOR ANY CLAIM, OR ANY SPECIAL INDIRECT OR CONSEQUENTIAL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OR ANY DAMAGES WHATSOEVER RESULTING FROM LOSS OF USE,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WHETHER IN AN ACTION OF CONTRACT, NEGLIGENCE OR OTHER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TORTIOUS ACTION, ARISING OUT OF OR IN CONNECTION WITH THE USE OR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OF THE DATA FILES OR SOFTWARE.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contained in this notice, the name of a copyright holder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not be used in advertising or otherwise to promote the sale,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or other dealings in these Data Files or Software without prior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authorization of the copyright holder.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Zlib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https://github.com/madler/zlib</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http://zlib.net/zlib_license.html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zlib.h -- interface of the 'zlib' general purpose compression library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1.2.11, January 15th, 2017</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1995-2017 Jean-loup Gailly and Mark Adler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 distribution.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Jean-loup Gailly        Mark Adler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jloup@gzip.org          madler@alumni.caltech.edu</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Mono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http://www.mono-project.com/docs/about-mono/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Contributors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International Organization for Standardization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Portions (C) International Organization for Standardization 1986:</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to copy in any form is granted for use with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conforming SGML systems and applications as defined in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ISO 8879, provided this notice is included in all copies.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 notice, this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conditions and the following disclaimer.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 notice,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 in the documentation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other materials provided with the distribution.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 ARE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DIRECT, INDIRECT, INCIDENTAL, SPECIAL, EXEMPLARY, OR CONSEQUENTIAL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(INCLUDING, BUT NOT LIMITED TO, PROCUREMENT OF SUBSTITUTE GOODS OR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LOSS OF USE, DATA, OR PROFITS; OR BUSINESS INTERRUPTION) HOWEVER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AND ON ANY THEORY OF LIABILITY, WHETHER IN CONTRACT, STRICT LIABILITY,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TORT (INCLUDING NEGLIGENCE OR OTHERWISE) ARISING IN ANY WAY OUT OF THE USE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Xamarin and Novell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Xamarin, Inc (http://www.xamarin.com)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Novell, Inc (http://www.novell.com)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notice for W3C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"W3C SOFTWARE AND DOCUMENT NOTICE AND LICENSE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This license takes effect 13 May, 2015.</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being provided by the copyright holders under the following license.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obtaining and/or copying this work, you (the licensee) agree that you have read, understood, and will comply with the following terms and conditions.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copy, modify, and distribute this work, with or without modification, for any purpose and without fee or royalty is hereby granted, provided that you include the following on ALL copies of the work or portions thereof, including modifications: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text of this NOTICE in a location viewable to users of the redistributed or derivative work.</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pre-existing intellectual property disclaimers, notices, or terms and conditions. If none exist, the W3C Software and Document Short Notice should be included.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of any changes or modifications, through a copyright statement on the new code or document such as "This software or document includes material copied from or derived from [title and URI of the W3C document]. Copyright © [YEAR] W3C® (MIT, ERCIM, Keio, Beihang)."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PROVIDED "AS IS," AND COPYRIGHT HOLDERS MAKE NO REPRESENTATIONS OR WARRANTIES, EXPRESS OR IMPLIED, INCLUDING BUT NOT LIMITED TO, WARRANTIES OF MERCHANTABILITY OR FITNESS FOR ANY PARTICULAR PURPOSE OR THAT THE USE OF THE SOFTWARE OR DOCUMENT WILL NOT INFRINGE ANY THIRD PARTY PATENTS, COPYRIGHTS, TRADEMARKS OR OTHER RIGHTS.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WILL NOT BE LIABLE FOR ANY DIRECT, INDIRECT, SPECIAL OR CONSEQUENTIAL DAMAGES ARISING OUT OF ANY USE OF THE SOFTWARE OR DOCUMENT.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and trademarks of copyright holders may NOT be used in advertising or publicity pertaining to the work without specific, written prior permission. Title to copyright in this work will at all times remain with copyright holders."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Bit Twiddling Hacks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Twiddling Hacks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Sean Eron Anderson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seander@cs.stanford.edu</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Individually, the code snippets here are in the public domain (unless otherwise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 feel free to use them however you please. The aggregate collection and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descriptions are © 1997-2005 Sean Eron Anderson. The code and descriptions are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in the hope that they will be useful, but WITHOUT ANY WARRANTY and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even the implied warranty of merchantability or fitness for a particular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Brotli</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2009, 2010, 2013-2016 by the Brotli Authors.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compress_fragment.c:</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Google Inc.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decode_fuzzer.c:</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The Chromium Authors. All rights reserved.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Json.NET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https://github.com/JamesNK/Newtonsoft.Json/blob/master/LICENSE.md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2007 James Newton-King</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 of</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to permit persons to whom the Software is furnished to do so,</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following conditions: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 AUTHORS OR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BE LIABLE FOR ANY CLAIM, DAMAGES OR OTHER LIABILITY, WHETHER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ACTION OF CONTRACT, TORT OR OTHERWISE, ARISING FROM, OUT OF OR IN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WITH THE SOFTWARE OR THE USE OR OTHER DEALINGS IN THE SOFTWARE.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vectorized base64 encoding / decoding</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2005-2007, Nick Galbreath</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2013-2017, Alfred Klomp</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2015-2017, Wojciech Mula</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2016-2017, Matthieu Darbois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 notice,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AND ANY EXPRESS OR IMPLIED WARRANTIES, INCLUDING, BUT NOT LIMITED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IMPLIED WARRANTIES OF MERCHANTABILITY AND FITNESS FOR 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 ARE DISCLAIMED. IN NO EVENT SHALL THE COPYRIGHT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 OR CONTRIBUTORS BE LIABLE FOR ANY DIRECT, INDIRECT, INCIDENTAL,</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 LIMITED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PROCUREMENT OF SUBSTITUTE GOODS OR SERVICES; LOSS OF USE, DATA, OR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PROFITS; OR BUSINESS INTERRUPTION) HOWEVER CAUSED AND ON ANY THEORY OF</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CONTRACT, STRICT LIABILITY, OR TORT (INCLUDING</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NEGLIGENCE OR OTHERWISE) ARISING IN ANY WAY OUT OF THE USE OF THIS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EVEN IF ADVISED OF THE POSSIBILITY OF SUCH DAMAGE.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RFC 3492</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punycode implementation is based on the sample code in RFC 3492</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The Internet Society (2003).  All Rights Reserved.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translations of it may be copied and furnished to</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and derivative works that comment on or otherwise explain it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assist in its implementation may be prepared, copied, published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distributed, in whole or in part, without restriction of any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provided that the above copyright notice and this paragraph are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on all such copies and derivative works.  However, this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itself may not be modified in any way, such as by removing</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copyright notice or references to the Internet Society or other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organizations, except as needed for the purpose of</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Internet standards in which case the procedures for</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copyrights defined in the Internet Standards process must be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followed, or as required to translate it into languages other than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limited permissions granted above are perpetual and will not be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revoked by the Internet Society or its successors or assigns.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the information contained herein is provided on an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basis and THE INTERNET SOCIETY AND THE INTERNET ENGINEERING</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FORCE DISCLAIMS ALL WARRANTIES, EXPRESS OR IMPLIED, INCLUDING</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LIMITED TO ANY WARRANTY THAT THE USE OF THE INFORMATION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HEREIN WILL NOT INFRINGE ANY RIGHTS OR ANY IMPLIED WARRANTIES OF</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OR FITNESS FOR A PARTICULAR PURPOSE.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Algorithm from Internet Draft document "UUIDs and GUIDs"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1990- 1993, 1996 Open Software Foundation, Inc.</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1989 by Hewlett-Packard Company, Palo Alto, Ca. &amp;</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Equipment Corporation, Maynard, Mass.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anyone who acknowledges that this file is provided "AS IS"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express or implied warranty: permission to use, copy,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and distribute this file for any purpose is hereby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without fee, provided that the above copyright notices and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notice appears in all source code copies, and that none of</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of Open Software Foundation, Inc., Hewlett-Packard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or Digital Equipment Corporation be used in advertising</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publicity pertaining to distribution of the software without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written prior permission.  Neither Open Software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 Inc., Hewlett-Packard Company, Microsoft, nor Digital Equipment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Corporation makes any representations about the suitability of</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for any purpose.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Copyright(C) The Internet Society 1997. All Rights Reserved.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translations of it may be copied and furnished to others,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derivative works that comment on or otherwise explain it or assist in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implementation may be prepared, copied, published and distributed, in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or in part, without restriction of any kind, provided that the above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and this paragraph are included on all such copies and</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derivative works.However, this document itself may not be modified in any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 such as by removing the copyright notice or references to the Internet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or other Internet organizations, except as needed for the purpose of</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Internet standards in which case the procedures for copyrights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Internet Standards process must be followed, or as required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translate it into languages other than English.</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limited permissions granted above are perpetual and will not be revoked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Internet Society or its successors or assigns.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the information contained herein is provided on an "AS IS"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and THE INTERNET SOCIETY AND THE INTERNET ENGINEERING TASK FORCE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DISCLAIMS ALL WARRANTIES, EXPRESS OR IMPLIED, INCLUDING BUT NOT LIMITED TO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WARRANTY THAT THE USE OF THE INFORMATION HEREIN WILL NOT INFRINGE ANY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OR ANY IMPLIED WARRANTIES OF MERCHANTABILITY OR FITNESS FOR A</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Algorithm from RFC 4122 -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Universally Unique IDentifier (UUID) URN Namespace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1990- 1993, 1996 Open Software Foundation, Inc.</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1989 by Hewlett-Packard Company, Palo Alto, Ca. &amp;</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Equipment Corporation, Maynard, Mass.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1998 Microsoft.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anyone who acknowledges that this file is provided "AS IS"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express or implied warranty: permission to use, copy,</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and distribute this file for any purpose is hereby</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without fee, provided that the above copyright notices and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notice appears in all source code copies, and that none of</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of Open Software Foundation, Inc., Hewlett-Packard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Microsoft, or Digital Equipment Corporation be used in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advertising or publicity pertaining to distribution of the software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specific, written prior permission. Neither Open Software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 Inc., Hewlett-Packard Company, Microsoft, nor Digital</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 Corporation makes any representations about the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suitability of this software for any purpose."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The LLVM Compiler Infrastructure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by: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LLVM Team</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University of Illinois at Urbana-Champaign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http://llvm.org</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with</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Software, and to permit persons to whom the Software is furnished to do</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subject to the following conditions: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 notice,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 copyright notice,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disclaimers in the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names of the LLVM Team, University of Illinois at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Urbana-Champaign, nor the names of its contributors may be used to</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endorse or promote products derived from this Software without specific</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 written permission.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OR COPYRIGHT HOLDERS BE LIABLE FOR ANY CLAIM, DAMAGES OR OTHER</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WITH THE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Bob Jenkins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Bob Jenkins, 1996.  bob_jenkins@burtleburtle.net.  You may use this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any way you wish, private, educational, or commercial.  It's free.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Greg Parker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 Parker     gparker@cs.stanford.edu     December 2000</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is in the public domain and may be copied or modified without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libunwind based code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this software and associated documentation files (the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to deal in the Software without restriction, including</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limitation the rights to use, copy, modify, merge, publish,</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sublicense, and/or sell copies of the Software, and to</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persons to whom the Software is furnished to do so, subject to</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conditions: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in all copies or substantial portions of the Software.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Printing Floating-Point Numbers (Dragon4)</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2014 Ryan Juckett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http://www.ryanjuckett.com/</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Printing Floating-point Numbers (Grisu3)</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2012 the V8 project authors. All rights reserved.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this list of conditions and the following</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disclaimer in the documentation and/or other materials provided</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distribution.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may be used to endorse or promote products derived</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this software without specific prior written permission.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xxHash</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xxHash Library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2012-2014, Yann Collet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permitted provided that the following conditions are met: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 notice, this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conditions and the following disclaimer.</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 notice, this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conditions and the following disclaimer in the documentation and/or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materials provided with the distribution.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EXPRESS OR IMPLIED WARRANTIES, INCLUDING, BUT NOT LIMITED TO, THE IMPLIED</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AND FITNESS FOR A PARTICULAR PURPOSE ARE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 FOR</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DIRECT, INDIRECT, INCIDENTAL, SPECIAL, EXEMPLARY, OR CONSEQUENTIAL DAMAGES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PROCUREMENT OF SUBSTITUTE GOODS OR SERVICES;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USE, DATA, OR PROFITS; OR BUSINESS INTERRUPTION) HOWEVER CAUSED AND ON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THEORY OF LIABILITY, WHETHER IN CONTRACT, STRICT LIABILITY, OR TORT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 OF THIS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EVEN IF ADVISED OF THE POSSIBILITY OF SUCH DAMAGE.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Berkeley SoftFloat Release 3e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https://github.com/ucb-bar/berkeley-softfloat-3</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https://github.com/ucb-bar/berkeley-softfloat-3/blob/master/COPYING.txt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for Berkeley SoftFloat Release 3e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R. Hauser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 January 20</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applies to the whole of SoftFloat Release 3e as well as to</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source file individually.</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2011, 2012, 2013, 2014, 2015, 2016, 2017, 2018 The Regents of the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California.  All rights reserved.</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Redistributions of source code must retain the above copyright notice,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Redistributions in binary form must reproduce the above copyright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Neither the name of the University nor the names of its contributors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be used to endorse or promote products derived from this software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specific prior written permission.</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REGENTS AND CONTRIBUTORS "AS IS", AND ANY</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WARRANTIES, INCLUDING, BUT NOT LIMITED TO, THE IMPLIED</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AND FITNESS FOR A PARTICULAR PURPOSE, ARE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REGENTS OR CONTRIBUTORS BE LIABLE FOR ANY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INDIRECT, INCIDENTAL, SPECIAL, EXEMPLARY, OR CONSEQUENTIAL DAMAGES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PROCUREMENT OF SUBSTITUTE GOODS OR SERVICES;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USE, DATA, OR PROFITS; OR BUSINESS INTERRUPTION) HOWEVER CAUSED AND</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ANY THEORY OF LIABILITY, WHETHER IN CONTRACT, STRICT LIABILITY, OR TORT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 OF</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EVEN IF ADVISED OF THE POSSIBILITY OF SUCH DAMAGE.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Xorshift RNGs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Marsaglia</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2003-07-04</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 of Statistical Software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http://creativecommons.org/licenses/by/3.0/</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https://www.jstatsoft.org/article/view/v008i14</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https://www.jstatsoft.org/index.php/jss/article/view/v008i14/xorshift.pdf</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Xorshift (Wikipedia)</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https://en.wikipedia.org/wiki/Xorshift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https://en.wikipedia.org/wiki/Wikipedia:Text_of_Creative_Commons_Attribution-ShareAlike_3.0_Unported_License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for fastmod (https://github.com/lemire/fastmod)</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2018 Daniel Lemire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The C++ REST SDK</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REST SDK</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Microsoft Corporation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 of</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to permit persons to whom the Software is furnished to do so,</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following conditions: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MessagePack-CSharp</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MessagePack for C#</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2017 Yoshifumi Kawai</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lz4net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lz4net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2013-2017, Milosz Krajewski</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Redistributions of source code must retain the above copyright notice, this list of conditions and the following disclaimer.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Nerdbank.Streams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Andrew Arnott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RapidJSON</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Tencent is pleased to support the open source community by making RapidJSON available.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THL A29 Limited, a Tencent company, and Milo Yip. All rights reserved.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under the MIT License (the "License"); you may not use this file except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compliance with the License. You may obtain a copy of the License at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http://opensource.org/licenses/MIT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required by applicable law or agreed to in writing, software distributed</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License is distributed on an "AS IS" BASIS, WITHOUT WARRANTIES OR</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OF ANY KIND, either express or implied. See the License for the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language governing permissions and limitations under the License.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DirectX Math Library</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https://github.com/microsoft/DirectXMath/blob/master/LICENSE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MIT License (MIT)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2011-2020 Microsoft Corp</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and associated documentation files (the "Software"), to deal in the Software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 copy, modify,</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publish, distribute, sublicense, and/or sell copies of the Software, and to</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persons to whom the Software is furnished to do so, subject to the following</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substantial portions of the Software.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THE WARRANTIES OF MERCHANTABILITY, FITNESS FOR A</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 AND NONINFRINGEMENT. IN NO EVENT SHALL THE AUTHORS OR COPYRIGHT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HOLDERS BE LIABLE FOR ANY CLAIM, DAMAGES OR OTHER LIABILITY, WHETHER IN AN ACTION OF</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TORT OR OTHERWISE, ARISING FROM, OUT OF OR IN CONNECTION WITH THE SOFTWARE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USE OR OTHER DEALINGS IN THE SOFTWARE.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ldap4net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2018 Alexander Chermyanin</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vectorized sorting code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2020 Dan Shechter</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