
<file path=[Content_Types].xml><?xml version="1.0" encoding="utf-8"?>
<Types xmlns="http://schemas.openxmlformats.org/package/2006/content-types">
  <Default Extension="xml" ContentType="application/xml"/>
  <Default Extension="wmf" ContentType="image/x-wmf"/>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79E8587">
      <w:pPr>
        <w:spacing w:after="0"/>
      </w:pPr>
    </w:p>
    <w:p w14:paraId="1B949674">
      <w:pPr>
        <w:spacing w:after="0"/>
      </w:pPr>
    </w:p>
    <w:p w14:paraId="581F25DB">
      <w:pPr>
        <w:spacing w:after="100"/>
        <w:jc w:val="center"/>
      </w:pPr>
      <w:r>
        <w:rPr>
          <w:rFonts w:ascii="Times New Roman" w:hAnsi="Times New Roman" w:eastAsia="Times New Roman"/>
          <w:b/>
          <w:sz w:val="28"/>
        </w:rPr>
        <w:t>TRƯỜNG ĐẠI HỌC SƯ PHẠM HÀ NỘI 2</w:t>
      </w:r>
    </w:p>
    <w:p w14:paraId="30AD57C7">
      <w:pPr>
        <w:spacing w:after="100"/>
        <w:jc w:val="center"/>
      </w:pPr>
      <w:r>
        <w:rPr>
          <w:rFonts w:ascii="Times New Roman" w:hAnsi="Times New Roman" w:eastAsia="Times New Roman"/>
          <w:b/>
          <w:sz w:val="26"/>
        </w:rPr>
        <w:t>VIỆN CÔNG NGHỆ THÔNG TIN</w:t>
      </w:r>
    </w:p>
    <w:p w14:paraId="28C575C5">
      <w:pPr>
        <w:spacing w:after="560"/>
        <w:jc w:val="center"/>
      </w:pPr>
      <w:r>
        <w:rPr>
          <w:rFonts w:ascii="Times New Roman" w:hAnsi="Times New Roman" w:eastAsia="Times New Roman"/>
          <w:b w:val="0"/>
          <w:sz w:val="24"/>
        </w:rPr>
        <w:t>----***----</w:t>
      </w:r>
    </w:p>
    <w:p w14:paraId="3A2975A8">
      <w:r>
        <w:rPr>
          <w:rFonts w:ascii="SimSun" w:hAnsi="SimSun" w:eastAsia="SimSun" w:cs="SimSun"/>
          <w:sz w:val="24"/>
          <w:szCs w:val="24"/>
        </w:rPr>
        <w:drawing>
          <wp:inline distT="0" distB="0" distL="114300" distR="114300">
            <wp:extent cx="304800" cy="304800"/>
            <wp:effectExtent l="0" t="0" r="0" b="0"/>
            <wp:docPr id="5"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descr="IMG_256"/>
                    <pic:cNvPicPr>
                      <a:picLocks noChangeAspect="1"/>
                    </pic:cNvPicPr>
                  </pic:nvPicPr>
                  <pic:blipFill>
                    <a:blip r:embed="rId7"/>
                    <a:stretch>
                      <a:fillRect/>
                    </a:stretch>
                  </pic:blipFill>
                  <pic:spPr>
                    <a:xfrm>
                      <a:off x="0" y="0"/>
                      <a:ext cx="304800" cy="304800"/>
                    </a:xfrm>
                    <a:prstGeom prst="rect">
                      <a:avLst/>
                    </a:prstGeom>
                    <a:noFill/>
                    <a:ln w="9525">
                      <a:noFill/>
                    </a:ln>
                  </pic:spPr>
                </pic:pic>
              </a:graphicData>
            </a:graphic>
          </wp:inline>
        </w:drawing>
      </w:r>
      <w:r>
        <w:rPr>
          <w:rFonts w:ascii="SimSun" w:hAnsi="SimSun" w:eastAsia="SimSun" w:cs="SimSun"/>
          <w:sz w:val="24"/>
          <w:szCs w:val="24"/>
        </w:rPr>
        <w:drawing>
          <wp:inline distT="0" distB="0" distL="114300" distR="114300">
            <wp:extent cx="304800" cy="304800"/>
            <wp:effectExtent l="0" t="0" r="0" b="0"/>
            <wp:docPr id="6" name="Picture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2" descr="IMG_256"/>
                    <pic:cNvPicPr>
                      <a:picLocks noChangeAspect="1"/>
                    </pic:cNvPicPr>
                  </pic:nvPicPr>
                  <pic:blipFill>
                    <a:blip r:embed="rId7"/>
                    <a:stretch>
                      <a:fillRect/>
                    </a:stretch>
                  </pic:blipFill>
                  <pic:spPr>
                    <a:xfrm>
                      <a:off x="0" y="0"/>
                      <a:ext cx="304800" cy="304800"/>
                    </a:xfrm>
                    <a:prstGeom prst="rect">
                      <a:avLst/>
                    </a:prstGeom>
                    <a:noFill/>
                    <a:ln w="9525">
                      <a:noFill/>
                    </a:ln>
                  </pic:spPr>
                </pic:pic>
              </a:graphicData>
            </a:graphic>
          </wp:inline>
        </w:drawing>
      </w:r>
      <w:r>
        <w:rPr>
          <w:rFonts w:ascii="SimSun" w:hAnsi="SimSun" w:eastAsia="SimSun" w:cs="SimSun"/>
          <w:sz w:val="24"/>
          <w:szCs w:val="24"/>
        </w:rPr>
        <w:drawing>
          <wp:inline distT="0" distB="0" distL="114300" distR="114300">
            <wp:extent cx="304800" cy="304800"/>
            <wp:effectExtent l="0" t="0" r="0" b="0"/>
            <wp:docPr id="7" name="Picture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3" descr="IMG_256"/>
                    <pic:cNvPicPr>
                      <a:picLocks noChangeAspect="1"/>
                    </pic:cNvPicPr>
                  </pic:nvPicPr>
                  <pic:blipFill>
                    <a:blip r:embed="rId7"/>
                    <a:stretch>
                      <a:fillRect/>
                    </a:stretch>
                  </pic:blipFill>
                  <pic:spPr>
                    <a:xfrm>
                      <a:off x="0" y="0"/>
                      <a:ext cx="304800" cy="304800"/>
                    </a:xfrm>
                    <a:prstGeom prst="rect">
                      <a:avLst/>
                    </a:prstGeom>
                    <a:noFill/>
                    <a:ln w="9525">
                      <a:noFill/>
                    </a:ln>
                  </pic:spPr>
                </pic:pic>
              </a:graphicData>
            </a:graphic>
          </wp:inline>
        </w:drawing>
      </w:r>
      <w:r>
        <w:rPr>
          <w:rFonts w:ascii="SimSun" w:hAnsi="SimSun" w:eastAsia="SimSun" w:cs="SimSun"/>
          <w:sz w:val="24"/>
          <w:szCs w:val="24"/>
        </w:rPr>
        <w:drawing>
          <wp:inline distT="0" distB="0" distL="114300" distR="114300">
            <wp:extent cx="304800" cy="304800"/>
            <wp:effectExtent l="0" t="0" r="0" b="0"/>
            <wp:docPr id="8" name="Picture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4" descr="IMG_256"/>
                    <pic:cNvPicPr>
                      <a:picLocks noChangeAspect="1"/>
                    </pic:cNvPicPr>
                  </pic:nvPicPr>
                  <pic:blipFill>
                    <a:blip r:embed="rId7"/>
                    <a:stretch>
                      <a:fillRect/>
                    </a:stretch>
                  </pic:blipFill>
                  <pic:spPr>
                    <a:xfrm>
                      <a:off x="0" y="0"/>
                      <a:ext cx="304800" cy="304800"/>
                    </a:xfrm>
                    <a:prstGeom prst="rect">
                      <a:avLst/>
                    </a:prstGeom>
                    <a:noFill/>
                    <a:ln w="9525">
                      <a:noFill/>
                    </a:ln>
                  </pic:spPr>
                </pic:pic>
              </a:graphicData>
            </a:graphic>
          </wp:inline>
        </w:drawing>
      </w:r>
      <w:r>
        <w:rPr>
          <w:rFonts w:ascii="SimSun" w:hAnsi="SimSun" w:eastAsia="SimSun" w:cs="SimSun"/>
          <w:sz w:val="24"/>
          <w:szCs w:val="24"/>
        </w:rPr>
        <w:drawing>
          <wp:inline distT="0" distB="0" distL="114300" distR="114300">
            <wp:extent cx="304800" cy="304800"/>
            <wp:effectExtent l="0" t="0" r="0" b="0"/>
            <wp:docPr id="9" name="Picture 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5" descr="IMG_256"/>
                    <pic:cNvPicPr>
                      <a:picLocks noChangeAspect="1"/>
                    </pic:cNvPicPr>
                  </pic:nvPicPr>
                  <pic:blipFill>
                    <a:blip r:embed="rId7"/>
                    <a:stretch>
                      <a:fillRect/>
                    </a:stretch>
                  </pic:blipFill>
                  <pic:spPr>
                    <a:xfrm>
                      <a:off x="0" y="0"/>
                      <a:ext cx="304800" cy="304800"/>
                    </a:xfrm>
                    <a:prstGeom prst="rect">
                      <a:avLst/>
                    </a:prstGeom>
                    <a:noFill/>
                    <a:ln w="9525">
                      <a:noFill/>
                    </a:ln>
                  </pic:spPr>
                </pic:pic>
              </a:graphicData>
            </a:graphic>
          </wp:inline>
        </w:drawing>
      </w:r>
      <w:r>
        <w:rPr>
          <w:rFonts w:ascii="SimSun" w:hAnsi="SimSun" w:eastAsia="SimSun" w:cs="SimSun"/>
          <w:sz w:val="24"/>
          <w:szCs w:val="24"/>
        </w:rPr>
        <w:drawing>
          <wp:inline distT="0" distB="0" distL="114300" distR="114300">
            <wp:extent cx="304800" cy="304800"/>
            <wp:effectExtent l="0" t="0" r="0" b="0"/>
            <wp:docPr id="10" name="Picture 6"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6" descr="IMG_256"/>
                    <pic:cNvPicPr>
                      <a:picLocks noChangeAspect="1"/>
                    </pic:cNvPicPr>
                  </pic:nvPicPr>
                  <pic:blipFill>
                    <a:blip r:embed="rId7"/>
                    <a:stretch>
                      <a:fillRect/>
                    </a:stretch>
                  </pic:blipFill>
                  <pic:spPr>
                    <a:xfrm>
                      <a:off x="0" y="0"/>
                      <a:ext cx="304800" cy="304800"/>
                    </a:xfrm>
                    <a:prstGeom prst="rect">
                      <a:avLst/>
                    </a:prstGeom>
                    <a:noFill/>
                    <a:ln w="9525">
                      <a:noFill/>
                    </a:ln>
                  </pic:spPr>
                </pic:pic>
              </a:graphicData>
            </a:graphic>
          </wp:inline>
        </w:drawing>
      </w:r>
      <w:r>
        <w:rPr>
          <w:rFonts w:ascii="SimSun" w:hAnsi="SimSun" w:eastAsia="SimSun" w:cs="SimSun"/>
          <w:sz w:val="24"/>
          <w:szCs w:val="24"/>
        </w:rPr>
        <w:drawing>
          <wp:inline distT="0" distB="0" distL="114300" distR="114300">
            <wp:extent cx="2345690" cy="2345690"/>
            <wp:effectExtent l="0" t="0" r="1270" b="1270"/>
            <wp:docPr id="11" name="Picture 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7" descr="IMG_256"/>
                    <pic:cNvPicPr>
                      <a:picLocks noChangeAspect="1"/>
                    </pic:cNvPicPr>
                  </pic:nvPicPr>
                  <pic:blipFill>
                    <a:blip r:embed="rId8"/>
                    <a:stretch>
                      <a:fillRect/>
                    </a:stretch>
                  </pic:blipFill>
                  <pic:spPr>
                    <a:xfrm>
                      <a:off x="0" y="0"/>
                      <a:ext cx="2345690" cy="2345690"/>
                    </a:xfrm>
                    <a:prstGeom prst="rect">
                      <a:avLst/>
                    </a:prstGeom>
                    <a:noFill/>
                    <a:ln w="9525">
                      <a:noFill/>
                    </a:ln>
                  </pic:spPr>
                </pic:pic>
              </a:graphicData>
            </a:graphic>
          </wp:inline>
        </w:drawing>
      </w:r>
    </w:p>
    <w:p w14:paraId="0180B5B9"/>
    <w:p w14:paraId="4D27ACFB">
      <w:pPr>
        <w:spacing w:after="200"/>
        <w:jc w:val="center"/>
      </w:pPr>
      <w:r>
        <w:rPr>
          <w:rFonts w:ascii="Times New Roman" w:hAnsi="Times New Roman" w:eastAsia="Times New Roman"/>
          <w:b/>
          <w:sz w:val="32"/>
        </w:rPr>
        <w:t>BÁO CÁO BÀI TẬP LỚN: LẬP TRÌNH HƯỚNG ĐỐI TƯỢNG</w:t>
      </w:r>
    </w:p>
    <w:p w14:paraId="5A85A4A0">
      <w:pPr>
        <w:spacing w:after="200"/>
        <w:jc w:val="center"/>
        <w:rPr>
          <w:rFonts w:ascii="Times New Roman" w:hAnsi="Times New Roman" w:eastAsia="Times New Roman"/>
          <w:b/>
          <w:sz w:val="30"/>
        </w:rPr>
      </w:pPr>
      <w:r>
        <w:rPr>
          <w:rFonts w:ascii="Times New Roman" w:hAnsi="Times New Roman" w:eastAsia="Times New Roman"/>
          <w:b/>
          <w:sz w:val="30"/>
        </w:rPr>
        <w:t>CHỦ ĐỀ 13: QUẢN LÝ DANH SÁCH ĐƠN HÀNG BÁN LẺ</w:t>
      </w:r>
    </w:p>
    <w:p w14:paraId="63A34977">
      <w:pPr>
        <w:spacing w:after="200"/>
        <w:jc w:val="center"/>
        <w:rPr>
          <w:rFonts w:ascii="Times New Roman" w:hAnsi="Times New Roman" w:eastAsia="Times New Roman"/>
          <w:b/>
          <w:sz w:val="30"/>
        </w:rPr>
      </w:pPr>
    </w:p>
    <w:p w14:paraId="7A3F97F3">
      <w:pPr>
        <w:spacing w:after="120"/>
        <w:jc w:val="center"/>
        <w:rPr>
          <w:rFonts w:ascii="Times New Roman" w:hAnsi="Times New Roman" w:eastAsia="Times New Roman"/>
          <w:b/>
          <w:sz w:val="26"/>
        </w:rPr>
      </w:pPr>
      <w:r>
        <w:rPr>
          <w:rFonts w:ascii="Times New Roman" w:hAnsi="Times New Roman" w:eastAsia="Times New Roman"/>
          <w:b/>
          <w:sz w:val="26"/>
        </w:rPr>
        <w:t>Nhóm thực hiện: Nhóm 07</w:t>
      </w:r>
    </w:p>
    <w:p w14:paraId="01D67665">
      <w:pPr>
        <w:spacing w:after="120"/>
        <w:jc w:val="center"/>
        <w:rPr>
          <w:rFonts w:hint="default"/>
          <w:b/>
          <w:sz w:val="26"/>
          <w:lang w:val="en-US"/>
        </w:rPr>
      </w:pPr>
      <w:r>
        <w:rPr>
          <w:rFonts w:hint="default"/>
          <w:b/>
          <w:sz w:val="26"/>
          <w:lang w:val="en-US"/>
        </w:rPr>
        <w:t>Giảng viên hướng dẫn: Trần Tuấn Vinh</w:t>
      </w:r>
    </w:p>
    <w:p w14:paraId="44886631">
      <w:pPr>
        <w:spacing w:after="120"/>
        <w:jc w:val="center"/>
        <w:rPr>
          <w:rFonts w:hint="default"/>
          <w:b/>
          <w:sz w:val="26"/>
          <w:lang w:val="en-US"/>
        </w:rPr>
      </w:pPr>
      <w:r>
        <w:rPr>
          <w:rFonts w:hint="default"/>
          <w:b/>
          <w:sz w:val="26"/>
          <w:lang w:val="en-US"/>
        </w:rPr>
        <w:t>Thành viên:</w:t>
      </w:r>
    </w:p>
    <w:p w14:paraId="15B803C6">
      <w:pPr>
        <w:spacing w:after="100"/>
        <w:jc w:val="center"/>
        <w:rPr>
          <w:rFonts w:hint="default"/>
          <w:lang w:val="en-US"/>
        </w:rPr>
      </w:pPr>
      <w:r>
        <w:rPr>
          <w:rFonts w:ascii="Times New Roman" w:hAnsi="Times New Roman" w:eastAsia="Times New Roman"/>
          <w:b w:val="0"/>
          <w:sz w:val="25"/>
        </w:rPr>
        <w:t xml:space="preserve">1. </w:t>
      </w:r>
      <w:r>
        <w:rPr>
          <w:rFonts w:hint="default"/>
          <w:b w:val="0"/>
          <w:sz w:val="25"/>
          <w:lang w:val="en-US"/>
        </w:rPr>
        <w:t>Trần Nguyễn Bảo Lâm</w:t>
      </w:r>
      <w:r>
        <w:rPr>
          <w:rFonts w:ascii="Times New Roman" w:hAnsi="Times New Roman" w:eastAsia="Times New Roman"/>
          <w:b w:val="0"/>
          <w:sz w:val="25"/>
        </w:rPr>
        <w:t xml:space="preserve"> – MSSV: </w:t>
      </w:r>
      <w:r>
        <w:rPr>
          <w:rFonts w:hint="default"/>
          <w:b w:val="0"/>
          <w:sz w:val="25"/>
          <w:lang w:val="en-US"/>
        </w:rPr>
        <w:t>254780201061</w:t>
      </w:r>
    </w:p>
    <w:p w14:paraId="5280F51F">
      <w:pPr>
        <w:spacing w:after="100"/>
        <w:jc w:val="center"/>
      </w:pPr>
      <w:r>
        <w:rPr>
          <w:rFonts w:ascii="Times New Roman" w:hAnsi="Times New Roman" w:eastAsia="Times New Roman"/>
          <w:b w:val="0"/>
          <w:sz w:val="25"/>
        </w:rPr>
        <w:t xml:space="preserve">2. </w:t>
      </w:r>
      <w:r>
        <w:rPr>
          <w:rFonts w:hint="default"/>
          <w:b w:val="0"/>
          <w:sz w:val="25"/>
          <w:lang w:val="en-US"/>
        </w:rPr>
        <w:t>Cà Thị Kim Chi</w:t>
      </w:r>
      <w:r>
        <w:rPr>
          <w:rFonts w:ascii="Times New Roman" w:hAnsi="Times New Roman" w:eastAsia="Times New Roman"/>
          <w:b w:val="0"/>
          <w:sz w:val="25"/>
        </w:rPr>
        <w:t xml:space="preserve"> – MSSV: </w:t>
      </w:r>
      <w:r>
        <w:rPr>
          <w:rFonts w:hint="default" w:ascii="Times New Roman" w:hAnsi="Times New Roman" w:eastAsia="SimSun" w:cs="Times New Roman"/>
          <w:color w:val="000000"/>
          <w:kern w:val="0"/>
          <w:sz w:val="24"/>
          <w:szCs w:val="24"/>
          <w:lang w:val="en-US" w:eastAsia="zh-CN" w:bidi="ar"/>
        </w:rPr>
        <w:t>257480201015</w:t>
      </w:r>
    </w:p>
    <w:p w14:paraId="43C37FF8">
      <w:pPr>
        <w:spacing w:after="100"/>
        <w:jc w:val="center"/>
        <w:rPr>
          <w:rFonts w:hint="default"/>
          <w:lang w:val="en-US"/>
        </w:rPr>
      </w:pPr>
      <w:r>
        <w:rPr>
          <w:rFonts w:ascii="Times New Roman" w:hAnsi="Times New Roman" w:eastAsia="Times New Roman"/>
          <w:b w:val="0"/>
          <w:sz w:val="25"/>
        </w:rPr>
        <w:t xml:space="preserve">3. </w:t>
      </w:r>
      <w:r>
        <w:rPr>
          <w:rFonts w:hint="default"/>
          <w:b w:val="0"/>
          <w:sz w:val="25"/>
          <w:lang w:val="en-US"/>
        </w:rPr>
        <w:t>Trần Thu Uyên</w:t>
      </w:r>
      <w:r>
        <w:rPr>
          <w:rFonts w:ascii="Times New Roman" w:hAnsi="Times New Roman" w:eastAsia="Times New Roman"/>
          <w:b w:val="0"/>
          <w:sz w:val="25"/>
        </w:rPr>
        <w:t xml:space="preserve"> – MSSV: </w:t>
      </w:r>
      <w:r>
        <w:rPr>
          <w:rFonts w:hint="default" w:ascii="Times New Roman" w:hAnsi="Times New Roman" w:eastAsia="SimSun" w:cs="Times New Roman"/>
          <w:color w:val="000000"/>
          <w:kern w:val="0"/>
          <w:sz w:val="24"/>
          <w:szCs w:val="24"/>
          <w:lang w:val="en-US" w:eastAsia="zh-CN" w:bidi="ar"/>
        </w:rPr>
        <w:t>257480201</w:t>
      </w:r>
      <w:r>
        <w:rPr>
          <w:rFonts w:hint="default" w:eastAsia="SimSun" w:cs="Times New Roman"/>
          <w:color w:val="000000"/>
          <w:kern w:val="0"/>
          <w:sz w:val="24"/>
          <w:szCs w:val="24"/>
          <w:lang w:val="en-US" w:eastAsia="zh-CN" w:bidi="ar"/>
        </w:rPr>
        <w:t>138</w:t>
      </w:r>
    </w:p>
    <w:p w14:paraId="25B33B05">
      <w:pPr>
        <w:spacing w:after="100"/>
        <w:jc w:val="center"/>
        <w:rPr>
          <w:rFonts w:hint="default"/>
          <w:lang w:val="en-US"/>
        </w:rPr>
      </w:pPr>
      <w:r>
        <w:rPr>
          <w:rFonts w:ascii="Times New Roman" w:hAnsi="Times New Roman" w:eastAsia="Times New Roman"/>
          <w:b w:val="0"/>
          <w:sz w:val="25"/>
        </w:rPr>
        <w:t xml:space="preserve">4. </w:t>
      </w:r>
      <w:r>
        <w:rPr>
          <w:rFonts w:hint="default"/>
          <w:b w:val="0"/>
          <w:sz w:val="25"/>
          <w:lang w:val="en-US"/>
        </w:rPr>
        <w:t>Tạ Phương Thảo</w:t>
      </w:r>
      <w:r>
        <w:rPr>
          <w:rFonts w:ascii="Times New Roman" w:hAnsi="Times New Roman" w:eastAsia="Times New Roman"/>
          <w:b w:val="0"/>
          <w:sz w:val="25"/>
        </w:rPr>
        <w:t xml:space="preserve"> – MSSV: </w:t>
      </w:r>
      <w:r>
        <w:rPr>
          <w:rFonts w:hint="default" w:ascii="Times New Roman" w:hAnsi="Times New Roman" w:eastAsia="SimSun" w:cs="Times New Roman"/>
          <w:color w:val="000000"/>
          <w:kern w:val="0"/>
          <w:sz w:val="24"/>
          <w:szCs w:val="24"/>
          <w:lang w:val="en-US" w:eastAsia="zh-CN" w:bidi="ar"/>
        </w:rPr>
        <w:t>257480201</w:t>
      </w:r>
      <w:r>
        <w:rPr>
          <w:rFonts w:hint="default" w:eastAsia="SimSun" w:cs="Times New Roman"/>
          <w:color w:val="000000"/>
          <w:kern w:val="0"/>
          <w:sz w:val="24"/>
          <w:szCs w:val="24"/>
          <w:lang w:val="en-US" w:eastAsia="zh-CN" w:bidi="ar"/>
        </w:rPr>
        <w:t>112</w:t>
      </w:r>
    </w:p>
    <w:p w14:paraId="276875FE">
      <w:pPr>
        <w:spacing w:after="100"/>
        <w:jc w:val="center"/>
        <w:rPr>
          <w:rFonts w:hint="default"/>
          <w:lang w:val="en-US"/>
        </w:rPr>
      </w:pPr>
      <w:r>
        <w:rPr>
          <w:rFonts w:ascii="Times New Roman" w:hAnsi="Times New Roman" w:eastAsia="Times New Roman"/>
          <w:b w:val="0"/>
          <w:sz w:val="25"/>
        </w:rPr>
        <w:t xml:space="preserve">5. </w:t>
      </w:r>
      <w:r>
        <w:rPr>
          <w:b w:val="0"/>
          <w:sz w:val="25"/>
          <w:lang w:val="en-US"/>
        </w:rPr>
        <w:t>Đ</w:t>
      </w:r>
      <w:r>
        <w:rPr>
          <w:rFonts w:hint="default"/>
          <w:b w:val="0"/>
          <w:sz w:val="25"/>
          <w:lang w:val="en-US"/>
        </w:rPr>
        <w:t>ào Hương Linh</w:t>
      </w:r>
      <w:r>
        <w:rPr>
          <w:rFonts w:ascii="Times New Roman" w:hAnsi="Times New Roman" w:eastAsia="Times New Roman"/>
          <w:b w:val="0"/>
          <w:sz w:val="25"/>
        </w:rPr>
        <w:t xml:space="preserve"> – MSSV: </w:t>
      </w:r>
      <w:r>
        <w:rPr>
          <w:rFonts w:hint="default" w:ascii="Times New Roman" w:hAnsi="Times New Roman" w:eastAsia="SimSun" w:cs="Times New Roman"/>
          <w:color w:val="000000"/>
          <w:kern w:val="0"/>
          <w:sz w:val="24"/>
          <w:szCs w:val="24"/>
          <w:lang w:val="en-US" w:eastAsia="zh-CN" w:bidi="ar"/>
        </w:rPr>
        <w:t>2574802010</w:t>
      </w:r>
      <w:r>
        <w:rPr>
          <w:rFonts w:hint="default" w:eastAsia="SimSun" w:cs="Times New Roman"/>
          <w:color w:val="000000"/>
          <w:kern w:val="0"/>
          <w:sz w:val="24"/>
          <w:szCs w:val="24"/>
          <w:lang w:val="en-US" w:eastAsia="zh-CN" w:bidi="ar"/>
        </w:rPr>
        <w:t>50</w:t>
      </w:r>
    </w:p>
    <w:p w14:paraId="75284D42"/>
    <w:p w14:paraId="43BA2EA8"/>
    <w:p w14:paraId="7C425ADC">
      <w:pPr>
        <w:spacing w:after="100"/>
        <w:jc w:val="center"/>
      </w:pPr>
      <w:r>
        <w:rPr>
          <w:rFonts w:ascii="Times New Roman" w:hAnsi="Times New Roman" w:eastAsia="Times New Roman"/>
          <w:b w:val="0"/>
          <w:sz w:val="25"/>
        </w:rPr>
        <w:t>Năm học 2026-2027</w:t>
      </w:r>
    </w:p>
    <w:p w14:paraId="4D33FD60">
      <w:r>
        <w:br w:type="page"/>
      </w:r>
    </w:p>
    <w:p w14:paraId="23283C9A">
      <w:pPr>
        <w:spacing w:after="240"/>
        <w:jc w:val="center"/>
      </w:pPr>
      <w:r>
        <w:rPr>
          <w:rFonts w:ascii="Times New Roman" w:hAnsi="Times New Roman" w:eastAsia="Times New Roman"/>
          <w:b/>
          <w:sz w:val="30"/>
        </w:rPr>
        <w:t>MỤC LỤC</w:t>
      </w:r>
    </w:p>
    <w:p w14:paraId="142E28A7">
      <w:pPr>
        <w:keepNext w:val="0"/>
        <w:keepLines w:val="0"/>
        <w:pageBreakBefore w:val="0"/>
        <w:widowControl/>
        <w:tabs>
          <w:tab w:val="right" w:leader="dot" w:pos="9071"/>
        </w:tabs>
        <w:kinsoku/>
        <w:wordWrap/>
        <w:overflowPunct/>
        <w:topLinePunct w:val="0"/>
        <w:autoSpaceDE/>
        <w:autoSpaceDN/>
        <w:bidi w:val="0"/>
        <w:adjustRightInd/>
        <w:snapToGrid/>
        <w:spacing w:after="30" w:line="252" w:lineRule="auto"/>
        <w:ind w:left="0" w:firstLine="0"/>
        <w:textAlignment w:val="auto"/>
        <w:rPr>
          <w:b/>
          <w:bCs/>
          <w:sz w:val="23"/>
          <w:szCs w:val="23"/>
        </w:rPr>
      </w:pPr>
      <w:r>
        <w:rPr>
          <w:rFonts w:ascii="Times New Roman" w:hAnsi="Times New Roman" w:eastAsia="Times New Roman"/>
          <w:b/>
          <w:bCs/>
          <w:sz w:val="23"/>
          <w:szCs w:val="23"/>
        </w:rPr>
        <w:t>LỜI MỞ ĐẦU</w:t>
      </w:r>
      <w:r>
        <w:rPr>
          <w:rFonts w:ascii="Times New Roman" w:hAnsi="Times New Roman" w:eastAsia="Times New Roman"/>
          <w:b w:val="0"/>
          <w:bCs w:val="0"/>
          <w:sz w:val="23"/>
          <w:szCs w:val="23"/>
        </w:rPr>
        <w:tab/>
      </w:r>
      <w:r>
        <w:rPr>
          <w:rFonts w:ascii="Times New Roman" w:hAnsi="Times New Roman" w:eastAsia="Times New Roman"/>
          <w:b/>
          <w:bCs/>
          <w:sz w:val="23"/>
          <w:szCs w:val="23"/>
        </w:rPr>
        <w:t>3</w:t>
      </w:r>
    </w:p>
    <w:p w14:paraId="482493A6">
      <w:pPr>
        <w:keepNext w:val="0"/>
        <w:keepLines w:val="0"/>
        <w:pageBreakBefore w:val="0"/>
        <w:widowControl/>
        <w:tabs>
          <w:tab w:val="right" w:leader="dot" w:pos="9071"/>
        </w:tabs>
        <w:kinsoku/>
        <w:wordWrap/>
        <w:overflowPunct/>
        <w:topLinePunct w:val="0"/>
        <w:autoSpaceDE/>
        <w:autoSpaceDN/>
        <w:bidi w:val="0"/>
        <w:adjustRightInd/>
        <w:snapToGrid/>
        <w:spacing w:after="30" w:line="252" w:lineRule="auto"/>
        <w:ind w:left="0" w:firstLine="0"/>
        <w:textAlignment w:val="auto"/>
        <w:rPr>
          <w:b/>
          <w:bCs/>
          <w:sz w:val="23"/>
          <w:szCs w:val="23"/>
        </w:rPr>
      </w:pPr>
      <w:r>
        <w:rPr>
          <w:rFonts w:ascii="Times New Roman" w:hAnsi="Times New Roman" w:eastAsia="Times New Roman"/>
          <w:b/>
          <w:bCs/>
          <w:sz w:val="23"/>
          <w:szCs w:val="23"/>
        </w:rPr>
        <w:t>PHÂN CHIA CÔNG VIỆC</w:t>
      </w:r>
      <w:r>
        <w:rPr>
          <w:rFonts w:ascii="Times New Roman" w:hAnsi="Times New Roman" w:eastAsia="Times New Roman"/>
          <w:b w:val="0"/>
          <w:bCs w:val="0"/>
          <w:sz w:val="23"/>
          <w:szCs w:val="23"/>
        </w:rPr>
        <w:tab/>
      </w:r>
      <w:r>
        <w:rPr>
          <w:rFonts w:ascii="Times New Roman" w:hAnsi="Times New Roman" w:eastAsia="Times New Roman"/>
          <w:b/>
          <w:bCs/>
          <w:sz w:val="23"/>
          <w:szCs w:val="23"/>
        </w:rPr>
        <w:t>4</w:t>
      </w:r>
    </w:p>
    <w:p w14:paraId="5C9E00D2">
      <w:pPr>
        <w:keepNext w:val="0"/>
        <w:keepLines w:val="0"/>
        <w:pageBreakBefore w:val="0"/>
        <w:widowControl/>
        <w:tabs>
          <w:tab w:val="right" w:leader="dot" w:pos="9071"/>
        </w:tabs>
        <w:kinsoku/>
        <w:wordWrap/>
        <w:overflowPunct/>
        <w:topLinePunct w:val="0"/>
        <w:autoSpaceDE/>
        <w:autoSpaceDN/>
        <w:bidi w:val="0"/>
        <w:adjustRightInd/>
        <w:snapToGrid/>
        <w:spacing w:after="30" w:line="252" w:lineRule="auto"/>
        <w:ind w:left="0" w:firstLine="0"/>
        <w:textAlignment w:val="auto"/>
        <w:rPr>
          <w:sz w:val="23"/>
          <w:szCs w:val="23"/>
        </w:rPr>
      </w:pPr>
      <w:r>
        <w:rPr>
          <w:rFonts w:ascii="Times New Roman" w:hAnsi="Times New Roman" w:eastAsia="Times New Roman"/>
          <w:b/>
          <w:bCs/>
          <w:sz w:val="23"/>
          <w:szCs w:val="23"/>
        </w:rPr>
        <w:t>CHƯƠNG 1: TỔNG QUAN VỀ ĐỀ TÀI</w:t>
      </w:r>
      <w:r>
        <w:rPr>
          <w:rFonts w:ascii="Times New Roman" w:hAnsi="Times New Roman" w:eastAsia="Times New Roman"/>
          <w:sz w:val="23"/>
          <w:szCs w:val="23"/>
        </w:rPr>
        <w:tab/>
      </w:r>
      <w:r>
        <w:rPr>
          <w:rFonts w:ascii="Times New Roman" w:hAnsi="Times New Roman" w:eastAsia="Times New Roman"/>
          <w:b/>
          <w:bCs/>
          <w:sz w:val="23"/>
          <w:szCs w:val="23"/>
        </w:rPr>
        <w:t>5</w:t>
      </w:r>
    </w:p>
    <w:p w14:paraId="3D0C7980">
      <w:pPr>
        <w:keepNext w:val="0"/>
        <w:keepLines w:val="0"/>
        <w:pageBreakBefore w:val="0"/>
        <w:widowControl/>
        <w:tabs>
          <w:tab w:val="right" w:leader="dot" w:pos="9071"/>
        </w:tabs>
        <w:kinsoku/>
        <w:wordWrap/>
        <w:overflowPunct/>
        <w:topLinePunct w:val="0"/>
        <w:autoSpaceDE/>
        <w:autoSpaceDN/>
        <w:bidi w:val="0"/>
        <w:adjustRightInd/>
        <w:snapToGrid/>
        <w:spacing w:after="30" w:line="252" w:lineRule="auto"/>
        <w:ind w:left="567" w:firstLine="0"/>
        <w:textAlignment w:val="auto"/>
        <w:rPr>
          <w:sz w:val="23"/>
          <w:szCs w:val="23"/>
        </w:rPr>
      </w:pPr>
      <w:r>
        <w:rPr>
          <w:rFonts w:ascii="Times New Roman" w:hAnsi="Times New Roman" w:eastAsia="Times New Roman"/>
          <w:sz w:val="23"/>
          <w:szCs w:val="23"/>
        </w:rPr>
        <w:t>1.1. Lý do chọn đề tài</w:t>
      </w:r>
      <w:r>
        <w:rPr>
          <w:rFonts w:ascii="Times New Roman" w:hAnsi="Times New Roman" w:eastAsia="Times New Roman"/>
          <w:sz w:val="23"/>
          <w:szCs w:val="23"/>
        </w:rPr>
        <w:tab/>
      </w:r>
      <w:r>
        <w:rPr>
          <w:rFonts w:ascii="Times New Roman" w:hAnsi="Times New Roman" w:eastAsia="Times New Roman"/>
          <w:sz w:val="23"/>
          <w:szCs w:val="23"/>
        </w:rPr>
        <w:t>5</w:t>
      </w:r>
    </w:p>
    <w:p w14:paraId="75D70835">
      <w:pPr>
        <w:keepNext w:val="0"/>
        <w:keepLines w:val="0"/>
        <w:pageBreakBefore w:val="0"/>
        <w:widowControl/>
        <w:tabs>
          <w:tab w:val="right" w:leader="dot" w:pos="9071"/>
        </w:tabs>
        <w:kinsoku/>
        <w:wordWrap/>
        <w:overflowPunct/>
        <w:topLinePunct w:val="0"/>
        <w:autoSpaceDE/>
        <w:autoSpaceDN/>
        <w:bidi w:val="0"/>
        <w:adjustRightInd/>
        <w:snapToGrid/>
        <w:spacing w:after="30" w:line="252" w:lineRule="auto"/>
        <w:ind w:left="567" w:firstLine="0"/>
        <w:textAlignment w:val="auto"/>
        <w:rPr>
          <w:sz w:val="23"/>
          <w:szCs w:val="23"/>
        </w:rPr>
      </w:pPr>
      <w:r>
        <w:rPr>
          <w:rFonts w:ascii="Times New Roman" w:hAnsi="Times New Roman" w:eastAsia="Times New Roman"/>
          <w:sz w:val="23"/>
          <w:szCs w:val="23"/>
        </w:rPr>
        <w:t>1.2. Mục tiêu của đề tài</w:t>
      </w:r>
      <w:r>
        <w:rPr>
          <w:rFonts w:ascii="Times New Roman" w:hAnsi="Times New Roman" w:eastAsia="Times New Roman"/>
          <w:sz w:val="23"/>
          <w:szCs w:val="23"/>
        </w:rPr>
        <w:tab/>
      </w:r>
      <w:r>
        <w:rPr>
          <w:rFonts w:ascii="Times New Roman" w:hAnsi="Times New Roman" w:eastAsia="Times New Roman"/>
          <w:sz w:val="23"/>
          <w:szCs w:val="23"/>
        </w:rPr>
        <w:t>5</w:t>
      </w:r>
    </w:p>
    <w:p w14:paraId="06027642">
      <w:pPr>
        <w:keepNext w:val="0"/>
        <w:keepLines w:val="0"/>
        <w:pageBreakBefore w:val="0"/>
        <w:widowControl/>
        <w:tabs>
          <w:tab w:val="right" w:leader="dot" w:pos="9071"/>
        </w:tabs>
        <w:kinsoku/>
        <w:wordWrap/>
        <w:overflowPunct/>
        <w:topLinePunct w:val="0"/>
        <w:autoSpaceDE/>
        <w:autoSpaceDN/>
        <w:bidi w:val="0"/>
        <w:adjustRightInd/>
        <w:snapToGrid/>
        <w:spacing w:after="30" w:line="252" w:lineRule="auto"/>
        <w:ind w:left="567" w:firstLine="0"/>
        <w:textAlignment w:val="auto"/>
        <w:rPr>
          <w:sz w:val="23"/>
          <w:szCs w:val="23"/>
        </w:rPr>
      </w:pPr>
      <w:r>
        <w:rPr>
          <w:rFonts w:ascii="Times New Roman" w:hAnsi="Times New Roman" w:eastAsia="Times New Roman"/>
          <w:sz w:val="23"/>
          <w:szCs w:val="23"/>
        </w:rPr>
        <w:t>1.3. Ý nghĩa của đề tài</w:t>
      </w:r>
      <w:r>
        <w:rPr>
          <w:rFonts w:ascii="Times New Roman" w:hAnsi="Times New Roman" w:eastAsia="Times New Roman"/>
          <w:sz w:val="23"/>
          <w:szCs w:val="23"/>
        </w:rPr>
        <w:tab/>
      </w:r>
      <w:r>
        <w:rPr>
          <w:rFonts w:ascii="Times New Roman" w:hAnsi="Times New Roman" w:eastAsia="Times New Roman"/>
          <w:sz w:val="23"/>
          <w:szCs w:val="23"/>
        </w:rPr>
        <w:t>5</w:t>
      </w:r>
    </w:p>
    <w:p w14:paraId="14414E18">
      <w:pPr>
        <w:keepNext w:val="0"/>
        <w:keepLines w:val="0"/>
        <w:pageBreakBefore w:val="0"/>
        <w:widowControl/>
        <w:tabs>
          <w:tab w:val="right" w:leader="dot" w:pos="9071"/>
        </w:tabs>
        <w:kinsoku/>
        <w:wordWrap/>
        <w:overflowPunct/>
        <w:topLinePunct w:val="0"/>
        <w:autoSpaceDE/>
        <w:autoSpaceDN/>
        <w:bidi w:val="0"/>
        <w:adjustRightInd/>
        <w:snapToGrid/>
        <w:spacing w:after="30" w:line="252" w:lineRule="auto"/>
        <w:ind w:left="567" w:firstLine="0"/>
        <w:textAlignment w:val="auto"/>
        <w:rPr>
          <w:sz w:val="23"/>
          <w:szCs w:val="23"/>
        </w:rPr>
      </w:pPr>
      <w:r>
        <w:rPr>
          <w:rFonts w:ascii="Times New Roman" w:hAnsi="Times New Roman" w:eastAsia="Times New Roman"/>
          <w:sz w:val="23"/>
          <w:szCs w:val="23"/>
        </w:rPr>
        <w:t>1.4. Chức năng của đề tài</w:t>
      </w:r>
      <w:r>
        <w:rPr>
          <w:rFonts w:ascii="Times New Roman" w:hAnsi="Times New Roman" w:eastAsia="Times New Roman"/>
          <w:sz w:val="23"/>
          <w:szCs w:val="23"/>
        </w:rPr>
        <w:tab/>
      </w:r>
      <w:r>
        <w:rPr>
          <w:rFonts w:ascii="Times New Roman" w:hAnsi="Times New Roman" w:eastAsia="Times New Roman"/>
          <w:sz w:val="23"/>
          <w:szCs w:val="23"/>
        </w:rPr>
        <w:t>5</w:t>
      </w:r>
    </w:p>
    <w:p w14:paraId="12A8007F">
      <w:pPr>
        <w:keepNext w:val="0"/>
        <w:keepLines w:val="0"/>
        <w:pageBreakBefore w:val="0"/>
        <w:widowControl/>
        <w:tabs>
          <w:tab w:val="right" w:leader="dot" w:pos="9071"/>
        </w:tabs>
        <w:kinsoku/>
        <w:wordWrap/>
        <w:overflowPunct/>
        <w:topLinePunct w:val="0"/>
        <w:autoSpaceDE/>
        <w:autoSpaceDN/>
        <w:bidi w:val="0"/>
        <w:adjustRightInd/>
        <w:snapToGrid/>
        <w:spacing w:after="30" w:line="252" w:lineRule="auto"/>
        <w:ind w:left="567" w:firstLine="0"/>
        <w:textAlignment w:val="auto"/>
        <w:rPr>
          <w:sz w:val="23"/>
          <w:szCs w:val="23"/>
        </w:rPr>
      </w:pPr>
      <w:r>
        <w:rPr>
          <w:rFonts w:ascii="Times New Roman" w:hAnsi="Times New Roman" w:eastAsia="Times New Roman"/>
          <w:sz w:val="23"/>
          <w:szCs w:val="23"/>
        </w:rPr>
        <w:t>1.5. Phạm vi của đề tài</w:t>
      </w:r>
      <w:r>
        <w:rPr>
          <w:rFonts w:ascii="Times New Roman" w:hAnsi="Times New Roman" w:eastAsia="Times New Roman"/>
          <w:sz w:val="23"/>
          <w:szCs w:val="23"/>
        </w:rPr>
        <w:tab/>
      </w:r>
      <w:r>
        <w:rPr>
          <w:rFonts w:ascii="Times New Roman" w:hAnsi="Times New Roman" w:eastAsia="Times New Roman"/>
          <w:sz w:val="23"/>
          <w:szCs w:val="23"/>
        </w:rPr>
        <w:t>6</w:t>
      </w:r>
    </w:p>
    <w:p w14:paraId="2BD304A9">
      <w:pPr>
        <w:keepNext w:val="0"/>
        <w:keepLines w:val="0"/>
        <w:pageBreakBefore w:val="0"/>
        <w:widowControl/>
        <w:tabs>
          <w:tab w:val="right" w:leader="dot" w:pos="9071"/>
        </w:tabs>
        <w:kinsoku/>
        <w:wordWrap/>
        <w:overflowPunct/>
        <w:topLinePunct w:val="0"/>
        <w:autoSpaceDE/>
        <w:autoSpaceDN/>
        <w:bidi w:val="0"/>
        <w:adjustRightInd/>
        <w:snapToGrid/>
        <w:spacing w:after="30" w:line="252" w:lineRule="auto"/>
        <w:ind w:left="567" w:firstLine="0"/>
        <w:textAlignment w:val="auto"/>
        <w:rPr>
          <w:sz w:val="23"/>
          <w:szCs w:val="23"/>
        </w:rPr>
      </w:pPr>
      <w:r>
        <w:rPr>
          <w:rFonts w:ascii="Times New Roman" w:hAnsi="Times New Roman" w:eastAsia="Times New Roman"/>
          <w:sz w:val="23"/>
          <w:szCs w:val="23"/>
        </w:rPr>
        <w:t>1.6. Công cụ thực hiện</w:t>
      </w:r>
      <w:r>
        <w:rPr>
          <w:rFonts w:ascii="Times New Roman" w:hAnsi="Times New Roman" w:eastAsia="Times New Roman"/>
          <w:sz w:val="23"/>
          <w:szCs w:val="23"/>
        </w:rPr>
        <w:tab/>
      </w:r>
      <w:r>
        <w:rPr>
          <w:rFonts w:ascii="Times New Roman" w:hAnsi="Times New Roman" w:eastAsia="Times New Roman"/>
          <w:sz w:val="23"/>
          <w:szCs w:val="23"/>
        </w:rPr>
        <w:t>6</w:t>
      </w:r>
    </w:p>
    <w:p w14:paraId="4B0633E9">
      <w:pPr>
        <w:keepNext w:val="0"/>
        <w:keepLines w:val="0"/>
        <w:pageBreakBefore w:val="0"/>
        <w:widowControl/>
        <w:tabs>
          <w:tab w:val="right" w:leader="dot" w:pos="9071"/>
        </w:tabs>
        <w:kinsoku/>
        <w:wordWrap/>
        <w:overflowPunct/>
        <w:topLinePunct w:val="0"/>
        <w:autoSpaceDE/>
        <w:autoSpaceDN/>
        <w:bidi w:val="0"/>
        <w:adjustRightInd/>
        <w:snapToGrid/>
        <w:spacing w:after="30" w:line="252" w:lineRule="auto"/>
        <w:ind w:left="0" w:firstLine="0"/>
        <w:textAlignment w:val="auto"/>
        <w:rPr>
          <w:sz w:val="23"/>
          <w:szCs w:val="23"/>
        </w:rPr>
      </w:pPr>
      <w:r>
        <w:rPr>
          <w:rFonts w:ascii="Times New Roman" w:hAnsi="Times New Roman" w:eastAsia="Times New Roman"/>
          <w:b/>
          <w:bCs/>
          <w:sz w:val="23"/>
          <w:szCs w:val="23"/>
        </w:rPr>
        <w:t>CHƯƠNG 2: CƠ SỞ LÝ THUYẾT</w:t>
      </w:r>
      <w:r>
        <w:rPr>
          <w:rFonts w:ascii="Times New Roman" w:hAnsi="Times New Roman" w:eastAsia="Times New Roman"/>
          <w:sz w:val="23"/>
          <w:szCs w:val="23"/>
        </w:rPr>
        <w:tab/>
      </w:r>
      <w:r>
        <w:rPr>
          <w:rFonts w:ascii="Times New Roman" w:hAnsi="Times New Roman" w:eastAsia="Times New Roman"/>
          <w:b/>
          <w:bCs/>
          <w:sz w:val="23"/>
          <w:szCs w:val="23"/>
        </w:rPr>
        <w:t>7</w:t>
      </w:r>
    </w:p>
    <w:p w14:paraId="3ADDA563">
      <w:pPr>
        <w:keepNext w:val="0"/>
        <w:keepLines w:val="0"/>
        <w:pageBreakBefore w:val="0"/>
        <w:widowControl/>
        <w:tabs>
          <w:tab w:val="right" w:leader="dot" w:pos="9071"/>
        </w:tabs>
        <w:kinsoku/>
        <w:wordWrap/>
        <w:overflowPunct/>
        <w:topLinePunct w:val="0"/>
        <w:autoSpaceDE/>
        <w:autoSpaceDN/>
        <w:bidi w:val="0"/>
        <w:adjustRightInd/>
        <w:snapToGrid/>
        <w:spacing w:after="30" w:line="252" w:lineRule="auto"/>
        <w:ind w:left="567" w:firstLine="0"/>
        <w:textAlignment w:val="auto"/>
        <w:rPr>
          <w:sz w:val="23"/>
          <w:szCs w:val="23"/>
        </w:rPr>
      </w:pPr>
      <w:r>
        <w:rPr>
          <w:rFonts w:ascii="Times New Roman" w:hAnsi="Times New Roman" w:eastAsia="Times New Roman"/>
          <w:sz w:val="23"/>
          <w:szCs w:val="23"/>
        </w:rPr>
        <w:t>2.1. Tổng quan về lập trình hướng đối tượng</w:t>
      </w:r>
      <w:r>
        <w:rPr>
          <w:rFonts w:ascii="Times New Roman" w:hAnsi="Times New Roman" w:eastAsia="Times New Roman"/>
          <w:sz w:val="23"/>
          <w:szCs w:val="23"/>
        </w:rPr>
        <w:tab/>
      </w:r>
      <w:r>
        <w:rPr>
          <w:rFonts w:ascii="Times New Roman" w:hAnsi="Times New Roman" w:eastAsia="Times New Roman"/>
          <w:sz w:val="23"/>
          <w:szCs w:val="23"/>
        </w:rPr>
        <w:t>7</w:t>
      </w:r>
    </w:p>
    <w:p w14:paraId="6F480F15">
      <w:pPr>
        <w:keepNext w:val="0"/>
        <w:keepLines w:val="0"/>
        <w:pageBreakBefore w:val="0"/>
        <w:widowControl/>
        <w:tabs>
          <w:tab w:val="right" w:leader="dot" w:pos="9071"/>
        </w:tabs>
        <w:kinsoku/>
        <w:wordWrap/>
        <w:overflowPunct/>
        <w:topLinePunct w:val="0"/>
        <w:autoSpaceDE/>
        <w:autoSpaceDN/>
        <w:bidi w:val="0"/>
        <w:adjustRightInd/>
        <w:snapToGrid/>
        <w:spacing w:after="30" w:line="252" w:lineRule="auto"/>
        <w:ind w:left="567" w:firstLine="0"/>
        <w:textAlignment w:val="auto"/>
        <w:rPr>
          <w:sz w:val="23"/>
          <w:szCs w:val="23"/>
        </w:rPr>
      </w:pPr>
      <w:r>
        <w:rPr>
          <w:rFonts w:ascii="Times New Roman" w:hAnsi="Times New Roman" w:eastAsia="Times New Roman"/>
          <w:sz w:val="23"/>
          <w:szCs w:val="23"/>
        </w:rPr>
        <w:t>2.2. Lớp và đối tượng</w:t>
      </w:r>
      <w:r>
        <w:rPr>
          <w:rFonts w:ascii="Times New Roman" w:hAnsi="Times New Roman" w:eastAsia="Times New Roman"/>
          <w:sz w:val="23"/>
          <w:szCs w:val="23"/>
        </w:rPr>
        <w:tab/>
      </w:r>
      <w:r>
        <w:rPr>
          <w:rFonts w:ascii="Times New Roman" w:hAnsi="Times New Roman" w:eastAsia="Times New Roman"/>
          <w:sz w:val="23"/>
          <w:szCs w:val="23"/>
        </w:rPr>
        <w:t>7</w:t>
      </w:r>
    </w:p>
    <w:p w14:paraId="2AD5824C">
      <w:pPr>
        <w:keepNext w:val="0"/>
        <w:keepLines w:val="0"/>
        <w:pageBreakBefore w:val="0"/>
        <w:widowControl/>
        <w:tabs>
          <w:tab w:val="right" w:leader="dot" w:pos="9071"/>
        </w:tabs>
        <w:kinsoku/>
        <w:wordWrap/>
        <w:overflowPunct/>
        <w:topLinePunct w:val="0"/>
        <w:autoSpaceDE/>
        <w:autoSpaceDN/>
        <w:bidi w:val="0"/>
        <w:adjustRightInd/>
        <w:snapToGrid/>
        <w:spacing w:after="30" w:line="252" w:lineRule="auto"/>
        <w:ind w:left="1134" w:firstLine="0"/>
        <w:textAlignment w:val="auto"/>
        <w:rPr>
          <w:sz w:val="23"/>
          <w:szCs w:val="23"/>
        </w:rPr>
      </w:pPr>
      <w:r>
        <w:rPr>
          <w:rFonts w:ascii="Times New Roman" w:hAnsi="Times New Roman" w:eastAsia="Times New Roman"/>
          <w:sz w:val="23"/>
          <w:szCs w:val="23"/>
        </w:rPr>
        <w:t>2.2.1. Lớp</w:t>
      </w:r>
      <w:r>
        <w:rPr>
          <w:rFonts w:ascii="Times New Roman" w:hAnsi="Times New Roman" w:eastAsia="Times New Roman"/>
          <w:sz w:val="23"/>
          <w:szCs w:val="23"/>
        </w:rPr>
        <w:tab/>
      </w:r>
      <w:r>
        <w:rPr>
          <w:rFonts w:ascii="Times New Roman" w:hAnsi="Times New Roman" w:eastAsia="Times New Roman"/>
          <w:sz w:val="23"/>
          <w:szCs w:val="23"/>
        </w:rPr>
        <w:t>7</w:t>
      </w:r>
    </w:p>
    <w:p w14:paraId="1DA027E2">
      <w:pPr>
        <w:keepNext w:val="0"/>
        <w:keepLines w:val="0"/>
        <w:pageBreakBefore w:val="0"/>
        <w:widowControl/>
        <w:tabs>
          <w:tab w:val="right" w:leader="dot" w:pos="9071"/>
        </w:tabs>
        <w:kinsoku/>
        <w:wordWrap/>
        <w:overflowPunct/>
        <w:topLinePunct w:val="0"/>
        <w:autoSpaceDE/>
        <w:autoSpaceDN/>
        <w:bidi w:val="0"/>
        <w:adjustRightInd/>
        <w:snapToGrid/>
        <w:spacing w:after="30" w:line="252" w:lineRule="auto"/>
        <w:ind w:left="1134" w:firstLine="0"/>
        <w:textAlignment w:val="auto"/>
        <w:rPr>
          <w:sz w:val="23"/>
          <w:szCs w:val="23"/>
        </w:rPr>
      </w:pPr>
      <w:r>
        <w:rPr>
          <w:rFonts w:ascii="Times New Roman" w:hAnsi="Times New Roman" w:eastAsia="Times New Roman"/>
          <w:sz w:val="23"/>
          <w:szCs w:val="23"/>
        </w:rPr>
        <w:t>2.2.2. Đối tượng</w:t>
      </w:r>
      <w:r>
        <w:rPr>
          <w:rFonts w:ascii="Times New Roman" w:hAnsi="Times New Roman" w:eastAsia="Times New Roman"/>
          <w:sz w:val="23"/>
          <w:szCs w:val="23"/>
        </w:rPr>
        <w:tab/>
      </w:r>
      <w:r>
        <w:rPr>
          <w:rFonts w:ascii="Times New Roman" w:hAnsi="Times New Roman" w:eastAsia="Times New Roman"/>
          <w:sz w:val="23"/>
          <w:szCs w:val="23"/>
        </w:rPr>
        <w:t>7</w:t>
      </w:r>
    </w:p>
    <w:p w14:paraId="60F9E9BF">
      <w:pPr>
        <w:keepNext w:val="0"/>
        <w:keepLines w:val="0"/>
        <w:pageBreakBefore w:val="0"/>
        <w:widowControl/>
        <w:tabs>
          <w:tab w:val="right" w:leader="dot" w:pos="9071"/>
        </w:tabs>
        <w:kinsoku/>
        <w:wordWrap/>
        <w:overflowPunct/>
        <w:topLinePunct w:val="0"/>
        <w:autoSpaceDE/>
        <w:autoSpaceDN/>
        <w:bidi w:val="0"/>
        <w:adjustRightInd/>
        <w:snapToGrid/>
        <w:spacing w:after="30" w:line="252" w:lineRule="auto"/>
        <w:ind w:left="567" w:firstLine="0"/>
        <w:textAlignment w:val="auto"/>
        <w:rPr>
          <w:sz w:val="23"/>
          <w:szCs w:val="23"/>
        </w:rPr>
      </w:pPr>
      <w:r>
        <w:rPr>
          <w:rFonts w:ascii="Times New Roman" w:hAnsi="Times New Roman" w:eastAsia="Times New Roman"/>
          <w:sz w:val="23"/>
          <w:szCs w:val="23"/>
        </w:rPr>
        <w:t>2.3. Các thuộc tính của lớp DonHang</w:t>
      </w:r>
      <w:r>
        <w:rPr>
          <w:rFonts w:ascii="Times New Roman" w:hAnsi="Times New Roman" w:eastAsia="Times New Roman"/>
          <w:sz w:val="23"/>
          <w:szCs w:val="23"/>
        </w:rPr>
        <w:tab/>
      </w:r>
      <w:r>
        <w:rPr>
          <w:rFonts w:ascii="Times New Roman" w:hAnsi="Times New Roman" w:eastAsia="Times New Roman"/>
          <w:sz w:val="23"/>
          <w:szCs w:val="23"/>
        </w:rPr>
        <w:t>7</w:t>
      </w:r>
    </w:p>
    <w:p w14:paraId="627C7AAB">
      <w:pPr>
        <w:keepNext w:val="0"/>
        <w:keepLines w:val="0"/>
        <w:pageBreakBefore w:val="0"/>
        <w:widowControl/>
        <w:tabs>
          <w:tab w:val="right" w:leader="dot" w:pos="9071"/>
        </w:tabs>
        <w:kinsoku/>
        <w:wordWrap/>
        <w:overflowPunct/>
        <w:topLinePunct w:val="0"/>
        <w:autoSpaceDE/>
        <w:autoSpaceDN/>
        <w:bidi w:val="0"/>
        <w:adjustRightInd/>
        <w:snapToGrid/>
        <w:spacing w:after="30" w:line="252" w:lineRule="auto"/>
        <w:ind w:left="567" w:firstLine="0"/>
        <w:textAlignment w:val="auto"/>
        <w:rPr>
          <w:sz w:val="23"/>
          <w:szCs w:val="23"/>
        </w:rPr>
      </w:pPr>
      <w:r>
        <w:rPr>
          <w:rFonts w:ascii="Times New Roman" w:hAnsi="Times New Roman" w:eastAsia="Times New Roman"/>
          <w:sz w:val="23"/>
          <w:szCs w:val="23"/>
        </w:rPr>
        <w:t>2.4. Tính đóng gói</w:t>
      </w:r>
      <w:r>
        <w:rPr>
          <w:rFonts w:ascii="Times New Roman" w:hAnsi="Times New Roman" w:eastAsia="Times New Roman"/>
          <w:sz w:val="23"/>
          <w:szCs w:val="23"/>
        </w:rPr>
        <w:tab/>
      </w:r>
      <w:r>
        <w:rPr>
          <w:rFonts w:ascii="Times New Roman" w:hAnsi="Times New Roman" w:eastAsia="Times New Roman"/>
          <w:sz w:val="23"/>
          <w:szCs w:val="23"/>
        </w:rPr>
        <w:t>8</w:t>
      </w:r>
    </w:p>
    <w:p w14:paraId="7B791D01">
      <w:pPr>
        <w:keepNext w:val="0"/>
        <w:keepLines w:val="0"/>
        <w:pageBreakBefore w:val="0"/>
        <w:widowControl/>
        <w:tabs>
          <w:tab w:val="right" w:leader="dot" w:pos="9071"/>
        </w:tabs>
        <w:kinsoku/>
        <w:wordWrap/>
        <w:overflowPunct/>
        <w:topLinePunct w:val="0"/>
        <w:autoSpaceDE/>
        <w:autoSpaceDN/>
        <w:bidi w:val="0"/>
        <w:adjustRightInd/>
        <w:snapToGrid/>
        <w:spacing w:after="30" w:line="252" w:lineRule="auto"/>
        <w:ind w:left="567" w:firstLine="0"/>
        <w:textAlignment w:val="auto"/>
        <w:rPr>
          <w:sz w:val="23"/>
          <w:szCs w:val="23"/>
        </w:rPr>
      </w:pPr>
      <w:r>
        <w:rPr>
          <w:rFonts w:ascii="Times New Roman" w:hAnsi="Times New Roman" w:eastAsia="Times New Roman"/>
          <w:sz w:val="23"/>
          <w:szCs w:val="23"/>
        </w:rPr>
        <w:t>2.5. Nhập chuỗi và xử lý bộ đệm</w:t>
      </w:r>
      <w:r>
        <w:rPr>
          <w:rFonts w:ascii="Times New Roman" w:hAnsi="Times New Roman" w:eastAsia="Times New Roman"/>
          <w:sz w:val="23"/>
          <w:szCs w:val="23"/>
        </w:rPr>
        <w:tab/>
      </w:r>
      <w:r>
        <w:rPr>
          <w:rFonts w:ascii="Times New Roman" w:hAnsi="Times New Roman" w:eastAsia="Times New Roman"/>
          <w:sz w:val="23"/>
          <w:szCs w:val="23"/>
        </w:rPr>
        <w:t>8</w:t>
      </w:r>
    </w:p>
    <w:p w14:paraId="135DB6A2">
      <w:pPr>
        <w:keepNext w:val="0"/>
        <w:keepLines w:val="0"/>
        <w:pageBreakBefore w:val="0"/>
        <w:widowControl/>
        <w:tabs>
          <w:tab w:val="right" w:leader="dot" w:pos="9071"/>
        </w:tabs>
        <w:kinsoku/>
        <w:wordWrap/>
        <w:overflowPunct/>
        <w:topLinePunct w:val="0"/>
        <w:autoSpaceDE/>
        <w:autoSpaceDN/>
        <w:bidi w:val="0"/>
        <w:adjustRightInd/>
        <w:snapToGrid/>
        <w:spacing w:after="30" w:line="252" w:lineRule="auto"/>
        <w:ind w:left="567" w:firstLine="0"/>
        <w:textAlignment w:val="auto"/>
        <w:rPr>
          <w:sz w:val="23"/>
          <w:szCs w:val="23"/>
        </w:rPr>
      </w:pPr>
      <w:r>
        <w:rPr>
          <w:rFonts w:ascii="Times New Roman" w:hAnsi="Times New Roman" w:eastAsia="Times New Roman"/>
          <w:sz w:val="23"/>
          <w:szCs w:val="23"/>
        </w:rPr>
        <w:t>2.6. Mảng đối tượng</w:t>
      </w:r>
      <w:r>
        <w:rPr>
          <w:rFonts w:ascii="Times New Roman" w:hAnsi="Times New Roman" w:eastAsia="Times New Roman"/>
          <w:sz w:val="23"/>
          <w:szCs w:val="23"/>
        </w:rPr>
        <w:tab/>
      </w:r>
      <w:r>
        <w:rPr>
          <w:rFonts w:ascii="Times New Roman" w:hAnsi="Times New Roman" w:eastAsia="Times New Roman"/>
          <w:sz w:val="23"/>
          <w:szCs w:val="23"/>
        </w:rPr>
        <w:t>9</w:t>
      </w:r>
    </w:p>
    <w:p w14:paraId="5EFBC47E">
      <w:pPr>
        <w:keepNext w:val="0"/>
        <w:keepLines w:val="0"/>
        <w:pageBreakBefore w:val="0"/>
        <w:widowControl/>
        <w:tabs>
          <w:tab w:val="right" w:leader="dot" w:pos="9071"/>
        </w:tabs>
        <w:kinsoku/>
        <w:wordWrap/>
        <w:overflowPunct/>
        <w:topLinePunct w:val="0"/>
        <w:autoSpaceDE/>
        <w:autoSpaceDN/>
        <w:bidi w:val="0"/>
        <w:adjustRightInd/>
        <w:snapToGrid/>
        <w:spacing w:after="30" w:line="252" w:lineRule="auto"/>
        <w:ind w:left="567" w:firstLine="0"/>
        <w:textAlignment w:val="auto"/>
        <w:rPr>
          <w:sz w:val="23"/>
          <w:szCs w:val="23"/>
        </w:rPr>
      </w:pPr>
      <w:r>
        <w:rPr>
          <w:rFonts w:ascii="Times New Roman" w:hAnsi="Times New Roman" w:eastAsia="Times New Roman"/>
          <w:sz w:val="23"/>
          <w:szCs w:val="23"/>
        </w:rPr>
        <w:t>2.7. Các thao tác trên mảng đối tượng</w:t>
      </w:r>
      <w:r>
        <w:rPr>
          <w:rFonts w:ascii="Times New Roman" w:hAnsi="Times New Roman" w:eastAsia="Times New Roman"/>
          <w:sz w:val="23"/>
          <w:szCs w:val="23"/>
        </w:rPr>
        <w:tab/>
      </w:r>
      <w:r>
        <w:rPr>
          <w:rFonts w:ascii="Times New Roman" w:hAnsi="Times New Roman" w:eastAsia="Times New Roman"/>
          <w:sz w:val="23"/>
          <w:szCs w:val="23"/>
        </w:rPr>
        <w:t>9</w:t>
      </w:r>
    </w:p>
    <w:p w14:paraId="4ED2C675">
      <w:pPr>
        <w:keepNext w:val="0"/>
        <w:keepLines w:val="0"/>
        <w:pageBreakBefore w:val="0"/>
        <w:widowControl/>
        <w:tabs>
          <w:tab w:val="right" w:leader="dot" w:pos="9071"/>
        </w:tabs>
        <w:kinsoku/>
        <w:wordWrap/>
        <w:overflowPunct/>
        <w:topLinePunct w:val="0"/>
        <w:autoSpaceDE/>
        <w:autoSpaceDN/>
        <w:bidi w:val="0"/>
        <w:adjustRightInd/>
        <w:snapToGrid/>
        <w:spacing w:after="30" w:line="252" w:lineRule="auto"/>
        <w:ind w:left="0" w:firstLine="0"/>
        <w:textAlignment w:val="auto"/>
        <w:rPr>
          <w:sz w:val="23"/>
          <w:szCs w:val="23"/>
        </w:rPr>
      </w:pPr>
      <w:r>
        <w:rPr>
          <w:rFonts w:ascii="Times New Roman" w:hAnsi="Times New Roman" w:eastAsia="Times New Roman"/>
          <w:b/>
          <w:bCs/>
          <w:sz w:val="23"/>
          <w:szCs w:val="23"/>
        </w:rPr>
        <w:t>CHƯƠNG 3: PHÂN TÍCH VÀ THIẾT KẾ CHƯƠNG TRÌNH</w:t>
      </w:r>
      <w:r>
        <w:rPr>
          <w:rFonts w:ascii="Times New Roman" w:hAnsi="Times New Roman" w:eastAsia="Times New Roman"/>
          <w:sz w:val="23"/>
          <w:szCs w:val="23"/>
        </w:rPr>
        <w:tab/>
      </w:r>
      <w:r>
        <w:rPr>
          <w:rFonts w:ascii="Times New Roman" w:hAnsi="Times New Roman" w:eastAsia="Times New Roman"/>
          <w:b/>
          <w:bCs/>
          <w:sz w:val="23"/>
          <w:szCs w:val="23"/>
        </w:rPr>
        <w:t>10</w:t>
      </w:r>
    </w:p>
    <w:p w14:paraId="172ADE97">
      <w:pPr>
        <w:keepNext w:val="0"/>
        <w:keepLines w:val="0"/>
        <w:pageBreakBefore w:val="0"/>
        <w:widowControl/>
        <w:tabs>
          <w:tab w:val="right" w:leader="dot" w:pos="9071"/>
        </w:tabs>
        <w:kinsoku/>
        <w:wordWrap/>
        <w:overflowPunct/>
        <w:topLinePunct w:val="0"/>
        <w:autoSpaceDE/>
        <w:autoSpaceDN/>
        <w:bidi w:val="0"/>
        <w:adjustRightInd/>
        <w:snapToGrid/>
        <w:spacing w:after="30" w:line="252" w:lineRule="auto"/>
        <w:ind w:left="567" w:firstLine="0"/>
        <w:textAlignment w:val="auto"/>
        <w:rPr>
          <w:sz w:val="23"/>
          <w:szCs w:val="23"/>
        </w:rPr>
      </w:pPr>
      <w:r>
        <w:rPr>
          <w:rFonts w:ascii="Times New Roman" w:hAnsi="Times New Roman" w:eastAsia="Times New Roman"/>
          <w:sz w:val="23"/>
          <w:szCs w:val="23"/>
        </w:rPr>
        <w:t>3.1. Phân tích bài toán</w:t>
      </w:r>
      <w:r>
        <w:rPr>
          <w:rFonts w:ascii="Times New Roman" w:hAnsi="Times New Roman" w:eastAsia="Times New Roman"/>
          <w:sz w:val="23"/>
          <w:szCs w:val="23"/>
        </w:rPr>
        <w:tab/>
      </w:r>
      <w:r>
        <w:rPr>
          <w:rFonts w:ascii="Times New Roman" w:hAnsi="Times New Roman" w:eastAsia="Times New Roman"/>
          <w:sz w:val="23"/>
          <w:szCs w:val="23"/>
        </w:rPr>
        <w:t>10</w:t>
      </w:r>
    </w:p>
    <w:p w14:paraId="177DA5CD">
      <w:pPr>
        <w:keepNext w:val="0"/>
        <w:keepLines w:val="0"/>
        <w:pageBreakBefore w:val="0"/>
        <w:widowControl/>
        <w:tabs>
          <w:tab w:val="right" w:leader="dot" w:pos="9071"/>
        </w:tabs>
        <w:kinsoku/>
        <w:wordWrap/>
        <w:overflowPunct/>
        <w:topLinePunct w:val="0"/>
        <w:autoSpaceDE/>
        <w:autoSpaceDN/>
        <w:bidi w:val="0"/>
        <w:adjustRightInd/>
        <w:snapToGrid/>
        <w:spacing w:after="30" w:line="252" w:lineRule="auto"/>
        <w:ind w:left="567" w:firstLine="0"/>
        <w:textAlignment w:val="auto"/>
        <w:rPr>
          <w:sz w:val="23"/>
          <w:szCs w:val="23"/>
        </w:rPr>
      </w:pPr>
      <w:r>
        <w:rPr>
          <w:rFonts w:ascii="Times New Roman" w:hAnsi="Times New Roman" w:eastAsia="Times New Roman"/>
          <w:sz w:val="23"/>
          <w:szCs w:val="23"/>
        </w:rPr>
        <w:t>3.2. Thiết kế lớp DonHang</w:t>
      </w:r>
      <w:r>
        <w:rPr>
          <w:rFonts w:ascii="Times New Roman" w:hAnsi="Times New Roman" w:eastAsia="Times New Roman"/>
          <w:sz w:val="23"/>
          <w:szCs w:val="23"/>
        </w:rPr>
        <w:tab/>
      </w:r>
      <w:r>
        <w:rPr>
          <w:rFonts w:ascii="Times New Roman" w:hAnsi="Times New Roman" w:eastAsia="Times New Roman"/>
          <w:sz w:val="23"/>
          <w:szCs w:val="23"/>
        </w:rPr>
        <w:t>10</w:t>
      </w:r>
    </w:p>
    <w:p w14:paraId="687CF241">
      <w:pPr>
        <w:keepNext w:val="0"/>
        <w:keepLines w:val="0"/>
        <w:pageBreakBefore w:val="0"/>
        <w:widowControl/>
        <w:tabs>
          <w:tab w:val="right" w:leader="dot" w:pos="9071"/>
        </w:tabs>
        <w:kinsoku/>
        <w:wordWrap/>
        <w:overflowPunct/>
        <w:topLinePunct w:val="0"/>
        <w:autoSpaceDE/>
        <w:autoSpaceDN/>
        <w:bidi w:val="0"/>
        <w:adjustRightInd/>
        <w:snapToGrid/>
        <w:spacing w:after="30" w:line="252" w:lineRule="auto"/>
        <w:ind w:left="567" w:firstLine="0"/>
        <w:textAlignment w:val="auto"/>
        <w:rPr>
          <w:rFonts w:hint="default"/>
          <w:sz w:val="23"/>
          <w:szCs w:val="23"/>
          <w:lang w:val="en-US"/>
        </w:rPr>
      </w:pPr>
      <w:r>
        <w:rPr>
          <w:rFonts w:ascii="Times New Roman" w:hAnsi="Times New Roman" w:eastAsia="Times New Roman"/>
          <w:sz w:val="23"/>
          <w:szCs w:val="23"/>
        </w:rPr>
        <w:t>3.3. Thiết kế các chức năng quản lý</w:t>
      </w:r>
      <w:r>
        <w:rPr>
          <w:rFonts w:ascii="Times New Roman" w:hAnsi="Times New Roman" w:eastAsia="Times New Roman"/>
          <w:sz w:val="23"/>
          <w:szCs w:val="23"/>
        </w:rPr>
        <w:tab/>
      </w:r>
      <w:r>
        <w:rPr>
          <w:rFonts w:ascii="Times New Roman" w:hAnsi="Times New Roman" w:eastAsia="Times New Roman"/>
          <w:sz w:val="23"/>
          <w:szCs w:val="23"/>
        </w:rPr>
        <w:t>11</w:t>
      </w:r>
    </w:p>
    <w:p w14:paraId="39121991">
      <w:pPr>
        <w:keepNext w:val="0"/>
        <w:keepLines w:val="0"/>
        <w:pageBreakBefore w:val="0"/>
        <w:widowControl/>
        <w:tabs>
          <w:tab w:val="right" w:leader="dot" w:pos="9071"/>
        </w:tabs>
        <w:kinsoku/>
        <w:wordWrap/>
        <w:overflowPunct/>
        <w:topLinePunct w:val="0"/>
        <w:autoSpaceDE/>
        <w:autoSpaceDN/>
        <w:bidi w:val="0"/>
        <w:adjustRightInd/>
        <w:snapToGrid/>
        <w:spacing w:after="30" w:line="252" w:lineRule="auto"/>
        <w:ind w:left="0" w:firstLine="0"/>
        <w:textAlignment w:val="auto"/>
        <w:rPr>
          <w:sz w:val="23"/>
          <w:szCs w:val="23"/>
        </w:rPr>
      </w:pPr>
      <w:r>
        <w:rPr>
          <w:rFonts w:ascii="Times New Roman" w:hAnsi="Times New Roman" w:eastAsia="Times New Roman"/>
          <w:b/>
          <w:bCs/>
          <w:sz w:val="23"/>
          <w:szCs w:val="23"/>
        </w:rPr>
        <w:t>CHƯƠNG 4: TRIỂN KHAI CHƯƠNG TRÌNH</w:t>
      </w:r>
      <w:r>
        <w:rPr>
          <w:rFonts w:ascii="Times New Roman" w:hAnsi="Times New Roman" w:eastAsia="Times New Roman"/>
          <w:b w:val="0"/>
          <w:bCs w:val="0"/>
          <w:sz w:val="23"/>
          <w:szCs w:val="23"/>
        </w:rPr>
        <w:tab/>
      </w:r>
      <w:r>
        <w:rPr>
          <w:rFonts w:ascii="Times New Roman" w:hAnsi="Times New Roman" w:eastAsia="Times New Roman"/>
          <w:b/>
          <w:bCs/>
          <w:sz w:val="23"/>
          <w:szCs w:val="23"/>
        </w:rPr>
        <w:t>12</w:t>
      </w:r>
    </w:p>
    <w:p w14:paraId="7EA4D643">
      <w:pPr>
        <w:keepNext w:val="0"/>
        <w:keepLines w:val="0"/>
        <w:pageBreakBefore w:val="0"/>
        <w:widowControl/>
        <w:tabs>
          <w:tab w:val="right" w:leader="dot" w:pos="9071"/>
        </w:tabs>
        <w:kinsoku/>
        <w:wordWrap/>
        <w:overflowPunct/>
        <w:topLinePunct w:val="0"/>
        <w:autoSpaceDE/>
        <w:autoSpaceDN/>
        <w:bidi w:val="0"/>
        <w:adjustRightInd/>
        <w:snapToGrid/>
        <w:spacing w:after="30" w:line="252" w:lineRule="auto"/>
        <w:ind w:left="567" w:firstLine="0"/>
        <w:textAlignment w:val="auto"/>
        <w:rPr>
          <w:sz w:val="23"/>
          <w:szCs w:val="23"/>
        </w:rPr>
      </w:pPr>
      <w:r>
        <w:rPr>
          <w:rFonts w:ascii="Times New Roman" w:hAnsi="Times New Roman" w:eastAsia="Times New Roman"/>
          <w:sz w:val="23"/>
          <w:szCs w:val="23"/>
        </w:rPr>
        <w:t>4.1. Khai báo thư viện</w:t>
      </w:r>
      <w:r>
        <w:rPr>
          <w:rFonts w:ascii="Times New Roman" w:hAnsi="Times New Roman" w:eastAsia="Times New Roman"/>
          <w:sz w:val="23"/>
          <w:szCs w:val="23"/>
        </w:rPr>
        <w:tab/>
      </w:r>
      <w:r>
        <w:rPr>
          <w:rFonts w:ascii="Times New Roman" w:hAnsi="Times New Roman" w:eastAsia="Times New Roman"/>
          <w:sz w:val="23"/>
          <w:szCs w:val="23"/>
        </w:rPr>
        <w:t>12</w:t>
      </w:r>
    </w:p>
    <w:p w14:paraId="1CCF92F0">
      <w:pPr>
        <w:keepNext w:val="0"/>
        <w:keepLines w:val="0"/>
        <w:pageBreakBefore w:val="0"/>
        <w:widowControl/>
        <w:tabs>
          <w:tab w:val="right" w:leader="dot" w:pos="9071"/>
        </w:tabs>
        <w:kinsoku/>
        <w:wordWrap/>
        <w:overflowPunct/>
        <w:topLinePunct w:val="0"/>
        <w:autoSpaceDE/>
        <w:autoSpaceDN/>
        <w:bidi w:val="0"/>
        <w:adjustRightInd/>
        <w:snapToGrid/>
        <w:spacing w:after="30" w:line="252" w:lineRule="auto"/>
        <w:ind w:left="567" w:firstLine="0"/>
        <w:textAlignment w:val="auto"/>
        <w:rPr>
          <w:sz w:val="23"/>
          <w:szCs w:val="23"/>
        </w:rPr>
      </w:pPr>
      <w:r>
        <w:rPr>
          <w:rFonts w:ascii="Times New Roman" w:hAnsi="Times New Roman" w:eastAsia="Times New Roman"/>
          <w:sz w:val="23"/>
          <w:szCs w:val="23"/>
        </w:rPr>
        <w:t>4.2. Xây dựng lớp DonHang</w:t>
      </w:r>
      <w:r>
        <w:rPr>
          <w:rFonts w:ascii="Times New Roman" w:hAnsi="Times New Roman" w:eastAsia="Times New Roman"/>
          <w:sz w:val="23"/>
          <w:szCs w:val="23"/>
        </w:rPr>
        <w:tab/>
      </w:r>
      <w:r>
        <w:rPr>
          <w:rFonts w:ascii="Times New Roman" w:hAnsi="Times New Roman" w:eastAsia="Times New Roman"/>
          <w:sz w:val="23"/>
          <w:szCs w:val="23"/>
        </w:rPr>
        <w:t>12</w:t>
      </w:r>
    </w:p>
    <w:p w14:paraId="148271A2">
      <w:pPr>
        <w:keepNext w:val="0"/>
        <w:keepLines w:val="0"/>
        <w:pageBreakBefore w:val="0"/>
        <w:widowControl/>
        <w:tabs>
          <w:tab w:val="right" w:leader="dot" w:pos="9071"/>
        </w:tabs>
        <w:kinsoku/>
        <w:wordWrap/>
        <w:overflowPunct/>
        <w:topLinePunct w:val="0"/>
        <w:autoSpaceDE/>
        <w:autoSpaceDN/>
        <w:bidi w:val="0"/>
        <w:adjustRightInd/>
        <w:snapToGrid/>
        <w:spacing w:after="30" w:line="252" w:lineRule="auto"/>
        <w:ind w:left="567" w:firstLine="0"/>
        <w:textAlignment w:val="auto"/>
        <w:rPr>
          <w:sz w:val="23"/>
          <w:szCs w:val="23"/>
        </w:rPr>
      </w:pPr>
      <w:r>
        <w:rPr>
          <w:rFonts w:ascii="Times New Roman" w:hAnsi="Times New Roman" w:eastAsia="Times New Roman"/>
          <w:sz w:val="23"/>
          <w:szCs w:val="23"/>
        </w:rPr>
        <w:t>4.3. Xây dựng phương thức nhập – xuất</w:t>
      </w:r>
      <w:r>
        <w:rPr>
          <w:rFonts w:ascii="Times New Roman" w:hAnsi="Times New Roman" w:eastAsia="Times New Roman"/>
          <w:sz w:val="23"/>
          <w:szCs w:val="23"/>
        </w:rPr>
        <w:tab/>
      </w:r>
      <w:r>
        <w:rPr>
          <w:rFonts w:ascii="Times New Roman" w:hAnsi="Times New Roman" w:eastAsia="Times New Roman"/>
          <w:sz w:val="23"/>
          <w:szCs w:val="23"/>
        </w:rPr>
        <w:t>12</w:t>
      </w:r>
    </w:p>
    <w:p w14:paraId="52550E88">
      <w:pPr>
        <w:keepNext w:val="0"/>
        <w:keepLines w:val="0"/>
        <w:pageBreakBefore w:val="0"/>
        <w:widowControl/>
        <w:tabs>
          <w:tab w:val="right" w:leader="dot" w:pos="9071"/>
        </w:tabs>
        <w:kinsoku/>
        <w:wordWrap/>
        <w:overflowPunct/>
        <w:topLinePunct w:val="0"/>
        <w:autoSpaceDE/>
        <w:autoSpaceDN/>
        <w:bidi w:val="0"/>
        <w:adjustRightInd/>
        <w:snapToGrid/>
        <w:spacing w:after="30" w:line="252" w:lineRule="auto"/>
        <w:ind w:left="567" w:firstLine="0"/>
        <w:textAlignment w:val="auto"/>
        <w:rPr>
          <w:sz w:val="23"/>
          <w:szCs w:val="23"/>
        </w:rPr>
      </w:pPr>
      <w:r>
        <w:rPr>
          <w:rFonts w:ascii="Times New Roman" w:hAnsi="Times New Roman" w:eastAsia="Times New Roman"/>
          <w:sz w:val="23"/>
          <w:szCs w:val="23"/>
        </w:rPr>
        <w:t>4.4. Xây dựng chức năng sắp xếp</w:t>
      </w:r>
      <w:r>
        <w:rPr>
          <w:rFonts w:ascii="Times New Roman" w:hAnsi="Times New Roman" w:eastAsia="Times New Roman"/>
          <w:sz w:val="23"/>
          <w:szCs w:val="23"/>
        </w:rPr>
        <w:tab/>
      </w:r>
      <w:r>
        <w:rPr>
          <w:rFonts w:ascii="Times New Roman" w:hAnsi="Times New Roman" w:eastAsia="Times New Roman"/>
          <w:sz w:val="23"/>
          <w:szCs w:val="23"/>
        </w:rPr>
        <w:t>13</w:t>
      </w:r>
    </w:p>
    <w:p w14:paraId="3CA61BF6">
      <w:pPr>
        <w:keepNext w:val="0"/>
        <w:keepLines w:val="0"/>
        <w:pageBreakBefore w:val="0"/>
        <w:widowControl/>
        <w:tabs>
          <w:tab w:val="right" w:leader="dot" w:pos="9071"/>
        </w:tabs>
        <w:kinsoku/>
        <w:wordWrap/>
        <w:overflowPunct/>
        <w:topLinePunct w:val="0"/>
        <w:autoSpaceDE/>
        <w:autoSpaceDN/>
        <w:bidi w:val="0"/>
        <w:adjustRightInd/>
        <w:snapToGrid/>
        <w:spacing w:after="30" w:line="252" w:lineRule="auto"/>
        <w:ind w:left="567" w:firstLine="0"/>
        <w:textAlignment w:val="auto"/>
        <w:rPr>
          <w:sz w:val="23"/>
          <w:szCs w:val="23"/>
        </w:rPr>
      </w:pPr>
      <w:r>
        <w:rPr>
          <w:rFonts w:ascii="Times New Roman" w:hAnsi="Times New Roman" w:eastAsia="Times New Roman"/>
          <w:sz w:val="23"/>
          <w:szCs w:val="23"/>
        </w:rPr>
        <w:t>4.5. Xây dựng chức năng tìm kiếm</w:t>
      </w:r>
      <w:r>
        <w:rPr>
          <w:rFonts w:ascii="Times New Roman" w:hAnsi="Times New Roman" w:eastAsia="Times New Roman"/>
          <w:sz w:val="23"/>
          <w:szCs w:val="23"/>
        </w:rPr>
        <w:tab/>
      </w:r>
      <w:r>
        <w:rPr>
          <w:rFonts w:ascii="Times New Roman" w:hAnsi="Times New Roman" w:eastAsia="Times New Roman"/>
          <w:sz w:val="23"/>
          <w:szCs w:val="23"/>
        </w:rPr>
        <w:t>14</w:t>
      </w:r>
    </w:p>
    <w:p w14:paraId="44F726FC">
      <w:pPr>
        <w:keepNext w:val="0"/>
        <w:keepLines w:val="0"/>
        <w:pageBreakBefore w:val="0"/>
        <w:widowControl/>
        <w:tabs>
          <w:tab w:val="right" w:leader="dot" w:pos="9071"/>
        </w:tabs>
        <w:kinsoku/>
        <w:wordWrap/>
        <w:overflowPunct/>
        <w:topLinePunct w:val="0"/>
        <w:autoSpaceDE/>
        <w:autoSpaceDN/>
        <w:bidi w:val="0"/>
        <w:adjustRightInd/>
        <w:snapToGrid/>
        <w:spacing w:after="30" w:line="252" w:lineRule="auto"/>
        <w:ind w:left="567" w:firstLine="0"/>
        <w:textAlignment w:val="auto"/>
        <w:rPr>
          <w:sz w:val="23"/>
          <w:szCs w:val="23"/>
        </w:rPr>
      </w:pPr>
      <w:r>
        <w:rPr>
          <w:rFonts w:ascii="Times New Roman" w:hAnsi="Times New Roman" w:eastAsia="Times New Roman"/>
          <w:sz w:val="23"/>
          <w:szCs w:val="23"/>
        </w:rPr>
        <w:t>4.6. Xây dựng chức năng bổ sung</w:t>
      </w:r>
      <w:r>
        <w:rPr>
          <w:rFonts w:ascii="Times New Roman" w:hAnsi="Times New Roman" w:eastAsia="Times New Roman"/>
          <w:sz w:val="23"/>
          <w:szCs w:val="23"/>
        </w:rPr>
        <w:tab/>
      </w:r>
      <w:r>
        <w:rPr>
          <w:rFonts w:ascii="Times New Roman" w:hAnsi="Times New Roman" w:eastAsia="Times New Roman"/>
          <w:sz w:val="23"/>
          <w:szCs w:val="23"/>
        </w:rPr>
        <w:t>14</w:t>
      </w:r>
    </w:p>
    <w:p w14:paraId="0765960E">
      <w:pPr>
        <w:keepNext w:val="0"/>
        <w:keepLines w:val="0"/>
        <w:pageBreakBefore w:val="0"/>
        <w:widowControl/>
        <w:tabs>
          <w:tab w:val="right" w:leader="dot" w:pos="9071"/>
        </w:tabs>
        <w:kinsoku/>
        <w:wordWrap/>
        <w:overflowPunct/>
        <w:topLinePunct w:val="0"/>
        <w:autoSpaceDE/>
        <w:autoSpaceDN/>
        <w:bidi w:val="0"/>
        <w:adjustRightInd/>
        <w:snapToGrid/>
        <w:spacing w:after="30" w:line="252" w:lineRule="auto"/>
        <w:ind w:left="567" w:firstLine="0"/>
        <w:textAlignment w:val="auto"/>
        <w:rPr>
          <w:sz w:val="23"/>
          <w:szCs w:val="23"/>
        </w:rPr>
      </w:pPr>
      <w:r>
        <w:rPr>
          <w:rFonts w:ascii="Times New Roman" w:hAnsi="Times New Roman" w:eastAsia="Times New Roman"/>
          <w:sz w:val="23"/>
          <w:szCs w:val="23"/>
        </w:rPr>
        <w:t>4.7. Xây dựng chức năng xóa</w:t>
      </w:r>
      <w:r>
        <w:rPr>
          <w:rFonts w:ascii="Times New Roman" w:hAnsi="Times New Roman" w:eastAsia="Times New Roman"/>
          <w:sz w:val="23"/>
          <w:szCs w:val="23"/>
        </w:rPr>
        <w:tab/>
      </w:r>
      <w:r>
        <w:rPr>
          <w:rFonts w:ascii="Times New Roman" w:hAnsi="Times New Roman" w:eastAsia="Times New Roman"/>
          <w:sz w:val="23"/>
          <w:szCs w:val="23"/>
        </w:rPr>
        <w:t>15</w:t>
      </w:r>
    </w:p>
    <w:p w14:paraId="12AA3E87">
      <w:pPr>
        <w:keepNext w:val="0"/>
        <w:keepLines w:val="0"/>
        <w:pageBreakBefore w:val="0"/>
        <w:widowControl/>
        <w:tabs>
          <w:tab w:val="right" w:leader="dot" w:pos="9071"/>
        </w:tabs>
        <w:kinsoku/>
        <w:wordWrap/>
        <w:overflowPunct/>
        <w:topLinePunct w:val="0"/>
        <w:autoSpaceDE/>
        <w:autoSpaceDN/>
        <w:bidi w:val="0"/>
        <w:adjustRightInd/>
        <w:snapToGrid/>
        <w:spacing w:after="30" w:line="252" w:lineRule="auto"/>
        <w:ind w:left="567" w:firstLine="0"/>
        <w:textAlignment w:val="auto"/>
        <w:rPr>
          <w:sz w:val="23"/>
          <w:szCs w:val="23"/>
        </w:rPr>
      </w:pPr>
      <w:r>
        <w:rPr>
          <w:rFonts w:ascii="Times New Roman" w:hAnsi="Times New Roman" w:eastAsia="Times New Roman"/>
          <w:sz w:val="23"/>
          <w:szCs w:val="23"/>
        </w:rPr>
        <w:t>4.8. Xây dựng chương trình hàm main</w:t>
      </w:r>
      <w:r>
        <w:rPr>
          <w:rFonts w:ascii="Times New Roman" w:hAnsi="Times New Roman" w:eastAsia="Times New Roman"/>
          <w:sz w:val="23"/>
          <w:szCs w:val="23"/>
        </w:rPr>
        <w:tab/>
      </w:r>
      <w:r>
        <w:rPr>
          <w:rFonts w:ascii="Times New Roman" w:hAnsi="Times New Roman" w:eastAsia="Times New Roman"/>
          <w:sz w:val="23"/>
          <w:szCs w:val="23"/>
        </w:rPr>
        <w:t>15</w:t>
      </w:r>
    </w:p>
    <w:p w14:paraId="27612499">
      <w:pPr>
        <w:keepNext w:val="0"/>
        <w:keepLines w:val="0"/>
        <w:pageBreakBefore w:val="0"/>
        <w:widowControl/>
        <w:tabs>
          <w:tab w:val="right" w:leader="dot" w:pos="9071"/>
        </w:tabs>
        <w:kinsoku/>
        <w:wordWrap/>
        <w:overflowPunct/>
        <w:topLinePunct w:val="0"/>
        <w:autoSpaceDE/>
        <w:autoSpaceDN/>
        <w:bidi w:val="0"/>
        <w:adjustRightInd/>
        <w:snapToGrid/>
        <w:spacing w:after="30" w:line="252" w:lineRule="auto"/>
        <w:ind w:left="0" w:firstLine="0"/>
        <w:textAlignment w:val="auto"/>
        <w:rPr>
          <w:sz w:val="23"/>
          <w:szCs w:val="23"/>
        </w:rPr>
      </w:pPr>
      <w:r>
        <w:rPr>
          <w:rFonts w:ascii="Times New Roman" w:hAnsi="Times New Roman" w:eastAsia="Times New Roman"/>
          <w:b/>
          <w:bCs/>
          <w:sz w:val="23"/>
          <w:szCs w:val="23"/>
        </w:rPr>
        <w:t>CHƯƠNG 5: VÍ DỤ MINH HỌA CHẠY CODE</w:t>
      </w:r>
      <w:r>
        <w:rPr>
          <w:rFonts w:ascii="Times New Roman" w:hAnsi="Times New Roman" w:eastAsia="Times New Roman"/>
          <w:b w:val="0"/>
          <w:bCs w:val="0"/>
          <w:sz w:val="23"/>
          <w:szCs w:val="23"/>
        </w:rPr>
        <w:tab/>
      </w:r>
      <w:r>
        <w:rPr>
          <w:rFonts w:ascii="Times New Roman" w:hAnsi="Times New Roman" w:eastAsia="Times New Roman"/>
          <w:b/>
          <w:bCs/>
          <w:sz w:val="23"/>
          <w:szCs w:val="23"/>
        </w:rPr>
        <w:t>16</w:t>
      </w:r>
    </w:p>
    <w:p w14:paraId="57FCCCA4">
      <w:pPr>
        <w:keepNext w:val="0"/>
        <w:keepLines w:val="0"/>
        <w:pageBreakBefore w:val="0"/>
        <w:widowControl/>
        <w:tabs>
          <w:tab w:val="right" w:leader="dot" w:pos="9071"/>
        </w:tabs>
        <w:kinsoku/>
        <w:wordWrap/>
        <w:overflowPunct/>
        <w:topLinePunct w:val="0"/>
        <w:autoSpaceDE/>
        <w:autoSpaceDN/>
        <w:bidi w:val="0"/>
        <w:adjustRightInd/>
        <w:snapToGrid/>
        <w:spacing w:after="30" w:line="252" w:lineRule="auto"/>
        <w:ind w:left="567" w:firstLine="0"/>
        <w:textAlignment w:val="auto"/>
        <w:rPr>
          <w:sz w:val="23"/>
          <w:szCs w:val="23"/>
        </w:rPr>
      </w:pPr>
      <w:r>
        <w:rPr>
          <w:rFonts w:ascii="Times New Roman" w:hAnsi="Times New Roman" w:eastAsia="Times New Roman"/>
          <w:sz w:val="23"/>
          <w:szCs w:val="23"/>
        </w:rPr>
        <w:t>5.1. Ví dụ phần chức năng sắp xếp</w:t>
      </w:r>
      <w:r>
        <w:rPr>
          <w:rFonts w:ascii="Times New Roman" w:hAnsi="Times New Roman" w:eastAsia="Times New Roman"/>
          <w:sz w:val="23"/>
          <w:szCs w:val="23"/>
        </w:rPr>
        <w:tab/>
      </w:r>
      <w:r>
        <w:rPr>
          <w:rFonts w:ascii="Times New Roman" w:hAnsi="Times New Roman" w:eastAsia="Times New Roman"/>
          <w:sz w:val="23"/>
          <w:szCs w:val="23"/>
        </w:rPr>
        <w:t>16</w:t>
      </w:r>
    </w:p>
    <w:p w14:paraId="698A8F96">
      <w:pPr>
        <w:keepNext w:val="0"/>
        <w:keepLines w:val="0"/>
        <w:pageBreakBefore w:val="0"/>
        <w:widowControl/>
        <w:tabs>
          <w:tab w:val="right" w:leader="dot" w:pos="9071"/>
        </w:tabs>
        <w:kinsoku/>
        <w:wordWrap/>
        <w:overflowPunct/>
        <w:topLinePunct w:val="0"/>
        <w:autoSpaceDE/>
        <w:autoSpaceDN/>
        <w:bidi w:val="0"/>
        <w:adjustRightInd/>
        <w:snapToGrid/>
        <w:spacing w:after="30" w:line="252" w:lineRule="auto"/>
        <w:ind w:left="567" w:firstLine="0"/>
        <w:textAlignment w:val="auto"/>
        <w:rPr>
          <w:sz w:val="23"/>
          <w:szCs w:val="23"/>
        </w:rPr>
      </w:pPr>
      <w:r>
        <w:rPr>
          <w:rFonts w:ascii="Times New Roman" w:hAnsi="Times New Roman" w:eastAsia="Times New Roman"/>
          <w:sz w:val="23"/>
          <w:szCs w:val="23"/>
        </w:rPr>
        <w:t>5.2. Ví dụ phần chức năng tìm kiếm</w:t>
      </w:r>
      <w:r>
        <w:rPr>
          <w:rFonts w:ascii="Times New Roman" w:hAnsi="Times New Roman" w:eastAsia="Times New Roman"/>
          <w:sz w:val="23"/>
          <w:szCs w:val="23"/>
        </w:rPr>
        <w:tab/>
      </w:r>
      <w:r>
        <w:rPr>
          <w:rFonts w:ascii="Times New Roman" w:hAnsi="Times New Roman" w:eastAsia="Times New Roman"/>
          <w:sz w:val="23"/>
          <w:szCs w:val="23"/>
        </w:rPr>
        <w:t>16</w:t>
      </w:r>
    </w:p>
    <w:p w14:paraId="41EE44E0">
      <w:pPr>
        <w:keepNext w:val="0"/>
        <w:keepLines w:val="0"/>
        <w:pageBreakBefore w:val="0"/>
        <w:widowControl/>
        <w:tabs>
          <w:tab w:val="right" w:leader="dot" w:pos="9071"/>
        </w:tabs>
        <w:kinsoku/>
        <w:wordWrap/>
        <w:overflowPunct/>
        <w:topLinePunct w:val="0"/>
        <w:autoSpaceDE/>
        <w:autoSpaceDN/>
        <w:bidi w:val="0"/>
        <w:adjustRightInd/>
        <w:snapToGrid/>
        <w:spacing w:after="30" w:line="252" w:lineRule="auto"/>
        <w:ind w:left="567" w:firstLine="0"/>
        <w:textAlignment w:val="auto"/>
        <w:rPr>
          <w:sz w:val="23"/>
          <w:szCs w:val="23"/>
        </w:rPr>
      </w:pPr>
      <w:r>
        <w:rPr>
          <w:rFonts w:ascii="Times New Roman" w:hAnsi="Times New Roman" w:eastAsia="Times New Roman"/>
          <w:sz w:val="23"/>
          <w:szCs w:val="23"/>
        </w:rPr>
        <w:t>5.3. Ví dụ phần chức năng bổ sung</w:t>
      </w:r>
      <w:r>
        <w:rPr>
          <w:rFonts w:ascii="Times New Roman" w:hAnsi="Times New Roman" w:eastAsia="Times New Roman"/>
          <w:sz w:val="23"/>
          <w:szCs w:val="23"/>
        </w:rPr>
        <w:tab/>
      </w:r>
      <w:r>
        <w:rPr>
          <w:rFonts w:ascii="Times New Roman" w:hAnsi="Times New Roman" w:eastAsia="Times New Roman"/>
          <w:sz w:val="23"/>
          <w:szCs w:val="23"/>
        </w:rPr>
        <w:t>17</w:t>
      </w:r>
    </w:p>
    <w:p w14:paraId="7BAAF527">
      <w:pPr>
        <w:keepNext w:val="0"/>
        <w:keepLines w:val="0"/>
        <w:pageBreakBefore w:val="0"/>
        <w:widowControl/>
        <w:tabs>
          <w:tab w:val="right" w:leader="dot" w:pos="9071"/>
        </w:tabs>
        <w:kinsoku/>
        <w:wordWrap/>
        <w:overflowPunct/>
        <w:topLinePunct w:val="0"/>
        <w:autoSpaceDE/>
        <w:autoSpaceDN/>
        <w:bidi w:val="0"/>
        <w:adjustRightInd/>
        <w:snapToGrid/>
        <w:spacing w:after="30" w:line="252" w:lineRule="auto"/>
        <w:ind w:left="567" w:firstLine="0"/>
        <w:textAlignment w:val="auto"/>
        <w:rPr>
          <w:sz w:val="23"/>
          <w:szCs w:val="23"/>
        </w:rPr>
      </w:pPr>
      <w:r>
        <w:rPr>
          <w:rFonts w:ascii="Times New Roman" w:hAnsi="Times New Roman" w:eastAsia="Times New Roman"/>
          <w:sz w:val="23"/>
          <w:szCs w:val="23"/>
        </w:rPr>
        <w:t>5.4. Ví dụ phần chức năng xóa</w:t>
      </w:r>
      <w:r>
        <w:rPr>
          <w:rFonts w:ascii="Times New Roman" w:hAnsi="Times New Roman" w:eastAsia="Times New Roman"/>
          <w:sz w:val="23"/>
          <w:szCs w:val="23"/>
        </w:rPr>
        <w:tab/>
      </w:r>
      <w:r>
        <w:rPr>
          <w:rFonts w:ascii="Times New Roman" w:hAnsi="Times New Roman" w:eastAsia="Times New Roman"/>
          <w:sz w:val="23"/>
          <w:szCs w:val="23"/>
        </w:rPr>
        <w:t>17</w:t>
      </w:r>
    </w:p>
    <w:p w14:paraId="102D1440">
      <w:pPr>
        <w:keepNext w:val="0"/>
        <w:keepLines w:val="0"/>
        <w:pageBreakBefore w:val="0"/>
        <w:widowControl/>
        <w:tabs>
          <w:tab w:val="right" w:leader="dot" w:pos="9071"/>
        </w:tabs>
        <w:kinsoku/>
        <w:wordWrap/>
        <w:overflowPunct/>
        <w:topLinePunct w:val="0"/>
        <w:autoSpaceDE/>
        <w:autoSpaceDN/>
        <w:bidi w:val="0"/>
        <w:adjustRightInd/>
        <w:snapToGrid/>
        <w:spacing w:after="30" w:line="252" w:lineRule="auto"/>
        <w:ind w:left="0" w:firstLine="0"/>
        <w:textAlignment w:val="auto"/>
        <w:rPr>
          <w:sz w:val="23"/>
          <w:szCs w:val="23"/>
        </w:rPr>
      </w:pPr>
      <w:r>
        <w:rPr>
          <w:rFonts w:ascii="Times New Roman" w:hAnsi="Times New Roman" w:eastAsia="Times New Roman"/>
          <w:b/>
          <w:bCs/>
          <w:sz w:val="23"/>
          <w:szCs w:val="23"/>
        </w:rPr>
        <w:t>CHƯƠNG 6: KẾT QUẢ, ĐÁNH GIÁ VÀ HƯỚNG PHÁT TRIỂN</w:t>
      </w:r>
      <w:r>
        <w:rPr>
          <w:rFonts w:ascii="Times New Roman" w:hAnsi="Times New Roman" w:eastAsia="Times New Roman"/>
          <w:b w:val="0"/>
          <w:bCs w:val="0"/>
          <w:sz w:val="23"/>
          <w:szCs w:val="23"/>
        </w:rPr>
        <w:tab/>
      </w:r>
      <w:r>
        <w:rPr>
          <w:rFonts w:ascii="Times New Roman" w:hAnsi="Times New Roman" w:eastAsia="Times New Roman"/>
          <w:b/>
          <w:bCs/>
          <w:sz w:val="23"/>
          <w:szCs w:val="23"/>
        </w:rPr>
        <w:t>19</w:t>
      </w:r>
    </w:p>
    <w:p w14:paraId="3AF7C8D2">
      <w:pPr>
        <w:keepNext w:val="0"/>
        <w:keepLines w:val="0"/>
        <w:pageBreakBefore w:val="0"/>
        <w:widowControl/>
        <w:tabs>
          <w:tab w:val="right" w:leader="dot" w:pos="9071"/>
        </w:tabs>
        <w:kinsoku/>
        <w:wordWrap/>
        <w:overflowPunct/>
        <w:topLinePunct w:val="0"/>
        <w:autoSpaceDE/>
        <w:autoSpaceDN/>
        <w:bidi w:val="0"/>
        <w:adjustRightInd/>
        <w:snapToGrid/>
        <w:spacing w:after="30" w:line="252" w:lineRule="auto"/>
        <w:ind w:left="567" w:firstLine="0"/>
        <w:textAlignment w:val="auto"/>
        <w:rPr>
          <w:sz w:val="23"/>
          <w:szCs w:val="23"/>
        </w:rPr>
      </w:pPr>
      <w:r>
        <w:rPr>
          <w:rFonts w:ascii="Times New Roman" w:hAnsi="Times New Roman" w:eastAsia="Times New Roman"/>
          <w:sz w:val="23"/>
          <w:szCs w:val="23"/>
        </w:rPr>
        <w:t>6.1. Đánh giá chung về kết quả chương trình</w:t>
      </w:r>
      <w:r>
        <w:rPr>
          <w:rFonts w:ascii="Times New Roman" w:hAnsi="Times New Roman" w:eastAsia="Times New Roman"/>
          <w:sz w:val="23"/>
          <w:szCs w:val="23"/>
        </w:rPr>
        <w:tab/>
      </w:r>
      <w:r>
        <w:rPr>
          <w:rFonts w:ascii="Times New Roman" w:hAnsi="Times New Roman" w:eastAsia="Times New Roman"/>
          <w:sz w:val="23"/>
          <w:szCs w:val="23"/>
        </w:rPr>
        <w:t>19</w:t>
      </w:r>
    </w:p>
    <w:p w14:paraId="70A1153D">
      <w:pPr>
        <w:keepNext w:val="0"/>
        <w:keepLines w:val="0"/>
        <w:pageBreakBefore w:val="0"/>
        <w:widowControl/>
        <w:tabs>
          <w:tab w:val="right" w:leader="dot" w:pos="9071"/>
        </w:tabs>
        <w:kinsoku/>
        <w:wordWrap/>
        <w:overflowPunct/>
        <w:topLinePunct w:val="0"/>
        <w:autoSpaceDE/>
        <w:autoSpaceDN/>
        <w:bidi w:val="0"/>
        <w:adjustRightInd/>
        <w:snapToGrid/>
        <w:spacing w:after="30" w:line="252" w:lineRule="auto"/>
        <w:ind w:left="567" w:firstLine="0"/>
        <w:textAlignment w:val="auto"/>
        <w:rPr>
          <w:sz w:val="23"/>
          <w:szCs w:val="23"/>
        </w:rPr>
      </w:pPr>
      <w:r>
        <w:rPr>
          <w:rFonts w:ascii="Times New Roman" w:hAnsi="Times New Roman" w:eastAsia="Times New Roman"/>
          <w:sz w:val="23"/>
          <w:szCs w:val="23"/>
        </w:rPr>
        <w:t>6.2. Đánh giá chương trình</w:t>
      </w:r>
      <w:r>
        <w:rPr>
          <w:rFonts w:ascii="Times New Roman" w:hAnsi="Times New Roman" w:eastAsia="Times New Roman"/>
          <w:sz w:val="23"/>
          <w:szCs w:val="23"/>
        </w:rPr>
        <w:tab/>
      </w:r>
      <w:r>
        <w:rPr>
          <w:rFonts w:ascii="Times New Roman" w:hAnsi="Times New Roman" w:eastAsia="Times New Roman"/>
          <w:sz w:val="23"/>
          <w:szCs w:val="23"/>
        </w:rPr>
        <w:t>19</w:t>
      </w:r>
    </w:p>
    <w:p w14:paraId="335B69EF">
      <w:pPr>
        <w:keepNext w:val="0"/>
        <w:keepLines w:val="0"/>
        <w:pageBreakBefore w:val="0"/>
        <w:widowControl/>
        <w:tabs>
          <w:tab w:val="right" w:leader="dot" w:pos="9071"/>
        </w:tabs>
        <w:kinsoku/>
        <w:wordWrap/>
        <w:overflowPunct/>
        <w:topLinePunct w:val="0"/>
        <w:autoSpaceDE/>
        <w:autoSpaceDN/>
        <w:bidi w:val="0"/>
        <w:adjustRightInd/>
        <w:snapToGrid/>
        <w:spacing w:after="30" w:line="252" w:lineRule="auto"/>
        <w:ind w:left="1134" w:firstLine="0"/>
        <w:textAlignment w:val="auto"/>
        <w:rPr>
          <w:sz w:val="23"/>
          <w:szCs w:val="23"/>
        </w:rPr>
      </w:pPr>
      <w:r>
        <w:rPr>
          <w:rFonts w:ascii="Times New Roman" w:hAnsi="Times New Roman" w:eastAsia="Times New Roman"/>
          <w:sz w:val="23"/>
          <w:szCs w:val="23"/>
        </w:rPr>
        <w:t>6.2.1. Ưu điểm</w:t>
      </w:r>
      <w:r>
        <w:rPr>
          <w:rFonts w:ascii="Times New Roman" w:hAnsi="Times New Roman" w:eastAsia="Times New Roman"/>
          <w:sz w:val="23"/>
          <w:szCs w:val="23"/>
        </w:rPr>
        <w:tab/>
      </w:r>
      <w:r>
        <w:rPr>
          <w:rFonts w:ascii="Times New Roman" w:hAnsi="Times New Roman" w:eastAsia="Times New Roman"/>
          <w:sz w:val="23"/>
          <w:szCs w:val="23"/>
        </w:rPr>
        <w:t>19</w:t>
      </w:r>
    </w:p>
    <w:p w14:paraId="75496647">
      <w:pPr>
        <w:keepNext w:val="0"/>
        <w:keepLines w:val="0"/>
        <w:pageBreakBefore w:val="0"/>
        <w:widowControl/>
        <w:tabs>
          <w:tab w:val="right" w:leader="dot" w:pos="9071"/>
        </w:tabs>
        <w:kinsoku/>
        <w:wordWrap/>
        <w:overflowPunct/>
        <w:topLinePunct w:val="0"/>
        <w:autoSpaceDE/>
        <w:autoSpaceDN/>
        <w:bidi w:val="0"/>
        <w:adjustRightInd/>
        <w:snapToGrid/>
        <w:spacing w:after="30" w:line="252" w:lineRule="auto"/>
        <w:ind w:left="1134" w:firstLine="0"/>
        <w:textAlignment w:val="auto"/>
        <w:rPr>
          <w:sz w:val="23"/>
          <w:szCs w:val="23"/>
        </w:rPr>
      </w:pPr>
      <w:r>
        <w:rPr>
          <w:rFonts w:ascii="Times New Roman" w:hAnsi="Times New Roman" w:eastAsia="Times New Roman"/>
          <w:sz w:val="23"/>
          <w:szCs w:val="23"/>
        </w:rPr>
        <w:t>6.2.2. Hạn chế</w:t>
      </w:r>
      <w:r>
        <w:rPr>
          <w:rFonts w:ascii="Times New Roman" w:hAnsi="Times New Roman" w:eastAsia="Times New Roman"/>
          <w:sz w:val="23"/>
          <w:szCs w:val="23"/>
        </w:rPr>
        <w:tab/>
      </w:r>
      <w:r>
        <w:rPr>
          <w:rFonts w:ascii="Times New Roman" w:hAnsi="Times New Roman" w:eastAsia="Times New Roman"/>
          <w:sz w:val="23"/>
          <w:szCs w:val="23"/>
        </w:rPr>
        <w:t>19</w:t>
      </w:r>
    </w:p>
    <w:p w14:paraId="06E209F8">
      <w:pPr>
        <w:keepNext w:val="0"/>
        <w:keepLines w:val="0"/>
        <w:pageBreakBefore w:val="0"/>
        <w:widowControl/>
        <w:tabs>
          <w:tab w:val="right" w:leader="dot" w:pos="9071"/>
        </w:tabs>
        <w:kinsoku/>
        <w:wordWrap/>
        <w:overflowPunct/>
        <w:topLinePunct w:val="0"/>
        <w:autoSpaceDE/>
        <w:autoSpaceDN/>
        <w:bidi w:val="0"/>
        <w:adjustRightInd/>
        <w:snapToGrid/>
        <w:spacing w:after="30" w:line="252" w:lineRule="auto"/>
        <w:ind w:left="567" w:firstLine="0"/>
        <w:textAlignment w:val="auto"/>
        <w:rPr>
          <w:sz w:val="23"/>
          <w:szCs w:val="23"/>
        </w:rPr>
      </w:pPr>
      <w:r>
        <w:rPr>
          <w:rFonts w:ascii="Times New Roman" w:hAnsi="Times New Roman" w:eastAsia="Times New Roman"/>
          <w:sz w:val="23"/>
          <w:szCs w:val="23"/>
        </w:rPr>
        <w:t>6.3. Hướng phát triển của chương trình</w:t>
      </w:r>
      <w:r>
        <w:rPr>
          <w:rFonts w:ascii="Times New Roman" w:hAnsi="Times New Roman" w:eastAsia="Times New Roman"/>
          <w:sz w:val="23"/>
          <w:szCs w:val="23"/>
        </w:rPr>
        <w:tab/>
      </w:r>
      <w:r>
        <w:rPr>
          <w:rFonts w:ascii="Times New Roman" w:hAnsi="Times New Roman" w:eastAsia="Times New Roman"/>
          <w:sz w:val="23"/>
          <w:szCs w:val="23"/>
        </w:rPr>
        <w:t>19</w:t>
      </w:r>
    </w:p>
    <w:p w14:paraId="16A963DD">
      <w:pPr>
        <w:keepNext w:val="0"/>
        <w:keepLines w:val="0"/>
        <w:pageBreakBefore w:val="0"/>
        <w:widowControl/>
        <w:tabs>
          <w:tab w:val="right" w:leader="dot" w:pos="9071"/>
        </w:tabs>
        <w:kinsoku/>
        <w:wordWrap/>
        <w:overflowPunct/>
        <w:topLinePunct w:val="0"/>
        <w:autoSpaceDE/>
        <w:autoSpaceDN/>
        <w:bidi w:val="0"/>
        <w:adjustRightInd/>
        <w:snapToGrid/>
        <w:spacing w:after="30" w:line="252" w:lineRule="auto"/>
        <w:ind w:left="0" w:firstLine="0"/>
        <w:textAlignment w:val="auto"/>
        <w:rPr>
          <w:b/>
          <w:bCs/>
          <w:sz w:val="23"/>
          <w:szCs w:val="23"/>
        </w:rPr>
      </w:pPr>
      <w:r>
        <w:rPr>
          <w:rFonts w:ascii="Times New Roman" w:hAnsi="Times New Roman" w:eastAsia="Times New Roman"/>
          <w:b/>
          <w:bCs/>
          <w:sz w:val="23"/>
          <w:szCs w:val="23"/>
        </w:rPr>
        <w:t>CHƯƠNG 7: KẾT LUẬN</w:t>
      </w:r>
      <w:r>
        <w:rPr>
          <w:rFonts w:ascii="Times New Roman" w:hAnsi="Times New Roman" w:eastAsia="Times New Roman"/>
          <w:b w:val="0"/>
          <w:bCs w:val="0"/>
          <w:sz w:val="23"/>
          <w:szCs w:val="23"/>
        </w:rPr>
        <w:tab/>
      </w:r>
      <w:r>
        <w:rPr>
          <w:rFonts w:ascii="Times New Roman" w:hAnsi="Times New Roman" w:eastAsia="Times New Roman"/>
          <w:b/>
          <w:bCs/>
          <w:sz w:val="23"/>
          <w:szCs w:val="23"/>
        </w:rPr>
        <w:t>20</w:t>
      </w:r>
    </w:p>
    <w:p w14:paraId="00FEBFC7">
      <w:pPr>
        <w:keepNext w:val="0"/>
        <w:keepLines w:val="0"/>
        <w:pageBreakBefore w:val="0"/>
        <w:widowControl/>
        <w:tabs>
          <w:tab w:val="right" w:leader="dot" w:pos="9071"/>
        </w:tabs>
        <w:kinsoku/>
        <w:wordWrap/>
        <w:overflowPunct/>
        <w:topLinePunct w:val="0"/>
        <w:autoSpaceDE/>
        <w:autoSpaceDN/>
        <w:bidi w:val="0"/>
        <w:adjustRightInd/>
        <w:snapToGrid/>
        <w:spacing w:after="30" w:line="252" w:lineRule="auto"/>
        <w:ind w:left="0" w:firstLine="0"/>
        <w:textAlignment w:val="auto"/>
        <w:rPr>
          <w:rFonts w:hint="default"/>
          <w:b/>
          <w:bCs/>
          <w:lang w:val="en-US"/>
        </w:rPr>
      </w:pPr>
      <w:r>
        <w:rPr>
          <w:rFonts w:ascii="Times New Roman" w:hAnsi="Times New Roman" w:eastAsia="Times New Roman"/>
          <w:b/>
          <w:bCs/>
          <w:sz w:val="23"/>
          <w:szCs w:val="23"/>
        </w:rPr>
        <w:t>TÀI LIỆU THAM KHẢO</w:t>
      </w:r>
      <w:r>
        <w:rPr>
          <w:rFonts w:ascii="Times New Roman" w:hAnsi="Times New Roman" w:eastAsia="Times New Roman"/>
          <w:b w:val="0"/>
          <w:bCs w:val="0"/>
          <w:sz w:val="22"/>
        </w:rPr>
        <w:tab/>
      </w:r>
      <w:r>
        <w:rPr>
          <w:rFonts w:ascii="Times New Roman" w:hAnsi="Times New Roman" w:eastAsia="Times New Roman"/>
          <w:b/>
          <w:bCs/>
          <w:sz w:val="22"/>
        </w:rPr>
        <w:t>20</w:t>
      </w:r>
    </w:p>
    <w:p w14:paraId="7B169DA5">
      <w:pPr>
        <w:keepNext/>
        <w:spacing w:before="160" w:after="140"/>
      </w:pPr>
      <w:bookmarkStart w:id="0" w:name="_GoBack"/>
      <w:bookmarkEnd w:id="0"/>
      <w:r>
        <w:rPr>
          <w:rFonts w:ascii="Times New Roman" w:hAnsi="Times New Roman" w:eastAsia="Times New Roman"/>
          <w:b/>
          <w:sz w:val="32"/>
        </w:rPr>
        <w:t>LỜI MỞ ĐẦU</w:t>
      </w:r>
    </w:p>
    <w:p w14:paraId="2FF8F01E">
      <w:pPr>
        <w:spacing w:after="100" w:line="324" w:lineRule="auto"/>
        <w:ind w:firstLine="425"/>
        <w:jc w:val="both"/>
      </w:pPr>
      <w:r>
        <w:rPr>
          <w:rFonts w:ascii="Times New Roman" w:hAnsi="Times New Roman" w:eastAsia="Times New Roman"/>
          <w:b w:val="0"/>
          <w:i w:val="0"/>
          <w:sz w:val="25"/>
        </w:rPr>
        <w:t>Trong quá trình học môn Lập trình hướng đối tượng, việc vận dụng kiến thức vào một bài toán quản lý cụ thể giúp sinh viên hiểu rõ hơn cách xây dựng một chương trình hoàn chỉnh. Đề tài quản lý danh sách đơn hàng là một bài toán khá gần gũi với thực tế, vì trong hoạt động bán lẻ luôn phát sinh nhiều đơn hàng cần được lưu trữ, tra cứu và xử lý.</w:t>
      </w:r>
    </w:p>
    <w:p w14:paraId="353C83A6">
      <w:pPr>
        <w:spacing w:after="100" w:line="324" w:lineRule="auto"/>
        <w:ind w:firstLine="425"/>
        <w:jc w:val="both"/>
      </w:pPr>
      <w:r>
        <w:rPr>
          <w:rFonts w:ascii="Times New Roman" w:hAnsi="Times New Roman" w:eastAsia="Times New Roman"/>
          <w:b w:val="0"/>
          <w:i w:val="0"/>
          <w:sz w:val="25"/>
        </w:rPr>
        <w:t>Từ yêu cầu của bài tập lớn,</w:t>
      </w:r>
      <w:r>
        <w:rPr>
          <w:rFonts w:hint="default"/>
          <w:b w:val="0"/>
          <w:i w:val="0"/>
          <w:sz w:val="25"/>
          <w:lang w:val="en-US"/>
        </w:rPr>
        <w:t xml:space="preserve"> nhóm em được phân công</w:t>
      </w:r>
      <w:r>
        <w:rPr>
          <w:rFonts w:ascii="Times New Roman" w:hAnsi="Times New Roman" w:eastAsia="Times New Roman"/>
          <w:b w:val="0"/>
          <w:i w:val="0"/>
          <w:sz w:val="25"/>
        </w:rPr>
        <w:t xml:space="preserve"> </w:t>
      </w:r>
      <w:r>
        <w:rPr>
          <w:b w:val="0"/>
          <w:i w:val="0"/>
          <w:sz w:val="25"/>
          <w:lang w:val="en-US"/>
        </w:rPr>
        <w:t>đề</w:t>
      </w:r>
      <w:r>
        <w:rPr>
          <w:rFonts w:hint="default"/>
          <w:b w:val="0"/>
          <w:i w:val="0"/>
          <w:sz w:val="25"/>
          <w:lang w:val="en-US"/>
        </w:rPr>
        <w:t xml:space="preserve"> tài</w:t>
      </w:r>
      <w:r>
        <w:rPr>
          <w:rFonts w:ascii="Times New Roman" w:hAnsi="Times New Roman" w:eastAsia="Times New Roman"/>
          <w:b w:val="0"/>
          <w:i w:val="0"/>
          <w:sz w:val="25"/>
        </w:rPr>
        <w:t xml:space="preserve"> “Quản lý danh sách Đơn hàng bán lẻ” và xây dựng chương trình bằng ngôn ngữ C++. Chương trình tập trung mô hình hóa một đơn hàng thông qua lớp DonHang, trong đó lưu các thông tin như mã đơn hàng, tên khách hàng, ngày đặt hàng, số lượng sản phẩm, tổng tiền, tỷ lệ chiết khấu và thành tiền sau chiết khấu.</w:t>
      </w:r>
    </w:p>
    <w:p w14:paraId="6507E42D">
      <w:pPr>
        <w:spacing w:after="100" w:line="324" w:lineRule="auto"/>
        <w:ind w:firstLine="425"/>
        <w:jc w:val="both"/>
      </w:pPr>
      <w:r>
        <w:rPr>
          <w:rFonts w:ascii="Times New Roman" w:hAnsi="Times New Roman" w:eastAsia="Times New Roman"/>
          <w:b w:val="0"/>
          <w:i w:val="0"/>
          <w:sz w:val="25"/>
        </w:rPr>
        <w:t>Bên cạnh việc nhập và xuất dữ liệu, chương trình còn thực hiện các thao tác quản lý danh sách gồm sắp xếp theo thành tiền giảm dần, tìm kiếm theo mã đơn hàng, bổ sung một đơn hàng vào vị trí cho trước và xóa một đơn hàng tại vị trí được chỉ định. Đây cũng là các thao tác cơ bản thường gặp khi xử lý mảng đối tượng trong C++.</w:t>
      </w:r>
    </w:p>
    <w:p w14:paraId="67B5E8AE">
      <w:pPr>
        <w:spacing w:after="100" w:line="324" w:lineRule="auto"/>
        <w:ind w:firstLine="425"/>
        <w:jc w:val="both"/>
      </w:pPr>
      <w:r>
        <w:rPr>
          <w:rFonts w:ascii="Times New Roman" w:hAnsi="Times New Roman" w:eastAsia="Times New Roman"/>
          <w:b w:val="0"/>
          <w:i w:val="0"/>
          <w:sz w:val="25"/>
        </w:rPr>
        <w:t xml:space="preserve">Trong quá trình thực hiện, nhóm đã cố gắng bám sát yêu cầu đề bài và xây dựng chương trình theo cách đơn giản, dễ theo dõi và phù hợp với kiến thức đã học. Tuy nhiên, chương trình vẫn còn một số điểm có thể cải thiện thêm trong tương lai. Nhóm em rất mong nhận được ý kiến góp ý của </w:t>
      </w:r>
      <w:r>
        <w:rPr>
          <w:rFonts w:hint="default"/>
          <w:b w:val="0"/>
          <w:i w:val="0"/>
          <w:sz w:val="25"/>
          <w:lang w:val="en-US"/>
        </w:rPr>
        <w:t>thầy</w:t>
      </w:r>
      <w:r>
        <w:rPr>
          <w:rFonts w:ascii="Times New Roman" w:hAnsi="Times New Roman" w:eastAsia="Times New Roman"/>
          <w:b w:val="0"/>
          <w:i w:val="0"/>
          <w:sz w:val="25"/>
        </w:rPr>
        <w:t xml:space="preserve"> để bài làm được hoàn thiện hơn.</w:t>
      </w:r>
    </w:p>
    <w:p w14:paraId="03D8C921">
      <w:pPr>
        <w:spacing w:after="0"/>
        <w:jc w:val="center"/>
      </w:pPr>
      <w:r>
        <w:rPr>
          <w:rFonts w:ascii="Times New Roman" w:hAnsi="Times New Roman" w:eastAsia="Times New Roman"/>
          <w:b w:val="0"/>
          <w:sz w:val="25"/>
        </w:rPr>
        <w:t>Em xin chân thành cảm ơn!</w:t>
      </w:r>
    </w:p>
    <w:p w14:paraId="43156E8D">
      <w:r>
        <w:br w:type="page"/>
      </w:r>
    </w:p>
    <w:p w14:paraId="551CE1FF">
      <w:pPr>
        <w:keepNext/>
        <w:spacing w:before="160" w:after="140"/>
      </w:pPr>
      <w:r>
        <w:rPr>
          <w:rFonts w:ascii="Times New Roman" w:hAnsi="Times New Roman" w:eastAsia="Times New Roman"/>
          <w:b/>
          <w:sz w:val="32"/>
        </w:rPr>
        <w:t>PHÂN CHIA CÔNG VIỆC</w:t>
      </w:r>
    </w:p>
    <w:p w14:paraId="025FD1F6">
      <w:pPr>
        <w:spacing w:after="100" w:line="324" w:lineRule="auto"/>
        <w:ind w:firstLine="425"/>
        <w:jc w:val="left"/>
        <w:rPr>
          <w:rFonts w:ascii="Times New Roman" w:hAnsi="Times New Roman" w:eastAsia="Times New Roman"/>
          <w:b w:val="0"/>
          <w:i w:val="0"/>
          <w:sz w:val="25"/>
        </w:rPr>
      </w:pPr>
      <w:r>
        <w:rPr>
          <w:rFonts w:ascii="Times New Roman" w:hAnsi="Times New Roman" w:eastAsia="Times New Roman"/>
          <w:b w:val="0"/>
          <w:i w:val="0"/>
          <w:sz w:val="25"/>
        </w:rPr>
        <w:t xml:space="preserve">Để hoàn thành đề tài, nhóm thống nhất chia công việc theo từng chức năng chính của chương trình. Mỗi thành viên phụ trách một phần code, đồng thời phối hợp kiểm tra và tổng hợp báo cáo. </w:t>
      </w:r>
    </w:p>
    <w:p w14:paraId="368B9257">
      <w:pPr>
        <w:spacing w:after="100" w:line="324" w:lineRule="auto"/>
        <w:ind w:firstLine="425"/>
        <w:jc w:val="left"/>
        <w:rPr>
          <w:rFonts w:ascii="Times New Roman" w:hAnsi="Times New Roman" w:eastAsia="Times New Roman"/>
          <w:b w:val="0"/>
          <w:i w:val="0"/>
          <w:sz w:val="25"/>
        </w:rPr>
      </w:pPr>
    </w:p>
    <w:tbl>
      <w:tblPr>
        <w:tblStyle w:val="12"/>
        <w:tblW w:w="0" w:type="auto"/>
        <w:jc w:val="center"/>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Layout w:type="autofit"/>
        <w:tblCellMar>
          <w:top w:w="0" w:type="dxa"/>
          <w:left w:w="108" w:type="dxa"/>
          <w:bottom w:w="0" w:type="dxa"/>
          <w:right w:w="108" w:type="dxa"/>
        </w:tblCellMar>
      </w:tblPr>
      <w:tblGrid>
        <w:gridCol w:w="634"/>
        <w:gridCol w:w="2041"/>
        <w:gridCol w:w="2381"/>
        <w:gridCol w:w="3969"/>
      </w:tblGrid>
      <w:tr w14:paraId="34ED2725">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0" w:type="dxa"/>
            <w:left w:w="108" w:type="dxa"/>
            <w:bottom w:w="0" w:type="dxa"/>
            <w:right w:w="108" w:type="dxa"/>
          </w:tblCellMar>
        </w:tblPrEx>
        <w:trPr>
          <w:tblHeader/>
          <w:jc w:val="center"/>
        </w:trPr>
        <w:tc>
          <w:tcPr>
            <w:tcW w:w="567" w:type="dxa"/>
            <w:shd w:val="clear" w:color="auto" w:fill="D9E2F3"/>
            <w:tcMar>
              <w:top w:w="80" w:type="dxa"/>
              <w:left w:w="90" w:type="dxa"/>
              <w:bottom w:w="80" w:type="dxa"/>
              <w:right w:w="90" w:type="dxa"/>
            </w:tcMar>
            <w:vAlign w:val="center"/>
          </w:tcPr>
          <w:p w14:paraId="590F5772">
            <w:pPr>
              <w:jc w:val="center"/>
              <w:rPr>
                <w:sz w:val="24"/>
                <w:szCs w:val="24"/>
              </w:rPr>
            </w:pPr>
            <w:r>
              <w:rPr>
                <w:rFonts w:ascii="Times New Roman" w:hAnsi="Times New Roman" w:eastAsia="Times New Roman"/>
                <w:b/>
                <w:sz w:val="24"/>
                <w:szCs w:val="24"/>
              </w:rPr>
              <w:t>STT</w:t>
            </w:r>
          </w:p>
        </w:tc>
        <w:tc>
          <w:tcPr>
            <w:tcW w:w="2041" w:type="dxa"/>
            <w:shd w:val="clear" w:color="auto" w:fill="D9E2F3"/>
            <w:tcMar>
              <w:top w:w="80" w:type="dxa"/>
              <w:left w:w="90" w:type="dxa"/>
              <w:bottom w:w="80" w:type="dxa"/>
              <w:right w:w="90" w:type="dxa"/>
            </w:tcMar>
            <w:vAlign w:val="center"/>
          </w:tcPr>
          <w:p w14:paraId="789BA2BC">
            <w:pPr>
              <w:jc w:val="center"/>
              <w:rPr>
                <w:sz w:val="24"/>
                <w:szCs w:val="24"/>
              </w:rPr>
            </w:pPr>
            <w:r>
              <w:rPr>
                <w:rFonts w:ascii="Times New Roman" w:hAnsi="Times New Roman" w:eastAsia="Times New Roman"/>
                <w:b/>
                <w:sz w:val="24"/>
                <w:szCs w:val="24"/>
              </w:rPr>
              <w:t>Thành viên</w:t>
            </w:r>
          </w:p>
        </w:tc>
        <w:tc>
          <w:tcPr>
            <w:tcW w:w="2381" w:type="dxa"/>
            <w:shd w:val="clear" w:color="auto" w:fill="D9E2F3"/>
            <w:tcMar>
              <w:top w:w="80" w:type="dxa"/>
              <w:left w:w="90" w:type="dxa"/>
              <w:bottom w:w="80" w:type="dxa"/>
              <w:right w:w="90" w:type="dxa"/>
            </w:tcMar>
            <w:vAlign w:val="center"/>
          </w:tcPr>
          <w:p w14:paraId="6926D687">
            <w:pPr>
              <w:jc w:val="center"/>
              <w:rPr>
                <w:sz w:val="24"/>
                <w:szCs w:val="24"/>
              </w:rPr>
            </w:pPr>
            <w:r>
              <w:rPr>
                <w:rFonts w:ascii="Times New Roman" w:hAnsi="Times New Roman" w:eastAsia="Times New Roman"/>
                <w:b/>
                <w:sz w:val="24"/>
                <w:szCs w:val="24"/>
              </w:rPr>
              <w:t>Công việc chính</w:t>
            </w:r>
          </w:p>
        </w:tc>
        <w:tc>
          <w:tcPr>
            <w:tcW w:w="3969" w:type="dxa"/>
            <w:shd w:val="clear" w:color="auto" w:fill="D9E2F3"/>
            <w:tcMar>
              <w:top w:w="80" w:type="dxa"/>
              <w:left w:w="90" w:type="dxa"/>
              <w:bottom w:w="80" w:type="dxa"/>
              <w:right w:w="90" w:type="dxa"/>
            </w:tcMar>
            <w:vAlign w:val="center"/>
          </w:tcPr>
          <w:p w14:paraId="6FC74414">
            <w:pPr>
              <w:jc w:val="center"/>
              <w:rPr>
                <w:sz w:val="24"/>
                <w:szCs w:val="24"/>
              </w:rPr>
            </w:pPr>
            <w:r>
              <w:rPr>
                <w:rFonts w:ascii="Times New Roman" w:hAnsi="Times New Roman" w:eastAsia="Times New Roman"/>
                <w:b/>
                <w:sz w:val="24"/>
                <w:szCs w:val="24"/>
              </w:rPr>
              <w:t>Chi tiết công việc phần code</w:t>
            </w:r>
          </w:p>
        </w:tc>
      </w:tr>
      <w:tr w14:paraId="0B584433">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0" w:type="dxa"/>
            <w:left w:w="108" w:type="dxa"/>
            <w:bottom w:w="0" w:type="dxa"/>
            <w:right w:w="108" w:type="dxa"/>
          </w:tblCellMar>
        </w:tblPrEx>
        <w:trPr>
          <w:jc w:val="center"/>
        </w:trPr>
        <w:tc>
          <w:tcPr>
            <w:tcW w:w="567" w:type="dxa"/>
            <w:tcMar>
              <w:top w:w="80" w:type="dxa"/>
              <w:left w:w="90" w:type="dxa"/>
              <w:bottom w:w="80" w:type="dxa"/>
              <w:right w:w="90" w:type="dxa"/>
            </w:tcMar>
            <w:vAlign w:val="center"/>
          </w:tcPr>
          <w:p w14:paraId="53A306DB">
            <w:pPr>
              <w:jc w:val="center"/>
              <w:rPr>
                <w:sz w:val="24"/>
                <w:szCs w:val="24"/>
              </w:rPr>
            </w:pPr>
            <w:r>
              <w:rPr>
                <w:rFonts w:ascii="Times New Roman" w:hAnsi="Times New Roman" w:eastAsia="Times New Roman"/>
                <w:b w:val="0"/>
                <w:sz w:val="24"/>
                <w:szCs w:val="24"/>
              </w:rPr>
              <w:t>1</w:t>
            </w:r>
          </w:p>
        </w:tc>
        <w:tc>
          <w:tcPr>
            <w:tcW w:w="2041" w:type="dxa"/>
            <w:tcMar>
              <w:top w:w="80" w:type="dxa"/>
              <w:left w:w="90" w:type="dxa"/>
              <w:bottom w:w="80" w:type="dxa"/>
              <w:right w:w="90" w:type="dxa"/>
            </w:tcMar>
            <w:vAlign w:val="center"/>
          </w:tcPr>
          <w:p w14:paraId="79248E49">
            <w:pPr>
              <w:jc w:val="center"/>
              <w:rPr>
                <w:rFonts w:hint="default"/>
                <w:sz w:val="24"/>
                <w:szCs w:val="24"/>
                <w:lang w:val="en-US"/>
              </w:rPr>
            </w:pPr>
            <w:r>
              <w:rPr>
                <w:rFonts w:ascii="Times New Roman" w:hAnsi="Times New Roman" w:eastAsia="Times New Roman"/>
                <w:b w:val="0"/>
                <w:sz w:val="24"/>
                <w:szCs w:val="24"/>
              </w:rPr>
              <w:t>T</w:t>
            </w:r>
            <w:r>
              <w:rPr>
                <w:rFonts w:hint="default"/>
                <w:b w:val="0"/>
                <w:sz w:val="24"/>
                <w:szCs w:val="24"/>
                <w:lang w:val="en-US"/>
              </w:rPr>
              <w:t>rần Nguyễn Bảo Lâm</w:t>
            </w:r>
            <w:r>
              <w:rPr>
                <w:rFonts w:ascii="Times New Roman" w:hAnsi="Times New Roman" w:eastAsia="Times New Roman"/>
                <w:b w:val="0"/>
                <w:sz w:val="24"/>
                <w:szCs w:val="24"/>
              </w:rPr>
              <w:t xml:space="preserve">  </w:t>
            </w:r>
            <w:r>
              <w:rPr>
                <w:rFonts w:hint="default"/>
                <w:b w:val="0"/>
                <w:sz w:val="24"/>
                <w:szCs w:val="24"/>
                <w:lang w:val="en-US"/>
              </w:rPr>
              <w:t>257480201061</w:t>
            </w:r>
          </w:p>
        </w:tc>
        <w:tc>
          <w:tcPr>
            <w:tcW w:w="2381" w:type="dxa"/>
            <w:tcMar>
              <w:top w:w="80" w:type="dxa"/>
              <w:left w:w="90" w:type="dxa"/>
              <w:bottom w:w="80" w:type="dxa"/>
              <w:right w:w="90" w:type="dxa"/>
            </w:tcMar>
            <w:vAlign w:val="center"/>
          </w:tcPr>
          <w:p w14:paraId="680AB8BC">
            <w:pPr>
              <w:jc w:val="center"/>
              <w:rPr>
                <w:rFonts w:hint="default"/>
                <w:sz w:val="24"/>
                <w:szCs w:val="24"/>
                <w:lang w:val="en-US"/>
              </w:rPr>
            </w:pPr>
            <w:r>
              <w:rPr>
                <w:rFonts w:ascii="Times New Roman" w:hAnsi="Times New Roman" w:eastAsia="Times New Roman"/>
                <w:b w:val="0"/>
                <w:sz w:val="24"/>
                <w:szCs w:val="24"/>
              </w:rPr>
              <w:t>Nhập và xuất danh sách</w:t>
            </w:r>
            <w:r>
              <w:rPr>
                <w:rFonts w:hint="default"/>
                <w:b w:val="0"/>
                <w:sz w:val="24"/>
                <w:szCs w:val="24"/>
                <w:lang w:val="en-US"/>
              </w:rPr>
              <w:t>, tổng hợp nội dung làm báo cáo</w:t>
            </w:r>
          </w:p>
        </w:tc>
        <w:tc>
          <w:tcPr>
            <w:tcW w:w="3969" w:type="dxa"/>
            <w:tcMar>
              <w:top w:w="80" w:type="dxa"/>
              <w:left w:w="90" w:type="dxa"/>
              <w:bottom w:w="80" w:type="dxa"/>
              <w:right w:w="90" w:type="dxa"/>
            </w:tcMar>
            <w:vAlign w:val="center"/>
          </w:tcPr>
          <w:p w14:paraId="33FC78C6">
            <w:pPr>
              <w:jc w:val="center"/>
              <w:rPr>
                <w:sz w:val="24"/>
                <w:szCs w:val="24"/>
              </w:rPr>
            </w:pPr>
            <w:r>
              <w:rPr>
                <w:rFonts w:ascii="Times New Roman" w:hAnsi="Times New Roman" w:eastAsia="Times New Roman"/>
                <w:b w:val="0"/>
                <w:sz w:val="24"/>
                <w:szCs w:val="24"/>
              </w:rPr>
              <w:t>Viết và kiểm tra nhap(), xuat(); chuẩn bị dữ liệu mẫu và kiểm tra kết quả hiển thị.</w:t>
            </w:r>
          </w:p>
        </w:tc>
      </w:tr>
      <w:tr w14:paraId="7C6D7D79">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0" w:type="dxa"/>
            <w:left w:w="108" w:type="dxa"/>
            <w:bottom w:w="0" w:type="dxa"/>
            <w:right w:w="108" w:type="dxa"/>
          </w:tblCellMar>
        </w:tblPrEx>
        <w:trPr>
          <w:jc w:val="center"/>
        </w:trPr>
        <w:tc>
          <w:tcPr>
            <w:tcW w:w="567" w:type="dxa"/>
            <w:tcMar>
              <w:top w:w="80" w:type="dxa"/>
              <w:left w:w="90" w:type="dxa"/>
              <w:bottom w:w="80" w:type="dxa"/>
              <w:right w:w="90" w:type="dxa"/>
            </w:tcMar>
            <w:vAlign w:val="center"/>
          </w:tcPr>
          <w:p w14:paraId="7DC3CF86">
            <w:pPr>
              <w:jc w:val="center"/>
              <w:rPr>
                <w:sz w:val="24"/>
                <w:szCs w:val="24"/>
              </w:rPr>
            </w:pPr>
            <w:r>
              <w:rPr>
                <w:rFonts w:ascii="Times New Roman" w:hAnsi="Times New Roman" w:eastAsia="Times New Roman"/>
                <w:b w:val="0"/>
                <w:sz w:val="24"/>
                <w:szCs w:val="24"/>
              </w:rPr>
              <w:t>2</w:t>
            </w:r>
          </w:p>
        </w:tc>
        <w:tc>
          <w:tcPr>
            <w:tcW w:w="2041" w:type="dxa"/>
            <w:tcMar>
              <w:top w:w="80" w:type="dxa"/>
              <w:left w:w="90" w:type="dxa"/>
              <w:bottom w:w="80" w:type="dxa"/>
              <w:right w:w="90" w:type="dxa"/>
            </w:tcMar>
            <w:vAlign w:val="center"/>
          </w:tcPr>
          <w:p w14:paraId="581C25F1">
            <w:pPr>
              <w:keepNext w:val="0"/>
              <w:keepLines w:val="0"/>
              <w:widowControl/>
              <w:suppressLineNumbers w:val="0"/>
              <w:jc w:val="center"/>
              <w:rPr>
                <w:sz w:val="24"/>
                <w:szCs w:val="24"/>
              </w:rPr>
            </w:pPr>
            <w:r>
              <w:rPr>
                <w:rFonts w:hint="default"/>
                <w:b w:val="0"/>
                <w:sz w:val="24"/>
                <w:szCs w:val="24"/>
                <w:lang w:val="en-US"/>
              </w:rPr>
              <w:t>Cà Thị Kim Chi</w:t>
            </w:r>
            <w:r>
              <w:rPr>
                <w:rFonts w:ascii="Times New Roman" w:hAnsi="Times New Roman" w:eastAsia="Times New Roman"/>
                <w:b w:val="0"/>
                <w:sz w:val="24"/>
                <w:szCs w:val="24"/>
              </w:rPr>
              <w:t xml:space="preserve"> </w:t>
            </w:r>
            <w:r>
              <w:rPr>
                <w:rFonts w:hint="default"/>
                <w:b w:val="0"/>
                <w:sz w:val="24"/>
                <w:szCs w:val="24"/>
                <w:lang w:val="en-US"/>
              </w:rPr>
              <w:t xml:space="preserve"> </w:t>
            </w:r>
            <w:r>
              <w:rPr>
                <w:rFonts w:hint="default" w:ascii="Times New Roman" w:hAnsi="Times New Roman" w:eastAsia="SimSun" w:cs="Times New Roman"/>
                <w:color w:val="000000"/>
                <w:kern w:val="0"/>
                <w:sz w:val="24"/>
                <w:szCs w:val="24"/>
                <w:lang w:val="en-US" w:eastAsia="zh-CN" w:bidi="ar"/>
              </w:rPr>
              <w:t>257480201015</w:t>
            </w:r>
          </w:p>
          <w:p w14:paraId="6606B8A7">
            <w:pPr>
              <w:jc w:val="center"/>
              <w:rPr>
                <w:sz w:val="24"/>
                <w:szCs w:val="24"/>
              </w:rPr>
            </w:pPr>
          </w:p>
        </w:tc>
        <w:tc>
          <w:tcPr>
            <w:tcW w:w="2381" w:type="dxa"/>
            <w:tcMar>
              <w:top w:w="80" w:type="dxa"/>
              <w:left w:w="90" w:type="dxa"/>
              <w:bottom w:w="80" w:type="dxa"/>
              <w:right w:w="90" w:type="dxa"/>
            </w:tcMar>
            <w:vAlign w:val="center"/>
          </w:tcPr>
          <w:p w14:paraId="07CC4240">
            <w:pPr>
              <w:jc w:val="center"/>
              <w:rPr>
                <w:rFonts w:hint="default"/>
                <w:sz w:val="24"/>
                <w:szCs w:val="24"/>
                <w:lang w:val="en-US"/>
              </w:rPr>
            </w:pPr>
            <w:r>
              <w:rPr>
                <w:rFonts w:ascii="Times New Roman" w:hAnsi="Times New Roman" w:eastAsia="Times New Roman"/>
                <w:b w:val="0"/>
                <w:sz w:val="24"/>
                <w:szCs w:val="24"/>
              </w:rPr>
              <w:t>Sắp xếp danh sách</w:t>
            </w:r>
            <w:r>
              <w:rPr>
                <w:rFonts w:hint="default"/>
                <w:b w:val="0"/>
                <w:sz w:val="24"/>
                <w:szCs w:val="24"/>
                <w:lang w:val="en-US"/>
              </w:rPr>
              <w:t>, tổng hợp nội dung làm báo cáo</w:t>
            </w:r>
          </w:p>
        </w:tc>
        <w:tc>
          <w:tcPr>
            <w:tcW w:w="3969" w:type="dxa"/>
            <w:tcMar>
              <w:top w:w="80" w:type="dxa"/>
              <w:left w:w="90" w:type="dxa"/>
              <w:bottom w:w="80" w:type="dxa"/>
              <w:right w:w="90" w:type="dxa"/>
            </w:tcMar>
            <w:vAlign w:val="center"/>
          </w:tcPr>
          <w:p w14:paraId="3F96C44E">
            <w:pPr>
              <w:jc w:val="center"/>
              <w:rPr>
                <w:sz w:val="24"/>
                <w:szCs w:val="24"/>
              </w:rPr>
            </w:pPr>
            <w:r>
              <w:rPr>
                <w:rFonts w:ascii="Times New Roman" w:hAnsi="Times New Roman" w:eastAsia="Times New Roman"/>
                <w:b w:val="0"/>
                <w:sz w:val="24"/>
                <w:szCs w:val="24"/>
              </w:rPr>
              <w:t>Viết hàm sapxep(); kiểm tra điều kiện sắp xếp thành tiền giảm dần; tổng hợp phần giải thích thuật toán.</w:t>
            </w:r>
          </w:p>
        </w:tc>
      </w:tr>
      <w:tr w14:paraId="702AC5B6">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0" w:type="dxa"/>
            <w:left w:w="108" w:type="dxa"/>
            <w:bottom w:w="0" w:type="dxa"/>
            <w:right w:w="108" w:type="dxa"/>
          </w:tblCellMar>
        </w:tblPrEx>
        <w:trPr>
          <w:jc w:val="center"/>
        </w:trPr>
        <w:tc>
          <w:tcPr>
            <w:tcW w:w="567" w:type="dxa"/>
            <w:tcMar>
              <w:top w:w="80" w:type="dxa"/>
              <w:left w:w="90" w:type="dxa"/>
              <w:bottom w:w="80" w:type="dxa"/>
              <w:right w:w="90" w:type="dxa"/>
            </w:tcMar>
            <w:vAlign w:val="center"/>
          </w:tcPr>
          <w:p w14:paraId="137525F2">
            <w:pPr>
              <w:jc w:val="center"/>
              <w:rPr>
                <w:sz w:val="24"/>
                <w:szCs w:val="24"/>
              </w:rPr>
            </w:pPr>
            <w:r>
              <w:rPr>
                <w:rFonts w:ascii="Times New Roman" w:hAnsi="Times New Roman" w:eastAsia="Times New Roman"/>
                <w:b w:val="0"/>
                <w:sz w:val="24"/>
                <w:szCs w:val="24"/>
              </w:rPr>
              <w:t>3</w:t>
            </w:r>
          </w:p>
        </w:tc>
        <w:tc>
          <w:tcPr>
            <w:tcW w:w="2041" w:type="dxa"/>
            <w:tcMar>
              <w:top w:w="80" w:type="dxa"/>
              <w:left w:w="90" w:type="dxa"/>
              <w:bottom w:w="80" w:type="dxa"/>
              <w:right w:w="90" w:type="dxa"/>
            </w:tcMar>
            <w:vAlign w:val="center"/>
          </w:tcPr>
          <w:p w14:paraId="79AAE318">
            <w:pPr>
              <w:keepNext w:val="0"/>
              <w:keepLines w:val="0"/>
              <w:widowControl/>
              <w:suppressLineNumbers w:val="0"/>
              <w:jc w:val="center"/>
              <w:rPr>
                <w:sz w:val="24"/>
                <w:szCs w:val="24"/>
              </w:rPr>
            </w:pPr>
            <w:r>
              <w:rPr>
                <w:rFonts w:ascii="Times New Roman" w:hAnsi="Times New Roman" w:eastAsia="Times New Roman"/>
                <w:b w:val="0"/>
                <w:sz w:val="24"/>
                <w:szCs w:val="24"/>
              </w:rPr>
              <w:t>T</w:t>
            </w:r>
            <w:r>
              <w:rPr>
                <w:rFonts w:hint="default"/>
                <w:b w:val="0"/>
                <w:sz w:val="24"/>
                <w:szCs w:val="24"/>
                <w:lang w:val="en-US"/>
              </w:rPr>
              <w:t>rần Thu Uyên</w:t>
            </w:r>
            <w:r>
              <w:rPr>
                <w:rFonts w:ascii="Times New Roman" w:hAnsi="Times New Roman" w:eastAsia="Times New Roman"/>
                <w:b w:val="0"/>
                <w:sz w:val="24"/>
                <w:szCs w:val="24"/>
              </w:rPr>
              <w:t xml:space="preserve">  </w:t>
            </w:r>
            <w:r>
              <w:rPr>
                <w:rFonts w:hint="default" w:ascii="Times New Roman" w:hAnsi="Times New Roman" w:eastAsia="SimSun" w:cs="Times New Roman"/>
                <w:color w:val="081B3A"/>
                <w:kern w:val="0"/>
                <w:sz w:val="24"/>
                <w:szCs w:val="24"/>
                <w:lang w:val="en-US" w:eastAsia="zh-CN" w:bidi="ar"/>
              </w:rPr>
              <w:t>257480201138</w:t>
            </w:r>
          </w:p>
          <w:p w14:paraId="5BDD9B0F">
            <w:pPr>
              <w:jc w:val="center"/>
              <w:rPr>
                <w:sz w:val="24"/>
                <w:szCs w:val="24"/>
              </w:rPr>
            </w:pPr>
          </w:p>
        </w:tc>
        <w:tc>
          <w:tcPr>
            <w:tcW w:w="2381" w:type="dxa"/>
            <w:tcMar>
              <w:top w:w="80" w:type="dxa"/>
              <w:left w:w="90" w:type="dxa"/>
              <w:bottom w:w="80" w:type="dxa"/>
              <w:right w:w="90" w:type="dxa"/>
            </w:tcMar>
            <w:vAlign w:val="center"/>
          </w:tcPr>
          <w:p w14:paraId="54CFF39C">
            <w:pPr>
              <w:jc w:val="center"/>
              <w:rPr>
                <w:rFonts w:hint="default"/>
                <w:sz w:val="24"/>
                <w:szCs w:val="24"/>
                <w:lang w:val="en-US"/>
              </w:rPr>
            </w:pPr>
            <w:r>
              <w:rPr>
                <w:rFonts w:ascii="Times New Roman" w:hAnsi="Times New Roman" w:eastAsia="Times New Roman"/>
                <w:b w:val="0"/>
                <w:sz w:val="24"/>
                <w:szCs w:val="24"/>
              </w:rPr>
              <w:t>Tìm kiếm đơn hàng</w:t>
            </w:r>
            <w:r>
              <w:rPr>
                <w:rFonts w:hint="default"/>
                <w:b w:val="0"/>
                <w:sz w:val="24"/>
                <w:szCs w:val="24"/>
                <w:lang w:val="en-US"/>
              </w:rPr>
              <w:t>, thiết kế slide</w:t>
            </w:r>
          </w:p>
        </w:tc>
        <w:tc>
          <w:tcPr>
            <w:tcW w:w="3969" w:type="dxa"/>
            <w:tcMar>
              <w:top w:w="80" w:type="dxa"/>
              <w:left w:w="90" w:type="dxa"/>
              <w:bottom w:w="80" w:type="dxa"/>
              <w:right w:w="90" w:type="dxa"/>
            </w:tcMar>
            <w:vAlign w:val="center"/>
          </w:tcPr>
          <w:p w14:paraId="46D28302">
            <w:pPr>
              <w:jc w:val="center"/>
              <w:rPr>
                <w:sz w:val="24"/>
                <w:szCs w:val="24"/>
              </w:rPr>
            </w:pPr>
            <w:r>
              <w:rPr>
                <w:rFonts w:ascii="Times New Roman" w:hAnsi="Times New Roman" w:eastAsia="Times New Roman"/>
                <w:b w:val="0"/>
                <w:sz w:val="24"/>
                <w:szCs w:val="24"/>
              </w:rPr>
              <w:t>Viết hàm timkiem(); xử lý trường hợp tìm thấy và không tìm thấy; chuẩn bị phần demo tìm kiếm.</w:t>
            </w:r>
          </w:p>
        </w:tc>
      </w:tr>
      <w:tr w14:paraId="0AD5F4D4">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0" w:type="dxa"/>
            <w:left w:w="108" w:type="dxa"/>
            <w:bottom w:w="0" w:type="dxa"/>
            <w:right w:w="108" w:type="dxa"/>
          </w:tblCellMar>
        </w:tblPrEx>
        <w:trPr>
          <w:jc w:val="center"/>
        </w:trPr>
        <w:tc>
          <w:tcPr>
            <w:tcW w:w="567" w:type="dxa"/>
            <w:tcMar>
              <w:top w:w="80" w:type="dxa"/>
              <w:left w:w="90" w:type="dxa"/>
              <w:bottom w:w="80" w:type="dxa"/>
              <w:right w:w="90" w:type="dxa"/>
            </w:tcMar>
            <w:vAlign w:val="center"/>
          </w:tcPr>
          <w:p w14:paraId="74E8764F">
            <w:pPr>
              <w:jc w:val="center"/>
              <w:rPr>
                <w:sz w:val="24"/>
                <w:szCs w:val="24"/>
              </w:rPr>
            </w:pPr>
            <w:r>
              <w:rPr>
                <w:rFonts w:ascii="Times New Roman" w:hAnsi="Times New Roman" w:eastAsia="Times New Roman"/>
                <w:b w:val="0"/>
                <w:sz w:val="24"/>
                <w:szCs w:val="24"/>
              </w:rPr>
              <w:t>4</w:t>
            </w:r>
          </w:p>
        </w:tc>
        <w:tc>
          <w:tcPr>
            <w:tcW w:w="2041" w:type="dxa"/>
            <w:tcMar>
              <w:top w:w="80" w:type="dxa"/>
              <w:left w:w="90" w:type="dxa"/>
              <w:bottom w:w="80" w:type="dxa"/>
              <w:right w:w="90" w:type="dxa"/>
            </w:tcMar>
            <w:vAlign w:val="center"/>
          </w:tcPr>
          <w:p w14:paraId="4E95EAEC">
            <w:pPr>
              <w:keepNext w:val="0"/>
              <w:keepLines w:val="0"/>
              <w:widowControl/>
              <w:suppressLineNumbers w:val="0"/>
              <w:jc w:val="center"/>
              <w:rPr>
                <w:sz w:val="24"/>
                <w:szCs w:val="24"/>
              </w:rPr>
            </w:pPr>
            <w:r>
              <w:rPr>
                <w:rFonts w:ascii="Times New Roman" w:hAnsi="Times New Roman" w:eastAsia="Times New Roman"/>
                <w:b w:val="0"/>
                <w:sz w:val="24"/>
                <w:szCs w:val="24"/>
              </w:rPr>
              <w:t>T</w:t>
            </w:r>
            <w:r>
              <w:rPr>
                <w:b w:val="0"/>
                <w:sz w:val="24"/>
                <w:szCs w:val="24"/>
                <w:lang w:val="en-US"/>
              </w:rPr>
              <w:t>ạ</w:t>
            </w:r>
            <w:r>
              <w:rPr>
                <w:rFonts w:hint="default"/>
                <w:b w:val="0"/>
                <w:sz w:val="24"/>
                <w:szCs w:val="24"/>
                <w:lang w:val="en-US"/>
              </w:rPr>
              <w:t xml:space="preserve"> Phương Thảo</w:t>
            </w:r>
            <w:r>
              <w:rPr>
                <w:rFonts w:ascii="Times New Roman" w:hAnsi="Times New Roman" w:eastAsia="Times New Roman"/>
                <w:b w:val="0"/>
                <w:sz w:val="24"/>
                <w:szCs w:val="24"/>
              </w:rPr>
              <w:t xml:space="preserve"> </w:t>
            </w:r>
            <w:r>
              <w:rPr>
                <w:rFonts w:hint="default"/>
                <w:b w:val="0"/>
                <w:sz w:val="24"/>
                <w:szCs w:val="24"/>
                <w:lang w:val="en-US"/>
              </w:rPr>
              <w:t xml:space="preserve"> </w:t>
            </w:r>
            <w:r>
              <w:rPr>
                <w:rFonts w:hint="default" w:ascii="Times New Roman" w:hAnsi="Times New Roman" w:eastAsia="SimSun" w:cs="Times New Roman"/>
                <w:color w:val="081B3A"/>
                <w:kern w:val="0"/>
                <w:sz w:val="24"/>
                <w:szCs w:val="24"/>
                <w:lang w:val="en-US" w:eastAsia="zh-CN" w:bidi="ar"/>
              </w:rPr>
              <w:t>257480201112</w:t>
            </w:r>
          </w:p>
          <w:p w14:paraId="1984D027">
            <w:pPr>
              <w:jc w:val="center"/>
              <w:rPr>
                <w:sz w:val="24"/>
                <w:szCs w:val="24"/>
              </w:rPr>
            </w:pPr>
          </w:p>
        </w:tc>
        <w:tc>
          <w:tcPr>
            <w:tcW w:w="2381" w:type="dxa"/>
            <w:tcMar>
              <w:top w:w="80" w:type="dxa"/>
              <w:left w:w="90" w:type="dxa"/>
              <w:bottom w:w="80" w:type="dxa"/>
              <w:right w:w="90" w:type="dxa"/>
            </w:tcMar>
            <w:vAlign w:val="center"/>
          </w:tcPr>
          <w:p w14:paraId="2999A3AF">
            <w:pPr>
              <w:jc w:val="center"/>
              <w:rPr>
                <w:rFonts w:hint="default"/>
                <w:sz w:val="24"/>
                <w:szCs w:val="24"/>
                <w:lang w:val="en-US"/>
              </w:rPr>
            </w:pPr>
            <w:r>
              <w:rPr>
                <w:rFonts w:ascii="Times New Roman" w:hAnsi="Times New Roman" w:eastAsia="Times New Roman"/>
                <w:b w:val="0"/>
                <w:sz w:val="24"/>
                <w:szCs w:val="24"/>
              </w:rPr>
              <w:t>Bổ sung đơn hàng</w:t>
            </w:r>
            <w:r>
              <w:rPr>
                <w:rFonts w:hint="default"/>
                <w:b w:val="0"/>
                <w:sz w:val="24"/>
                <w:szCs w:val="24"/>
                <w:lang w:val="en-US"/>
              </w:rPr>
              <w:t>, thiết kế slide</w:t>
            </w:r>
          </w:p>
        </w:tc>
        <w:tc>
          <w:tcPr>
            <w:tcW w:w="3969" w:type="dxa"/>
            <w:tcMar>
              <w:top w:w="80" w:type="dxa"/>
              <w:left w:w="90" w:type="dxa"/>
              <w:bottom w:w="80" w:type="dxa"/>
              <w:right w:w="90" w:type="dxa"/>
            </w:tcMar>
            <w:vAlign w:val="center"/>
          </w:tcPr>
          <w:p w14:paraId="69C82167">
            <w:pPr>
              <w:jc w:val="center"/>
              <w:rPr>
                <w:sz w:val="24"/>
                <w:szCs w:val="24"/>
              </w:rPr>
            </w:pPr>
            <w:r>
              <w:rPr>
                <w:rFonts w:ascii="Times New Roman" w:hAnsi="Times New Roman" w:eastAsia="Times New Roman"/>
                <w:b w:val="0"/>
                <w:sz w:val="24"/>
                <w:szCs w:val="24"/>
              </w:rPr>
              <w:t>Viết hàm bosung(); kiểm tra vị trí hợp lệ; thực hiện dịch phần tử sang phải và cập nhật n.</w:t>
            </w:r>
          </w:p>
        </w:tc>
      </w:tr>
      <w:tr w14:paraId="49DD2F42">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0" w:type="dxa"/>
            <w:left w:w="108" w:type="dxa"/>
            <w:bottom w:w="0" w:type="dxa"/>
            <w:right w:w="108" w:type="dxa"/>
          </w:tblCellMar>
        </w:tblPrEx>
        <w:trPr>
          <w:jc w:val="center"/>
        </w:trPr>
        <w:tc>
          <w:tcPr>
            <w:tcW w:w="567" w:type="dxa"/>
            <w:tcMar>
              <w:top w:w="80" w:type="dxa"/>
              <w:left w:w="90" w:type="dxa"/>
              <w:bottom w:w="80" w:type="dxa"/>
              <w:right w:w="90" w:type="dxa"/>
            </w:tcMar>
            <w:vAlign w:val="center"/>
          </w:tcPr>
          <w:p w14:paraId="51AE7DEC">
            <w:pPr>
              <w:jc w:val="center"/>
              <w:rPr>
                <w:sz w:val="24"/>
                <w:szCs w:val="24"/>
              </w:rPr>
            </w:pPr>
            <w:r>
              <w:rPr>
                <w:rFonts w:ascii="Times New Roman" w:hAnsi="Times New Roman" w:eastAsia="Times New Roman"/>
                <w:b w:val="0"/>
                <w:sz w:val="24"/>
                <w:szCs w:val="24"/>
              </w:rPr>
              <w:t>5</w:t>
            </w:r>
          </w:p>
        </w:tc>
        <w:tc>
          <w:tcPr>
            <w:tcW w:w="2041" w:type="dxa"/>
            <w:tcMar>
              <w:top w:w="80" w:type="dxa"/>
              <w:left w:w="90" w:type="dxa"/>
              <w:bottom w:w="80" w:type="dxa"/>
              <w:right w:w="90" w:type="dxa"/>
            </w:tcMar>
            <w:vAlign w:val="center"/>
          </w:tcPr>
          <w:p w14:paraId="1EE943BC">
            <w:pPr>
              <w:keepNext w:val="0"/>
              <w:keepLines w:val="0"/>
              <w:widowControl/>
              <w:suppressLineNumbers w:val="0"/>
              <w:jc w:val="center"/>
              <w:rPr>
                <w:sz w:val="24"/>
                <w:szCs w:val="24"/>
              </w:rPr>
            </w:pPr>
            <w:r>
              <w:rPr>
                <w:b w:val="0"/>
                <w:sz w:val="24"/>
                <w:szCs w:val="24"/>
                <w:lang w:val="en-US"/>
              </w:rPr>
              <w:t>Đ</w:t>
            </w:r>
            <w:r>
              <w:rPr>
                <w:rFonts w:hint="default"/>
                <w:b w:val="0"/>
                <w:sz w:val="24"/>
                <w:szCs w:val="24"/>
                <w:lang w:val="en-US"/>
              </w:rPr>
              <w:t>ào Hương Linh</w:t>
            </w:r>
            <w:r>
              <w:rPr>
                <w:rFonts w:ascii="Times New Roman" w:hAnsi="Times New Roman" w:eastAsia="Times New Roman"/>
                <w:b w:val="0"/>
                <w:sz w:val="24"/>
                <w:szCs w:val="24"/>
              </w:rPr>
              <w:t xml:space="preserve">  </w:t>
            </w:r>
            <w:r>
              <w:rPr>
                <w:rFonts w:hint="default" w:ascii="Times New Roman" w:hAnsi="Times New Roman" w:eastAsia="SimSun" w:cs="Times New Roman"/>
                <w:color w:val="081B3A"/>
                <w:kern w:val="0"/>
                <w:sz w:val="24"/>
                <w:szCs w:val="24"/>
                <w:lang w:val="en-US" w:eastAsia="zh-CN" w:bidi="ar"/>
              </w:rPr>
              <w:t>257140210050</w:t>
            </w:r>
          </w:p>
          <w:p w14:paraId="32FAABA0">
            <w:pPr>
              <w:jc w:val="center"/>
              <w:rPr>
                <w:sz w:val="24"/>
                <w:szCs w:val="24"/>
              </w:rPr>
            </w:pPr>
          </w:p>
        </w:tc>
        <w:tc>
          <w:tcPr>
            <w:tcW w:w="2381" w:type="dxa"/>
            <w:tcMar>
              <w:top w:w="80" w:type="dxa"/>
              <w:left w:w="90" w:type="dxa"/>
              <w:bottom w:w="80" w:type="dxa"/>
              <w:right w:w="90" w:type="dxa"/>
            </w:tcMar>
            <w:vAlign w:val="center"/>
          </w:tcPr>
          <w:p w14:paraId="5A989AED">
            <w:pPr>
              <w:jc w:val="center"/>
              <w:rPr>
                <w:rFonts w:hint="default"/>
                <w:sz w:val="24"/>
                <w:szCs w:val="24"/>
                <w:lang w:val="en-US"/>
              </w:rPr>
            </w:pPr>
            <w:r>
              <w:rPr>
                <w:rFonts w:ascii="Times New Roman" w:hAnsi="Times New Roman" w:eastAsia="Times New Roman"/>
                <w:b w:val="0"/>
                <w:sz w:val="24"/>
                <w:szCs w:val="24"/>
              </w:rPr>
              <w:t>Xóa đơn hàng và tổng hợp</w:t>
            </w:r>
            <w:r>
              <w:rPr>
                <w:rFonts w:hint="default"/>
                <w:b w:val="0"/>
                <w:sz w:val="24"/>
                <w:szCs w:val="24"/>
                <w:lang w:val="en-US"/>
              </w:rPr>
              <w:t>, thiết kế slide</w:t>
            </w:r>
          </w:p>
        </w:tc>
        <w:tc>
          <w:tcPr>
            <w:tcW w:w="3969" w:type="dxa"/>
            <w:tcMar>
              <w:top w:w="80" w:type="dxa"/>
              <w:left w:w="90" w:type="dxa"/>
              <w:bottom w:w="80" w:type="dxa"/>
              <w:right w:w="90" w:type="dxa"/>
            </w:tcMar>
            <w:vAlign w:val="center"/>
          </w:tcPr>
          <w:p w14:paraId="6712899C">
            <w:pPr>
              <w:jc w:val="center"/>
              <w:rPr>
                <w:sz w:val="24"/>
                <w:szCs w:val="24"/>
              </w:rPr>
            </w:pPr>
            <w:r>
              <w:rPr>
                <w:rFonts w:ascii="Times New Roman" w:hAnsi="Times New Roman" w:eastAsia="Times New Roman"/>
                <w:b w:val="0"/>
                <w:sz w:val="24"/>
                <w:szCs w:val="24"/>
              </w:rPr>
              <w:t>Viết hàm xoa(); kiểm tra vị trí; dịch phần tử sang trái; phối hợp tổng hợp báo cáo và slide.</w:t>
            </w:r>
          </w:p>
        </w:tc>
      </w:tr>
    </w:tbl>
    <w:p w14:paraId="3BCE6CAA">
      <w:r>
        <w:br w:type="page"/>
      </w:r>
    </w:p>
    <w:p w14:paraId="02BFCB78">
      <w:pPr>
        <w:keepNext/>
        <w:spacing w:before="160" w:after="140"/>
      </w:pPr>
      <w:r>
        <w:rPr>
          <w:rFonts w:ascii="Times New Roman" w:hAnsi="Times New Roman" w:eastAsia="Times New Roman"/>
          <w:b/>
          <w:sz w:val="32"/>
        </w:rPr>
        <w:t>CHƯƠNG 1: TỔNG QUAN VỀ ĐỀ TÀI</w:t>
      </w:r>
    </w:p>
    <w:p w14:paraId="2D9F00EC">
      <w:pPr>
        <w:keepNext/>
        <w:spacing w:before="120" w:after="80"/>
      </w:pPr>
      <w:r>
        <w:rPr>
          <w:rFonts w:ascii="Times New Roman" w:hAnsi="Times New Roman" w:eastAsia="Times New Roman"/>
          <w:b/>
          <w:sz w:val="27"/>
        </w:rPr>
        <w:t>1.1. Lý do chọn đề tài</w:t>
      </w:r>
    </w:p>
    <w:p w14:paraId="7F093AAB">
      <w:pPr>
        <w:spacing w:after="100" w:line="324" w:lineRule="auto"/>
        <w:ind w:firstLine="425"/>
        <w:jc w:val="both"/>
      </w:pPr>
      <w:r>
        <w:rPr>
          <w:rFonts w:ascii="Times New Roman" w:hAnsi="Times New Roman" w:eastAsia="Times New Roman"/>
          <w:b w:val="0"/>
          <w:i w:val="0"/>
          <w:sz w:val="25"/>
        </w:rPr>
        <w:t>Trong hoạt động bán lẻ, một cửa hàng có thể phát sinh rất nhiều đơn hàng với những thông tin khác nhau. Nếu chỉ ghi chép thủ công thì việc tra cứu, sắp xếp hoặc thêm bớt đơn hàng sẽ mất thời gian và dễ xảy ra nhầm lẫn. Vì vậy, việc xây dựng một chương trình nhỏ để quản lý danh sách đơn hàng là một bài toán phù hợp để luyện tập kỹ năng lập trình.</w:t>
      </w:r>
    </w:p>
    <w:p w14:paraId="10655C35">
      <w:pPr>
        <w:spacing w:after="100" w:line="324" w:lineRule="auto"/>
        <w:ind w:firstLine="425"/>
        <w:jc w:val="both"/>
      </w:pPr>
      <w:r>
        <w:rPr>
          <w:rFonts w:ascii="Times New Roman" w:hAnsi="Times New Roman" w:eastAsia="Times New Roman"/>
          <w:b w:val="0"/>
          <w:i w:val="0"/>
          <w:sz w:val="25"/>
        </w:rPr>
        <w:t>Bên cạnh ý nghĩa thực tế, đề tài còn phù hợp với nội dung môn Lập trình hướng đối tượng. Đơn hàng có thể được xem như một đối tượng cụ thể gồm nhiều thuộc tính và hành vi. Từ đó, nhóm có thể áp dụng lớp, đối tượng, tính đóng gói, mảng đối tượng và các thao tác xử lý danh sách vào cùng một chương trình.</w:t>
      </w:r>
    </w:p>
    <w:p w14:paraId="762EC27F">
      <w:pPr>
        <w:keepNext/>
        <w:spacing w:before="120" w:after="80"/>
      </w:pPr>
      <w:r>
        <w:rPr>
          <w:rFonts w:ascii="Times New Roman" w:hAnsi="Times New Roman" w:eastAsia="Times New Roman"/>
          <w:b/>
          <w:sz w:val="27"/>
        </w:rPr>
        <w:t>1.2. Mục tiêu của đề tài</w:t>
      </w:r>
    </w:p>
    <w:p w14:paraId="69B85BE8">
      <w:pPr>
        <w:pStyle w:val="23"/>
        <w:spacing w:after="60" w:line="300" w:lineRule="auto"/>
        <w:ind w:left="369" w:hanging="198"/>
      </w:pPr>
      <w:r>
        <w:rPr>
          <w:rFonts w:ascii="Times New Roman" w:hAnsi="Times New Roman" w:eastAsia="Times New Roman"/>
          <w:sz w:val="25"/>
        </w:rPr>
        <w:t>Xây dựng lớp DonHang để biểu diễn thông tin của một đơn hàng bán lẻ.</w:t>
      </w:r>
    </w:p>
    <w:p w14:paraId="664C02C9">
      <w:pPr>
        <w:pStyle w:val="23"/>
        <w:spacing w:after="60" w:line="300" w:lineRule="auto"/>
        <w:ind w:left="369" w:hanging="198"/>
      </w:pPr>
      <w:r>
        <w:rPr>
          <w:rFonts w:ascii="Times New Roman" w:hAnsi="Times New Roman" w:eastAsia="Times New Roman"/>
          <w:sz w:val="25"/>
        </w:rPr>
        <w:t>Quản lý danh sách nhiều đơn hàng bằng mảng đối tượng, với số lượng theo yêu cầu của đề bài.</w:t>
      </w:r>
    </w:p>
    <w:p w14:paraId="6F80A2F3">
      <w:pPr>
        <w:pStyle w:val="23"/>
        <w:spacing w:after="60" w:line="300" w:lineRule="auto"/>
        <w:ind w:left="369" w:hanging="198"/>
      </w:pPr>
      <w:r>
        <w:rPr>
          <w:rFonts w:ascii="Times New Roman" w:hAnsi="Times New Roman" w:eastAsia="Times New Roman"/>
          <w:sz w:val="25"/>
        </w:rPr>
        <w:t>Thực hiện được các chức năng nhập, xuất, sắp xếp, tìm kiếm, bổ sung và xóa.</w:t>
      </w:r>
    </w:p>
    <w:p w14:paraId="484EC3DF">
      <w:pPr>
        <w:pStyle w:val="23"/>
        <w:spacing w:after="60" w:line="300" w:lineRule="auto"/>
        <w:ind w:left="369" w:hanging="198"/>
      </w:pPr>
      <w:r>
        <w:rPr>
          <w:rFonts w:ascii="Times New Roman" w:hAnsi="Times New Roman" w:eastAsia="Times New Roman"/>
          <w:sz w:val="25"/>
        </w:rPr>
        <w:t>Tính tự động thành tiền sau chiết khấu từ tổng tiền và tỷ lệ chiết khấu.</w:t>
      </w:r>
    </w:p>
    <w:p w14:paraId="48593B1C">
      <w:pPr>
        <w:pStyle w:val="23"/>
        <w:spacing w:after="60" w:line="300" w:lineRule="auto"/>
        <w:ind w:left="369" w:hanging="198"/>
      </w:pPr>
      <w:r>
        <w:rPr>
          <w:rFonts w:ascii="Times New Roman" w:hAnsi="Times New Roman" w:eastAsia="Times New Roman"/>
          <w:sz w:val="25"/>
        </w:rPr>
        <w:t>Rèn luyện kỹ năng tổ chức chương trình C++ theo hướng đối tượng.</w:t>
      </w:r>
    </w:p>
    <w:p w14:paraId="2112AB27">
      <w:pPr>
        <w:keepNext/>
        <w:spacing w:before="120" w:after="80"/>
      </w:pPr>
      <w:r>
        <w:rPr>
          <w:rFonts w:ascii="Times New Roman" w:hAnsi="Times New Roman" w:eastAsia="Times New Roman"/>
          <w:b/>
          <w:sz w:val="27"/>
        </w:rPr>
        <w:t>1.3. Ý nghĩa của đề tài</w:t>
      </w:r>
    </w:p>
    <w:p w14:paraId="3EACD7AF">
      <w:pPr>
        <w:spacing w:after="100" w:line="324" w:lineRule="auto"/>
        <w:ind w:firstLine="425"/>
        <w:jc w:val="both"/>
      </w:pPr>
      <w:r>
        <w:rPr>
          <w:rFonts w:ascii="Times New Roman" w:hAnsi="Times New Roman" w:eastAsia="Times New Roman"/>
          <w:b w:val="0"/>
          <w:i w:val="0"/>
          <w:sz w:val="25"/>
        </w:rPr>
        <w:t>Đề tài giúp nhóm hiểu rõ hơn cách chuyển một bài toán quản lý ngoài thực tế thành các lớp và đối tượng trong chương trình. Thay vì xử lý từng biến riêng lẻ, thông tin của một đơn hàng được gom vào một đối tượng DonHang, còn danh sách được tổ chức thành mảng các đối tượng.</w:t>
      </w:r>
    </w:p>
    <w:p w14:paraId="7A6C4346">
      <w:pPr>
        <w:spacing w:after="100" w:line="324" w:lineRule="auto"/>
        <w:ind w:firstLine="425"/>
        <w:jc w:val="both"/>
      </w:pPr>
      <w:r>
        <w:rPr>
          <w:rFonts w:ascii="Times New Roman" w:hAnsi="Times New Roman" w:eastAsia="Times New Roman"/>
          <w:b w:val="0"/>
          <w:i w:val="0"/>
          <w:sz w:val="25"/>
        </w:rPr>
        <w:t>Thông qua các thao tác sắp xếp, tìm kiếm, bổ sung và xóa, nhóm cũng có cơ hội luyện cách duyệt mảng, sử dụng vòng lặp for, điều kiện if và cách dịch chuyển phần tử trong mảng khi thay đổi số lượng phần tử.</w:t>
      </w:r>
    </w:p>
    <w:p w14:paraId="33E9CACE">
      <w:pPr>
        <w:keepNext/>
        <w:spacing w:before="120" w:after="80"/>
      </w:pPr>
      <w:r>
        <w:rPr>
          <w:rFonts w:ascii="Times New Roman" w:hAnsi="Times New Roman" w:eastAsia="Times New Roman"/>
          <w:b/>
          <w:sz w:val="27"/>
        </w:rPr>
        <w:t>1.4. Chức năng của đề tài</w:t>
      </w:r>
    </w:p>
    <w:p w14:paraId="135AC322">
      <w:pPr>
        <w:pStyle w:val="23"/>
        <w:spacing w:after="60" w:line="300" w:lineRule="auto"/>
        <w:ind w:left="369" w:hanging="198"/>
      </w:pPr>
      <w:r>
        <w:rPr>
          <w:rFonts w:ascii="Times New Roman" w:hAnsi="Times New Roman" w:eastAsia="Times New Roman"/>
          <w:sz w:val="25"/>
        </w:rPr>
        <w:t>Nhập danh sách đơn hàng từ bàn phím.</w:t>
      </w:r>
    </w:p>
    <w:p w14:paraId="5A8A06F2">
      <w:pPr>
        <w:pStyle w:val="23"/>
        <w:spacing w:after="60" w:line="300" w:lineRule="auto"/>
        <w:ind w:left="369" w:hanging="198"/>
      </w:pPr>
      <w:r>
        <w:rPr>
          <w:rFonts w:ascii="Times New Roman" w:hAnsi="Times New Roman" w:eastAsia="Times New Roman"/>
          <w:sz w:val="25"/>
        </w:rPr>
        <w:t>In đầy đủ thông tin của các đơn hàng ra màn hình.</w:t>
      </w:r>
    </w:p>
    <w:p w14:paraId="0754CB65">
      <w:pPr>
        <w:pStyle w:val="23"/>
        <w:spacing w:after="60" w:line="300" w:lineRule="auto"/>
        <w:ind w:left="369" w:hanging="198"/>
      </w:pPr>
      <w:r>
        <w:rPr>
          <w:rFonts w:ascii="Times New Roman" w:hAnsi="Times New Roman" w:eastAsia="Times New Roman"/>
          <w:sz w:val="25"/>
        </w:rPr>
        <w:t>Sắp xếp danh sách theo thành tiền giảm dần.</w:t>
      </w:r>
    </w:p>
    <w:p w14:paraId="4F3770A3">
      <w:pPr>
        <w:pStyle w:val="23"/>
        <w:spacing w:after="60" w:line="300" w:lineRule="auto"/>
        <w:ind w:left="369" w:hanging="198"/>
      </w:pPr>
      <w:r>
        <w:rPr>
          <w:rFonts w:ascii="Times New Roman" w:hAnsi="Times New Roman" w:eastAsia="Times New Roman"/>
          <w:sz w:val="25"/>
        </w:rPr>
        <w:t>Tìm kiếm một đơn hàng theo mã đơn hàng.</w:t>
      </w:r>
    </w:p>
    <w:p w14:paraId="3E8678F6">
      <w:pPr>
        <w:pStyle w:val="23"/>
        <w:spacing w:after="60" w:line="300" w:lineRule="auto"/>
        <w:ind w:left="369" w:hanging="198"/>
      </w:pPr>
      <w:r>
        <w:rPr>
          <w:rFonts w:ascii="Times New Roman" w:hAnsi="Times New Roman" w:eastAsia="Times New Roman"/>
          <w:sz w:val="25"/>
        </w:rPr>
        <w:t>Bổ sung một đơn hàng tại vị trí được chỉ định.</w:t>
      </w:r>
    </w:p>
    <w:p w14:paraId="237DF41C">
      <w:pPr>
        <w:pStyle w:val="23"/>
        <w:spacing w:after="60" w:line="300" w:lineRule="auto"/>
        <w:ind w:left="369" w:hanging="198"/>
      </w:pPr>
      <w:r>
        <w:rPr>
          <w:rFonts w:ascii="Times New Roman" w:hAnsi="Times New Roman" w:eastAsia="Times New Roman"/>
          <w:sz w:val="25"/>
        </w:rPr>
        <w:t>Xóa một đơn hàng tại vị trí được chỉ định.</w:t>
      </w:r>
    </w:p>
    <w:p w14:paraId="4FF19DFC">
      <w:pPr>
        <w:keepNext/>
        <w:spacing w:before="120" w:after="80"/>
      </w:pPr>
      <w:r>
        <w:rPr>
          <w:rFonts w:ascii="Times New Roman" w:hAnsi="Times New Roman" w:eastAsia="Times New Roman"/>
          <w:b/>
          <w:sz w:val="27"/>
        </w:rPr>
        <w:t>1.5. Phạm vi của đề tài</w:t>
      </w:r>
    </w:p>
    <w:p w14:paraId="4A3684E6">
      <w:pPr>
        <w:spacing w:after="100" w:line="324" w:lineRule="auto"/>
        <w:ind w:firstLine="425"/>
        <w:jc w:val="both"/>
      </w:pPr>
      <w:r>
        <w:rPr>
          <w:rFonts w:ascii="Times New Roman" w:hAnsi="Times New Roman" w:eastAsia="Times New Roman"/>
          <w:b w:val="0"/>
          <w:i w:val="0"/>
          <w:sz w:val="25"/>
        </w:rPr>
        <w:t>Đề tài tập trung xây dựng chương trình bằng C++, dữ liệu được nhập trực tiếp từ bàn phím và chỉ tồn tại trong bộ nhớ khi chương trình đang chạy. Chương trình chưa đi vào các nội dung như cơ sở dữ liệu, giao diện đồ họa, phân quyền người dùng hay lưu dữ liệu ra tệp.</w:t>
      </w:r>
    </w:p>
    <w:p w14:paraId="686EACBD">
      <w:pPr>
        <w:spacing w:after="100" w:line="324" w:lineRule="auto"/>
        <w:ind w:firstLine="425"/>
        <w:jc w:val="both"/>
      </w:pPr>
      <w:r>
        <w:rPr>
          <w:rFonts w:ascii="Times New Roman" w:hAnsi="Times New Roman" w:eastAsia="Times New Roman"/>
          <w:b w:val="0"/>
          <w:i w:val="0"/>
          <w:sz w:val="25"/>
        </w:rPr>
        <w:t>Theo đề bài, số lượng đơn hàng thỏa mãn 0 &lt; n &lt; 200. Trong code hiện tại, phần kiểm tra số lượng đang dùng điều kiện n &lt;= 0 || n &gt; 200, vì vậy trường hợp n = 200 vẫn được chấp nhận. Đây là điểm cần lưu ý khi hoàn thiện chương trình để bám đúng đề bài.</w:t>
      </w:r>
    </w:p>
    <w:p w14:paraId="5F7285A0">
      <w:pPr>
        <w:keepNext/>
        <w:spacing w:before="120" w:after="80"/>
      </w:pPr>
      <w:r>
        <w:rPr>
          <w:rFonts w:ascii="Times New Roman" w:hAnsi="Times New Roman" w:eastAsia="Times New Roman"/>
          <w:b/>
          <w:sz w:val="27"/>
        </w:rPr>
        <w:t>1.6. Công cụ thực hiện</w:t>
      </w:r>
    </w:p>
    <w:p w14:paraId="12D35814">
      <w:pPr>
        <w:pStyle w:val="23"/>
        <w:spacing w:after="60" w:line="300" w:lineRule="auto"/>
        <w:ind w:left="369" w:hanging="198"/>
      </w:pPr>
      <w:r>
        <w:rPr>
          <w:rFonts w:ascii="Times New Roman" w:hAnsi="Times New Roman" w:eastAsia="Times New Roman"/>
          <w:sz w:val="25"/>
        </w:rPr>
        <w:t>Ngôn ngữ lập trình: C++.</w:t>
      </w:r>
    </w:p>
    <w:p w14:paraId="62D73ED2">
      <w:pPr>
        <w:pStyle w:val="23"/>
        <w:spacing w:after="60" w:line="300" w:lineRule="auto"/>
        <w:ind w:left="369" w:hanging="198"/>
      </w:pPr>
      <w:r>
        <w:rPr>
          <w:rFonts w:ascii="Times New Roman" w:hAnsi="Times New Roman" w:eastAsia="Times New Roman"/>
          <w:sz w:val="25"/>
        </w:rPr>
        <w:t>Thư viện chính: iostream, string.</w:t>
      </w:r>
    </w:p>
    <w:p w14:paraId="5B4A9E7C">
      <w:pPr>
        <w:pStyle w:val="23"/>
        <w:spacing w:after="60" w:line="300" w:lineRule="auto"/>
        <w:ind w:left="369" w:hanging="198"/>
      </w:pPr>
      <w:r>
        <w:rPr>
          <w:rFonts w:ascii="Times New Roman" w:hAnsi="Times New Roman" w:eastAsia="Times New Roman"/>
          <w:sz w:val="25"/>
        </w:rPr>
        <w:t>Môi trường chạy: chương trình C++ dạng console.</w:t>
      </w:r>
    </w:p>
    <w:p w14:paraId="5D49A63C">
      <w:pPr>
        <w:pStyle w:val="23"/>
        <w:spacing w:after="60" w:line="300" w:lineRule="auto"/>
        <w:ind w:left="369" w:hanging="198"/>
      </w:pPr>
      <w:r>
        <w:rPr>
          <w:rFonts w:ascii="Times New Roman" w:hAnsi="Times New Roman" w:eastAsia="Times New Roman"/>
          <w:sz w:val="25"/>
        </w:rPr>
        <w:t>Cấu trúc dữ liệu: mảng đối tượng DonHang a[200].</w:t>
      </w:r>
    </w:p>
    <w:p w14:paraId="5C5B2D56">
      <w:pPr>
        <w:pStyle w:val="23"/>
        <w:spacing w:after="60" w:line="300" w:lineRule="auto"/>
        <w:ind w:left="369" w:hanging="198"/>
      </w:pPr>
      <w:r>
        <w:rPr>
          <w:rFonts w:ascii="Times New Roman" w:hAnsi="Times New Roman" w:eastAsia="Times New Roman"/>
          <w:sz w:val="25"/>
        </w:rPr>
        <w:t>Phương thức nhập/xuất: cin, cout, getline() và cin.ignore().</w:t>
      </w:r>
    </w:p>
    <w:p w14:paraId="2880A92D">
      <w:r>
        <w:br w:type="page"/>
      </w:r>
    </w:p>
    <w:p w14:paraId="2EB31AFF">
      <w:pPr>
        <w:keepNext/>
        <w:spacing w:before="160" w:after="140"/>
      </w:pPr>
      <w:r>
        <w:rPr>
          <w:rFonts w:ascii="Times New Roman" w:hAnsi="Times New Roman" w:eastAsia="Times New Roman"/>
          <w:b/>
          <w:sz w:val="32"/>
        </w:rPr>
        <w:t>CHƯƠNG 2: CƠ SỞ LÝ THUYẾT</w:t>
      </w:r>
    </w:p>
    <w:p w14:paraId="7F23F199">
      <w:pPr>
        <w:keepNext/>
        <w:spacing w:before="120" w:after="80"/>
      </w:pPr>
      <w:r>
        <w:rPr>
          <w:rFonts w:ascii="Times New Roman" w:hAnsi="Times New Roman" w:eastAsia="Times New Roman"/>
          <w:b/>
          <w:sz w:val="27"/>
        </w:rPr>
        <w:t>2.1. Tổng quan về lập trình hướng đối tượng</w:t>
      </w:r>
    </w:p>
    <w:p w14:paraId="60DDA44D">
      <w:pPr>
        <w:spacing w:after="100" w:line="324" w:lineRule="auto"/>
        <w:ind w:firstLine="425"/>
        <w:jc w:val="both"/>
      </w:pPr>
      <w:r>
        <w:rPr>
          <w:rFonts w:ascii="Times New Roman" w:hAnsi="Times New Roman" w:eastAsia="Times New Roman"/>
          <w:b w:val="0"/>
          <w:i w:val="0"/>
          <w:sz w:val="25"/>
        </w:rPr>
        <w:t>Lập trình hướng đối tượng (Object-Oriented Programming - OOP) là cách tổ chức chương trình xoay quanh các đối tượng. Mỗi đối tượng chứa dữ liệu mô tả trạng thái và các phương thức mô tả thao tác của đối tượng đó. Cách tiếp cận này phù hợp với những bài toán quản lý vì các thực thể trong thực tế có thể được mô hình hóa tương đối trực quan.</w:t>
      </w:r>
    </w:p>
    <w:p w14:paraId="3F834CD3">
      <w:pPr>
        <w:spacing w:after="100" w:line="324" w:lineRule="auto"/>
        <w:ind w:firstLine="425"/>
        <w:jc w:val="both"/>
      </w:pPr>
      <w:r>
        <w:rPr>
          <w:rFonts w:ascii="Times New Roman" w:hAnsi="Times New Roman" w:eastAsia="Times New Roman"/>
          <w:b w:val="0"/>
          <w:i w:val="0"/>
          <w:sz w:val="25"/>
        </w:rPr>
        <w:t>Trong đề tài này, “đơn hàng” là thực thể cần quản lý. Nhóm xây dựng lớp DonHang để mô tả một đơn hàng, sau đó tạo nhiều đối tượng DonHang và đặt chúng vào một mảng để quản lý thành danh sách.</w:t>
      </w:r>
    </w:p>
    <w:p w14:paraId="5BA3EB7E">
      <w:pPr>
        <w:keepNext/>
        <w:spacing w:before="120" w:after="80"/>
      </w:pPr>
      <w:r>
        <w:rPr>
          <w:rFonts w:ascii="Times New Roman" w:hAnsi="Times New Roman" w:eastAsia="Times New Roman"/>
          <w:b/>
          <w:sz w:val="27"/>
        </w:rPr>
        <w:t>2.2. Lớp và đối tượng</w:t>
      </w:r>
    </w:p>
    <w:p w14:paraId="5B5F9DDB">
      <w:pPr>
        <w:keepNext/>
        <w:spacing w:before="80" w:after="60"/>
      </w:pPr>
      <w:r>
        <w:rPr>
          <w:rFonts w:ascii="Times New Roman" w:hAnsi="Times New Roman" w:eastAsia="Times New Roman"/>
          <w:b/>
          <w:sz w:val="25"/>
        </w:rPr>
        <w:t>2.2.1. Lớp</w:t>
      </w:r>
    </w:p>
    <w:p w14:paraId="10BB34BE">
      <w:pPr>
        <w:spacing w:after="100" w:line="324" w:lineRule="auto"/>
        <w:ind w:firstLine="425"/>
        <w:jc w:val="both"/>
      </w:pPr>
      <w:r>
        <w:rPr>
          <w:rFonts w:hint="default" w:ascii="Times New Roman" w:hAnsi="Times New Roman" w:eastAsia="Times New Roman"/>
          <w:b w:val="0"/>
          <w:i w:val="0"/>
          <w:sz w:val="25"/>
        </w:rPr>
        <w:t>Lớp là sự mở rộng của các khái niệm cấu</w:t>
      </w:r>
      <w:r>
        <w:rPr>
          <w:rFonts w:hint="default"/>
          <w:b w:val="0"/>
          <w:i w:val="0"/>
          <w:sz w:val="25"/>
          <w:lang w:val="en-US"/>
        </w:rPr>
        <w:t xml:space="preserve"> </w:t>
      </w:r>
      <w:r>
        <w:rPr>
          <w:rFonts w:hint="default" w:ascii="Times New Roman" w:hAnsi="Times New Roman" w:eastAsia="Times New Roman"/>
          <w:b w:val="0"/>
          <w:i w:val="0"/>
          <w:sz w:val="25"/>
        </w:rPr>
        <w:t>trúc của C và bản ghi của Pascal. Ngoài</w:t>
      </w:r>
      <w:r>
        <w:rPr>
          <w:rFonts w:hint="default"/>
          <w:b w:val="0"/>
          <w:i w:val="0"/>
          <w:sz w:val="25"/>
          <w:lang w:val="en-US"/>
        </w:rPr>
        <w:t xml:space="preserve"> </w:t>
      </w:r>
      <w:r>
        <w:rPr>
          <w:rFonts w:hint="default" w:ascii="Times New Roman" w:hAnsi="Times New Roman" w:eastAsia="Times New Roman"/>
          <w:b w:val="0"/>
          <w:i w:val="0"/>
          <w:sz w:val="25"/>
        </w:rPr>
        <w:t>các thành phần dữ liệu, lớp còn chứa các</w:t>
      </w:r>
      <w:r>
        <w:rPr>
          <w:rFonts w:hint="default"/>
          <w:b w:val="0"/>
          <w:i w:val="0"/>
          <w:sz w:val="25"/>
          <w:lang w:val="en-US"/>
        </w:rPr>
        <w:t xml:space="preserve"> </w:t>
      </w:r>
      <w:r>
        <w:rPr>
          <w:rFonts w:hint="default" w:ascii="Times New Roman" w:hAnsi="Times New Roman" w:eastAsia="Times New Roman"/>
          <w:b w:val="0"/>
          <w:i w:val="0"/>
          <w:sz w:val="25"/>
        </w:rPr>
        <w:t>thành phần hàm (phương thức hay hàm</w:t>
      </w:r>
      <w:r>
        <w:rPr>
          <w:rFonts w:hint="default"/>
          <w:b w:val="0"/>
          <w:i w:val="0"/>
          <w:sz w:val="25"/>
          <w:lang w:val="en-US"/>
        </w:rPr>
        <w:t xml:space="preserve"> </w:t>
      </w:r>
      <w:r>
        <w:rPr>
          <w:rFonts w:hint="default" w:ascii="Times New Roman" w:hAnsi="Times New Roman" w:eastAsia="Times New Roman"/>
          <w:b w:val="0"/>
          <w:i w:val="0"/>
          <w:sz w:val="25"/>
        </w:rPr>
        <w:t>thành viên)</w:t>
      </w:r>
      <w:r>
        <w:rPr>
          <w:rFonts w:ascii="Times New Roman" w:hAnsi="Times New Roman" w:eastAsia="Times New Roman"/>
          <w:b w:val="0"/>
          <w:i w:val="0"/>
          <w:sz w:val="25"/>
        </w:rPr>
        <w:t>. Trong C++, một lớp thường gồm phần thuộc tính và phần phương thức. Thuộc tính mô tả đặc điểm, còn phương thức mô tả hành động xử lý trên đối tượng.</w:t>
      </w:r>
    </w:p>
    <w:tbl>
      <w:tblPr>
        <w:tblStyle w:val="12"/>
        <w:tblW w:w="0" w:type="auto"/>
        <w:jc w:val="center"/>
        <w:tblBorders>
          <w:top w:val="single" w:color="B7B7B7" w:sz="4" w:space="0"/>
          <w:left w:val="single" w:color="B7B7B7" w:sz="4" w:space="0"/>
          <w:bottom w:val="single" w:color="B7B7B7" w:sz="4" w:space="0"/>
          <w:right w:val="single" w:color="B7B7B7" w:sz="4" w:space="0"/>
          <w:insideH w:val="single" w:color="B7B7B7" w:sz="4" w:space="0"/>
          <w:insideV w:val="single" w:color="B7B7B7" w:sz="4" w:space="0"/>
        </w:tblBorders>
        <w:tblLayout w:type="autofit"/>
        <w:tblCellMar>
          <w:top w:w="0" w:type="dxa"/>
          <w:left w:w="108" w:type="dxa"/>
          <w:bottom w:w="0" w:type="dxa"/>
          <w:right w:w="108" w:type="dxa"/>
        </w:tblCellMar>
      </w:tblPr>
      <w:tblGrid>
        <w:gridCol w:w="9355"/>
      </w:tblGrid>
      <w:tr w14:paraId="326AAC27">
        <w:tblPrEx>
          <w:tblBorders>
            <w:top w:val="single" w:color="B7B7B7" w:sz="4" w:space="0"/>
            <w:left w:val="single" w:color="B7B7B7" w:sz="4" w:space="0"/>
            <w:bottom w:val="single" w:color="B7B7B7" w:sz="4" w:space="0"/>
            <w:right w:val="single" w:color="B7B7B7" w:sz="4" w:space="0"/>
            <w:insideH w:val="single" w:color="B7B7B7" w:sz="4" w:space="0"/>
            <w:insideV w:val="single" w:color="B7B7B7" w:sz="4" w:space="0"/>
          </w:tblBorders>
          <w:tblCellMar>
            <w:top w:w="0" w:type="dxa"/>
            <w:left w:w="108" w:type="dxa"/>
            <w:bottom w:w="0" w:type="dxa"/>
            <w:right w:w="108" w:type="dxa"/>
          </w:tblCellMar>
        </w:tblPrEx>
        <w:trPr>
          <w:cantSplit/>
          <w:jc w:val="center"/>
        </w:trPr>
        <w:tc>
          <w:tcPr>
            <w:tcW w:w="9355" w:type="dxa"/>
            <w:shd w:val="clear" w:color="auto" w:fill="F2F2F2"/>
            <w:tcMar>
              <w:top w:w="100" w:type="dxa"/>
              <w:left w:w="140" w:type="dxa"/>
              <w:bottom w:w="100" w:type="dxa"/>
              <w:right w:w="140" w:type="dxa"/>
            </w:tcMar>
          </w:tcPr>
          <w:p w14:paraId="5BFF7189">
            <w:pPr>
              <w:spacing w:after="0" w:line="240" w:lineRule="auto"/>
            </w:pPr>
            <w:r>
              <w:rPr>
                <w:rFonts w:ascii="Consolas" w:hAnsi="Consolas" w:eastAsia="Consolas"/>
                <w:sz w:val="17"/>
              </w:rPr>
              <w:t>class DonHang {</w:t>
            </w:r>
            <w:r>
              <w:rPr>
                <w:rFonts w:ascii="Consolas" w:hAnsi="Consolas" w:eastAsia="Consolas"/>
                <w:sz w:val="17"/>
              </w:rPr>
              <w:br w:type="textWrapping"/>
            </w:r>
            <w:r>
              <w:rPr>
                <w:rFonts w:ascii="Consolas" w:hAnsi="Consolas" w:eastAsia="Consolas"/>
                <w:sz w:val="17"/>
              </w:rPr>
              <w:t>private:</w:t>
            </w:r>
            <w:r>
              <w:rPr>
                <w:rFonts w:ascii="Consolas" w:hAnsi="Consolas" w:eastAsia="Consolas"/>
                <w:sz w:val="17"/>
              </w:rPr>
              <w:br w:type="textWrapping"/>
            </w:r>
            <w:r>
              <w:rPr>
                <w:rFonts w:ascii="Consolas" w:hAnsi="Consolas" w:eastAsia="Consolas"/>
                <w:sz w:val="17"/>
              </w:rPr>
              <w:t xml:space="preserve">    string mdh;</w:t>
            </w:r>
            <w:r>
              <w:rPr>
                <w:rFonts w:ascii="Consolas" w:hAnsi="Consolas" w:eastAsia="Consolas"/>
                <w:sz w:val="17"/>
              </w:rPr>
              <w:br w:type="textWrapping"/>
            </w:r>
            <w:r>
              <w:rPr>
                <w:rFonts w:ascii="Consolas" w:hAnsi="Consolas" w:eastAsia="Consolas"/>
                <w:sz w:val="17"/>
              </w:rPr>
              <w:t xml:space="preserve">    string tkh;</w:t>
            </w:r>
            <w:r>
              <w:rPr>
                <w:rFonts w:ascii="Consolas" w:hAnsi="Consolas" w:eastAsia="Consolas"/>
                <w:sz w:val="17"/>
              </w:rPr>
              <w:br w:type="textWrapping"/>
            </w:r>
            <w:r>
              <w:rPr>
                <w:rFonts w:ascii="Consolas" w:hAnsi="Consolas" w:eastAsia="Consolas"/>
                <w:sz w:val="17"/>
              </w:rPr>
              <w:t xml:space="preserve">    string ndh;</w:t>
            </w:r>
            <w:r>
              <w:rPr>
                <w:rFonts w:ascii="Consolas" w:hAnsi="Consolas" w:eastAsia="Consolas"/>
                <w:sz w:val="17"/>
              </w:rPr>
              <w:br w:type="textWrapping"/>
            </w:r>
            <w:r>
              <w:rPr>
                <w:rFonts w:ascii="Consolas" w:hAnsi="Consolas" w:eastAsia="Consolas"/>
                <w:sz w:val="17"/>
              </w:rPr>
              <w:t xml:space="preserve">    int slsp;</w:t>
            </w:r>
            <w:r>
              <w:rPr>
                <w:rFonts w:ascii="Consolas" w:hAnsi="Consolas" w:eastAsia="Consolas"/>
                <w:sz w:val="17"/>
              </w:rPr>
              <w:br w:type="textWrapping"/>
            </w:r>
            <w:r>
              <w:rPr>
                <w:rFonts w:ascii="Consolas" w:hAnsi="Consolas" w:eastAsia="Consolas"/>
                <w:sz w:val="17"/>
              </w:rPr>
              <w:t xml:space="preserve">    long long ttien;</w:t>
            </w:r>
            <w:r>
              <w:rPr>
                <w:rFonts w:ascii="Consolas" w:hAnsi="Consolas" w:eastAsia="Consolas"/>
                <w:sz w:val="17"/>
              </w:rPr>
              <w:br w:type="textWrapping"/>
            </w:r>
            <w:r>
              <w:rPr>
                <w:rFonts w:ascii="Consolas" w:hAnsi="Consolas" w:eastAsia="Consolas"/>
                <w:sz w:val="17"/>
              </w:rPr>
              <w:t xml:space="preserve">    double tlck;</w:t>
            </w:r>
            <w:r>
              <w:rPr>
                <w:rFonts w:ascii="Consolas" w:hAnsi="Consolas" w:eastAsia="Consolas"/>
                <w:sz w:val="17"/>
              </w:rPr>
              <w:br w:type="textWrapping"/>
            </w:r>
            <w:r>
              <w:rPr>
                <w:rFonts w:ascii="Consolas" w:hAnsi="Consolas" w:eastAsia="Consolas"/>
                <w:sz w:val="17"/>
              </w:rPr>
              <w:t xml:space="preserve">    long long ttsck;</w:t>
            </w:r>
            <w:r>
              <w:rPr>
                <w:rFonts w:ascii="Consolas" w:hAnsi="Consolas" w:eastAsia="Consolas"/>
                <w:sz w:val="17"/>
              </w:rPr>
              <w:br w:type="textWrapping"/>
            </w:r>
            <w:r>
              <w:rPr>
                <w:rFonts w:ascii="Consolas" w:hAnsi="Consolas" w:eastAsia="Consolas"/>
                <w:sz w:val="17"/>
              </w:rPr>
              <w:t>public:</w:t>
            </w:r>
            <w:r>
              <w:rPr>
                <w:rFonts w:ascii="Consolas" w:hAnsi="Consolas" w:eastAsia="Consolas"/>
                <w:sz w:val="17"/>
              </w:rPr>
              <w:br w:type="textWrapping"/>
            </w:r>
            <w:r>
              <w:rPr>
                <w:rFonts w:ascii="Consolas" w:hAnsi="Consolas" w:eastAsia="Consolas"/>
                <w:sz w:val="17"/>
              </w:rPr>
              <w:t xml:space="preserve">    // cac phuong thuc xu ly</w:t>
            </w:r>
            <w:r>
              <w:rPr>
                <w:rFonts w:ascii="Consolas" w:hAnsi="Consolas" w:eastAsia="Consolas"/>
                <w:sz w:val="17"/>
              </w:rPr>
              <w:br w:type="textWrapping"/>
            </w:r>
            <w:r>
              <w:rPr>
                <w:rFonts w:ascii="Consolas" w:hAnsi="Consolas" w:eastAsia="Consolas"/>
                <w:sz w:val="17"/>
              </w:rPr>
              <w:t>};</w:t>
            </w:r>
          </w:p>
        </w:tc>
      </w:tr>
    </w:tbl>
    <w:p w14:paraId="45DB07D9">
      <w:pPr>
        <w:spacing w:after="40"/>
      </w:pPr>
    </w:p>
    <w:p w14:paraId="40949A13">
      <w:pPr>
        <w:keepNext/>
        <w:spacing w:before="80" w:after="60"/>
      </w:pPr>
      <w:r>
        <w:rPr>
          <w:rFonts w:ascii="Times New Roman" w:hAnsi="Times New Roman" w:eastAsia="Times New Roman"/>
          <w:b/>
          <w:sz w:val="25"/>
        </w:rPr>
        <w:t>2.2.2. Đối tượng</w:t>
      </w:r>
    </w:p>
    <w:p w14:paraId="5C78162E">
      <w:pPr>
        <w:spacing w:after="100" w:line="324" w:lineRule="auto"/>
        <w:ind w:firstLine="425"/>
        <w:jc w:val="both"/>
      </w:pPr>
      <w:r>
        <w:rPr>
          <w:rFonts w:ascii="Times New Roman" w:hAnsi="Times New Roman" w:eastAsia="Times New Roman"/>
          <w:b w:val="0"/>
          <w:i w:val="0"/>
          <w:sz w:val="25"/>
        </w:rPr>
        <w:t>Đối tượng là một thực thể cụ thể được tạo ra từ lớp. Ví dụ, nếu lớp DonHang là khuôn mẫu thì “DH01”, “DH02”, “DH03” là những đơn hàng cụ thể được biểu diễn bằng các đối tượng trong chương trình.</w:t>
      </w:r>
    </w:p>
    <w:p w14:paraId="79A6D550">
      <w:pPr>
        <w:spacing w:after="100" w:line="324" w:lineRule="auto"/>
        <w:ind w:firstLine="425"/>
        <w:jc w:val="both"/>
      </w:pPr>
      <w:r>
        <w:rPr>
          <w:rFonts w:ascii="Times New Roman" w:hAnsi="Times New Roman" w:eastAsia="Times New Roman"/>
          <w:b w:val="0"/>
          <w:i w:val="0"/>
          <w:sz w:val="25"/>
        </w:rPr>
        <w:t>Trong chương trình, mảng DonHang a[200] là nơi lưu nhiều đối tượng DonHang. Phần tử a[0] là đối tượng đầu tiên, a[1] là đối tượng thứ hai và cứ tiếp tục như vậy.</w:t>
      </w:r>
    </w:p>
    <w:p w14:paraId="5BAB553A">
      <w:pPr>
        <w:keepNext/>
        <w:spacing w:before="120" w:after="80"/>
      </w:pPr>
      <w:r>
        <w:rPr>
          <w:rFonts w:ascii="Times New Roman" w:hAnsi="Times New Roman" w:eastAsia="Times New Roman"/>
          <w:b/>
          <w:sz w:val="27"/>
        </w:rPr>
        <w:t>2.3. Các thuộc tính của lớp DonHang</w:t>
      </w:r>
    </w:p>
    <w:tbl>
      <w:tblPr>
        <w:tblStyle w:val="12"/>
        <w:tblW w:w="0" w:type="auto"/>
        <w:jc w:val="center"/>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Layout w:type="autofit"/>
        <w:tblCellMar>
          <w:top w:w="0" w:type="dxa"/>
          <w:left w:w="108" w:type="dxa"/>
          <w:bottom w:w="0" w:type="dxa"/>
          <w:right w:w="108" w:type="dxa"/>
        </w:tblCellMar>
      </w:tblPr>
      <w:tblGrid>
        <w:gridCol w:w="2339"/>
        <w:gridCol w:w="2339"/>
        <w:gridCol w:w="2339"/>
        <w:gridCol w:w="2339"/>
      </w:tblGrid>
      <w:tr w14:paraId="01C36FB5">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0" w:type="dxa"/>
            <w:left w:w="108" w:type="dxa"/>
            <w:bottom w:w="0" w:type="dxa"/>
            <w:right w:w="108" w:type="dxa"/>
          </w:tblCellMar>
        </w:tblPrEx>
        <w:trPr>
          <w:tblHeader/>
          <w:jc w:val="center"/>
        </w:trPr>
        <w:tc>
          <w:tcPr>
            <w:tcW w:w="2339" w:type="dxa"/>
            <w:shd w:val="clear" w:color="auto" w:fill="D9E2F3"/>
            <w:vAlign w:val="center"/>
          </w:tcPr>
          <w:p w14:paraId="5DA0BBAA">
            <w:pPr>
              <w:jc w:val="center"/>
            </w:pPr>
            <w:r>
              <w:rPr>
                <w:rFonts w:ascii="Times New Roman" w:hAnsi="Times New Roman" w:eastAsia="Times New Roman"/>
                <w:b/>
                <w:sz w:val="21"/>
              </w:rPr>
              <w:t>Thuộc tính</w:t>
            </w:r>
          </w:p>
        </w:tc>
        <w:tc>
          <w:tcPr>
            <w:tcW w:w="2339" w:type="dxa"/>
            <w:shd w:val="clear" w:color="auto" w:fill="D9E2F3"/>
            <w:vAlign w:val="center"/>
          </w:tcPr>
          <w:p w14:paraId="16870E32">
            <w:pPr>
              <w:jc w:val="center"/>
            </w:pPr>
            <w:r>
              <w:rPr>
                <w:rFonts w:ascii="Times New Roman" w:hAnsi="Times New Roman" w:eastAsia="Times New Roman"/>
                <w:b/>
                <w:sz w:val="21"/>
              </w:rPr>
              <w:t>Kiểu dữ liệu</w:t>
            </w:r>
          </w:p>
        </w:tc>
        <w:tc>
          <w:tcPr>
            <w:tcW w:w="2339" w:type="dxa"/>
            <w:shd w:val="clear" w:color="auto" w:fill="D9E2F3"/>
            <w:vAlign w:val="center"/>
          </w:tcPr>
          <w:p w14:paraId="3ADB34F4">
            <w:pPr>
              <w:jc w:val="center"/>
            </w:pPr>
            <w:r>
              <w:rPr>
                <w:rFonts w:ascii="Times New Roman" w:hAnsi="Times New Roman" w:eastAsia="Times New Roman"/>
                <w:b/>
                <w:sz w:val="21"/>
              </w:rPr>
              <w:t>Ý nghĩa</w:t>
            </w:r>
          </w:p>
        </w:tc>
        <w:tc>
          <w:tcPr>
            <w:tcW w:w="2339" w:type="dxa"/>
            <w:shd w:val="clear" w:color="auto" w:fill="D9E2F3"/>
            <w:vAlign w:val="center"/>
          </w:tcPr>
          <w:p w14:paraId="10FB08C2">
            <w:pPr>
              <w:jc w:val="center"/>
            </w:pPr>
            <w:r>
              <w:rPr>
                <w:rFonts w:ascii="Times New Roman" w:hAnsi="Times New Roman" w:eastAsia="Times New Roman"/>
                <w:b/>
                <w:sz w:val="21"/>
              </w:rPr>
              <w:t>Vai trò</w:t>
            </w:r>
          </w:p>
        </w:tc>
      </w:tr>
      <w:tr w14:paraId="43C2D782">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0" w:type="dxa"/>
            <w:left w:w="108" w:type="dxa"/>
            <w:bottom w:w="0" w:type="dxa"/>
            <w:right w:w="108" w:type="dxa"/>
          </w:tblCellMar>
        </w:tblPrEx>
        <w:trPr>
          <w:jc w:val="center"/>
        </w:trPr>
        <w:tc>
          <w:tcPr>
            <w:tcW w:w="2339" w:type="dxa"/>
            <w:tcMar>
              <w:top w:w="80" w:type="dxa"/>
              <w:left w:w="90" w:type="dxa"/>
              <w:bottom w:w="80" w:type="dxa"/>
              <w:right w:w="90" w:type="dxa"/>
            </w:tcMar>
            <w:vAlign w:val="center"/>
          </w:tcPr>
          <w:p w14:paraId="08785CC3">
            <w:pPr>
              <w:jc w:val="left"/>
            </w:pPr>
            <w:r>
              <w:rPr>
                <w:rFonts w:ascii="Times New Roman" w:hAnsi="Times New Roman" w:eastAsia="Times New Roman"/>
                <w:b w:val="0"/>
                <w:sz w:val="20"/>
              </w:rPr>
              <w:t>mdh</w:t>
            </w:r>
          </w:p>
        </w:tc>
        <w:tc>
          <w:tcPr>
            <w:tcW w:w="2339" w:type="dxa"/>
            <w:tcMar>
              <w:top w:w="80" w:type="dxa"/>
              <w:left w:w="90" w:type="dxa"/>
              <w:bottom w:w="80" w:type="dxa"/>
              <w:right w:w="90" w:type="dxa"/>
            </w:tcMar>
            <w:vAlign w:val="center"/>
          </w:tcPr>
          <w:p w14:paraId="712AF4DA">
            <w:pPr>
              <w:jc w:val="center"/>
            </w:pPr>
            <w:r>
              <w:rPr>
                <w:rFonts w:ascii="Times New Roman" w:hAnsi="Times New Roman" w:eastAsia="Times New Roman"/>
                <w:b w:val="0"/>
                <w:sz w:val="20"/>
              </w:rPr>
              <w:t>string</w:t>
            </w:r>
          </w:p>
        </w:tc>
        <w:tc>
          <w:tcPr>
            <w:tcW w:w="2339" w:type="dxa"/>
            <w:tcMar>
              <w:top w:w="80" w:type="dxa"/>
              <w:left w:w="90" w:type="dxa"/>
              <w:bottom w:w="80" w:type="dxa"/>
              <w:right w:w="90" w:type="dxa"/>
            </w:tcMar>
            <w:vAlign w:val="center"/>
          </w:tcPr>
          <w:p w14:paraId="0713D76A">
            <w:pPr>
              <w:jc w:val="left"/>
            </w:pPr>
            <w:r>
              <w:rPr>
                <w:rFonts w:ascii="Times New Roman" w:hAnsi="Times New Roman" w:eastAsia="Times New Roman"/>
                <w:b w:val="0"/>
                <w:sz w:val="20"/>
              </w:rPr>
              <w:t>Mã đơn hàng</w:t>
            </w:r>
          </w:p>
        </w:tc>
        <w:tc>
          <w:tcPr>
            <w:tcW w:w="2339" w:type="dxa"/>
            <w:tcMar>
              <w:top w:w="80" w:type="dxa"/>
              <w:left w:w="90" w:type="dxa"/>
              <w:bottom w:w="80" w:type="dxa"/>
              <w:right w:w="90" w:type="dxa"/>
            </w:tcMar>
            <w:vAlign w:val="center"/>
          </w:tcPr>
          <w:p w14:paraId="117464A5">
            <w:pPr>
              <w:jc w:val="left"/>
            </w:pPr>
            <w:r>
              <w:rPr>
                <w:rFonts w:ascii="Times New Roman" w:hAnsi="Times New Roman" w:eastAsia="Times New Roman"/>
                <w:b w:val="0"/>
                <w:sz w:val="20"/>
              </w:rPr>
              <w:t>Dùng để nhận biết và tìm kiếm đơn hàng.</w:t>
            </w:r>
          </w:p>
        </w:tc>
      </w:tr>
      <w:tr w14:paraId="05A3C589">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0" w:type="dxa"/>
            <w:left w:w="108" w:type="dxa"/>
            <w:bottom w:w="0" w:type="dxa"/>
            <w:right w:w="108" w:type="dxa"/>
          </w:tblCellMar>
        </w:tblPrEx>
        <w:trPr>
          <w:jc w:val="center"/>
        </w:trPr>
        <w:tc>
          <w:tcPr>
            <w:tcW w:w="2339" w:type="dxa"/>
            <w:tcMar>
              <w:top w:w="80" w:type="dxa"/>
              <w:left w:w="90" w:type="dxa"/>
              <w:bottom w:w="80" w:type="dxa"/>
              <w:right w:w="90" w:type="dxa"/>
            </w:tcMar>
            <w:vAlign w:val="center"/>
          </w:tcPr>
          <w:p w14:paraId="0013C0EC">
            <w:pPr>
              <w:jc w:val="left"/>
            </w:pPr>
            <w:r>
              <w:rPr>
                <w:rFonts w:ascii="Times New Roman" w:hAnsi="Times New Roman" w:eastAsia="Times New Roman"/>
                <w:b w:val="0"/>
                <w:sz w:val="20"/>
              </w:rPr>
              <w:t>tkh</w:t>
            </w:r>
          </w:p>
        </w:tc>
        <w:tc>
          <w:tcPr>
            <w:tcW w:w="2339" w:type="dxa"/>
            <w:tcMar>
              <w:top w:w="80" w:type="dxa"/>
              <w:left w:w="90" w:type="dxa"/>
              <w:bottom w:w="80" w:type="dxa"/>
              <w:right w:w="90" w:type="dxa"/>
            </w:tcMar>
            <w:vAlign w:val="center"/>
          </w:tcPr>
          <w:p w14:paraId="489D0B84">
            <w:pPr>
              <w:jc w:val="center"/>
            </w:pPr>
            <w:r>
              <w:rPr>
                <w:rFonts w:ascii="Times New Roman" w:hAnsi="Times New Roman" w:eastAsia="Times New Roman"/>
                <w:b w:val="0"/>
                <w:sz w:val="20"/>
              </w:rPr>
              <w:t>string</w:t>
            </w:r>
          </w:p>
        </w:tc>
        <w:tc>
          <w:tcPr>
            <w:tcW w:w="2339" w:type="dxa"/>
            <w:tcMar>
              <w:top w:w="80" w:type="dxa"/>
              <w:left w:w="90" w:type="dxa"/>
              <w:bottom w:w="80" w:type="dxa"/>
              <w:right w:w="90" w:type="dxa"/>
            </w:tcMar>
            <w:vAlign w:val="center"/>
          </w:tcPr>
          <w:p w14:paraId="4E1D9C2D">
            <w:pPr>
              <w:jc w:val="left"/>
            </w:pPr>
            <w:r>
              <w:rPr>
                <w:rFonts w:ascii="Times New Roman" w:hAnsi="Times New Roman" w:eastAsia="Times New Roman"/>
                <w:b w:val="0"/>
                <w:sz w:val="20"/>
              </w:rPr>
              <w:t>Tên khách hàng</w:t>
            </w:r>
          </w:p>
        </w:tc>
        <w:tc>
          <w:tcPr>
            <w:tcW w:w="2339" w:type="dxa"/>
            <w:tcMar>
              <w:top w:w="80" w:type="dxa"/>
              <w:left w:w="90" w:type="dxa"/>
              <w:bottom w:w="80" w:type="dxa"/>
              <w:right w:w="90" w:type="dxa"/>
            </w:tcMar>
            <w:vAlign w:val="center"/>
          </w:tcPr>
          <w:p w14:paraId="303E0839">
            <w:pPr>
              <w:jc w:val="left"/>
            </w:pPr>
            <w:r>
              <w:rPr>
                <w:rFonts w:ascii="Times New Roman" w:hAnsi="Times New Roman" w:eastAsia="Times New Roman"/>
                <w:b w:val="0"/>
                <w:sz w:val="20"/>
              </w:rPr>
              <w:t>Lưu tên người đặt hàng.</w:t>
            </w:r>
          </w:p>
        </w:tc>
      </w:tr>
      <w:tr w14:paraId="1EBAF94B">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0" w:type="dxa"/>
            <w:left w:w="108" w:type="dxa"/>
            <w:bottom w:w="0" w:type="dxa"/>
            <w:right w:w="108" w:type="dxa"/>
          </w:tblCellMar>
        </w:tblPrEx>
        <w:trPr>
          <w:jc w:val="center"/>
        </w:trPr>
        <w:tc>
          <w:tcPr>
            <w:tcW w:w="2339" w:type="dxa"/>
            <w:tcMar>
              <w:top w:w="80" w:type="dxa"/>
              <w:left w:w="90" w:type="dxa"/>
              <w:bottom w:w="80" w:type="dxa"/>
              <w:right w:w="90" w:type="dxa"/>
            </w:tcMar>
            <w:vAlign w:val="center"/>
          </w:tcPr>
          <w:p w14:paraId="3957BEBC">
            <w:pPr>
              <w:jc w:val="left"/>
            </w:pPr>
            <w:r>
              <w:rPr>
                <w:rFonts w:ascii="Times New Roman" w:hAnsi="Times New Roman" w:eastAsia="Times New Roman"/>
                <w:b w:val="0"/>
                <w:sz w:val="20"/>
              </w:rPr>
              <w:t>ndh</w:t>
            </w:r>
          </w:p>
        </w:tc>
        <w:tc>
          <w:tcPr>
            <w:tcW w:w="2339" w:type="dxa"/>
            <w:tcMar>
              <w:top w:w="80" w:type="dxa"/>
              <w:left w:w="90" w:type="dxa"/>
              <w:bottom w:w="80" w:type="dxa"/>
              <w:right w:w="90" w:type="dxa"/>
            </w:tcMar>
            <w:vAlign w:val="center"/>
          </w:tcPr>
          <w:p w14:paraId="4A0525B0">
            <w:pPr>
              <w:jc w:val="center"/>
            </w:pPr>
            <w:r>
              <w:rPr>
                <w:rFonts w:ascii="Times New Roman" w:hAnsi="Times New Roman" w:eastAsia="Times New Roman"/>
                <w:b w:val="0"/>
                <w:sz w:val="20"/>
              </w:rPr>
              <w:t>string</w:t>
            </w:r>
          </w:p>
        </w:tc>
        <w:tc>
          <w:tcPr>
            <w:tcW w:w="2339" w:type="dxa"/>
            <w:tcMar>
              <w:top w:w="80" w:type="dxa"/>
              <w:left w:w="90" w:type="dxa"/>
              <w:bottom w:w="80" w:type="dxa"/>
              <w:right w:w="90" w:type="dxa"/>
            </w:tcMar>
            <w:vAlign w:val="center"/>
          </w:tcPr>
          <w:p w14:paraId="1D8CAAF8">
            <w:pPr>
              <w:jc w:val="left"/>
            </w:pPr>
            <w:r>
              <w:rPr>
                <w:rFonts w:ascii="Times New Roman" w:hAnsi="Times New Roman" w:eastAsia="Times New Roman"/>
                <w:b w:val="0"/>
                <w:sz w:val="20"/>
              </w:rPr>
              <w:t>Ngày đặt hàng</w:t>
            </w:r>
          </w:p>
        </w:tc>
        <w:tc>
          <w:tcPr>
            <w:tcW w:w="2339" w:type="dxa"/>
            <w:tcMar>
              <w:top w:w="80" w:type="dxa"/>
              <w:left w:w="90" w:type="dxa"/>
              <w:bottom w:w="80" w:type="dxa"/>
              <w:right w:w="90" w:type="dxa"/>
            </w:tcMar>
            <w:vAlign w:val="center"/>
          </w:tcPr>
          <w:p w14:paraId="46F012CB">
            <w:pPr>
              <w:jc w:val="left"/>
            </w:pPr>
            <w:r>
              <w:rPr>
                <w:rFonts w:ascii="Times New Roman" w:hAnsi="Times New Roman" w:eastAsia="Times New Roman"/>
                <w:b w:val="0"/>
                <w:sz w:val="20"/>
              </w:rPr>
              <w:t>Lưu ngày đặt hàng dưới dạng chuỗi.</w:t>
            </w:r>
          </w:p>
        </w:tc>
      </w:tr>
      <w:tr w14:paraId="1CDE057D">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0" w:type="dxa"/>
            <w:left w:w="108" w:type="dxa"/>
            <w:bottom w:w="0" w:type="dxa"/>
            <w:right w:w="108" w:type="dxa"/>
          </w:tblCellMar>
        </w:tblPrEx>
        <w:trPr>
          <w:jc w:val="center"/>
        </w:trPr>
        <w:tc>
          <w:tcPr>
            <w:tcW w:w="2339" w:type="dxa"/>
            <w:tcMar>
              <w:top w:w="80" w:type="dxa"/>
              <w:left w:w="90" w:type="dxa"/>
              <w:bottom w:w="80" w:type="dxa"/>
              <w:right w:w="90" w:type="dxa"/>
            </w:tcMar>
            <w:vAlign w:val="center"/>
          </w:tcPr>
          <w:p w14:paraId="740E22C3">
            <w:pPr>
              <w:jc w:val="left"/>
            </w:pPr>
            <w:r>
              <w:rPr>
                <w:rFonts w:ascii="Times New Roman" w:hAnsi="Times New Roman" w:eastAsia="Times New Roman"/>
                <w:b w:val="0"/>
                <w:sz w:val="20"/>
              </w:rPr>
              <w:t>slsp</w:t>
            </w:r>
          </w:p>
        </w:tc>
        <w:tc>
          <w:tcPr>
            <w:tcW w:w="2339" w:type="dxa"/>
            <w:tcMar>
              <w:top w:w="80" w:type="dxa"/>
              <w:left w:w="90" w:type="dxa"/>
              <w:bottom w:w="80" w:type="dxa"/>
              <w:right w:w="90" w:type="dxa"/>
            </w:tcMar>
            <w:vAlign w:val="center"/>
          </w:tcPr>
          <w:p w14:paraId="61C750F8">
            <w:pPr>
              <w:jc w:val="center"/>
            </w:pPr>
            <w:r>
              <w:rPr>
                <w:rFonts w:ascii="Times New Roman" w:hAnsi="Times New Roman" w:eastAsia="Times New Roman"/>
                <w:b w:val="0"/>
                <w:sz w:val="20"/>
              </w:rPr>
              <w:t>int</w:t>
            </w:r>
          </w:p>
        </w:tc>
        <w:tc>
          <w:tcPr>
            <w:tcW w:w="2339" w:type="dxa"/>
            <w:tcMar>
              <w:top w:w="80" w:type="dxa"/>
              <w:left w:w="90" w:type="dxa"/>
              <w:bottom w:w="80" w:type="dxa"/>
              <w:right w:w="90" w:type="dxa"/>
            </w:tcMar>
            <w:vAlign w:val="center"/>
          </w:tcPr>
          <w:p w14:paraId="1DB7B89D">
            <w:pPr>
              <w:jc w:val="left"/>
            </w:pPr>
            <w:r>
              <w:rPr>
                <w:rFonts w:ascii="Times New Roman" w:hAnsi="Times New Roman" w:eastAsia="Times New Roman"/>
                <w:b w:val="0"/>
                <w:sz w:val="20"/>
              </w:rPr>
              <w:t>Số lượng sản phẩm</w:t>
            </w:r>
          </w:p>
        </w:tc>
        <w:tc>
          <w:tcPr>
            <w:tcW w:w="2339" w:type="dxa"/>
            <w:tcMar>
              <w:top w:w="80" w:type="dxa"/>
              <w:left w:w="90" w:type="dxa"/>
              <w:bottom w:w="80" w:type="dxa"/>
              <w:right w:w="90" w:type="dxa"/>
            </w:tcMar>
            <w:vAlign w:val="center"/>
          </w:tcPr>
          <w:p w14:paraId="6501D3B0">
            <w:pPr>
              <w:jc w:val="left"/>
            </w:pPr>
            <w:r>
              <w:rPr>
                <w:rFonts w:ascii="Times New Roman" w:hAnsi="Times New Roman" w:eastAsia="Times New Roman"/>
                <w:b w:val="0"/>
                <w:sz w:val="20"/>
              </w:rPr>
              <w:t>Lưu tổng số sản phẩm trong đơn.</w:t>
            </w:r>
          </w:p>
        </w:tc>
      </w:tr>
      <w:tr w14:paraId="17630CFB">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0" w:type="dxa"/>
            <w:left w:w="108" w:type="dxa"/>
            <w:bottom w:w="0" w:type="dxa"/>
            <w:right w:w="108" w:type="dxa"/>
          </w:tblCellMar>
        </w:tblPrEx>
        <w:trPr>
          <w:jc w:val="center"/>
        </w:trPr>
        <w:tc>
          <w:tcPr>
            <w:tcW w:w="2339" w:type="dxa"/>
            <w:tcMar>
              <w:top w:w="80" w:type="dxa"/>
              <w:left w:w="90" w:type="dxa"/>
              <w:bottom w:w="80" w:type="dxa"/>
              <w:right w:w="90" w:type="dxa"/>
            </w:tcMar>
            <w:vAlign w:val="center"/>
          </w:tcPr>
          <w:p w14:paraId="64E00DB1">
            <w:pPr>
              <w:jc w:val="left"/>
            </w:pPr>
            <w:r>
              <w:rPr>
                <w:rFonts w:ascii="Times New Roman" w:hAnsi="Times New Roman" w:eastAsia="Times New Roman"/>
                <w:b w:val="0"/>
                <w:sz w:val="20"/>
              </w:rPr>
              <w:t>ttien</w:t>
            </w:r>
          </w:p>
        </w:tc>
        <w:tc>
          <w:tcPr>
            <w:tcW w:w="2339" w:type="dxa"/>
            <w:tcMar>
              <w:top w:w="80" w:type="dxa"/>
              <w:left w:w="90" w:type="dxa"/>
              <w:bottom w:w="80" w:type="dxa"/>
              <w:right w:w="90" w:type="dxa"/>
            </w:tcMar>
            <w:vAlign w:val="center"/>
          </w:tcPr>
          <w:p w14:paraId="7650F067">
            <w:pPr>
              <w:jc w:val="center"/>
            </w:pPr>
            <w:r>
              <w:rPr>
                <w:rFonts w:ascii="Times New Roman" w:hAnsi="Times New Roman" w:eastAsia="Times New Roman"/>
                <w:b w:val="0"/>
                <w:sz w:val="20"/>
              </w:rPr>
              <w:t>long long</w:t>
            </w:r>
          </w:p>
        </w:tc>
        <w:tc>
          <w:tcPr>
            <w:tcW w:w="2339" w:type="dxa"/>
            <w:tcMar>
              <w:top w:w="80" w:type="dxa"/>
              <w:left w:w="90" w:type="dxa"/>
              <w:bottom w:w="80" w:type="dxa"/>
              <w:right w:w="90" w:type="dxa"/>
            </w:tcMar>
            <w:vAlign w:val="center"/>
          </w:tcPr>
          <w:p w14:paraId="386167E8">
            <w:pPr>
              <w:jc w:val="left"/>
            </w:pPr>
            <w:r>
              <w:rPr>
                <w:rFonts w:ascii="Times New Roman" w:hAnsi="Times New Roman" w:eastAsia="Times New Roman"/>
                <w:b w:val="0"/>
                <w:sz w:val="20"/>
              </w:rPr>
              <w:t>Tổng tiền</w:t>
            </w:r>
          </w:p>
        </w:tc>
        <w:tc>
          <w:tcPr>
            <w:tcW w:w="2339" w:type="dxa"/>
            <w:tcMar>
              <w:top w:w="80" w:type="dxa"/>
              <w:left w:w="90" w:type="dxa"/>
              <w:bottom w:w="80" w:type="dxa"/>
              <w:right w:w="90" w:type="dxa"/>
            </w:tcMar>
            <w:vAlign w:val="center"/>
          </w:tcPr>
          <w:p w14:paraId="68693A2A">
            <w:pPr>
              <w:jc w:val="left"/>
            </w:pPr>
            <w:r>
              <w:rPr>
                <w:rFonts w:ascii="Times New Roman" w:hAnsi="Times New Roman" w:eastAsia="Times New Roman"/>
                <w:b w:val="0"/>
                <w:sz w:val="20"/>
              </w:rPr>
              <w:t>Lưu số tiền trước chiết khấu.</w:t>
            </w:r>
          </w:p>
        </w:tc>
      </w:tr>
      <w:tr w14:paraId="7280044F">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0" w:type="dxa"/>
            <w:left w:w="108" w:type="dxa"/>
            <w:bottom w:w="0" w:type="dxa"/>
            <w:right w:w="108" w:type="dxa"/>
          </w:tblCellMar>
        </w:tblPrEx>
        <w:trPr>
          <w:jc w:val="center"/>
        </w:trPr>
        <w:tc>
          <w:tcPr>
            <w:tcW w:w="2339" w:type="dxa"/>
            <w:tcMar>
              <w:top w:w="80" w:type="dxa"/>
              <w:left w:w="90" w:type="dxa"/>
              <w:bottom w:w="80" w:type="dxa"/>
              <w:right w:w="90" w:type="dxa"/>
            </w:tcMar>
            <w:vAlign w:val="center"/>
          </w:tcPr>
          <w:p w14:paraId="62E46663">
            <w:pPr>
              <w:jc w:val="left"/>
            </w:pPr>
            <w:r>
              <w:rPr>
                <w:rFonts w:ascii="Times New Roman" w:hAnsi="Times New Roman" w:eastAsia="Times New Roman"/>
                <w:b w:val="0"/>
                <w:sz w:val="20"/>
              </w:rPr>
              <w:t>tlck</w:t>
            </w:r>
          </w:p>
        </w:tc>
        <w:tc>
          <w:tcPr>
            <w:tcW w:w="2339" w:type="dxa"/>
            <w:tcMar>
              <w:top w:w="80" w:type="dxa"/>
              <w:left w:w="90" w:type="dxa"/>
              <w:bottom w:w="80" w:type="dxa"/>
              <w:right w:w="90" w:type="dxa"/>
            </w:tcMar>
            <w:vAlign w:val="center"/>
          </w:tcPr>
          <w:p w14:paraId="487A93F7">
            <w:pPr>
              <w:jc w:val="center"/>
            </w:pPr>
            <w:r>
              <w:rPr>
                <w:rFonts w:ascii="Times New Roman" w:hAnsi="Times New Roman" w:eastAsia="Times New Roman"/>
                <w:b w:val="0"/>
                <w:sz w:val="20"/>
              </w:rPr>
              <w:t>double</w:t>
            </w:r>
          </w:p>
        </w:tc>
        <w:tc>
          <w:tcPr>
            <w:tcW w:w="2339" w:type="dxa"/>
            <w:tcMar>
              <w:top w:w="80" w:type="dxa"/>
              <w:left w:w="90" w:type="dxa"/>
              <w:bottom w:w="80" w:type="dxa"/>
              <w:right w:w="90" w:type="dxa"/>
            </w:tcMar>
            <w:vAlign w:val="center"/>
          </w:tcPr>
          <w:p w14:paraId="68F6A5F0">
            <w:pPr>
              <w:jc w:val="left"/>
            </w:pPr>
            <w:r>
              <w:rPr>
                <w:rFonts w:ascii="Times New Roman" w:hAnsi="Times New Roman" w:eastAsia="Times New Roman"/>
                <w:b w:val="0"/>
                <w:sz w:val="20"/>
              </w:rPr>
              <w:t>Tỷ lệ chiết khấu</w:t>
            </w:r>
          </w:p>
        </w:tc>
        <w:tc>
          <w:tcPr>
            <w:tcW w:w="2339" w:type="dxa"/>
            <w:tcMar>
              <w:top w:w="80" w:type="dxa"/>
              <w:left w:w="90" w:type="dxa"/>
              <w:bottom w:w="80" w:type="dxa"/>
              <w:right w:w="90" w:type="dxa"/>
            </w:tcMar>
            <w:vAlign w:val="center"/>
          </w:tcPr>
          <w:p w14:paraId="1B28856A">
            <w:pPr>
              <w:jc w:val="left"/>
            </w:pPr>
            <w:r>
              <w:rPr>
                <w:rFonts w:ascii="Times New Roman" w:hAnsi="Times New Roman" w:eastAsia="Times New Roman"/>
                <w:b w:val="0"/>
                <w:sz w:val="20"/>
              </w:rPr>
              <w:t>Lưu phần trăm chiết khấu.</w:t>
            </w:r>
          </w:p>
        </w:tc>
      </w:tr>
      <w:tr w14:paraId="2775F1EC">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0" w:type="dxa"/>
            <w:left w:w="108" w:type="dxa"/>
            <w:bottom w:w="0" w:type="dxa"/>
            <w:right w:w="108" w:type="dxa"/>
          </w:tblCellMar>
        </w:tblPrEx>
        <w:trPr>
          <w:jc w:val="center"/>
        </w:trPr>
        <w:tc>
          <w:tcPr>
            <w:tcW w:w="2339" w:type="dxa"/>
            <w:tcMar>
              <w:top w:w="80" w:type="dxa"/>
              <w:left w:w="90" w:type="dxa"/>
              <w:bottom w:w="80" w:type="dxa"/>
              <w:right w:w="90" w:type="dxa"/>
            </w:tcMar>
            <w:vAlign w:val="center"/>
          </w:tcPr>
          <w:p w14:paraId="67E4F360">
            <w:pPr>
              <w:jc w:val="left"/>
            </w:pPr>
            <w:r>
              <w:rPr>
                <w:rFonts w:ascii="Times New Roman" w:hAnsi="Times New Roman" w:eastAsia="Times New Roman"/>
                <w:b w:val="0"/>
                <w:sz w:val="20"/>
              </w:rPr>
              <w:t>ttsck</w:t>
            </w:r>
          </w:p>
        </w:tc>
        <w:tc>
          <w:tcPr>
            <w:tcW w:w="2339" w:type="dxa"/>
            <w:tcMar>
              <w:top w:w="80" w:type="dxa"/>
              <w:left w:w="90" w:type="dxa"/>
              <w:bottom w:w="80" w:type="dxa"/>
              <w:right w:w="90" w:type="dxa"/>
            </w:tcMar>
            <w:vAlign w:val="center"/>
          </w:tcPr>
          <w:p w14:paraId="7D118314">
            <w:pPr>
              <w:jc w:val="center"/>
            </w:pPr>
            <w:r>
              <w:rPr>
                <w:rFonts w:ascii="Times New Roman" w:hAnsi="Times New Roman" w:eastAsia="Times New Roman"/>
                <w:b w:val="0"/>
                <w:sz w:val="20"/>
              </w:rPr>
              <w:t>long long</w:t>
            </w:r>
          </w:p>
        </w:tc>
        <w:tc>
          <w:tcPr>
            <w:tcW w:w="2339" w:type="dxa"/>
            <w:tcMar>
              <w:top w:w="80" w:type="dxa"/>
              <w:left w:w="90" w:type="dxa"/>
              <w:bottom w:w="80" w:type="dxa"/>
              <w:right w:w="90" w:type="dxa"/>
            </w:tcMar>
            <w:vAlign w:val="center"/>
          </w:tcPr>
          <w:p w14:paraId="58BFF316">
            <w:pPr>
              <w:jc w:val="left"/>
            </w:pPr>
            <w:r>
              <w:rPr>
                <w:rFonts w:ascii="Times New Roman" w:hAnsi="Times New Roman" w:eastAsia="Times New Roman"/>
                <w:b w:val="0"/>
                <w:sz w:val="20"/>
              </w:rPr>
              <w:t>Thành tiền sau chiết khấu</w:t>
            </w:r>
          </w:p>
        </w:tc>
        <w:tc>
          <w:tcPr>
            <w:tcW w:w="2339" w:type="dxa"/>
            <w:tcMar>
              <w:top w:w="80" w:type="dxa"/>
              <w:left w:w="90" w:type="dxa"/>
              <w:bottom w:w="80" w:type="dxa"/>
              <w:right w:w="90" w:type="dxa"/>
            </w:tcMar>
            <w:vAlign w:val="center"/>
          </w:tcPr>
          <w:p w14:paraId="4005EE44">
            <w:pPr>
              <w:jc w:val="left"/>
            </w:pPr>
            <w:r>
              <w:rPr>
                <w:rFonts w:ascii="Times New Roman" w:hAnsi="Times New Roman" w:eastAsia="Times New Roman"/>
                <w:b w:val="0"/>
                <w:sz w:val="20"/>
              </w:rPr>
              <w:t>Là giá trị được chương trình tự tính.</w:t>
            </w:r>
          </w:p>
        </w:tc>
      </w:tr>
    </w:tbl>
    <w:p w14:paraId="0ED1CE4E">
      <w:pPr>
        <w:keepNext/>
        <w:spacing w:before="120" w:after="80"/>
      </w:pPr>
      <w:r>
        <w:rPr>
          <w:rFonts w:ascii="Times New Roman" w:hAnsi="Times New Roman" w:eastAsia="Times New Roman"/>
          <w:b/>
          <w:sz w:val="27"/>
        </w:rPr>
        <w:t>2.4. Tính đóng gói</w:t>
      </w:r>
    </w:p>
    <w:p w14:paraId="0934AA91">
      <w:pPr>
        <w:spacing w:after="100" w:line="324" w:lineRule="auto"/>
        <w:ind w:firstLine="425"/>
        <w:jc w:val="both"/>
      </w:pPr>
      <w:r>
        <w:rPr>
          <w:rFonts w:ascii="Times New Roman" w:hAnsi="Times New Roman" w:eastAsia="Times New Roman"/>
          <w:b w:val="0"/>
          <w:i w:val="0"/>
          <w:sz w:val="25"/>
        </w:rPr>
        <w:t>Tính đóng gói là việc gom dữ liệu và các phương thức xử lý dữ liệu trong cùng một lớp, đồng thời hạn chế truy cập trực tiếp từ bên ngoài. Trong code, toàn bộ thuộc tính của DonHang được đặt trong private. Điều này có nghĩa là các hàm bên ngoài lớp không thể truy cập trực tiếp vào mdh, tkh, ndh, slsp, ttien, tlck và ttsck.</w:t>
      </w:r>
    </w:p>
    <w:p w14:paraId="32B88DDB">
      <w:pPr>
        <w:spacing w:after="100" w:line="324" w:lineRule="auto"/>
        <w:ind w:firstLine="425"/>
        <w:jc w:val="both"/>
      </w:pPr>
      <w:r>
        <w:rPr>
          <w:rFonts w:ascii="Times New Roman" w:hAnsi="Times New Roman" w:eastAsia="Times New Roman"/>
          <w:b w:val="0"/>
          <w:i w:val="0"/>
          <w:sz w:val="25"/>
        </w:rPr>
        <w:t>Các phương thức nhap(), xuat(), sapxep(), timkiem(), bosung() và xoa() được đặt trong public để có thể gọi từ main(). Cách tổ chức này giúp phần dữ liệu và phần thao tác của đối tượng nằm cùng một lớp.</w:t>
      </w:r>
    </w:p>
    <w:p w14:paraId="76ECB3B3">
      <w:pPr>
        <w:keepNext/>
        <w:spacing w:before="120" w:after="80"/>
      </w:pPr>
      <w:r>
        <w:rPr>
          <w:rFonts w:ascii="Times New Roman" w:hAnsi="Times New Roman" w:eastAsia="Times New Roman"/>
          <w:b/>
          <w:sz w:val="27"/>
        </w:rPr>
        <w:t>2.5. Nhập chuỗi và xử lý bộ đệm</w:t>
      </w:r>
    </w:p>
    <w:p w14:paraId="069EEF33">
      <w:pPr>
        <w:spacing w:after="100" w:line="324" w:lineRule="auto"/>
        <w:ind w:firstLine="425"/>
        <w:jc w:val="both"/>
      </w:pPr>
      <w:r>
        <w:rPr>
          <w:rFonts w:ascii="Times New Roman" w:hAnsi="Times New Roman" w:eastAsia="Times New Roman"/>
          <w:b w:val="0"/>
          <w:i w:val="0"/>
          <w:sz w:val="25"/>
        </w:rPr>
        <w:t>Trong chương trình, những dữ liệu như mã đơn hàng, tên khách hàng và ngày đặt hàng được nhập bằng getline() để có thể đọc cả khoảng trắng. Các dữ liệu số được nhập bằng cin. Sau khi dùng cin &gt;&gt; để nhập số, chương trình gọi cin.ignore() để bỏ ký tự Enter còn lại trong bộ đệm trước khi tiếp tục dùng getline().</w:t>
      </w:r>
    </w:p>
    <w:tbl>
      <w:tblPr>
        <w:tblStyle w:val="12"/>
        <w:tblW w:w="0" w:type="auto"/>
        <w:jc w:val="center"/>
        <w:tblBorders>
          <w:top w:val="single" w:color="B7B7B7" w:sz="4" w:space="0"/>
          <w:left w:val="single" w:color="B7B7B7" w:sz="4" w:space="0"/>
          <w:bottom w:val="single" w:color="B7B7B7" w:sz="4" w:space="0"/>
          <w:right w:val="single" w:color="B7B7B7" w:sz="4" w:space="0"/>
          <w:insideH w:val="single" w:color="B7B7B7" w:sz="4" w:space="0"/>
          <w:insideV w:val="single" w:color="B7B7B7" w:sz="4" w:space="0"/>
        </w:tblBorders>
        <w:tblLayout w:type="autofit"/>
        <w:tblCellMar>
          <w:top w:w="0" w:type="dxa"/>
          <w:left w:w="108" w:type="dxa"/>
          <w:bottom w:w="0" w:type="dxa"/>
          <w:right w:w="108" w:type="dxa"/>
        </w:tblCellMar>
      </w:tblPr>
      <w:tblGrid>
        <w:gridCol w:w="9355"/>
      </w:tblGrid>
      <w:tr w14:paraId="17C2A36D">
        <w:tblPrEx>
          <w:tblBorders>
            <w:top w:val="single" w:color="B7B7B7" w:sz="4" w:space="0"/>
            <w:left w:val="single" w:color="B7B7B7" w:sz="4" w:space="0"/>
            <w:bottom w:val="single" w:color="B7B7B7" w:sz="4" w:space="0"/>
            <w:right w:val="single" w:color="B7B7B7" w:sz="4" w:space="0"/>
            <w:insideH w:val="single" w:color="B7B7B7" w:sz="4" w:space="0"/>
            <w:insideV w:val="single" w:color="B7B7B7" w:sz="4" w:space="0"/>
          </w:tblBorders>
          <w:tblCellMar>
            <w:top w:w="0" w:type="dxa"/>
            <w:left w:w="108" w:type="dxa"/>
            <w:bottom w:w="0" w:type="dxa"/>
            <w:right w:w="108" w:type="dxa"/>
          </w:tblCellMar>
        </w:tblPrEx>
        <w:trPr>
          <w:cantSplit/>
          <w:jc w:val="center"/>
        </w:trPr>
        <w:tc>
          <w:tcPr>
            <w:tcW w:w="9355" w:type="dxa"/>
            <w:shd w:val="clear" w:color="auto" w:fill="F2F2F2"/>
            <w:tcMar>
              <w:top w:w="100" w:type="dxa"/>
              <w:left w:w="140" w:type="dxa"/>
              <w:bottom w:w="100" w:type="dxa"/>
              <w:right w:w="140" w:type="dxa"/>
            </w:tcMar>
          </w:tcPr>
          <w:p w14:paraId="6D1B96CB">
            <w:pPr>
              <w:spacing w:after="0" w:line="240" w:lineRule="auto"/>
            </w:pPr>
            <w:r>
              <w:rPr>
                <w:rFonts w:ascii="Consolas" w:hAnsi="Consolas" w:eastAsia="Consolas"/>
                <w:sz w:val="17"/>
              </w:rPr>
              <w:t>cin &gt;&gt; slsp;</w:t>
            </w:r>
            <w:r>
              <w:rPr>
                <w:rFonts w:ascii="Consolas" w:hAnsi="Consolas" w:eastAsia="Consolas"/>
                <w:sz w:val="17"/>
              </w:rPr>
              <w:br w:type="textWrapping"/>
            </w:r>
            <w:r>
              <w:rPr>
                <w:rFonts w:ascii="Consolas" w:hAnsi="Consolas" w:eastAsia="Consolas"/>
                <w:sz w:val="17"/>
              </w:rPr>
              <w:t>cin &gt;&gt; ttien;</w:t>
            </w:r>
            <w:r>
              <w:rPr>
                <w:rFonts w:ascii="Consolas" w:hAnsi="Consolas" w:eastAsia="Consolas"/>
                <w:sz w:val="17"/>
              </w:rPr>
              <w:br w:type="textWrapping"/>
            </w:r>
            <w:r>
              <w:rPr>
                <w:rFonts w:ascii="Consolas" w:hAnsi="Consolas" w:eastAsia="Consolas"/>
                <w:sz w:val="17"/>
              </w:rPr>
              <w:t>cin &gt;&gt; tlck;</w:t>
            </w:r>
            <w:r>
              <w:rPr>
                <w:rFonts w:ascii="Consolas" w:hAnsi="Consolas" w:eastAsia="Consolas"/>
                <w:sz w:val="17"/>
              </w:rPr>
              <w:br w:type="textWrapping"/>
            </w:r>
            <w:r>
              <w:rPr>
                <w:rFonts w:ascii="Consolas" w:hAnsi="Consolas" w:eastAsia="Consolas"/>
                <w:sz w:val="17"/>
              </w:rPr>
              <w:t>// tinh thanh tien sau chiet khau</w:t>
            </w:r>
            <w:r>
              <w:rPr>
                <w:rFonts w:ascii="Consolas" w:hAnsi="Consolas" w:eastAsia="Consolas"/>
                <w:sz w:val="17"/>
              </w:rPr>
              <w:br w:type="textWrapping"/>
            </w:r>
            <w:r>
              <w:rPr>
                <w:rFonts w:ascii="Consolas" w:hAnsi="Consolas" w:eastAsia="Consolas"/>
                <w:sz w:val="17"/>
              </w:rPr>
              <w:t>ttsck = ttien - (ttien * tlck / 100);</w:t>
            </w:r>
            <w:r>
              <w:rPr>
                <w:rFonts w:ascii="Consolas" w:hAnsi="Consolas" w:eastAsia="Consolas"/>
                <w:sz w:val="17"/>
              </w:rPr>
              <w:br w:type="textWrapping"/>
            </w:r>
            <w:r>
              <w:rPr>
                <w:rFonts w:ascii="Consolas" w:hAnsi="Consolas" w:eastAsia="Consolas"/>
                <w:sz w:val="17"/>
              </w:rPr>
              <w:t>cin.ignore();</w:t>
            </w:r>
          </w:p>
        </w:tc>
      </w:tr>
    </w:tbl>
    <w:p w14:paraId="57283225">
      <w:pPr>
        <w:spacing w:after="40"/>
      </w:pPr>
    </w:p>
    <w:p w14:paraId="7E7D6097">
      <w:pPr>
        <w:keepNext/>
        <w:spacing w:before="120" w:after="80"/>
      </w:pPr>
      <w:r>
        <w:rPr>
          <w:rFonts w:ascii="Times New Roman" w:hAnsi="Times New Roman" w:eastAsia="Times New Roman"/>
          <w:b/>
          <w:sz w:val="27"/>
        </w:rPr>
        <w:t>2.6. Mảng đối tượng</w:t>
      </w:r>
    </w:p>
    <w:p w14:paraId="3A0E0577">
      <w:pPr>
        <w:spacing w:after="100" w:line="324" w:lineRule="auto"/>
        <w:ind w:firstLine="425"/>
        <w:jc w:val="both"/>
      </w:pPr>
      <w:r>
        <w:rPr>
          <w:rFonts w:ascii="Times New Roman" w:hAnsi="Times New Roman" w:eastAsia="Times New Roman"/>
          <w:b w:val="0"/>
          <w:i w:val="0"/>
          <w:sz w:val="25"/>
        </w:rPr>
        <w:t>Mảng đối tượng là mảng mà mỗi phần tử là một đối tượng thuộc cùng một lớp. Trong đề tài, nhóm sử dụng: DonHang a[200]; để lưu danh sách đơn hàng. Nhờ đó, có thể dùng chỉ số i để truy cập từng đơn hàng và dùng vòng lặp để xử lý toàn bộ danh sách.</w:t>
      </w:r>
    </w:p>
    <w:p w14:paraId="493D3B54">
      <w:pPr>
        <w:keepNext/>
        <w:spacing w:before="120" w:after="80"/>
      </w:pPr>
      <w:r>
        <w:rPr>
          <w:rFonts w:ascii="Times New Roman" w:hAnsi="Times New Roman" w:eastAsia="Times New Roman"/>
          <w:b/>
          <w:sz w:val="27"/>
        </w:rPr>
        <w:t>2.7. Các thao tác trên mảng đối tượng</w:t>
      </w:r>
    </w:p>
    <w:p w14:paraId="3D686A0B">
      <w:pPr>
        <w:spacing w:after="100" w:line="324" w:lineRule="auto"/>
        <w:ind w:firstLine="425"/>
        <w:jc w:val="both"/>
      </w:pPr>
      <w:r>
        <w:rPr>
          <w:rFonts w:ascii="Times New Roman" w:hAnsi="Times New Roman" w:eastAsia="Times New Roman"/>
          <w:b w:val="0"/>
          <w:i w:val="0"/>
          <w:sz w:val="25"/>
        </w:rPr>
        <w:t>Duyệt mảng được thực hiện bằng vòng lặp for với chỉ số từ 0 đến n - 1. Sắp xếp là việc thay đổi vị trí các đối tượng theo một tiêu chí; ở đây là thành tiền giảm dần. Tìm kiếm là lần lượt so sánh mã đơn hàng với từ khóa người dùng nhập. Bổ sung và xóa là hai thao tác cần dịch chuyển các phần tử để giữ danh sách liên tục.</w:t>
      </w:r>
    </w:p>
    <w:tbl>
      <w:tblPr>
        <w:tblStyle w:val="12"/>
        <w:tblW w:w="0" w:type="auto"/>
        <w:jc w:val="center"/>
        <w:tblBorders>
          <w:top w:val="single" w:color="B7B7B7" w:sz="4" w:space="0"/>
          <w:left w:val="single" w:color="B7B7B7" w:sz="4" w:space="0"/>
          <w:bottom w:val="single" w:color="B7B7B7" w:sz="4" w:space="0"/>
          <w:right w:val="single" w:color="B7B7B7" w:sz="4" w:space="0"/>
          <w:insideH w:val="single" w:color="B7B7B7" w:sz="4" w:space="0"/>
          <w:insideV w:val="single" w:color="B7B7B7" w:sz="4" w:space="0"/>
        </w:tblBorders>
        <w:tblLayout w:type="autofit"/>
        <w:tblCellMar>
          <w:top w:w="0" w:type="dxa"/>
          <w:left w:w="108" w:type="dxa"/>
          <w:bottom w:w="0" w:type="dxa"/>
          <w:right w:w="108" w:type="dxa"/>
        </w:tblCellMar>
      </w:tblPr>
      <w:tblGrid>
        <w:gridCol w:w="9355"/>
      </w:tblGrid>
      <w:tr w14:paraId="58FEF611">
        <w:tblPrEx>
          <w:tblBorders>
            <w:top w:val="single" w:color="B7B7B7" w:sz="4" w:space="0"/>
            <w:left w:val="single" w:color="B7B7B7" w:sz="4" w:space="0"/>
            <w:bottom w:val="single" w:color="B7B7B7" w:sz="4" w:space="0"/>
            <w:right w:val="single" w:color="B7B7B7" w:sz="4" w:space="0"/>
            <w:insideH w:val="single" w:color="B7B7B7" w:sz="4" w:space="0"/>
            <w:insideV w:val="single" w:color="B7B7B7" w:sz="4" w:space="0"/>
          </w:tblBorders>
          <w:tblCellMar>
            <w:top w:w="0" w:type="dxa"/>
            <w:left w:w="108" w:type="dxa"/>
            <w:bottom w:w="0" w:type="dxa"/>
            <w:right w:w="108" w:type="dxa"/>
          </w:tblCellMar>
        </w:tblPrEx>
        <w:trPr>
          <w:cantSplit/>
          <w:jc w:val="center"/>
        </w:trPr>
        <w:tc>
          <w:tcPr>
            <w:tcW w:w="9355" w:type="dxa"/>
            <w:shd w:val="clear" w:color="auto" w:fill="F2F2F2"/>
            <w:tcMar>
              <w:top w:w="100" w:type="dxa"/>
              <w:left w:w="140" w:type="dxa"/>
              <w:bottom w:w="100" w:type="dxa"/>
              <w:right w:w="140" w:type="dxa"/>
            </w:tcMar>
          </w:tcPr>
          <w:p w14:paraId="6CBD88E2">
            <w:pPr>
              <w:spacing w:after="0" w:line="240" w:lineRule="auto"/>
            </w:pPr>
            <w:r>
              <w:rPr>
                <w:rFonts w:ascii="Consolas" w:hAnsi="Consolas" w:eastAsia="Consolas"/>
                <w:sz w:val="17"/>
              </w:rPr>
              <w:t>for (int i = 0; i &lt; n; i++) {</w:t>
            </w:r>
            <w:r>
              <w:rPr>
                <w:rFonts w:ascii="Consolas" w:hAnsi="Consolas" w:eastAsia="Consolas"/>
                <w:sz w:val="17"/>
              </w:rPr>
              <w:br w:type="textWrapping"/>
            </w:r>
            <w:r>
              <w:rPr>
                <w:rFonts w:ascii="Consolas" w:hAnsi="Consolas" w:eastAsia="Consolas"/>
                <w:sz w:val="17"/>
              </w:rPr>
              <w:t xml:space="preserve">    a[i].xuat();</w:t>
            </w:r>
            <w:r>
              <w:rPr>
                <w:rFonts w:ascii="Consolas" w:hAnsi="Consolas" w:eastAsia="Consolas"/>
                <w:sz w:val="17"/>
              </w:rPr>
              <w:br w:type="textWrapping"/>
            </w:r>
            <w:r>
              <w:rPr>
                <w:rFonts w:ascii="Consolas" w:hAnsi="Consolas" w:eastAsia="Consolas"/>
                <w:sz w:val="17"/>
              </w:rPr>
              <w:t>}</w:t>
            </w:r>
          </w:p>
        </w:tc>
      </w:tr>
    </w:tbl>
    <w:p w14:paraId="79475302">
      <w:pPr>
        <w:spacing w:after="40"/>
      </w:pPr>
    </w:p>
    <w:p w14:paraId="148ADE92">
      <w:r>
        <w:br w:type="page"/>
      </w:r>
    </w:p>
    <w:p w14:paraId="33E09D3A">
      <w:pPr>
        <w:keepNext/>
        <w:spacing w:before="160" w:after="140"/>
      </w:pPr>
      <w:r>
        <w:rPr>
          <w:rFonts w:ascii="Times New Roman" w:hAnsi="Times New Roman" w:eastAsia="Times New Roman"/>
          <w:b/>
          <w:sz w:val="32"/>
        </w:rPr>
        <w:t>CHƯƠNG 3: PHÂN TÍCH VÀ THIẾT KẾ CHƯƠNG TRÌNH</w:t>
      </w:r>
    </w:p>
    <w:p w14:paraId="56EAE3A3">
      <w:pPr>
        <w:keepNext/>
        <w:spacing w:before="120" w:after="80"/>
      </w:pPr>
      <w:r>
        <w:rPr>
          <w:rFonts w:ascii="Times New Roman" w:hAnsi="Times New Roman" w:eastAsia="Times New Roman"/>
          <w:b/>
          <w:sz w:val="27"/>
        </w:rPr>
        <w:t>3.1. Phân tích bài toán</w:t>
      </w:r>
    </w:p>
    <w:p w14:paraId="2997089F">
      <w:pPr>
        <w:spacing w:after="100" w:line="324" w:lineRule="auto"/>
        <w:ind w:firstLine="425"/>
        <w:jc w:val="both"/>
      </w:pPr>
      <w:r>
        <w:rPr>
          <w:rFonts w:ascii="Times New Roman" w:hAnsi="Times New Roman" w:eastAsia="Times New Roman"/>
          <w:b w:val="0"/>
          <w:i w:val="0"/>
          <w:sz w:val="25"/>
        </w:rPr>
        <w:t>Đối tượng cần quản lý là đơn hàng bán lẻ. Mỗi đơn hàng gồm bảy thông tin: mã đơn hàng, tên khách hàng, ngày đặt hàng, số lượng sản phẩm, tổng tiền, tỷ lệ chiết khấu và thành tiền sau chiết khấu. Danh sách gồm n đơn hàng và được lưu trong mảng đối tượng.</w:t>
      </w:r>
    </w:p>
    <w:p w14:paraId="3F20081F">
      <w:pPr>
        <w:spacing w:after="100" w:line="324" w:lineRule="auto"/>
        <w:ind w:firstLine="425"/>
        <w:jc w:val="both"/>
      </w:pPr>
      <w:r>
        <w:rPr>
          <w:rFonts w:ascii="Times New Roman" w:hAnsi="Times New Roman" w:eastAsia="Times New Roman"/>
          <w:b w:val="0"/>
          <w:i w:val="0"/>
          <w:sz w:val="25"/>
        </w:rPr>
        <w:t>Các yêu cầu xử lý gồm: nhập danh sách; xuất danh sách; sắp xếp giảm dần theo thành tiền; tìm kiếm theo mã; bổ sung tại vị trí cho trước và xóa tại vị trí cho trước.</w:t>
      </w:r>
    </w:p>
    <w:p w14:paraId="21011A46">
      <w:pPr>
        <w:keepNext/>
        <w:spacing w:before="120" w:after="80"/>
      </w:pPr>
      <w:r>
        <w:rPr>
          <w:rFonts w:ascii="Times New Roman" w:hAnsi="Times New Roman" w:eastAsia="Times New Roman"/>
          <w:b/>
          <w:sz w:val="27"/>
        </w:rPr>
        <w:t>3.2. Thiết kế lớp DonHang</w:t>
      </w:r>
    </w:p>
    <w:tbl>
      <w:tblPr>
        <w:tblStyle w:val="12"/>
        <w:tblW w:w="0" w:type="auto"/>
        <w:jc w:val="center"/>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Layout w:type="autofit"/>
        <w:tblCellMar>
          <w:top w:w="0" w:type="dxa"/>
          <w:left w:w="108" w:type="dxa"/>
          <w:bottom w:w="0" w:type="dxa"/>
          <w:right w:w="108" w:type="dxa"/>
        </w:tblCellMar>
      </w:tblPr>
      <w:tblGrid>
        <w:gridCol w:w="3118"/>
        <w:gridCol w:w="3118"/>
        <w:gridCol w:w="3118"/>
      </w:tblGrid>
      <w:tr w14:paraId="27746E01">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0" w:type="dxa"/>
            <w:left w:w="108" w:type="dxa"/>
            <w:bottom w:w="0" w:type="dxa"/>
            <w:right w:w="108" w:type="dxa"/>
          </w:tblCellMar>
        </w:tblPrEx>
        <w:trPr>
          <w:jc w:val="center"/>
        </w:trPr>
        <w:tc>
          <w:tcPr>
            <w:tcW w:w="3118" w:type="dxa"/>
            <w:shd w:val="clear" w:color="auto" w:fill="D9E2F3"/>
            <w:vAlign w:val="center"/>
          </w:tcPr>
          <w:p w14:paraId="77A212E8">
            <w:pPr>
              <w:jc w:val="center"/>
            </w:pPr>
            <w:r>
              <w:rPr>
                <w:rFonts w:ascii="Times New Roman" w:hAnsi="Times New Roman" w:eastAsia="Times New Roman"/>
                <w:b/>
                <w:sz w:val="22"/>
              </w:rPr>
              <w:t>Thành phần</w:t>
            </w:r>
          </w:p>
        </w:tc>
        <w:tc>
          <w:tcPr>
            <w:tcW w:w="3118" w:type="dxa"/>
            <w:shd w:val="clear" w:color="auto" w:fill="D9E2F3"/>
            <w:vAlign w:val="center"/>
          </w:tcPr>
          <w:p w14:paraId="239099DD">
            <w:pPr>
              <w:jc w:val="center"/>
            </w:pPr>
            <w:r>
              <w:rPr>
                <w:rFonts w:ascii="Times New Roman" w:hAnsi="Times New Roman" w:eastAsia="Times New Roman"/>
                <w:b/>
                <w:sz w:val="22"/>
              </w:rPr>
              <w:t>Kiểu dữ liệu</w:t>
            </w:r>
          </w:p>
        </w:tc>
        <w:tc>
          <w:tcPr>
            <w:tcW w:w="3118" w:type="dxa"/>
            <w:shd w:val="clear" w:color="auto" w:fill="D9E2F3"/>
            <w:vAlign w:val="center"/>
          </w:tcPr>
          <w:p w14:paraId="5AD6CE81">
            <w:pPr>
              <w:jc w:val="center"/>
            </w:pPr>
            <w:r>
              <w:rPr>
                <w:rFonts w:ascii="Times New Roman" w:hAnsi="Times New Roman" w:eastAsia="Times New Roman"/>
                <w:b/>
                <w:sz w:val="22"/>
              </w:rPr>
              <w:t>Chức năng</w:t>
            </w:r>
          </w:p>
        </w:tc>
      </w:tr>
      <w:tr w14:paraId="56832EA2">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0" w:type="dxa"/>
            <w:left w:w="108" w:type="dxa"/>
            <w:bottom w:w="0" w:type="dxa"/>
            <w:right w:w="108" w:type="dxa"/>
          </w:tblCellMar>
        </w:tblPrEx>
        <w:trPr>
          <w:jc w:val="center"/>
        </w:trPr>
        <w:tc>
          <w:tcPr>
            <w:tcW w:w="3118" w:type="dxa"/>
            <w:tcMar>
              <w:top w:w="80" w:type="dxa"/>
              <w:left w:w="90" w:type="dxa"/>
              <w:bottom w:w="80" w:type="dxa"/>
              <w:right w:w="90" w:type="dxa"/>
            </w:tcMar>
            <w:vAlign w:val="center"/>
          </w:tcPr>
          <w:p w14:paraId="34144823">
            <w:pPr>
              <w:jc w:val="center"/>
            </w:pPr>
            <w:r>
              <w:rPr>
                <w:rFonts w:ascii="Times New Roman" w:hAnsi="Times New Roman" w:eastAsia="Times New Roman"/>
                <w:b w:val="0"/>
                <w:sz w:val="21"/>
              </w:rPr>
              <w:t>mdh</w:t>
            </w:r>
          </w:p>
        </w:tc>
        <w:tc>
          <w:tcPr>
            <w:tcW w:w="3118" w:type="dxa"/>
            <w:tcMar>
              <w:top w:w="80" w:type="dxa"/>
              <w:left w:w="90" w:type="dxa"/>
              <w:bottom w:w="80" w:type="dxa"/>
              <w:right w:w="90" w:type="dxa"/>
            </w:tcMar>
            <w:vAlign w:val="center"/>
          </w:tcPr>
          <w:p w14:paraId="64A40E98">
            <w:pPr>
              <w:jc w:val="center"/>
            </w:pPr>
            <w:r>
              <w:rPr>
                <w:rFonts w:ascii="Times New Roman" w:hAnsi="Times New Roman" w:eastAsia="Times New Roman"/>
                <w:b w:val="0"/>
                <w:sz w:val="21"/>
              </w:rPr>
              <w:t>string</w:t>
            </w:r>
          </w:p>
        </w:tc>
        <w:tc>
          <w:tcPr>
            <w:tcW w:w="3118" w:type="dxa"/>
            <w:tcMar>
              <w:top w:w="80" w:type="dxa"/>
              <w:left w:w="90" w:type="dxa"/>
              <w:bottom w:w="80" w:type="dxa"/>
              <w:right w:w="90" w:type="dxa"/>
            </w:tcMar>
            <w:vAlign w:val="center"/>
          </w:tcPr>
          <w:p w14:paraId="7308F357">
            <w:pPr>
              <w:jc w:val="left"/>
            </w:pPr>
            <w:r>
              <w:rPr>
                <w:rFonts w:ascii="Times New Roman" w:hAnsi="Times New Roman" w:eastAsia="Times New Roman"/>
                <w:b w:val="0"/>
                <w:sz w:val="21"/>
              </w:rPr>
              <w:t>Mã đơn hàng</w:t>
            </w:r>
          </w:p>
        </w:tc>
      </w:tr>
      <w:tr w14:paraId="2C214C2B">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0" w:type="dxa"/>
            <w:left w:w="108" w:type="dxa"/>
            <w:bottom w:w="0" w:type="dxa"/>
            <w:right w:w="108" w:type="dxa"/>
          </w:tblCellMar>
        </w:tblPrEx>
        <w:trPr>
          <w:jc w:val="center"/>
        </w:trPr>
        <w:tc>
          <w:tcPr>
            <w:tcW w:w="3118" w:type="dxa"/>
            <w:tcMar>
              <w:top w:w="80" w:type="dxa"/>
              <w:left w:w="90" w:type="dxa"/>
              <w:bottom w:w="80" w:type="dxa"/>
              <w:right w:w="90" w:type="dxa"/>
            </w:tcMar>
            <w:vAlign w:val="center"/>
          </w:tcPr>
          <w:p w14:paraId="7D0F5B87">
            <w:pPr>
              <w:jc w:val="center"/>
            </w:pPr>
            <w:r>
              <w:rPr>
                <w:rFonts w:ascii="Times New Roman" w:hAnsi="Times New Roman" w:eastAsia="Times New Roman"/>
                <w:b w:val="0"/>
                <w:sz w:val="21"/>
              </w:rPr>
              <w:t>tkh</w:t>
            </w:r>
          </w:p>
        </w:tc>
        <w:tc>
          <w:tcPr>
            <w:tcW w:w="3118" w:type="dxa"/>
            <w:tcMar>
              <w:top w:w="80" w:type="dxa"/>
              <w:left w:w="90" w:type="dxa"/>
              <w:bottom w:w="80" w:type="dxa"/>
              <w:right w:w="90" w:type="dxa"/>
            </w:tcMar>
            <w:vAlign w:val="center"/>
          </w:tcPr>
          <w:p w14:paraId="5C95BB9F">
            <w:pPr>
              <w:jc w:val="center"/>
            </w:pPr>
            <w:r>
              <w:rPr>
                <w:rFonts w:ascii="Times New Roman" w:hAnsi="Times New Roman" w:eastAsia="Times New Roman"/>
                <w:b w:val="0"/>
                <w:sz w:val="21"/>
              </w:rPr>
              <w:t>string</w:t>
            </w:r>
          </w:p>
        </w:tc>
        <w:tc>
          <w:tcPr>
            <w:tcW w:w="3118" w:type="dxa"/>
            <w:tcMar>
              <w:top w:w="80" w:type="dxa"/>
              <w:left w:w="90" w:type="dxa"/>
              <w:bottom w:w="80" w:type="dxa"/>
              <w:right w:w="90" w:type="dxa"/>
            </w:tcMar>
            <w:vAlign w:val="center"/>
          </w:tcPr>
          <w:p w14:paraId="060CF9E4">
            <w:pPr>
              <w:jc w:val="left"/>
            </w:pPr>
            <w:r>
              <w:rPr>
                <w:rFonts w:ascii="Times New Roman" w:hAnsi="Times New Roman" w:eastAsia="Times New Roman"/>
                <w:b w:val="0"/>
                <w:sz w:val="21"/>
              </w:rPr>
              <w:t>Tên khách hàng</w:t>
            </w:r>
          </w:p>
        </w:tc>
      </w:tr>
      <w:tr w14:paraId="25BF5F89">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0" w:type="dxa"/>
            <w:left w:w="108" w:type="dxa"/>
            <w:bottom w:w="0" w:type="dxa"/>
            <w:right w:w="108" w:type="dxa"/>
          </w:tblCellMar>
        </w:tblPrEx>
        <w:trPr>
          <w:jc w:val="center"/>
        </w:trPr>
        <w:tc>
          <w:tcPr>
            <w:tcW w:w="3118" w:type="dxa"/>
            <w:tcMar>
              <w:top w:w="80" w:type="dxa"/>
              <w:left w:w="90" w:type="dxa"/>
              <w:bottom w:w="80" w:type="dxa"/>
              <w:right w:w="90" w:type="dxa"/>
            </w:tcMar>
            <w:vAlign w:val="center"/>
          </w:tcPr>
          <w:p w14:paraId="46FD7314">
            <w:pPr>
              <w:jc w:val="center"/>
            </w:pPr>
            <w:r>
              <w:rPr>
                <w:rFonts w:ascii="Times New Roman" w:hAnsi="Times New Roman" w:eastAsia="Times New Roman"/>
                <w:b w:val="0"/>
                <w:sz w:val="21"/>
              </w:rPr>
              <w:t>ndh</w:t>
            </w:r>
          </w:p>
        </w:tc>
        <w:tc>
          <w:tcPr>
            <w:tcW w:w="3118" w:type="dxa"/>
            <w:tcMar>
              <w:top w:w="80" w:type="dxa"/>
              <w:left w:w="90" w:type="dxa"/>
              <w:bottom w:w="80" w:type="dxa"/>
              <w:right w:w="90" w:type="dxa"/>
            </w:tcMar>
            <w:vAlign w:val="center"/>
          </w:tcPr>
          <w:p w14:paraId="73D6D880">
            <w:pPr>
              <w:jc w:val="center"/>
            </w:pPr>
            <w:r>
              <w:rPr>
                <w:rFonts w:ascii="Times New Roman" w:hAnsi="Times New Roman" w:eastAsia="Times New Roman"/>
                <w:b w:val="0"/>
                <w:sz w:val="21"/>
              </w:rPr>
              <w:t>string</w:t>
            </w:r>
          </w:p>
        </w:tc>
        <w:tc>
          <w:tcPr>
            <w:tcW w:w="3118" w:type="dxa"/>
            <w:tcMar>
              <w:top w:w="80" w:type="dxa"/>
              <w:left w:w="90" w:type="dxa"/>
              <w:bottom w:w="80" w:type="dxa"/>
              <w:right w:w="90" w:type="dxa"/>
            </w:tcMar>
            <w:vAlign w:val="center"/>
          </w:tcPr>
          <w:p w14:paraId="0CA5B05A">
            <w:pPr>
              <w:jc w:val="left"/>
            </w:pPr>
            <w:r>
              <w:rPr>
                <w:rFonts w:ascii="Times New Roman" w:hAnsi="Times New Roman" w:eastAsia="Times New Roman"/>
                <w:b w:val="0"/>
                <w:sz w:val="21"/>
              </w:rPr>
              <w:t>Ngày đặt hàng</w:t>
            </w:r>
          </w:p>
        </w:tc>
      </w:tr>
      <w:tr w14:paraId="1988A7BD">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0" w:type="dxa"/>
            <w:left w:w="108" w:type="dxa"/>
            <w:bottom w:w="0" w:type="dxa"/>
            <w:right w:w="108" w:type="dxa"/>
          </w:tblCellMar>
        </w:tblPrEx>
        <w:trPr>
          <w:jc w:val="center"/>
        </w:trPr>
        <w:tc>
          <w:tcPr>
            <w:tcW w:w="3118" w:type="dxa"/>
            <w:tcMar>
              <w:top w:w="80" w:type="dxa"/>
              <w:left w:w="90" w:type="dxa"/>
              <w:bottom w:w="80" w:type="dxa"/>
              <w:right w:w="90" w:type="dxa"/>
            </w:tcMar>
            <w:vAlign w:val="center"/>
          </w:tcPr>
          <w:p w14:paraId="5073F7DC">
            <w:pPr>
              <w:jc w:val="center"/>
            </w:pPr>
            <w:r>
              <w:rPr>
                <w:rFonts w:ascii="Times New Roman" w:hAnsi="Times New Roman" w:eastAsia="Times New Roman"/>
                <w:b w:val="0"/>
                <w:sz w:val="21"/>
              </w:rPr>
              <w:t>slsp</w:t>
            </w:r>
          </w:p>
        </w:tc>
        <w:tc>
          <w:tcPr>
            <w:tcW w:w="3118" w:type="dxa"/>
            <w:tcMar>
              <w:top w:w="80" w:type="dxa"/>
              <w:left w:w="90" w:type="dxa"/>
              <w:bottom w:w="80" w:type="dxa"/>
              <w:right w:w="90" w:type="dxa"/>
            </w:tcMar>
            <w:vAlign w:val="center"/>
          </w:tcPr>
          <w:p w14:paraId="58499E08">
            <w:pPr>
              <w:jc w:val="center"/>
            </w:pPr>
            <w:r>
              <w:rPr>
                <w:rFonts w:ascii="Times New Roman" w:hAnsi="Times New Roman" w:eastAsia="Times New Roman"/>
                <w:b w:val="0"/>
                <w:sz w:val="21"/>
              </w:rPr>
              <w:t>int</w:t>
            </w:r>
          </w:p>
        </w:tc>
        <w:tc>
          <w:tcPr>
            <w:tcW w:w="3118" w:type="dxa"/>
            <w:tcMar>
              <w:top w:w="80" w:type="dxa"/>
              <w:left w:w="90" w:type="dxa"/>
              <w:bottom w:w="80" w:type="dxa"/>
              <w:right w:w="90" w:type="dxa"/>
            </w:tcMar>
            <w:vAlign w:val="center"/>
          </w:tcPr>
          <w:p w14:paraId="33EEBCB7">
            <w:pPr>
              <w:jc w:val="left"/>
            </w:pPr>
            <w:r>
              <w:rPr>
                <w:rFonts w:ascii="Times New Roman" w:hAnsi="Times New Roman" w:eastAsia="Times New Roman"/>
                <w:b w:val="0"/>
                <w:sz w:val="21"/>
              </w:rPr>
              <w:t>Số lượng sản phẩm</w:t>
            </w:r>
          </w:p>
        </w:tc>
      </w:tr>
      <w:tr w14:paraId="6DC9C166">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0" w:type="dxa"/>
            <w:left w:w="108" w:type="dxa"/>
            <w:bottom w:w="0" w:type="dxa"/>
            <w:right w:w="108" w:type="dxa"/>
          </w:tblCellMar>
        </w:tblPrEx>
        <w:trPr>
          <w:jc w:val="center"/>
        </w:trPr>
        <w:tc>
          <w:tcPr>
            <w:tcW w:w="3118" w:type="dxa"/>
            <w:tcMar>
              <w:top w:w="80" w:type="dxa"/>
              <w:left w:w="90" w:type="dxa"/>
              <w:bottom w:w="80" w:type="dxa"/>
              <w:right w:w="90" w:type="dxa"/>
            </w:tcMar>
            <w:vAlign w:val="center"/>
          </w:tcPr>
          <w:p w14:paraId="4A8A1FA0">
            <w:pPr>
              <w:jc w:val="center"/>
            </w:pPr>
            <w:r>
              <w:rPr>
                <w:rFonts w:ascii="Times New Roman" w:hAnsi="Times New Roman" w:eastAsia="Times New Roman"/>
                <w:b w:val="0"/>
                <w:sz w:val="21"/>
              </w:rPr>
              <w:t>ttien</w:t>
            </w:r>
          </w:p>
        </w:tc>
        <w:tc>
          <w:tcPr>
            <w:tcW w:w="3118" w:type="dxa"/>
            <w:tcMar>
              <w:top w:w="80" w:type="dxa"/>
              <w:left w:w="90" w:type="dxa"/>
              <w:bottom w:w="80" w:type="dxa"/>
              <w:right w:w="90" w:type="dxa"/>
            </w:tcMar>
            <w:vAlign w:val="center"/>
          </w:tcPr>
          <w:p w14:paraId="236F8CAF">
            <w:pPr>
              <w:jc w:val="center"/>
            </w:pPr>
            <w:r>
              <w:rPr>
                <w:rFonts w:ascii="Times New Roman" w:hAnsi="Times New Roman" w:eastAsia="Times New Roman"/>
                <w:b w:val="0"/>
                <w:sz w:val="21"/>
              </w:rPr>
              <w:t>long long</w:t>
            </w:r>
          </w:p>
        </w:tc>
        <w:tc>
          <w:tcPr>
            <w:tcW w:w="3118" w:type="dxa"/>
            <w:tcMar>
              <w:top w:w="80" w:type="dxa"/>
              <w:left w:w="90" w:type="dxa"/>
              <w:bottom w:w="80" w:type="dxa"/>
              <w:right w:w="90" w:type="dxa"/>
            </w:tcMar>
            <w:vAlign w:val="center"/>
          </w:tcPr>
          <w:p w14:paraId="59CD9000">
            <w:pPr>
              <w:jc w:val="left"/>
            </w:pPr>
            <w:r>
              <w:rPr>
                <w:rFonts w:ascii="Times New Roman" w:hAnsi="Times New Roman" w:eastAsia="Times New Roman"/>
                <w:b w:val="0"/>
                <w:sz w:val="21"/>
              </w:rPr>
              <w:t>Tổng tiền</w:t>
            </w:r>
          </w:p>
        </w:tc>
      </w:tr>
      <w:tr w14:paraId="1E1C5D21">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0" w:type="dxa"/>
            <w:left w:w="108" w:type="dxa"/>
            <w:bottom w:w="0" w:type="dxa"/>
            <w:right w:w="108" w:type="dxa"/>
          </w:tblCellMar>
        </w:tblPrEx>
        <w:trPr>
          <w:jc w:val="center"/>
        </w:trPr>
        <w:tc>
          <w:tcPr>
            <w:tcW w:w="3118" w:type="dxa"/>
            <w:tcMar>
              <w:top w:w="80" w:type="dxa"/>
              <w:left w:w="90" w:type="dxa"/>
              <w:bottom w:w="80" w:type="dxa"/>
              <w:right w:w="90" w:type="dxa"/>
            </w:tcMar>
            <w:vAlign w:val="center"/>
          </w:tcPr>
          <w:p w14:paraId="195CD636">
            <w:pPr>
              <w:jc w:val="center"/>
            </w:pPr>
            <w:r>
              <w:rPr>
                <w:rFonts w:ascii="Times New Roman" w:hAnsi="Times New Roman" w:eastAsia="Times New Roman"/>
                <w:b w:val="0"/>
                <w:sz w:val="21"/>
              </w:rPr>
              <w:t>tlck</w:t>
            </w:r>
          </w:p>
        </w:tc>
        <w:tc>
          <w:tcPr>
            <w:tcW w:w="3118" w:type="dxa"/>
            <w:tcMar>
              <w:top w:w="80" w:type="dxa"/>
              <w:left w:w="90" w:type="dxa"/>
              <w:bottom w:w="80" w:type="dxa"/>
              <w:right w:w="90" w:type="dxa"/>
            </w:tcMar>
            <w:vAlign w:val="center"/>
          </w:tcPr>
          <w:p w14:paraId="3E82B790">
            <w:pPr>
              <w:jc w:val="center"/>
            </w:pPr>
            <w:r>
              <w:rPr>
                <w:rFonts w:ascii="Times New Roman" w:hAnsi="Times New Roman" w:eastAsia="Times New Roman"/>
                <w:b w:val="0"/>
                <w:sz w:val="21"/>
              </w:rPr>
              <w:t>double</w:t>
            </w:r>
          </w:p>
        </w:tc>
        <w:tc>
          <w:tcPr>
            <w:tcW w:w="3118" w:type="dxa"/>
            <w:tcMar>
              <w:top w:w="80" w:type="dxa"/>
              <w:left w:w="90" w:type="dxa"/>
              <w:bottom w:w="80" w:type="dxa"/>
              <w:right w:w="90" w:type="dxa"/>
            </w:tcMar>
            <w:vAlign w:val="center"/>
          </w:tcPr>
          <w:p w14:paraId="3A8BB7BD">
            <w:pPr>
              <w:jc w:val="left"/>
            </w:pPr>
            <w:r>
              <w:rPr>
                <w:rFonts w:ascii="Times New Roman" w:hAnsi="Times New Roman" w:eastAsia="Times New Roman"/>
                <w:b w:val="0"/>
                <w:sz w:val="21"/>
              </w:rPr>
              <w:t>Tỷ lệ chiết khấu</w:t>
            </w:r>
          </w:p>
        </w:tc>
      </w:tr>
      <w:tr w14:paraId="1B2DFFB4">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0" w:type="dxa"/>
            <w:left w:w="108" w:type="dxa"/>
            <w:bottom w:w="0" w:type="dxa"/>
            <w:right w:w="108" w:type="dxa"/>
          </w:tblCellMar>
        </w:tblPrEx>
        <w:trPr>
          <w:jc w:val="center"/>
        </w:trPr>
        <w:tc>
          <w:tcPr>
            <w:tcW w:w="3118" w:type="dxa"/>
            <w:tcMar>
              <w:top w:w="80" w:type="dxa"/>
              <w:left w:w="90" w:type="dxa"/>
              <w:bottom w:w="80" w:type="dxa"/>
              <w:right w:w="90" w:type="dxa"/>
            </w:tcMar>
            <w:vAlign w:val="center"/>
          </w:tcPr>
          <w:p w14:paraId="1DB005EC">
            <w:pPr>
              <w:jc w:val="center"/>
            </w:pPr>
            <w:r>
              <w:rPr>
                <w:rFonts w:ascii="Times New Roman" w:hAnsi="Times New Roman" w:eastAsia="Times New Roman"/>
                <w:b w:val="0"/>
                <w:sz w:val="21"/>
              </w:rPr>
              <w:t>ttsck</w:t>
            </w:r>
          </w:p>
        </w:tc>
        <w:tc>
          <w:tcPr>
            <w:tcW w:w="3118" w:type="dxa"/>
            <w:tcMar>
              <w:top w:w="80" w:type="dxa"/>
              <w:left w:w="90" w:type="dxa"/>
              <w:bottom w:w="80" w:type="dxa"/>
              <w:right w:w="90" w:type="dxa"/>
            </w:tcMar>
            <w:vAlign w:val="center"/>
          </w:tcPr>
          <w:p w14:paraId="780BC034">
            <w:pPr>
              <w:jc w:val="center"/>
            </w:pPr>
            <w:r>
              <w:rPr>
                <w:rFonts w:ascii="Times New Roman" w:hAnsi="Times New Roman" w:eastAsia="Times New Roman"/>
                <w:b w:val="0"/>
                <w:sz w:val="21"/>
              </w:rPr>
              <w:t>long long</w:t>
            </w:r>
          </w:p>
        </w:tc>
        <w:tc>
          <w:tcPr>
            <w:tcW w:w="3118" w:type="dxa"/>
            <w:tcMar>
              <w:top w:w="80" w:type="dxa"/>
              <w:left w:w="90" w:type="dxa"/>
              <w:bottom w:w="80" w:type="dxa"/>
              <w:right w:w="90" w:type="dxa"/>
            </w:tcMar>
            <w:vAlign w:val="center"/>
          </w:tcPr>
          <w:p w14:paraId="43D79CCE">
            <w:pPr>
              <w:jc w:val="left"/>
            </w:pPr>
            <w:r>
              <w:rPr>
                <w:rFonts w:ascii="Times New Roman" w:hAnsi="Times New Roman" w:eastAsia="Times New Roman"/>
                <w:b w:val="0"/>
                <w:sz w:val="21"/>
              </w:rPr>
              <w:t>Thành tiền sau chiết khấu</w:t>
            </w:r>
          </w:p>
        </w:tc>
      </w:tr>
    </w:tbl>
    <w:p w14:paraId="41DDE376">
      <w:pPr>
        <w:spacing w:after="100" w:line="324" w:lineRule="auto"/>
        <w:ind w:firstLine="425"/>
        <w:jc w:val="both"/>
      </w:pPr>
      <w:r>
        <w:rPr>
          <w:rFonts w:ascii="Times New Roman" w:hAnsi="Times New Roman" w:eastAsia="Times New Roman"/>
          <w:b w:val="0"/>
          <w:i w:val="0"/>
          <w:sz w:val="25"/>
        </w:rPr>
        <w:t>Ngoài các thuộc tính, lớp còn có các phương thức nhap() để nhập một đơn hàng, xuat() để hiển thị một đơn hàng, sapxep() để sắp xếp mảng, timkiem() để tìm kiếm, bosung() để thêm và xoa() để xóa. Trong phiên bản code hiện tại, các hàm xử lý danh sách được đặt trong lớp nhưng nhận mảng và số lượng n làm tham số.</w:t>
      </w:r>
    </w:p>
    <w:p w14:paraId="5581EDEB">
      <w:r>
        <w:br w:type="page"/>
      </w:r>
    </w:p>
    <w:p w14:paraId="736F0FB5">
      <w:pPr>
        <w:keepNext/>
        <w:spacing w:before="120" w:after="80"/>
      </w:pPr>
      <w:r>
        <w:rPr>
          <w:rFonts w:ascii="Times New Roman" w:hAnsi="Times New Roman" w:eastAsia="Times New Roman"/>
          <w:b/>
          <w:sz w:val="27"/>
        </w:rPr>
        <w:t>3.3. Thiết kế các chức năng quản lý</w:t>
      </w:r>
    </w:p>
    <w:tbl>
      <w:tblPr>
        <w:tblStyle w:val="12"/>
        <w:tblW w:w="0" w:type="auto"/>
        <w:jc w:val="center"/>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Layout w:type="autofit"/>
        <w:tblCellMar>
          <w:top w:w="0" w:type="dxa"/>
          <w:left w:w="108" w:type="dxa"/>
          <w:bottom w:w="0" w:type="dxa"/>
          <w:right w:w="108" w:type="dxa"/>
        </w:tblCellMar>
      </w:tblPr>
      <w:tblGrid>
        <w:gridCol w:w="3118"/>
        <w:gridCol w:w="3118"/>
        <w:gridCol w:w="3118"/>
      </w:tblGrid>
      <w:tr w14:paraId="63F4893B">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0" w:type="dxa"/>
            <w:left w:w="108" w:type="dxa"/>
            <w:bottom w:w="0" w:type="dxa"/>
            <w:right w:w="108" w:type="dxa"/>
          </w:tblCellMar>
        </w:tblPrEx>
        <w:trPr>
          <w:jc w:val="center"/>
        </w:trPr>
        <w:tc>
          <w:tcPr>
            <w:tcW w:w="3118" w:type="dxa"/>
            <w:shd w:val="clear" w:color="auto" w:fill="D9E2F3"/>
            <w:vAlign w:val="center"/>
          </w:tcPr>
          <w:p w14:paraId="07B381C4">
            <w:pPr>
              <w:jc w:val="center"/>
            </w:pPr>
            <w:r>
              <w:rPr>
                <w:rFonts w:ascii="Times New Roman" w:hAnsi="Times New Roman" w:eastAsia="Times New Roman"/>
                <w:b/>
                <w:sz w:val="22"/>
              </w:rPr>
              <w:t>Chức năng</w:t>
            </w:r>
          </w:p>
        </w:tc>
        <w:tc>
          <w:tcPr>
            <w:tcW w:w="3118" w:type="dxa"/>
            <w:shd w:val="clear" w:color="auto" w:fill="D9E2F3"/>
            <w:vAlign w:val="center"/>
          </w:tcPr>
          <w:p w14:paraId="736E5F41">
            <w:pPr>
              <w:jc w:val="center"/>
            </w:pPr>
            <w:r>
              <w:rPr>
                <w:rFonts w:ascii="Times New Roman" w:hAnsi="Times New Roman" w:eastAsia="Times New Roman"/>
                <w:b/>
                <w:sz w:val="22"/>
              </w:rPr>
              <w:t>Phương thức</w:t>
            </w:r>
          </w:p>
        </w:tc>
        <w:tc>
          <w:tcPr>
            <w:tcW w:w="3118" w:type="dxa"/>
            <w:shd w:val="clear" w:color="auto" w:fill="D9E2F3"/>
            <w:vAlign w:val="center"/>
          </w:tcPr>
          <w:p w14:paraId="11643594">
            <w:pPr>
              <w:jc w:val="center"/>
            </w:pPr>
            <w:r>
              <w:rPr>
                <w:rFonts w:ascii="Times New Roman" w:hAnsi="Times New Roman" w:eastAsia="Times New Roman"/>
                <w:b/>
                <w:sz w:val="22"/>
              </w:rPr>
              <w:t>Mô tả</w:t>
            </w:r>
          </w:p>
        </w:tc>
      </w:tr>
      <w:tr w14:paraId="385E5471">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0" w:type="dxa"/>
            <w:left w:w="108" w:type="dxa"/>
            <w:bottom w:w="0" w:type="dxa"/>
            <w:right w:w="108" w:type="dxa"/>
          </w:tblCellMar>
        </w:tblPrEx>
        <w:trPr>
          <w:jc w:val="center"/>
        </w:trPr>
        <w:tc>
          <w:tcPr>
            <w:tcW w:w="3118" w:type="dxa"/>
            <w:tcMar>
              <w:top w:w="80" w:type="dxa"/>
              <w:left w:w="90" w:type="dxa"/>
              <w:bottom w:w="80" w:type="dxa"/>
              <w:right w:w="90" w:type="dxa"/>
            </w:tcMar>
            <w:vAlign w:val="center"/>
          </w:tcPr>
          <w:p w14:paraId="79A973D3">
            <w:pPr>
              <w:jc w:val="center"/>
            </w:pPr>
            <w:r>
              <w:rPr>
                <w:rFonts w:ascii="Times New Roman" w:hAnsi="Times New Roman" w:eastAsia="Times New Roman"/>
                <w:b w:val="0"/>
                <w:sz w:val="20"/>
              </w:rPr>
              <w:t>Nhập</w:t>
            </w:r>
          </w:p>
        </w:tc>
        <w:tc>
          <w:tcPr>
            <w:tcW w:w="3118" w:type="dxa"/>
            <w:tcMar>
              <w:top w:w="80" w:type="dxa"/>
              <w:left w:w="90" w:type="dxa"/>
              <w:bottom w:w="80" w:type="dxa"/>
              <w:right w:w="90" w:type="dxa"/>
            </w:tcMar>
            <w:vAlign w:val="center"/>
          </w:tcPr>
          <w:p w14:paraId="0C235292">
            <w:pPr>
              <w:jc w:val="left"/>
            </w:pPr>
            <w:r>
              <w:rPr>
                <w:rFonts w:ascii="Times New Roman" w:hAnsi="Times New Roman" w:eastAsia="Times New Roman"/>
                <w:b w:val="0"/>
                <w:sz w:val="20"/>
              </w:rPr>
              <w:t>nhap()</w:t>
            </w:r>
          </w:p>
        </w:tc>
        <w:tc>
          <w:tcPr>
            <w:tcW w:w="3118" w:type="dxa"/>
            <w:tcMar>
              <w:top w:w="80" w:type="dxa"/>
              <w:left w:w="90" w:type="dxa"/>
              <w:bottom w:w="80" w:type="dxa"/>
              <w:right w:w="90" w:type="dxa"/>
            </w:tcMar>
            <w:vAlign w:val="center"/>
          </w:tcPr>
          <w:p w14:paraId="59F7524F">
            <w:pPr>
              <w:jc w:val="left"/>
            </w:pPr>
            <w:r>
              <w:rPr>
                <w:rFonts w:ascii="Times New Roman" w:hAnsi="Times New Roman" w:eastAsia="Times New Roman"/>
                <w:b w:val="0"/>
                <w:sz w:val="20"/>
              </w:rPr>
              <w:t>Nhập thông tin một đơn hàng và tính thành tiền sau chiết khấu.</w:t>
            </w:r>
          </w:p>
        </w:tc>
      </w:tr>
      <w:tr w14:paraId="313743FF">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0" w:type="dxa"/>
            <w:left w:w="108" w:type="dxa"/>
            <w:bottom w:w="0" w:type="dxa"/>
            <w:right w:w="108" w:type="dxa"/>
          </w:tblCellMar>
        </w:tblPrEx>
        <w:trPr>
          <w:jc w:val="center"/>
        </w:trPr>
        <w:tc>
          <w:tcPr>
            <w:tcW w:w="3118" w:type="dxa"/>
            <w:tcMar>
              <w:top w:w="80" w:type="dxa"/>
              <w:left w:w="90" w:type="dxa"/>
              <w:bottom w:w="80" w:type="dxa"/>
              <w:right w:w="90" w:type="dxa"/>
            </w:tcMar>
            <w:vAlign w:val="center"/>
          </w:tcPr>
          <w:p w14:paraId="2C19091C">
            <w:pPr>
              <w:jc w:val="center"/>
            </w:pPr>
            <w:r>
              <w:rPr>
                <w:rFonts w:ascii="Times New Roman" w:hAnsi="Times New Roman" w:eastAsia="Times New Roman"/>
                <w:b w:val="0"/>
                <w:sz w:val="20"/>
              </w:rPr>
              <w:t>Xuất</w:t>
            </w:r>
          </w:p>
        </w:tc>
        <w:tc>
          <w:tcPr>
            <w:tcW w:w="3118" w:type="dxa"/>
            <w:tcMar>
              <w:top w:w="80" w:type="dxa"/>
              <w:left w:w="90" w:type="dxa"/>
              <w:bottom w:w="80" w:type="dxa"/>
              <w:right w:w="90" w:type="dxa"/>
            </w:tcMar>
            <w:vAlign w:val="center"/>
          </w:tcPr>
          <w:p w14:paraId="4D3A03BA">
            <w:pPr>
              <w:jc w:val="left"/>
            </w:pPr>
            <w:r>
              <w:rPr>
                <w:rFonts w:ascii="Times New Roman" w:hAnsi="Times New Roman" w:eastAsia="Times New Roman"/>
                <w:b w:val="0"/>
                <w:sz w:val="20"/>
              </w:rPr>
              <w:t>xuat()</w:t>
            </w:r>
          </w:p>
        </w:tc>
        <w:tc>
          <w:tcPr>
            <w:tcW w:w="3118" w:type="dxa"/>
            <w:tcMar>
              <w:top w:w="80" w:type="dxa"/>
              <w:left w:w="90" w:type="dxa"/>
              <w:bottom w:w="80" w:type="dxa"/>
              <w:right w:w="90" w:type="dxa"/>
            </w:tcMar>
            <w:vAlign w:val="center"/>
          </w:tcPr>
          <w:p w14:paraId="651564D7">
            <w:pPr>
              <w:jc w:val="left"/>
            </w:pPr>
            <w:r>
              <w:rPr>
                <w:rFonts w:ascii="Times New Roman" w:hAnsi="Times New Roman" w:eastAsia="Times New Roman"/>
                <w:b w:val="0"/>
                <w:sz w:val="20"/>
              </w:rPr>
              <w:t>Hiển thị toàn bộ thông tin một đơn hàng.</w:t>
            </w:r>
          </w:p>
        </w:tc>
      </w:tr>
      <w:tr w14:paraId="6B13B845">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0" w:type="dxa"/>
            <w:left w:w="108" w:type="dxa"/>
            <w:bottom w:w="0" w:type="dxa"/>
            <w:right w:w="108" w:type="dxa"/>
          </w:tblCellMar>
        </w:tblPrEx>
        <w:trPr>
          <w:jc w:val="center"/>
        </w:trPr>
        <w:tc>
          <w:tcPr>
            <w:tcW w:w="3118" w:type="dxa"/>
            <w:tcMar>
              <w:top w:w="80" w:type="dxa"/>
              <w:left w:w="90" w:type="dxa"/>
              <w:bottom w:w="80" w:type="dxa"/>
              <w:right w:w="90" w:type="dxa"/>
            </w:tcMar>
            <w:vAlign w:val="center"/>
          </w:tcPr>
          <w:p w14:paraId="5DA96056">
            <w:pPr>
              <w:jc w:val="center"/>
            </w:pPr>
            <w:r>
              <w:rPr>
                <w:rFonts w:ascii="Times New Roman" w:hAnsi="Times New Roman" w:eastAsia="Times New Roman"/>
                <w:b w:val="0"/>
                <w:sz w:val="20"/>
              </w:rPr>
              <w:t>Sắp xếp</w:t>
            </w:r>
          </w:p>
        </w:tc>
        <w:tc>
          <w:tcPr>
            <w:tcW w:w="3118" w:type="dxa"/>
            <w:tcMar>
              <w:top w:w="80" w:type="dxa"/>
              <w:left w:w="90" w:type="dxa"/>
              <w:bottom w:w="80" w:type="dxa"/>
              <w:right w:w="90" w:type="dxa"/>
            </w:tcMar>
            <w:vAlign w:val="center"/>
          </w:tcPr>
          <w:p w14:paraId="2185154E">
            <w:pPr>
              <w:jc w:val="left"/>
            </w:pPr>
            <w:r>
              <w:rPr>
                <w:rFonts w:ascii="Times New Roman" w:hAnsi="Times New Roman" w:eastAsia="Times New Roman"/>
                <w:b w:val="0"/>
                <w:sz w:val="20"/>
              </w:rPr>
              <w:t>sapxep(DonHang a[], int n)</w:t>
            </w:r>
          </w:p>
        </w:tc>
        <w:tc>
          <w:tcPr>
            <w:tcW w:w="3118" w:type="dxa"/>
            <w:tcMar>
              <w:top w:w="80" w:type="dxa"/>
              <w:left w:w="90" w:type="dxa"/>
              <w:bottom w:w="80" w:type="dxa"/>
              <w:right w:w="90" w:type="dxa"/>
            </w:tcMar>
            <w:vAlign w:val="center"/>
          </w:tcPr>
          <w:p w14:paraId="50F7B4EB">
            <w:pPr>
              <w:jc w:val="left"/>
            </w:pPr>
            <w:r>
              <w:rPr>
                <w:rFonts w:ascii="Times New Roman" w:hAnsi="Times New Roman" w:eastAsia="Times New Roman"/>
                <w:b w:val="0"/>
                <w:sz w:val="20"/>
              </w:rPr>
              <w:t>So sánh ttsck và đưa đơn hàng có thành tiền lớn hơn lên trước.</w:t>
            </w:r>
          </w:p>
        </w:tc>
      </w:tr>
      <w:tr w14:paraId="629DE6E0">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0" w:type="dxa"/>
            <w:left w:w="108" w:type="dxa"/>
            <w:bottom w:w="0" w:type="dxa"/>
            <w:right w:w="108" w:type="dxa"/>
          </w:tblCellMar>
        </w:tblPrEx>
        <w:trPr>
          <w:jc w:val="center"/>
        </w:trPr>
        <w:tc>
          <w:tcPr>
            <w:tcW w:w="3118" w:type="dxa"/>
            <w:tcMar>
              <w:top w:w="80" w:type="dxa"/>
              <w:left w:w="90" w:type="dxa"/>
              <w:bottom w:w="80" w:type="dxa"/>
              <w:right w:w="90" w:type="dxa"/>
            </w:tcMar>
            <w:vAlign w:val="center"/>
          </w:tcPr>
          <w:p w14:paraId="3CD6EDAC">
            <w:pPr>
              <w:jc w:val="center"/>
            </w:pPr>
            <w:r>
              <w:rPr>
                <w:rFonts w:ascii="Times New Roman" w:hAnsi="Times New Roman" w:eastAsia="Times New Roman"/>
                <w:b w:val="0"/>
                <w:sz w:val="20"/>
              </w:rPr>
              <w:t>Tìm kiếm</w:t>
            </w:r>
          </w:p>
        </w:tc>
        <w:tc>
          <w:tcPr>
            <w:tcW w:w="3118" w:type="dxa"/>
            <w:tcMar>
              <w:top w:w="80" w:type="dxa"/>
              <w:left w:w="90" w:type="dxa"/>
              <w:bottom w:w="80" w:type="dxa"/>
              <w:right w:w="90" w:type="dxa"/>
            </w:tcMar>
            <w:vAlign w:val="center"/>
          </w:tcPr>
          <w:p w14:paraId="535470CA">
            <w:pPr>
              <w:jc w:val="left"/>
            </w:pPr>
            <w:r>
              <w:rPr>
                <w:rFonts w:ascii="Times New Roman" w:hAnsi="Times New Roman" w:eastAsia="Times New Roman"/>
                <w:b w:val="0"/>
                <w:sz w:val="20"/>
              </w:rPr>
              <w:t>timkiem(DonHang a[], int n)</w:t>
            </w:r>
          </w:p>
        </w:tc>
        <w:tc>
          <w:tcPr>
            <w:tcW w:w="3118" w:type="dxa"/>
            <w:tcMar>
              <w:top w:w="80" w:type="dxa"/>
              <w:left w:w="90" w:type="dxa"/>
              <w:bottom w:w="80" w:type="dxa"/>
              <w:right w:w="90" w:type="dxa"/>
            </w:tcMar>
            <w:vAlign w:val="center"/>
          </w:tcPr>
          <w:p w14:paraId="64B967E0">
            <w:pPr>
              <w:jc w:val="left"/>
            </w:pPr>
            <w:r>
              <w:rPr>
                <w:rFonts w:ascii="Times New Roman" w:hAnsi="Times New Roman" w:eastAsia="Times New Roman"/>
                <w:b w:val="0"/>
                <w:sz w:val="20"/>
              </w:rPr>
              <w:t>Nhập mã và duyệt mảng để tìm đơn hàng phù hợp.</w:t>
            </w:r>
          </w:p>
        </w:tc>
      </w:tr>
      <w:tr w14:paraId="60E668CC">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0" w:type="dxa"/>
            <w:left w:w="108" w:type="dxa"/>
            <w:bottom w:w="0" w:type="dxa"/>
            <w:right w:w="108" w:type="dxa"/>
          </w:tblCellMar>
        </w:tblPrEx>
        <w:trPr>
          <w:jc w:val="center"/>
        </w:trPr>
        <w:tc>
          <w:tcPr>
            <w:tcW w:w="3118" w:type="dxa"/>
            <w:tcMar>
              <w:top w:w="80" w:type="dxa"/>
              <w:left w:w="90" w:type="dxa"/>
              <w:bottom w:w="80" w:type="dxa"/>
              <w:right w:w="90" w:type="dxa"/>
            </w:tcMar>
            <w:vAlign w:val="center"/>
          </w:tcPr>
          <w:p w14:paraId="301FCDD4">
            <w:pPr>
              <w:jc w:val="center"/>
            </w:pPr>
            <w:r>
              <w:rPr>
                <w:rFonts w:ascii="Times New Roman" w:hAnsi="Times New Roman" w:eastAsia="Times New Roman"/>
                <w:b w:val="0"/>
                <w:sz w:val="20"/>
              </w:rPr>
              <w:t>Bổ sung</w:t>
            </w:r>
          </w:p>
        </w:tc>
        <w:tc>
          <w:tcPr>
            <w:tcW w:w="3118" w:type="dxa"/>
            <w:tcMar>
              <w:top w:w="80" w:type="dxa"/>
              <w:left w:w="90" w:type="dxa"/>
              <w:bottom w:w="80" w:type="dxa"/>
              <w:right w:w="90" w:type="dxa"/>
            </w:tcMar>
            <w:vAlign w:val="center"/>
          </w:tcPr>
          <w:p w14:paraId="7139F38C">
            <w:pPr>
              <w:jc w:val="left"/>
            </w:pPr>
            <w:r>
              <w:rPr>
                <w:rFonts w:ascii="Times New Roman" w:hAnsi="Times New Roman" w:eastAsia="Times New Roman"/>
                <w:b w:val="0"/>
                <w:sz w:val="20"/>
              </w:rPr>
              <w:t>bosung(DonHang a[], int *n)</w:t>
            </w:r>
          </w:p>
        </w:tc>
        <w:tc>
          <w:tcPr>
            <w:tcW w:w="3118" w:type="dxa"/>
            <w:tcMar>
              <w:top w:w="80" w:type="dxa"/>
              <w:left w:w="90" w:type="dxa"/>
              <w:bottom w:w="80" w:type="dxa"/>
              <w:right w:w="90" w:type="dxa"/>
            </w:tcMar>
            <w:vAlign w:val="center"/>
          </w:tcPr>
          <w:p w14:paraId="086B8D18">
            <w:pPr>
              <w:jc w:val="left"/>
            </w:pPr>
            <w:r>
              <w:rPr>
                <w:rFonts w:ascii="Times New Roman" w:hAnsi="Times New Roman" w:eastAsia="Times New Roman"/>
                <w:b w:val="0"/>
                <w:sz w:val="20"/>
              </w:rPr>
              <w:t>Dịch phần tử sang phải, nhập đơn hàng mới và tăng n.</w:t>
            </w:r>
          </w:p>
        </w:tc>
      </w:tr>
      <w:tr w14:paraId="0DA402F3">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0" w:type="dxa"/>
            <w:left w:w="108" w:type="dxa"/>
            <w:bottom w:w="0" w:type="dxa"/>
            <w:right w:w="108" w:type="dxa"/>
          </w:tblCellMar>
        </w:tblPrEx>
        <w:trPr>
          <w:jc w:val="center"/>
        </w:trPr>
        <w:tc>
          <w:tcPr>
            <w:tcW w:w="3118" w:type="dxa"/>
            <w:tcMar>
              <w:top w:w="80" w:type="dxa"/>
              <w:left w:w="90" w:type="dxa"/>
              <w:bottom w:w="80" w:type="dxa"/>
              <w:right w:w="90" w:type="dxa"/>
            </w:tcMar>
            <w:vAlign w:val="center"/>
          </w:tcPr>
          <w:p w14:paraId="6769010D">
            <w:pPr>
              <w:jc w:val="center"/>
            </w:pPr>
            <w:r>
              <w:rPr>
                <w:rFonts w:ascii="Times New Roman" w:hAnsi="Times New Roman" w:eastAsia="Times New Roman"/>
                <w:b w:val="0"/>
                <w:sz w:val="20"/>
              </w:rPr>
              <w:t>Xóa</w:t>
            </w:r>
          </w:p>
        </w:tc>
        <w:tc>
          <w:tcPr>
            <w:tcW w:w="3118" w:type="dxa"/>
            <w:tcMar>
              <w:top w:w="80" w:type="dxa"/>
              <w:left w:w="90" w:type="dxa"/>
              <w:bottom w:w="80" w:type="dxa"/>
              <w:right w:w="90" w:type="dxa"/>
            </w:tcMar>
            <w:vAlign w:val="center"/>
          </w:tcPr>
          <w:p w14:paraId="6CBF51CF">
            <w:pPr>
              <w:jc w:val="left"/>
            </w:pPr>
            <w:r>
              <w:rPr>
                <w:rFonts w:ascii="Times New Roman" w:hAnsi="Times New Roman" w:eastAsia="Times New Roman"/>
                <w:b w:val="0"/>
                <w:sz w:val="20"/>
              </w:rPr>
              <w:t>xoa(DonHang a[], int *n)</w:t>
            </w:r>
          </w:p>
        </w:tc>
        <w:tc>
          <w:tcPr>
            <w:tcW w:w="3118" w:type="dxa"/>
            <w:tcMar>
              <w:top w:w="80" w:type="dxa"/>
              <w:left w:w="90" w:type="dxa"/>
              <w:bottom w:w="80" w:type="dxa"/>
              <w:right w:w="90" w:type="dxa"/>
            </w:tcMar>
            <w:vAlign w:val="center"/>
          </w:tcPr>
          <w:p w14:paraId="1AD377E9">
            <w:pPr>
              <w:jc w:val="left"/>
            </w:pPr>
            <w:r>
              <w:rPr>
                <w:rFonts w:ascii="Times New Roman" w:hAnsi="Times New Roman" w:eastAsia="Times New Roman"/>
                <w:b w:val="0"/>
                <w:sz w:val="20"/>
              </w:rPr>
              <w:t>Dịch phần tử sang trái và giảm n.</w:t>
            </w:r>
          </w:p>
        </w:tc>
      </w:tr>
    </w:tbl>
    <w:p w14:paraId="07593F33">
      <w:pPr>
        <w:spacing w:after="100" w:line="324" w:lineRule="auto"/>
        <w:ind w:firstLine="425"/>
        <w:jc w:val="both"/>
      </w:pPr>
      <w:r>
        <w:rPr>
          <w:rFonts w:ascii="Times New Roman" w:hAnsi="Times New Roman" w:eastAsia="Times New Roman"/>
          <w:b w:val="0"/>
          <w:i w:val="0"/>
          <w:sz w:val="25"/>
        </w:rPr>
        <w:t>Một điểm đáng chú ý là trong main(), các hàm quản lý danh sách được gọi qua a[0], ví dụ a[0].sapxep(a, n). Các hàm này không sử dụng dữ liệu riêng của đối tượng a[0] mà thao tác trên cả mảng a. Vì vậy, a[0] ở đây có thể hiểu đơn giản là một đối tượng dùng để gọi phương thức, còn đối tượng nào trong mảng thực sự bị xử lý phụ thuộc vào tham số a truyền vào.</w:t>
      </w:r>
    </w:p>
    <w:p w14:paraId="446004B0">
      <w:r>
        <w:br w:type="page"/>
      </w:r>
    </w:p>
    <w:p w14:paraId="54A987C1">
      <w:pPr>
        <w:keepNext/>
        <w:spacing w:before="160" w:after="140"/>
      </w:pPr>
      <w:r>
        <w:rPr>
          <w:rFonts w:ascii="Times New Roman" w:hAnsi="Times New Roman" w:eastAsia="Times New Roman"/>
          <w:b/>
          <w:sz w:val="32"/>
        </w:rPr>
        <w:t>CHƯƠNG 4: TRIỂN KHAI CHƯƠNG TRÌNH</w:t>
      </w:r>
    </w:p>
    <w:p w14:paraId="2C170DAF">
      <w:pPr>
        <w:keepNext/>
        <w:spacing w:before="120" w:after="80"/>
      </w:pPr>
      <w:r>
        <w:rPr>
          <w:rFonts w:ascii="Times New Roman" w:hAnsi="Times New Roman" w:eastAsia="Times New Roman"/>
          <w:b/>
          <w:sz w:val="27"/>
        </w:rPr>
        <w:t>4.1. Khai báo thư viện</w:t>
      </w:r>
    </w:p>
    <w:tbl>
      <w:tblPr>
        <w:tblStyle w:val="12"/>
        <w:tblW w:w="0" w:type="auto"/>
        <w:jc w:val="center"/>
        <w:tblBorders>
          <w:top w:val="single" w:color="B7B7B7" w:sz="4" w:space="0"/>
          <w:left w:val="single" w:color="B7B7B7" w:sz="4" w:space="0"/>
          <w:bottom w:val="single" w:color="B7B7B7" w:sz="4" w:space="0"/>
          <w:right w:val="single" w:color="B7B7B7" w:sz="4" w:space="0"/>
          <w:insideH w:val="single" w:color="B7B7B7" w:sz="4" w:space="0"/>
          <w:insideV w:val="single" w:color="B7B7B7" w:sz="4" w:space="0"/>
        </w:tblBorders>
        <w:tblLayout w:type="autofit"/>
        <w:tblCellMar>
          <w:top w:w="0" w:type="dxa"/>
          <w:left w:w="108" w:type="dxa"/>
          <w:bottom w:w="0" w:type="dxa"/>
          <w:right w:w="108" w:type="dxa"/>
        </w:tblCellMar>
      </w:tblPr>
      <w:tblGrid>
        <w:gridCol w:w="9355"/>
      </w:tblGrid>
      <w:tr w14:paraId="58BD99F9">
        <w:tblPrEx>
          <w:tblBorders>
            <w:top w:val="single" w:color="B7B7B7" w:sz="4" w:space="0"/>
            <w:left w:val="single" w:color="B7B7B7" w:sz="4" w:space="0"/>
            <w:bottom w:val="single" w:color="B7B7B7" w:sz="4" w:space="0"/>
            <w:right w:val="single" w:color="B7B7B7" w:sz="4" w:space="0"/>
            <w:insideH w:val="single" w:color="B7B7B7" w:sz="4" w:space="0"/>
            <w:insideV w:val="single" w:color="B7B7B7" w:sz="4" w:space="0"/>
          </w:tblBorders>
          <w:tblCellMar>
            <w:top w:w="0" w:type="dxa"/>
            <w:left w:w="108" w:type="dxa"/>
            <w:bottom w:w="0" w:type="dxa"/>
            <w:right w:w="108" w:type="dxa"/>
          </w:tblCellMar>
        </w:tblPrEx>
        <w:trPr>
          <w:cantSplit/>
          <w:jc w:val="center"/>
        </w:trPr>
        <w:tc>
          <w:tcPr>
            <w:tcW w:w="9355" w:type="dxa"/>
            <w:shd w:val="clear" w:color="auto" w:fill="F2F2F2"/>
            <w:tcMar>
              <w:top w:w="100" w:type="dxa"/>
              <w:left w:w="140" w:type="dxa"/>
              <w:bottom w:w="100" w:type="dxa"/>
              <w:right w:w="140" w:type="dxa"/>
            </w:tcMar>
          </w:tcPr>
          <w:p w14:paraId="4C1616AB">
            <w:pPr>
              <w:spacing w:after="0" w:line="240" w:lineRule="auto"/>
            </w:pPr>
            <w:r>
              <w:rPr>
                <w:rFonts w:ascii="Consolas" w:hAnsi="Consolas" w:eastAsia="Consolas"/>
                <w:sz w:val="17"/>
              </w:rPr>
              <w:t>#include &lt;iostream&gt;</w:t>
            </w:r>
            <w:r>
              <w:rPr>
                <w:rFonts w:ascii="Consolas" w:hAnsi="Consolas" w:eastAsia="Consolas"/>
                <w:sz w:val="17"/>
              </w:rPr>
              <w:br w:type="textWrapping"/>
            </w:r>
            <w:r>
              <w:rPr>
                <w:rFonts w:ascii="Consolas" w:hAnsi="Consolas" w:eastAsia="Consolas"/>
                <w:sz w:val="17"/>
              </w:rPr>
              <w:t>#include &lt;string&gt;</w:t>
            </w:r>
            <w:r>
              <w:rPr>
                <w:rFonts w:ascii="Consolas" w:hAnsi="Consolas" w:eastAsia="Consolas"/>
                <w:sz w:val="17"/>
              </w:rPr>
              <w:br w:type="textWrapping"/>
            </w:r>
            <w:r>
              <w:rPr>
                <w:rFonts w:ascii="Consolas" w:hAnsi="Consolas" w:eastAsia="Consolas"/>
                <w:sz w:val="17"/>
              </w:rPr>
              <w:t>using namespace std;</w:t>
            </w:r>
          </w:p>
        </w:tc>
      </w:tr>
    </w:tbl>
    <w:p w14:paraId="5E089915">
      <w:pPr>
        <w:spacing w:after="40"/>
      </w:pPr>
    </w:p>
    <w:p w14:paraId="119B22D1">
      <w:pPr>
        <w:spacing w:after="100" w:line="324" w:lineRule="auto"/>
        <w:ind w:firstLine="425"/>
        <w:jc w:val="both"/>
      </w:pPr>
      <w:r>
        <w:rPr>
          <w:rFonts w:ascii="Times New Roman" w:hAnsi="Times New Roman" w:eastAsia="Times New Roman"/>
          <w:b w:val="0"/>
          <w:i w:val="0"/>
          <w:sz w:val="25"/>
        </w:rPr>
        <w:t>Thư viện iostream được sử dụng để thực hiện nhập và xuất dữ liệu bằng cin và cout. Thư viện string cung cấp kiểu dữ liệu string để lưu mã đơn hàng, tên khách hàng và ngày đặt hàng. Câu lệnh using namespace std giúp có thể sử dụng trực tiếp các thành phần của không gian tên std.</w:t>
      </w:r>
    </w:p>
    <w:p w14:paraId="20C348B8">
      <w:pPr>
        <w:keepNext/>
        <w:spacing w:before="120" w:after="80"/>
      </w:pPr>
      <w:r>
        <w:rPr>
          <w:rFonts w:ascii="Times New Roman" w:hAnsi="Times New Roman" w:eastAsia="Times New Roman"/>
          <w:b/>
          <w:sz w:val="27"/>
        </w:rPr>
        <w:t>4.2. Xây dựng lớp DonHang</w:t>
      </w:r>
    </w:p>
    <w:tbl>
      <w:tblPr>
        <w:tblStyle w:val="12"/>
        <w:tblW w:w="0" w:type="auto"/>
        <w:jc w:val="center"/>
        <w:tblBorders>
          <w:top w:val="single" w:color="B7B7B7" w:sz="4" w:space="0"/>
          <w:left w:val="single" w:color="B7B7B7" w:sz="4" w:space="0"/>
          <w:bottom w:val="single" w:color="B7B7B7" w:sz="4" w:space="0"/>
          <w:right w:val="single" w:color="B7B7B7" w:sz="4" w:space="0"/>
          <w:insideH w:val="single" w:color="B7B7B7" w:sz="4" w:space="0"/>
          <w:insideV w:val="single" w:color="B7B7B7" w:sz="4" w:space="0"/>
        </w:tblBorders>
        <w:tblLayout w:type="autofit"/>
        <w:tblCellMar>
          <w:top w:w="0" w:type="dxa"/>
          <w:left w:w="108" w:type="dxa"/>
          <w:bottom w:w="0" w:type="dxa"/>
          <w:right w:w="108" w:type="dxa"/>
        </w:tblCellMar>
      </w:tblPr>
      <w:tblGrid>
        <w:gridCol w:w="9355"/>
      </w:tblGrid>
      <w:tr w14:paraId="2751592D">
        <w:tblPrEx>
          <w:tblCellMar>
            <w:top w:w="0" w:type="dxa"/>
            <w:left w:w="108" w:type="dxa"/>
            <w:bottom w:w="0" w:type="dxa"/>
            <w:right w:w="108" w:type="dxa"/>
          </w:tblCellMar>
        </w:tblPrEx>
        <w:trPr>
          <w:cantSplit/>
          <w:jc w:val="center"/>
        </w:trPr>
        <w:tc>
          <w:tcPr>
            <w:tcW w:w="9355" w:type="dxa"/>
            <w:shd w:val="clear" w:color="auto" w:fill="F2F2F2"/>
            <w:tcMar>
              <w:top w:w="100" w:type="dxa"/>
              <w:left w:w="140" w:type="dxa"/>
              <w:bottom w:w="100" w:type="dxa"/>
              <w:right w:w="140" w:type="dxa"/>
            </w:tcMar>
          </w:tcPr>
          <w:p w14:paraId="5A983A31">
            <w:pPr>
              <w:spacing w:after="0" w:line="240" w:lineRule="auto"/>
            </w:pPr>
            <w:r>
              <w:rPr>
                <w:rFonts w:ascii="Consolas" w:hAnsi="Consolas" w:eastAsia="Consolas"/>
                <w:sz w:val="17"/>
              </w:rPr>
              <w:t>class DonHang {</w:t>
            </w:r>
            <w:r>
              <w:rPr>
                <w:rFonts w:ascii="Consolas" w:hAnsi="Consolas" w:eastAsia="Consolas"/>
                <w:sz w:val="17"/>
              </w:rPr>
              <w:br w:type="textWrapping"/>
            </w:r>
            <w:r>
              <w:rPr>
                <w:rFonts w:ascii="Consolas" w:hAnsi="Consolas" w:eastAsia="Consolas"/>
                <w:sz w:val="17"/>
              </w:rPr>
              <w:t>private:</w:t>
            </w:r>
            <w:r>
              <w:rPr>
                <w:rFonts w:ascii="Consolas" w:hAnsi="Consolas" w:eastAsia="Consolas"/>
                <w:sz w:val="17"/>
              </w:rPr>
              <w:br w:type="textWrapping"/>
            </w:r>
            <w:r>
              <w:rPr>
                <w:rFonts w:ascii="Consolas" w:hAnsi="Consolas" w:eastAsia="Consolas"/>
                <w:sz w:val="17"/>
              </w:rPr>
              <w:t xml:space="preserve">    string mdh;</w:t>
            </w:r>
            <w:r>
              <w:rPr>
                <w:rFonts w:ascii="Consolas" w:hAnsi="Consolas" w:eastAsia="Consolas"/>
                <w:sz w:val="17"/>
              </w:rPr>
              <w:br w:type="textWrapping"/>
            </w:r>
            <w:r>
              <w:rPr>
                <w:rFonts w:ascii="Consolas" w:hAnsi="Consolas" w:eastAsia="Consolas"/>
                <w:sz w:val="17"/>
              </w:rPr>
              <w:t xml:space="preserve">    string tkh;</w:t>
            </w:r>
            <w:r>
              <w:rPr>
                <w:rFonts w:ascii="Consolas" w:hAnsi="Consolas" w:eastAsia="Consolas"/>
                <w:sz w:val="17"/>
              </w:rPr>
              <w:br w:type="textWrapping"/>
            </w:r>
            <w:r>
              <w:rPr>
                <w:rFonts w:ascii="Consolas" w:hAnsi="Consolas" w:eastAsia="Consolas"/>
                <w:sz w:val="17"/>
              </w:rPr>
              <w:t xml:space="preserve">    string ndh;</w:t>
            </w:r>
            <w:r>
              <w:rPr>
                <w:rFonts w:ascii="Consolas" w:hAnsi="Consolas" w:eastAsia="Consolas"/>
                <w:sz w:val="17"/>
              </w:rPr>
              <w:br w:type="textWrapping"/>
            </w:r>
            <w:r>
              <w:rPr>
                <w:rFonts w:ascii="Consolas" w:hAnsi="Consolas" w:eastAsia="Consolas"/>
                <w:sz w:val="17"/>
              </w:rPr>
              <w:t xml:space="preserve">    int slsp;</w:t>
            </w:r>
            <w:r>
              <w:rPr>
                <w:rFonts w:ascii="Consolas" w:hAnsi="Consolas" w:eastAsia="Consolas"/>
                <w:sz w:val="17"/>
              </w:rPr>
              <w:br w:type="textWrapping"/>
            </w:r>
            <w:r>
              <w:rPr>
                <w:rFonts w:ascii="Consolas" w:hAnsi="Consolas" w:eastAsia="Consolas"/>
                <w:sz w:val="17"/>
              </w:rPr>
              <w:t xml:space="preserve">    long long ttien;</w:t>
            </w:r>
            <w:r>
              <w:rPr>
                <w:rFonts w:ascii="Consolas" w:hAnsi="Consolas" w:eastAsia="Consolas"/>
                <w:sz w:val="17"/>
              </w:rPr>
              <w:br w:type="textWrapping"/>
            </w:r>
            <w:r>
              <w:rPr>
                <w:rFonts w:ascii="Consolas" w:hAnsi="Consolas" w:eastAsia="Consolas"/>
                <w:sz w:val="17"/>
              </w:rPr>
              <w:t xml:space="preserve">    double tlck;</w:t>
            </w:r>
            <w:r>
              <w:rPr>
                <w:rFonts w:ascii="Consolas" w:hAnsi="Consolas" w:eastAsia="Consolas"/>
                <w:sz w:val="17"/>
              </w:rPr>
              <w:br w:type="textWrapping"/>
            </w:r>
            <w:r>
              <w:rPr>
                <w:rFonts w:ascii="Consolas" w:hAnsi="Consolas" w:eastAsia="Consolas"/>
                <w:sz w:val="17"/>
              </w:rPr>
              <w:t xml:space="preserve">    long long ttsck;</w:t>
            </w:r>
            <w:r>
              <w:rPr>
                <w:rFonts w:ascii="Consolas" w:hAnsi="Consolas" w:eastAsia="Consolas"/>
                <w:sz w:val="17"/>
              </w:rPr>
              <w:br w:type="textWrapping"/>
            </w:r>
            <w:r>
              <w:rPr>
                <w:rFonts w:ascii="Consolas" w:hAnsi="Consolas" w:eastAsia="Consolas"/>
                <w:sz w:val="17"/>
              </w:rPr>
              <w:t>public:</w:t>
            </w:r>
            <w:r>
              <w:rPr>
                <w:rFonts w:ascii="Consolas" w:hAnsi="Consolas" w:eastAsia="Consolas"/>
                <w:sz w:val="17"/>
              </w:rPr>
              <w:br w:type="textWrapping"/>
            </w:r>
            <w:r>
              <w:rPr>
                <w:rFonts w:ascii="Consolas" w:hAnsi="Consolas" w:eastAsia="Consolas"/>
                <w:sz w:val="17"/>
              </w:rPr>
              <w:t xml:space="preserve">    // cac phuong thuc xu ly</w:t>
            </w:r>
            <w:r>
              <w:rPr>
                <w:rFonts w:ascii="Consolas" w:hAnsi="Consolas" w:eastAsia="Consolas"/>
                <w:sz w:val="17"/>
              </w:rPr>
              <w:br w:type="textWrapping"/>
            </w:r>
            <w:r>
              <w:rPr>
                <w:rFonts w:ascii="Consolas" w:hAnsi="Consolas" w:eastAsia="Consolas"/>
                <w:sz w:val="17"/>
              </w:rPr>
              <w:t>};</w:t>
            </w:r>
          </w:p>
        </w:tc>
      </w:tr>
    </w:tbl>
    <w:p w14:paraId="7BE54879">
      <w:pPr>
        <w:spacing w:after="40"/>
      </w:pPr>
    </w:p>
    <w:p w14:paraId="3BD21019">
      <w:pPr>
        <w:spacing w:after="100" w:line="324" w:lineRule="auto"/>
        <w:ind w:firstLine="425"/>
        <w:jc w:val="both"/>
      </w:pPr>
      <w:r>
        <w:rPr>
          <w:rFonts w:ascii="Times New Roman" w:hAnsi="Times New Roman" w:eastAsia="Times New Roman"/>
          <w:b w:val="0"/>
          <w:i w:val="0"/>
          <w:sz w:val="25"/>
        </w:rPr>
        <w:t>Các thuộc tính nằm trong private để đảm bảo tính đóng gói. Các phương thức nằm trong public để được gọi từ hàm main(). Việc chia lớp thành thuộc tính và phương thức giúp chương trình dễ theo dõi hơn.</w:t>
      </w:r>
    </w:p>
    <w:p w14:paraId="3BD1A12E">
      <w:pPr>
        <w:keepNext/>
        <w:spacing w:before="120" w:after="80"/>
      </w:pPr>
      <w:r>
        <w:rPr>
          <w:rFonts w:ascii="Times New Roman" w:hAnsi="Times New Roman" w:eastAsia="Times New Roman"/>
          <w:b/>
          <w:sz w:val="27"/>
        </w:rPr>
        <w:t xml:space="preserve">4.3. Xây dựng </w:t>
      </w:r>
      <w:r>
        <w:rPr>
          <w:rFonts w:hint="default"/>
          <w:b/>
          <w:sz w:val="27"/>
          <w:lang w:val="en-US"/>
        </w:rPr>
        <w:t>hàm</w:t>
      </w:r>
      <w:r>
        <w:rPr>
          <w:rFonts w:ascii="Times New Roman" w:hAnsi="Times New Roman" w:eastAsia="Times New Roman"/>
          <w:b/>
          <w:sz w:val="27"/>
        </w:rPr>
        <w:t xml:space="preserve"> nhập – xuất</w:t>
      </w:r>
    </w:p>
    <w:tbl>
      <w:tblPr>
        <w:tblStyle w:val="12"/>
        <w:tblW w:w="0" w:type="auto"/>
        <w:jc w:val="center"/>
        <w:tblBorders>
          <w:top w:val="single" w:color="B7B7B7" w:sz="4" w:space="0"/>
          <w:left w:val="single" w:color="B7B7B7" w:sz="4" w:space="0"/>
          <w:bottom w:val="single" w:color="B7B7B7" w:sz="4" w:space="0"/>
          <w:right w:val="single" w:color="B7B7B7" w:sz="4" w:space="0"/>
          <w:insideH w:val="single" w:color="B7B7B7" w:sz="4" w:space="0"/>
          <w:insideV w:val="single" w:color="B7B7B7" w:sz="4" w:space="0"/>
        </w:tblBorders>
        <w:tblLayout w:type="autofit"/>
        <w:tblCellMar>
          <w:top w:w="0" w:type="dxa"/>
          <w:left w:w="108" w:type="dxa"/>
          <w:bottom w:w="0" w:type="dxa"/>
          <w:right w:w="108" w:type="dxa"/>
        </w:tblCellMar>
      </w:tblPr>
      <w:tblGrid>
        <w:gridCol w:w="9355"/>
      </w:tblGrid>
      <w:tr w14:paraId="1B86E243">
        <w:tblPrEx>
          <w:tblBorders>
            <w:top w:val="single" w:color="B7B7B7" w:sz="4" w:space="0"/>
            <w:left w:val="single" w:color="B7B7B7" w:sz="4" w:space="0"/>
            <w:bottom w:val="single" w:color="B7B7B7" w:sz="4" w:space="0"/>
            <w:right w:val="single" w:color="B7B7B7" w:sz="4" w:space="0"/>
            <w:insideH w:val="single" w:color="B7B7B7" w:sz="4" w:space="0"/>
            <w:insideV w:val="single" w:color="B7B7B7" w:sz="4" w:space="0"/>
          </w:tblBorders>
          <w:tblCellMar>
            <w:top w:w="0" w:type="dxa"/>
            <w:left w:w="108" w:type="dxa"/>
            <w:bottom w:w="0" w:type="dxa"/>
            <w:right w:w="108" w:type="dxa"/>
          </w:tblCellMar>
        </w:tblPrEx>
        <w:trPr>
          <w:cantSplit/>
          <w:jc w:val="center"/>
        </w:trPr>
        <w:tc>
          <w:tcPr>
            <w:tcW w:w="9355" w:type="dxa"/>
            <w:shd w:val="clear" w:color="auto" w:fill="F2F2F2"/>
            <w:tcMar>
              <w:top w:w="100" w:type="dxa"/>
              <w:left w:w="140" w:type="dxa"/>
              <w:bottom w:w="100" w:type="dxa"/>
              <w:right w:w="140" w:type="dxa"/>
            </w:tcMar>
          </w:tcPr>
          <w:p w14:paraId="45B32C72">
            <w:pPr>
              <w:spacing w:after="0" w:line="240" w:lineRule="auto"/>
            </w:pPr>
            <w:r>
              <w:rPr>
                <w:rFonts w:ascii="Consolas" w:hAnsi="Consolas" w:eastAsia="Consolas"/>
                <w:sz w:val="17"/>
              </w:rPr>
              <w:t>void nhap(){</w:t>
            </w:r>
            <w:r>
              <w:rPr>
                <w:rFonts w:ascii="Consolas" w:hAnsi="Consolas" w:eastAsia="Consolas"/>
                <w:sz w:val="17"/>
              </w:rPr>
              <w:br w:type="textWrapping"/>
            </w:r>
            <w:r>
              <w:rPr>
                <w:rFonts w:ascii="Consolas" w:hAnsi="Consolas" w:eastAsia="Consolas"/>
                <w:sz w:val="17"/>
              </w:rPr>
              <w:t xml:space="preserve">    cout &lt;&lt; "Ma don hang: ";</w:t>
            </w:r>
            <w:r>
              <w:rPr>
                <w:rFonts w:ascii="Consolas" w:hAnsi="Consolas" w:eastAsia="Consolas"/>
                <w:sz w:val="17"/>
              </w:rPr>
              <w:br w:type="textWrapping"/>
            </w:r>
            <w:r>
              <w:rPr>
                <w:rFonts w:ascii="Consolas" w:hAnsi="Consolas" w:eastAsia="Consolas"/>
                <w:sz w:val="17"/>
              </w:rPr>
              <w:t xml:space="preserve">    getline(cin, mdh);</w:t>
            </w:r>
            <w:r>
              <w:rPr>
                <w:rFonts w:ascii="Consolas" w:hAnsi="Consolas" w:eastAsia="Consolas"/>
                <w:sz w:val="17"/>
              </w:rPr>
              <w:br w:type="textWrapping"/>
            </w:r>
            <w:r>
              <w:rPr>
                <w:rFonts w:ascii="Consolas" w:hAnsi="Consolas" w:eastAsia="Consolas"/>
                <w:sz w:val="17"/>
              </w:rPr>
              <w:t xml:space="preserve">    cout &lt;&lt; "Ten khach hang: ";</w:t>
            </w:r>
            <w:r>
              <w:rPr>
                <w:rFonts w:ascii="Consolas" w:hAnsi="Consolas" w:eastAsia="Consolas"/>
                <w:sz w:val="17"/>
              </w:rPr>
              <w:br w:type="textWrapping"/>
            </w:r>
            <w:r>
              <w:rPr>
                <w:rFonts w:ascii="Consolas" w:hAnsi="Consolas" w:eastAsia="Consolas"/>
                <w:sz w:val="17"/>
              </w:rPr>
              <w:t xml:space="preserve">    getline(cin, tkh);</w:t>
            </w:r>
            <w:r>
              <w:rPr>
                <w:rFonts w:ascii="Consolas" w:hAnsi="Consolas" w:eastAsia="Consolas"/>
                <w:sz w:val="17"/>
              </w:rPr>
              <w:br w:type="textWrapping"/>
            </w:r>
            <w:r>
              <w:rPr>
                <w:rFonts w:ascii="Consolas" w:hAnsi="Consolas" w:eastAsia="Consolas"/>
                <w:sz w:val="17"/>
              </w:rPr>
              <w:t xml:space="preserve">    cout &lt;&lt; "Ngay dat hang: ";</w:t>
            </w:r>
            <w:r>
              <w:rPr>
                <w:rFonts w:ascii="Consolas" w:hAnsi="Consolas" w:eastAsia="Consolas"/>
                <w:sz w:val="17"/>
              </w:rPr>
              <w:br w:type="textWrapping"/>
            </w:r>
            <w:r>
              <w:rPr>
                <w:rFonts w:ascii="Consolas" w:hAnsi="Consolas" w:eastAsia="Consolas"/>
                <w:sz w:val="17"/>
              </w:rPr>
              <w:t xml:space="preserve">    getline(cin, ndh);</w:t>
            </w:r>
            <w:r>
              <w:rPr>
                <w:rFonts w:ascii="Consolas" w:hAnsi="Consolas" w:eastAsia="Consolas"/>
                <w:sz w:val="17"/>
              </w:rPr>
              <w:br w:type="textWrapping"/>
            </w:r>
            <w:r>
              <w:rPr>
                <w:rFonts w:ascii="Consolas" w:hAnsi="Consolas" w:eastAsia="Consolas"/>
                <w:sz w:val="17"/>
              </w:rPr>
              <w:t xml:space="preserve">    cout &lt;&lt; "So luong san pham: ";</w:t>
            </w:r>
            <w:r>
              <w:rPr>
                <w:rFonts w:ascii="Consolas" w:hAnsi="Consolas" w:eastAsia="Consolas"/>
                <w:sz w:val="17"/>
              </w:rPr>
              <w:br w:type="textWrapping"/>
            </w:r>
            <w:r>
              <w:rPr>
                <w:rFonts w:ascii="Consolas" w:hAnsi="Consolas" w:eastAsia="Consolas"/>
                <w:sz w:val="17"/>
              </w:rPr>
              <w:t xml:space="preserve">    cin &gt;&gt; slsp;</w:t>
            </w:r>
            <w:r>
              <w:rPr>
                <w:rFonts w:ascii="Consolas" w:hAnsi="Consolas" w:eastAsia="Consolas"/>
                <w:sz w:val="17"/>
              </w:rPr>
              <w:br w:type="textWrapping"/>
            </w:r>
            <w:r>
              <w:rPr>
                <w:rFonts w:ascii="Consolas" w:hAnsi="Consolas" w:eastAsia="Consolas"/>
                <w:sz w:val="17"/>
              </w:rPr>
              <w:t xml:space="preserve">    cout &lt;&lt; "Tong tien: ";</w:t>
            </w:r>
            <w:r>
              <w:rPr>
                <w:rFonts w:ascii="Consolas" w:hAnsi="Consolas" w:eastAsia="Consolas"/>
                <w:sz w:val="17"/>
              </w:rPr>
              <w:br w:type="textWrapping"/>
            </w:r>
            <w:r>
              <w:rPr>
                <w:rFonts w:ascii="Consolas" w:hAnsi="Consolas" w:eastAsia="Consolas"/>
                <w:sz w:val="17"/>
              </w:rPr>
              <w:t xml:space="preserve">    cin &gt;&gt; ttien;</w:t>
            </w:r>
            <w:r>
              <w:rPr>
                <w:rFonts w:ascii="Consolas" w:hAnsi="Consolas" w:eastAsia="Consolas"/>
                <w:sz w:val="17"/>
              </w:rPr>
              <w:br w:type="textWrapping"/>
            </w:r>
            <w:r>
              <w:rPr>
                <w:rFonts w:ascii="Consolas" w:hAnsi="Consolas" w:eastAsia="Consolas"/>
                <w:sz w:val="17"/>
              </w:rPr>
              <w:t xml:space="preserve">    cout &lt;&lt; "Ty le chiet khau (%): ";</w:t>
            </w:r>
            <w:r>
              <w:rPr>
                <w:rFonts w:ascii="Consolas" w:hAnsi="Consolas" w:eastAsia="Consolas"/>
                <w:sz w:val="17"/>
              </w:rPr>
              <w:br w:type="textWrapping"/>
            </w:r>
            <w:r>
              <w:rPr>
                <w:rFonts w:ascii="Consolas" w:hAnsi="Consolas" w:eastAsia="Consolas"/>
                <w:sz w:val="17"/>
              </w:rPr>
              <w:t xml:space="preserve">    cin &gt;&gt; tlck;</w:t>
            </w:r>
            <w:r>
              <w:rPr>
                <w:rFonts w:ascii="Consolas" w:hAnsi="Consolas" w:eastAsia="Consolas"/>
                <w:sz w:val="17"/>
              </w:rPr>
              <w:br w:type="textWrapping"/>
            </w:r>
            <w:r>
              <w:rPr>
                <w:rFonts w:ascii="Consolas" w:hAnsi="Consolas" w:eastAsia="Consolas"/>
                <w:sz w:val="17"/>
              </w:rPr>
              <w:t xml:space="preserve">    ttsck = ttien - (ttien * tlck / 100);</w:t>
            </w:r>
            <w:r>
              <w:rPr>
                <w:rFonts w:ascii="Consolas" w:hAnsi="Consolas" w:eastAsia="Consolas"/>
                <w:sz w:val="17"/>
              </w:rPr>
              <w:br w:type="textWrapping"/>
            </w:r>
            <w:r>
              <w:rPr>
                <w:rFonts w:ascii="Consolas" w:hAnsi="Consolas" w:eastAsia="Consolas"/>
                <w:sz w:val="17"/>
              </w:rPr>
              <w:t xml:space="preserve">    cin.ignore();</w:t>
            </w:r>
            <w:r>
              <w:rPr>
                <w:rFonts w:ascii="Consolas" w:hAnsi="Consolas" w:eastAsia="Consolas"/>
                <w:sz w:val="17"/>
              </w:rPr>
              <w:br w:type="textWrapping"/>
            </w:r>
            <w:r>
              <w:rPr>
                <w:rFonts w:ascii="Consolas" w:hAnsi="Consolas" w:eastAsia="Consolas"/>
                <w:sz w:val="17"/>
              </w:rPr>
              <w:t>}</w:t>
            </w:r>
          </w:p>
        </w:tc>
      </w:tr>
    </w:tbl>
    <w:p w14:paraId="680B3154">
      <w:pPr>
        <w:spacing w:after="40"/>
      </w:pPr>
    </w:p>
    <w:p w14:paraId="4ADE0710">
      <w:pPr>
        <w:spacing w:after="100" w:line="324" w:lineRule="auto"/>
        <w:ind w:firstLine="425"/>
        <w:jc w:val="both"/>
      </w:pPr>
      <w:r>
        <w:rPr>
          <w:rFonts w:ascii="Times New Roman" w:hAnsi="Times New Roman" w:eastAsia="Times New Roman"/>
          <w:b w:val="0"/>
          <w:i w:val="0"/>
          <w:sz w:val="25"/>
        </w:rPr>
        <w:t>Phương thức nhap() nhập từng trường theo đúng yêu cầu đề bài. Sau khi nhập tổng tiền và tỷ lệ chiết khấu, chương trình tính ngay ttsck. Cuối phương thức, cin.ignore() được gọi để chuẩn bị cho lần nhập chuỗi tiếp theo.</w:t>
      </w:r>
    </w:p>
    <w:tbl>
      <w:tblPr>
        <w:tblStyle w:val="12"/>
        <w:tblW w:w="0" w:type="auto"/>
        <w:jc w:val="center"/>
        <w:tblBorders>
          <w:top w:val="single" w:color="B7B7B7" w:sz="4" w:space="0"/>
          <w:left w:val="single" w:color="B7B7B7" w:sz="4" w:space="0"/>
          <w:bottom w:val="single" w:color="B7B7B7" w:sz="4" w:space="0"/>
          <w:right w:val="single" w:color="B7B7B7" w:sz="4" w:space="0"/>
          <w:insideH w:val="single" w:color="B7B7B7" w:sz="4" w:space="0"/>
          <w:insideV w:val="single" w:color="B7B7B7" w:sz="4" w:space="0"/>
        </w:tblBorders>
        <w:tblLayout w:type="autofit"/>
        <w:tblCellMar>
          <w:top w:w="0" w:type="dxa"/>
          <w:left w:w="108" w:type="dxa"/>
          <w:bottom w:w="0" w:type="dxa"/>
          <w:right w:w="108" w:type="dxa"/>
        </w:tblCellMar>
      </w:tblPr>
      <w:tblGrid>
        <w:gridCol w:w="9355"/>
      </w:tblGrid>
      <w:tr w14:paraId="1BAB2F50">
        <w:tblPrEx>
          <w:tblBorders>
            <w:top w:val="single" w:color="B7B7B7" w:sz="4" w:space="0"/>
            <w:left w:val="single" w:color="B7B7B7" w:sz="4" w:space="0"/>
            <w:bottom w:val="single" w:color="B7B7B7" w:sz="4" w:space="0"/>
            <w:right w:val="single" w:color="B7B7B7" w:sz="4" w:space="0"/>
            <w:insideH w:val="single" w:color="B7B7B7" w:sz="4" w:space="0"/>
            <w:insideV w:val="single" w:color="B7B7B7" w:sz="4" w:space="0"/>
          </w:tblBorders>
          <w:tblCellMar>
            <w:top w:w="0" w:type="dxa"/>
            <w:left w:w="108" w:type="dxa"/>
            <w:bottom w:w="0" w:type="dxa"/>
            <w:right w:w="108" w:type="dxa"/>
          </w:tblCellMar>
        </w:tblPrEx>
        <w:trPr>
          <w:cantSplit/>
          <w:jc w:val="center"/>
        </w:trPr>
        <w:tc>
          <w:tcPr>
            <w:tcW w:w="9355" w:type="dxa"/>
            <w:shd w:val="clear" w:color="auto" w:fill="F2F2F2"/>
            <w:tcMar>
              <w:top w:w="100" w:type="dxa"/>
              <w:left w:w="140" w:type="dxa"/>
              <w:bottom w:w="100" w:type="dxa"/>
              <w:right w:w="140" w:type="dxa"/>
            </w:tcMar>
          </w:tcPr>
          <w:p w14:paraId="3EE5FEED">
            <w:pPr>
              <w:spacing w:after="0" w:line="240" w:lineRule="auto"/>
            </w:pPr>
            <w:r>
              <w:rPr>
                <w:rFonts w:ascii="Consolas" w:hAnsi="Consolas" w:eastAsia="Consolas"/>
                <w:sz w:val="17"/>
              </w:rPr>
              <w:t>void xuat(){</w:t>
            </w:r>
            <w:r>
              <w:rPr>
                <w:rFonts w:ascii="Consolas" w:hAnsi="Consolas" w:eastAsia="Consolas"/>
                <w:sz w:val="17"/>
              </w:rPr>
              <w:br w:type="textWrapping"/>
            </w:r>
            <w:r>
              <w:rPr>
                <w:rFonts w:ascii="Consolas" w:hAnsi="Consolas" w:eastAsia="Consolas"/>
                <w:sz w:val="17"/>
              </w:rPr>
              <w:t xml:space="preserve">    cout &lt;&lt; "Ma don hang: " &lt;&lt; mdh &lt;&lt; endl;</w:t>
            </w:r>
            <w:r>
              <w:rPr>
                <w:rFonts w:ascii="Consolas" w:hAnsi="Consolas" w:eastAsia="Consolas"/>
                <w:sz w:val="17"/>
              </w:rPr>
              <w:br w:type="textWrapping"/>
            </w:r>
            <w:r>
              <w:rPr>
                <w:rFonts w:ascii="Consolas" w:hAnsi="Consolas" w:eastAsia="Consolas"/>
                <w:sz w:val="17"/>
              </w:rPr>
              <w:t xml:space="preserve">    cout &lt;&lt; "Ten khach hang: " &lt;&lt; tkh &lt;&lt; endl;</w:t>
            </w:r>
            <w:r>
              <w:rPr>
                <w:rFonts w:ascii="Consolas" w:hAnsi="Consolas" w:eastAsia="Consolas"/>
                <w:sz w:val="17"/>
              </w:rPr>
              <w:br w:type="textWrapping"/>
            </w:r>
            <w:r>
              <w:rPr>
                <w:rFonts w:ascii="Consolas" w:hAnsi="Consolas" w:eastAsia="Consolas"/>
                <w:sz w:val="17"/>
              </w:rPr>
              <w:t xml:space="preserve">    cout &lt;&lt; "Ngay dat hang: " &lt;&lt; ndh &lt;&lt; endl;</w:t>
            </w:r>
            <w:r>
              <w:rPr>
                <w:rFonts w:ascii="Consolas" w:hAnsi="Consolas" w:eastAsia="Consolas"/>
                <w:sz w:val="17"/>
              </w:rPr>
              <w:br w:type="textWrapping"/>
            </w:r>
            <w:r>
              <w:rPr>
                <w:rFonts w:ascii="Consolas" w:hAnsi="Consolas" w:eastAsia="Consolas"/>
                <w:sz w:val="17"/>
              </w:rPr>
              <w:t xml:space="preserve">    cout &lt;&lt; "So luong san pham: " &lt;&lt; slsp &lt;&lt; endl;</w:t>
            </w:r>
            <w:r>
              <w:rPr>
                <w:rFonts w:ascii="Consolas" w:hAnsi="Consolas" w:eastAsia="Consolas"/>
                <w:sz w:val="17"/>
              </w:rPr>
              <w:br w:type="textWrapping"/>
            </w:r>
            <w:r>
              <w:rPr>
                <w:rFonts w:ascii="Consolas" w:hAnsi="Consolas" w:eastAsia="Consolas"/>
                <w:sz w:val="17"/>
              </w:rPr>
              <w:t xml:space="preserve">    cout &lt;&lt; "Tong tien: " &lt;&lt; ttien &lt;&lt; endl;</w:t>
            </w:r>
            <w:r>
              <w:rPr>
                <w:rFonts w:ascii="Consolas" w:hAnsi="Consolas" w:eastAsia="Consolas"/>
                <w:sz w:val="17"/>
              </w:rPr>
              <w:br w:type="textWrapping"/>
            </w:r>
            <w:r>
              <w:rPr>
                <w:rFonts w:ascii="Consolas" w:hAnsi="Consolas" w:eastAsia="Consolas"/>
                <w:sz w:val="17"/>
              </w:rPr>
              <w:t xml:space="preserve">    cout &lt;&lt; "Ty le chiet khau: " &lt;&lt; tlck &lt;&lt; "%" &lt;&lt; endl;</w:t>
            </w:r>
            <w:r>
              <w:rPr>
                <w:rFonts w:ascii="Consolas" w:hAnsi="Consolas" w:eastAsia="Consolas"/>
                <w:sz w:val="17"/>
              </w:rPr>
              <w:br w:type="textWrapping"/>
            </w:r>
            <w:r>
              <w:rPr>
                <w:rFonts w:ascii="Consolas" w:hAnsi="Consolas" w:eastAsia="Consolas"/>
                <w:sz w:val="17"/>
              </w:rPr>
              <w:t xml:space="preserve">    cout &lt;&lt; "Thanh tien sau chiet khau: " &lt;&lt; ttsck &lt;&lt; endl;</w:t>
            </w:r>
            <w:r>
              <w:rPr>
                <w:rFonts w:ascii="Consolas" w:hAnsi="Consolas" w:eastAsia="Consolas"/>
                <w:sz w:val="17"/>
              </w:rPr>
              <w:br w:type="textWrapping"/>
            </w:r>
            <w:r>
              <w:rPr>
                <w:rFonts w:ascii="Consolas" w:hAnsi="Consolas" w:eastAsia="Consolas"/>
                <w:sz w:val="17"/>
              </w:rPr>
              <w:t>}</w:t>
            </w:r>
          </w:p>
        </w:tc>
      </w:tr>
    </w:tbl>
    <w:p w14:paraId="3C762424">
      <w:pPr>
        <w:spacing w:after="40"/>
      </w:pPr>
    </w:p>
    <w:p w14:paraId="449306AD">
      <w:pPr>
        <w:spacing w:after="100" w:line="324" w:lineRule="auto"/>
        <w:ind w:firstLine="425"/>
        <w:jc w:val="both"/>
      </w:pPr>
      <w:r>
        <w:rPr>
          <w:rFonts w:ascii="Times New Roman" w:hAnsi="Times New Roman" w:eastAsia="Times New Roman"/>
          <w:b w:val="0"/>
          <w:i w:val="0"/>
          <w:sz w:val="25"/>
        </w:rPr>
        <w:t>Phương thức xuat() lần lượt lấy giá trị của các thuộc tính và đưa ra màn hình. Phương thức này được gọi khi in danh sách ban đầu, in danh sách sau sắp xếp, và kiểm tra kết quả sau khi bổ sung hoặc xóa.</w:t>
      </w:r>
    </w:p>
    <w:p w14:paraId="4AFB785C">
      <w:pPr>
        <w:keepNext/>
        <w:spacing w:before="120" w:after="80"/>
      </w:pPr>
      <w:r>
        <w:rPr>
          <w:rFonts w:ascii="Times New Roman" w:hAnsi="Times New Roman" w:eastAsia="Times New Roman"/>
          <w:b/>
          <w:sz w:val="27"/>
        </w:rPr>
        <w:t xml:space="preserve">4.4. Xây dựng </w:t>
      </w:r>
      <w:r>
        <w:rPr>
          <w:rFonts w:hint="default"/>
          <w:b/>
          <w:sz w:val="27"/>
          <w:lang w:val="en-US"/>
        </w:rPr>
        <w:t>hàm</w:t>
      </w:r>
      <w:r>
        <w:rPr>
          <w:rFonts w:ascii="Times New Roman" w:hAnsi="Times New Roman" w:eastAsia="Times New Roman"/>
          <w:b/>
          <w:sz w:val="27"/>
        </w:rPr>
        <w:t xml:space="preserve"> sắp xếp</w:t>
      </w:r>
    </w:p>
    <w:tbl>
      <w:tblPr>
        <w:tblStyle w:val="12"/>
        <w:tblW w:w="0" w:type="auto"/>
        <w:jc w:val="center"/>
        <w:tblBorders>
          <w:top w:val="single" w:color="B7B7B7" w:sz="4" w:space="0"/>
          <w:left w:val="single" w:color="B7B7B7" w:sz="4" w:space="0"/>
          <w:bottom w:val="single" w:color="B7B7B7" w:sz="4" w:space="0"/>
          <w:right w:val="single" w:color="B7B7B7" w:sz="4" w:space="0"/>
          <w:insideH w:val="single" w:color="B7B7B7" w:sz="4" w:space="0"/>
          <w:insideV w:val="single" w:color="B7B7B7" w:sz="4" w:space="0"/>
        </w:tblBorders>
        <w:tblLayout w:type="autofit"/>
        <w:tblCellMar>
          <w:top w:w="0" w:type="dxa"/>
          <w:left w:w="108" w:type="dxa"/>
          <w:bottom w:w="0" w:type="dxa"/>
          <w:right w:w="108" w:type="dxa"/>
        </w:tblCellMar>
      </w:tblPr>
      <w:tblGrid>
        <w:gridCol w:w="9355"/>
      </w:tblGrid>
      <w:tr w14:paraId="5C1E6335">
        <w:tblPrEx>
          <w:tblBorders>
            <w:top w:val="single" w:color="B7B7B7" w:sz="4" w:space="0"/>
            <w:left w:val="single" w:color="B7B7B7" w:sz="4" w:space="0"/>
            <w:bottom w:val="single" w:color="B7B7B7" w:sz="4" w:space="0"/>
            <w:right w:val="single" w:color="B7B7B7" w:sz="4" w:space="0"/>
            <w:insideH w:val="single" w:color="B7B7B7" w:sz="4" w:space="0"/>
            <w:insideV w:val="single" w:color="B7B7B7" w:sz="4" w:space="0"/>
          </w:tblBorders>
          <w:tblCellMar>
            <w:top w:w="0" w:type="dxa"/>
            <w:left w:w="108" w:type="dxa"/>
            <w:bottom w:w="0" w:type="dxa"/>
            <w:right w:w="108" w:type="dxa"/>
          </w:tblCellMar>
        </w:tblPrEx>
        <w:trPr>
          <w:cantSplit/>
          <w:jc w:val="center"/>
        </w:trPr>
        <w:tc>
          <w:tcPr>
            <w:tcW w:w="9355" w:type="dxa"/>
            <w:shd w:val="clear" w:color="auto" w:fill="F2F2F2"/>
            <w:tcMar>
              <w:top w:w="100" w:type="dxa"/>
              <w:left w:w="140" w:type="dxa"/>
              <w:bottom w:w="100" w:type="dxa"/>
              <w:right w:w="140" w:type="dxa"/>
            </w:tcMar>
          </w:tcPr>
          <w:p w14:paraId="2D2B3535">
            <w:pPr>
              <w:spacing w:after="0" w:line="240" w:lineRule="auto"/>
            </w:pPr>
            <w:r>
              <w:rPr>
                <w:rFonts w:ascii="Consolas" w:hAnsi="Consolas" w:eastAsia="Consolas"/>
                <w:sz w:val="17"/>
              </w:rPr>
              <w:t>void sapxep(DonHang a[], int n){</w:t>
            </w:r>
            <w:r>
              <w:rPr>
                <w:rFonts w:ascii="Consolas" w:hAnsi="Consolas" w:eastAsia="Consolas"/>
                <w:sz w:val="17"/>
              </w:rPr>
              <w:br w:type="textWrapping"/>
            </w:r>
            <w:r>
              <w:rPr>
                <w:rFonts w:ascii="Consolas" w:hAnsi="Consolas" w:eastAsia="Consolas"/>
                <w:sz w:val="17"/>
              </w:rPr>
              <w:t xml:space="preserve">    for(int i=0; i&lt;n-1; i++){</w:t>
            </w:r>
            <w:r>
              <w:rPr>
                <w:rFonts w:ascii="Consolas" w:hAnsi="Consolas" w:eastAsia="Consolas"/>
                <w:sz w:val="17"/>
              </w:rPr>
              <w:br w:type="textWrapping"/>
            </w:r>
            <w:r>
              <w:rPr>
                <w:rFonts w:ascii="Consolas" w:hAnsi="Consolas" w:eastAsia="Consolas"/>
                <w:sz w:val="17"/>
              </w:rPr>
              <w:t xml:space="preserve">        for(int j=i+1; j&lt;n; j++){</w:t>
            </w:r>
            <w:r>
              <w:rPr>
                <w:rFonts w:ascii="Consolas" w:hAnsi="Consolas" w:eastAsia="Consolas"/>
                <w:sz w:val="17"/>
              </w:rPr>
              <w:br w:type="textWrapping"/>
            </w:r>
            <w:r>
              <w:rPr>
                <w:rFonts w:ascii="Consolas" w:hAnsi="Consolas" w:eastAsia="Consolas"/>
                <w:sz w:val="17"/>
              </w:rPr>
              <w:t xml:space="preserve">            if(a[i].ttsck &lt; a[j].ttsck){</w:t>
            </w:r>
            <w:r>
              <w:rPr>
                <w:rFonts w:ascii="Consolas" w:hAnsi="Consolas" w:eastAsia="Consolas"/>
                <w:sz w:val="17"/>
              </w:rPr>
              <w:br w:type="textWrapping"/>
            </w:r>
            <w:r>
              <w:rPr>
                <w:rFonts w:ascii="Consolas" w:hAnsi="Consolas" w:eastAsia="Consolas"/>
                <w:sz w:val="17"/>
              </w:rPr>
              <w:t xml:space="preserve">                DonHang tam = a[i];</w:t>
            </w:r>
            <w:r>
              <w:rPr>
                <w:rFonts w:ascii="Consolas" w:hAnsi="Consolas" w:eastAsia="Consolas"/>
                <w:sz w:val="17"/>
              </w:rPr>
              <w:br w:type="textWrapping"/>
            </w:r>
            <w:r>
              <w:rPr>
                <w:rFonts w:ascii="Consolas" w:hAnsi="Consolas" w:eastAsia="Consolas"/>
                <w:sz w:val="17"/>
              </w:rPr>
              <w:t xml:space="preserve">                a[i] = a[j];</w:t>
            </w:r>
            <w:r>
              <w:rPr>
                <w:rFonts w:ascii="Consolas" w:hAnsi="Consolas" w:eastAsia="Consolas"/>
                <w:sz w:val="17"/>
              </w:rPr>
              <w:br w:type="textWrapping"/>
            </w:r>
            <w:r>
              <w:rPr>
                <w:rFonts w:ascii="Consolas" w:hAnsi="Consolas" w:eastAsia="Consolas"/>
                <w:sz w:val="17"/>
              </w:rPr>
              <w:t xml:space="preserve">                a[j] = tam;</w:t>
            </w:r>
            <w:r>
              <w:rPr>
                <w:rFonts w:ascii="Consolas" w:hAnsi="Consolas" w:eastAsia="Consolas"/>
                <w:sz w:val="17"/>
              </w:rPr>
              <w:br w:type="textWrapping"/>
            </w:r>
            <w:r>
              <w:rPr>
                <w:rFonts w:ascii="Consolas" w:hAnsi="Consolas" w:eastAsia="Consolas"/>
                <w:sz w:val="17"/>
              </w:rPr>
              <w:t xml:space="preserve">            }</w:t>
            </w:r>
            <w:r>
              <w:rPr>
                <w:rFonts w:ascii="Consolas" w:hAnsi="Consolas" w:eastAsia="Consolas"/>
                <w:sz w:val="17"/>
              </w:rPr>
              <w:br w:type="textWrapping"/>
            </w:r>
            <w:r>
              <w:rPr>
                <w:rFonts w:ascii="Consolas" w:hAnsi="Consolas" w:eastAsia="Consolas"/>
                <w:sz w:val="17"/>
              </w:rPr>
              <w:t xml:space="preserve">        }</w:t>
            </w:r>
            <w:r>
              <w:rPr>
                <w:rFonts w:ascii="Consolas" w:hAnsi="Consolas" w:eastAsia="Consolas"/>
                <w:sz w:val="17"/>
              </w:rPr>
              <w:br w:type="textWrapping"/>
            </w:r>
            <w:r>
              <w:rPr>
                <w:rFonts w:ascii="Consolas" w:hAnsi="Consolas" w:eastAsia="Consolas"/>
                <w:sz w:val="17"/>
              </w:rPr>
              <w:t xml:space="preserve">    }</w:t>
            </w:r>
            <w:r>
              <w:rPr>
                <w:rFonts w:ascii="Consolas" w:hAnsi="Consolas" w:eastAsia="Consolas"/>
                <w:sz w:val="17"/>
              </w:rPr>
              <w:br w:type="textWrapping"/>
            </w:r>
            <w:r>
              <w:rPr>
                <w:rFonts w:ascii="Consolas" w:hAnsi="Consolas" w:eastAsia="Consolas"/>
                <w:sz w:val="17"/>
              </w:rPr>
              <w:t>}</w:t>
            </w:r>
          </w:p>
        </w:tc>
      </w:tr>
    </w:tbl>
    <w:p w14:paraId="2B9EE4A2">
      <w:pPr>
        <w:spacing w:after="40"/>
      </w:pPr>
    </w:p>
    <w:p w14:paraId="3203FF04">
      <w:pPr>
        <w:spacing w:after="100" w:line="324" w:lineRule="auto"/>
        <w:ind w:firstLine="425"/>
        <w:jc w:val="both"/>
      </w:pPr>
      <w:r>
        <w:rPr>
          <w:rFonts w:ascii="Times New Roman" w:hAnsi="Times New Roman" w:eastAsia="Times New Roman"/>
          <w:b w:val="0"/>
          <w:i w:val="0"/>
          <w:sz w:val="25"/>
        </w:rPr>
        <w:t>Chương trình dùng hai vòng lặp để so sánh lần lượt các phần tử. Nếu thành tiền của phần tử đứng trước nhỏ hơn phần tử đứng sau thì hai đối tượng được đổi chỗ. Do điều kiện dùng dấu &lt;, kết quả là đơn hàng có thành tiền lớn sẽ nằm trước.</w:t>
      </w:r>
    </w:p>
    <w:p w14:paraId="700B9D8F">
      <w:pPr>
        <w:spacing w:after="100" w:line="324" w:lineRule="auto"/>
        <w:ind w:firstLine="425"/>
        <w:jc w:val="both"/>
      </w:pPr>
      <w:r>
        <w:rPr>
          <w:rFonts w:ascii="Times New Roman" w:hAnsi="Times New Roman" w:eastAsia="Times New Roman"/>
          <w:b w:val="0"/>
          <w:i w:val="0"/>
          <w:sz w:val="25"/>
        </w:rPr>
        <w:t>Cách đổi chỗ sử dụng một biến tạm kiểu DonHang. Đây là cách quen thuộc khi cần hoán đổi hai đối tượng trong mảng.</w:t>
      </w:r>
    </w:p>
    <w:p w14:paraId="798C3FFF">
      <w:pPr>
        <w:keepNext/>
        <w:spacing w:before="120" w:after="80"/>
      </w:pPr>
      <w:r>
        <w:rPr>
          <w:rFonts w:ascii="Times New Roman" w:hAnsi="Times New Roman" w:eastAsia="Times New Roman"/>
          <w:b/>
          <w:sz w:val="27"/>
        </w:rPr>
        <w:t xml:space="preserve">4.5. Xây dựng </w:t>
      </w:r>
      <w:r>
        <w:rPr>
          <w:rFonts w:hint="default"/>
          <w:b/>
          <w:sz w:val="27"/>
          <w:lang w:val="en-US"/>
        </w:rPr>
        <w:t>hàm</w:t>
      </w:r>
      <w:r>
        <w:rPr>
          <w:rFonts w:ascii="Times New Roman" w:hAnsi="Times New Roman" w:eastAsia="Times New Roman"/>
          <w:b/>
          <w:sz w:val="27"/>
        </w:rPr>
        <w:t xml:space="preserve"> tìm kiếm</w:t>
      </w:r>
    </w:p>
    <w:tbl>
      <w:tblPr>
        <w:tblStyle w:val="12"/>
        <w:tblW w:w="0" w:type="auto"/>
        <w:jc w:val="center"/>
        <w:tblBorders>
          <w:top w:val="single" w:color="B7B7B7" w:sz="4" w:space="0"/>
          <w:left w:val="single" w:color="B7B7B7" w:sz="4" w:space="0"/>
          <w:bottom w:val="single" w:color="B7B7B7" w:sz="4" w:space="0"/>
          <w:right w:val="single" w:color="B7B7B7" w:sz="4" w:space="0"/>
          <w:insideH w:val="single" w:color="B7B7B7" w:sz="4" w:space="0"/>
          <w:insideV w:val="single" w:color="B7B7B7" w:sz="4" w:space="0"/>
        </w:tblBorders>
        <w:tblLayout w:type="autofit"/>
        <w:tblCellMar>
          <w:top w:w="0" w:type="dxa"/>
          <w:left w:w="108" w:type="dxa"/>
          <w:bottom w:w="0" w:type="dxa"/>
          <w:right w:w="108" w:type="dxa"/>
        </w:tblCellMar>
      </w:tblPr>
      <w:tblGrid>
        <w:gridCol w:w="9355"/>
      </w:tblGrid>
      <w:tr w14:paraId="3B628CFE">
        <w:tblPrEx>
          <w:tblBorders>
            <w:top w:val="single" w:color="B7B7B7" w:sz="4" w:space="0"/>
            <w:left w:val="single" w:color="B7B7B7" w:sz="4" w:space="0"/>
            <w:bottom w:val="single" w:color="B7B7B7" w:sz="4" w:space="0"/>
            <w:right w:val="single" w:color="B7B7B7" w:sz="4" w:space="0"/>
            <w:insideH w:val="single" w:color="B7B7B7" w:sz="4" w:space="0"/>
            <w:insideV w:val="single" w:color="B7B7B7" w:sz="4" w:space="0"/>
          </w:tblBorders>
          <w:tblCellMar>
            <w:top w:w="0" w:type="dxa"/>
            <w:left w:w="108" w:type="dxa"/>
            <w:bottom w:w="0" w:type="dxa"/>
            <w:right w:w="108" w:type="dxa"/>
          </w:tblCellMar>
        </w:tblPrEx>
        <w:trPr>
          <w:cantSplit/>
          <w:jc w:val="center"/>
        </w:trPr>
        <w:tc>
          <w:tcPr>
            <w:tcW w:w="9355" w:type="dxa"/>
            <w:shd w:val="clear" w:color="auto" w:fill="F2F2F2"/>
            <w:tcMar>
              <w:top w:w="100" w:type="dxa"/>
              <w:left w:w="140" w:type="dxa"/>
              <w:bottom w:w="100" w:type="dxa"/>
              <w:right w:w="140" w:type="dxa"/>
            </w:tcMar>
          </w:tcPr>
          <w:p w14:paraId="21B7DEC6">
            <w:pPr>
              <w:spacing w:after="0" w:line="240" w:lineRule="auto"/>
            </w:pPr>
            <w:r>
              <w:rPr>
                <w:rFonts w:ascii="Consolas" w:hAnsi="Consolas" w:eastAsia="Consolas"/>
                <w:sz w:val="17"/>
              </w:rPr>
              <w:t>void timkiem(DonHang a[], int n){</w:t>
            </w:r>
            <w:r>
              <w:rPr>
                <w:rFonts w:ascii="Consolas" w:hAnsi="Consolas" w:eastAsia="Consolas"/>
                <w:sz w:val="17"/>
              </w:rPr>
              <w:br w:type="textWrapping"/>
            </w:r>
            <w:r>
              <w:rPr>
                <w:rFonts w:ascii="Consolas" w:hAnsi="Consolas" w:eastAsia="Consolas"/>
                <w:sz w:val="17"/>
              </w:rPr>
              <w:t xml:space="preserve">    string ma;</w:t>
            </w:r>
            <w:r>
              <w:rPr>
                <w:rFonts w:ascii="Consolas" w:hAnsi="Consolas" w:eastAsia="Consolas"/>
                <w:sz w:val="17"/>
              </w:rPr>
              <w:br w:type="textWrapping"/>
            </w:r>
            <w:r>
              <w:rPr>
                <w:rFonts w:ascii="Consolas" w:hAnsi="Consolas" w:eastAsia="Consolas"/>
                <w:sz w:val="17"/>
              </w:rPr>
              <w:t xml:space="preserve">    bool timthay = false;</w:t>
            </w:r>
            <w:r>
              <w:rPr>
                <w:rFonts w:ascii="Consolas" w:hAnsi="Consolas" w:eastAsia="Consolas"/>
                <w:sz w:val="17"/>
              </w:rPr>
              <w:br w:type="textWrapping"/>
            </w:r>
            <w:r>
              <w:rPr>
                <w:rFonts w:ascii="Consolas" w:hAnsi="Consolas" w:eastAsia="Consolas"/>
                <w:sz w:val="17"/>
              </w:rPr>
              <w:br w:type="textWrapping"/>
            </w:r>
            <w:r>
              <w:rPr>
                <w:rFonts w:ascii="Consolas" w:hAnsi="Consolas" w:eastAsia="Consolas"/>
                <w:sz w:val="17"/>
              </w:rPr>
              <w:t xml:space="preserve">    cout &lt;&lt; "Nhap ma don hang can tim: ";</w:t>
            </w:r>
            <w:r>
              <w:rPr>
                <w:rFonts w:ascii="Consolas" w:hAnsi="Consolas" w:eastAsia="Consolas"/>
                <w:sz w:val="17"/>
              </w:rPr>
              <w:br w:type="textWrapping"/>
            </w:r>
            <w:r>
              <w:rPr>
                <w:rFonts w:ascii="Consolas" w:hAnsi="Consolas" w:eastAsia="Consolas"/>
                <w:sz w:val="17"/>
              </w:rPr>
              <w:t xml:space="preserve">    getline(cin, ma);</w:t>
            </w:r>
            <w:r>
              <w:rPr>
                <w:rFonts w:ascii="Consolas" w:hAnsi="Consolas" w:eastAsia="Consolas"/>
                <w:sz w:val="17"/>
              </w:rPr>
              <w:br w:type="textWrapping"/>
            </w:r>
            <w:r>
              <w:rPr>
                <w:rFonts w:ascii="Consolas" w:hAnsi="Consolas" w:eastAsia="Consolas"/>
                <w:sz w:val="17"/>
              </w:rPr>
              <w:br w:type="textWrapping"/>
            </w:r>
            <w:r>
              <w:rPr>
                <w:rFonts w:ascii="Consolas" w:hAnsi="Consolas" w:eastAsia="Consolas"/>
                <w:sz w:val="17"/>
              </w:rPr>
              <w:t xml:space="preserve">    for (int i = 0; i &lt; n; i++) {</w:t>
            </w:r>
            <w:r>
              <w:rPr>
                <w:rFonts w:ascii="Consolas" w:hAnsi="Consolas" w:eastAsia="Consolas"/>
                <w:sz w:val="17"/>
              </w:rPr>
              <w:br w:type="textWrapping"/>
            </w:r>
            <w:r>
              <w:rPr>
                <w:rFonts w:ascii="Consolas" w:hAnsi="Consolas" w:eastAsia="Consolas"/>
                <w:sz w:val="17"/>
              </w:rPr>
              <w:t xml:space="preserve">        if (a[i].mdh == ma) {</w:t>
            </w:r>
            <w:r>
              <w:rPr>
                <w:rFonts w:ascii="Consolas" w:hAnsi="Consolas" w:eastAsia="Consolas"/>
                <w:sz w:val="17"/>
              </w:rPr>
              <w:br w:type="textWrapping"/>
            </w:r>
            <w:r>
              <w:rPr>
                <w:rFonts w:ascii="Consolas" w:hAnsi="Consolas" w:eastAsia="Consolas"/>
                <w:sz w:val="17"/>
              </w:rPr>
              <w:t xml:space="preserve">            a[i].xuat();</w:t>
            </w:r>
            <w:r>
              <w:rPr>
                <w:rFonts w:ascii="Consolas" w:hAnsi="Consolas" w:eastAsia="Consolas"/>
                <w:sz w:val="17"/>
              </w:rPr>
              <w:br w:type="textWrapping"/>
            </w:r>
            <w:r>
              <w:rPr>
                <w:rFonts w:ascii="Consolas" w:hAnsi="Consolas" w:eastAsia="Consolas"/>
                <w:sz w:val="17"/>
              </w:rPr>
              <w:t xml:space="preserve">            timthay = true;</w:t>
            </w:r>
            <w:r>
              <w:rPr>
                <w:rFonts w:ascii="Consolas" w:hAnsi="Consolas" w:eastAsia="Consolas"/>
                <w:sz w:val="17"/>
              </w:rPr>
              <w:br w:type="textWrapping"/>
            </w:r>
            <w:r>
              <w:rPr>
                <w:rFonts w:ascii="Consolas" w:hAnsi="Consolas" w:eastAsia="Consolas"/>
                <w:sz w:val="17"/>
              </w:rPr>
              <w:t xml:space="preserve">            break;</w:t>
            </w:r>
            <w:r>
              <w:rPr>
                <w:rFonts w:ascii="Consolas" w:hAnsi="Consolas" w:eastAsia="Consolas"/>
                <w:sz w:val="17"/>
              </w:rPr>
              <w:br w:type="textWrapping"/>
            </w:r>
            <w:r>
              <w:rPr>
                <w:rFonts w:ascii="Consolas" w:hAnsi="Consolas" w:eastAsia="Consolas"/>
                <w:sz w:val="17"/>
              </w:rPr>
              <w:t xml:space="preserve">        }</w:t>
            </w:r>
            <w:r>
              <w:rPr>
                <w:rFonts w:ascii="Consolas" w:hAnsi="Consolas" w:eastAsia="Consolas"/>
                <w:sz w:val="17"/>
              </w:rPr>
              <w:br w:type="textWrapping"/>
            </w:r>
            <w:r>
              <w:rPr>
                <w:rFonts w:ascii="Consolas" w:hAnsi="Consolas" w:eastAsia="Consolas"/>
                <w:sz w:val="17"/>
              </w:rPr>
              <w:t xml:space="preserve">    }</w:t>
            </w:r>
            <w:r>
              <w:rPr>
                <w:rFonts w:ascii="Consolas" w:hAnsi="Consolas" w:eastAsia="Consolas"/>
                <w:sz w:val="17"/>
              </w:rPr>
              <w:br w:type="textWrapping"/>
            </w:r>
            <w:r>
              <w:rPr>
                <w:rFonts w:ascii="Consolas" w:hAnsi="Consolas" w:eastAsia="Consolas"/>
                <w:sz w:val="17"/>
              </w:rPr>
              <w:br w:type="textWrapping"/>
            </w:r>
            <w:r>
              <w:rPr>
                <w:rFonts w:ascii="Consolas" w:hAnsi="Consolas" w:eastAsia="Consolas"/>
                <w:sz w:val="17"/>
              </w:rPr>
              <w:t xml:space="preserve">    if (timthay == false)</w:t>
            </w:r>
            <w:r>
              <w:rPr>
                <w:rFonts w:ascii="Consolas" w:hAnsi="Consolas" w:eastAsia="Consolas"/>
                <w:sz w:val="17"/>
              </w:rPr>
              <w:br w:type="textWrapping"/>
            </w:r>
            <w:r>
              <w:rPr>
                <w:rFonts w:ascii="Consolas" w:hAnsi="Consolas" w:eastAsia="Consolas"/>
                <w:sz w:val="17"/>
              </w:rPr>
              <w:t xml:space="preserve">        cout &lt;&lt; "Khong tim thay don hang!";</w:t>
            </w:r>
            <w:r>
              <w:rPr>
                <w:rFonts w:ascii="Consolas" w:hAnsi="Consolas" w:eastAsia="Consolas"/>
                <w:sz w:val="17"/>
              </w:rPr>
              <w:br w:type="textWrapping"/>
            </w:r>
            <w:r>
              <w:rPr>
                <w:rFonts w:ascii="Consolas" w:hAnsi="Consolas" w:eastAsia="Consolas"/>
                <w:sz w:val="17"/>
              </w:rPr>
              <w:t>}</w:t>
            </w:r>
          </w:p>
        </w:tc>
      </w:tr>
    </w:tbl>
    <w:p w14:paraId="122BC75B">
      <w:pPr>
        <w:spacing w:after="40"/>
      </w:pPr>
    </w:p>
    <w:p w14:paraId="231220B5">
      <w:pPr>
        <w:spacing w:after="100" w:line="324" w:lineRule="auto"/>
        <w:ind w:firstLine="125" w:firstLineChars="50"/>
        <w:jc w:val="both"/>
      </w:pPr>
      <w:r>
        <w:rPr>
          <w:rFonts w:ascii="Times New Roman" w:hAnsi="Times New Roman" w:eastAsia="Times New Roman"/>
          <w:b w:val="0"/>
          <w:i w:val="0"/>
          <w:sz w:val="25"/>
        </w:rPr>
        <w:t xml:space="preserve"> Chương trình duyệt từ a[0] đến a[n-1]. Khi mã của phần tử trùng với mã cần tìm, chương trình xuất đơn hàng và đặt timthay = true. Từ khóa break giúp dừng vòng lặp khi đã tìm thấy đơn hàng đầu tiên.</w:t>
      </w:r>
    </w:p>
    <w:p w14:paraId="71016011">
      <w:pPr>
        <w:keepNext/>
        <w:spacing w:before="120" w:after="80"/>
      </w:pPr>
      <w:r>
        <w:rPr>
          <w:rFonts w:ascii="Times New Roman" w:hAnsi="Times New Roman" w:eastAsia="Times New Roman"/>
          <w:b/>
          <w:sz w:val="27"/>
        </w:rPr>
        <w:t xml:space="preserve">4.6. Xây dựng </w:t>
      </w:r>
      <w:r>
        <w:rPr>
          <w:rFonts w:hint="default"/>
          <w:b/>
          <w:sz w:val="27"/>
          <w:lang w:val="en-US"/>
        </w:rPr>
        <w:t>hàm</w:t>
      </w:r>
      <w:r>
        <w:rPr>
          <w:rFonts w:ascii="Times New Roman" w:hAnsi="Times New Roman" w:eastAsia="Times New Roman"/>
          <w:b/>
          <w:sz w:val="27"/>
        </w:rPr>
        <w:t xml:space="preserve"> bổ sung</w:t>
      </w:r>
    </w:p>
    <w:tbl>
      <w:tblPr>
        <w:tblStyle w:val="12"/>
        <w:tblW w:w="0" w:type="auto"/>
        <w:jc w:val="center"/>
        <w:tblBorders>
          <w:top w:val="single" w:color="B7B7B7" w:sz="4" w:space="0"/>
          <w:left w:val="single" w:color="B7B7B7" w:sz="4" w:space="0"/>
          <w:bottom w:val="single" w:color="B7B7B7" w:sz="4" w:space="0"/>
          <w:right w:val="single" w:color="B7B7B7" w:sz="4" w:space="0"/>
          <w:insideH w:val="single" w:color="B7B7B7" w:sz="4" w:space="0"/>
          <w:insideV w:val="single" w:color="B7B7B7" w:sz="4" w:space="0"/>
        </w:tblBorders>
        <w:tblLayout w:type="autofit"/>
        <w:tblCellMar>
          <w:top w:w="0" w:type="dxa"/>
          <w:left w:w="108" w:type="dxa"/>
          <w:bottom w:w="0" w:type="dxa"/>
          <w:right w:w="108" w:type="dxa"/>
        </w:tblCellMar>
      </w:tblPr>
      <w:tblGrid>
        <w:gridCol w:w="9355"/>
      </w:tblGrid>
      <w:tr w14:paraId="244EA861">
        <w:tblPrEx>
          <w:tblBorders>
            <w:top w:val="single" w:color="B7B7B7" w:sz="4" w:space="0"/>
            <w:left w:val="single" w:color="B7B7B7" w:sz="4" w:space="0"/>
            <w:bottom w:val="single" w:color="B7B7B7" w:sz="4" w:space="0"/>
            <w:right w:val="single" w:color="B7B7B7" w:sz="4" w:space="0"/>
            <w:insideH w:val="single" w:color="B7B7B7" w:sz="4" w:space="0"/>
            <w:insideV w:val="single" w:color="B7B7B7" w:sz="4" w:space="0"/>
          </w:tblBorders>
          <w:tblCellMar>
            <w:top w:w="0" w:type="dxa"/>
            <w:left w:w="108" w:type="dxa"/>
            <w:bottom w:w="0" w:type="dxa"/>
            <w:right w:w="108" w:type="dxa"/>
          </w:tblCellMar>
        </w:tblPrEx>
        <w:trPr>
          <w:cantSplit/>
          <w:jc w:val="center"/>
        </w:trPr>
        <w:tc>
          <w:tcPr>
            <w:tcW w:w="9355" w:type="dxa"/>
            <w:shd w:val="clear" w:color="auto" w:fill="F2F2F2"/>
            <w:tcMar>
              <w:top w:w="100" w:type="dxa"/>
              <w:left w:w="140" w:type="dxa"/>
              <w:bottom w:w="100" w:type="dxa"/>
              <w:right w:w="140" w:type="dxa"/>
            </w:tcMar>
          </w:tcPr>
          <w:p w14:paraId="029FAE0C">
            <w:pPr>
              <w:spacing w:after="0" w:line="240" w:lineRule="auto"/>
            </w:pPr>
            <w:r>
              <w:rPr>
                <w:rFonts w:ascii="Consolas" w:hAnsi="Consolas" w:eastAsia="Consolas"/>
                <w:sz w:val="17"/>
              </w:rPr>
              <w:t>void bosung(DonHang a[], int *n){</w:t>
            </w:r>
            <w:r>
              <w:rPr>
                <w:rFonts w:ascii="Consolas" w:hAnsi="Consolas" w:eastAsia="Consolas"/>
                <w:sz w:val="17"/>
              </w:rPr>
              <w:br w:type="textWrapping"/>
            </w:r>
            <w:r>
              <w:rPr>
                <w:rFonts w:ascii="Consolas" w:hAnsi="Consolas" w:eastAsia="Consolas"/>
                <w:sz w:val="17"/>
              </w:rPr>
              <w:t xml:space="preserve">    int vitri;</w:t>
            </w:r>
            <w:r>
              <w:rPr>
                <w:rFonts w:ascii="Consolas" w:hAnsi="Consolas" w:eastAsia="Consolas"/>
                <w:sz w:val="17"/>
              </w:rPr>
              <w:br w:type="textWrapping"/>
            </w:r>
            <w:r>
              <w:rPr>
                <w:rFonts w:ascii="Consolas" w:hAnsi="Consolas" w:eastAsia="Consolas"/>
                <w:sz w:val="17"/>
              </w:rPr>
              <w:t xml:space="preserve">    cout &lt;&lt; "Vi tri can bo sung: ";</w:t>
            </w:r>
            <w:r>
              <w:rPr>
                <w:rFonts w:ascii="Consolas" w:hAnsi="Consolas" w:eastAsia="Consolas"/>
                <w:sz w:val="17"/>
              </w:rPr>
              <w:br w:type="textWrapping"/>
            </w:r>
            <w:r>
              <w:rPr>
                <w:rFonts w:ascii="Consolas" w:hAnsi="Consolas" w:eastAsia="Consolas"/>
                <w:sz w:val="17"/>
              </w:rPr>
              <w:t xml:space="preserve">    cin &gt;&gt; vitri;</w:t>
            </w:r>
            <w:r>
              <w:rPr>
                <w:rFonts w:ascii="Consolas" w:hAnsi="Consolas" w:eastAsia="Consolas"/>
                <w:sz w:val="17"/>
              </w:rPr>
              <w:br w:type="textWrapping"/>
            </w:r>
            <w:r>
              <w:rPr>
                <w:rFonts w:ascii="Consolas" w:hAnsi="Consolas" w:eastAsia="Consolas"/>
                <w:sz w:val="17"/>
              </w:rPr>
              <w:t xml:space="preserve">    if(vitri &lt; 1 || vitri &gt; *n + 1){</w:t>
            </w:r>
            <w:r>
              <w:rPr>
                <w:rFonts w:ascii="Consolas" w:hAnsi="Consolas" w:eastAsia="Consolas"/>
                <w:sz w:val="17"/>
              </w:rPr>
              <w:br w:type="textWrapping"/>
            </w:r>
            <w:r>
              <w:rPr>
                <w:rFonts w:ascii="Consolas" w:hAnsi="Consolas" w:eastAsia="Consolas"/>
                <w:sz w:val="17"/>
              </w:rPr>
              <w:t xml:space="preserve">        cout &lt;&lt; "Gia tri khong hop le: ";</w:t>
            </w:r>
            <w:r>
              <w:rPr>
                <w:rFonts w:ascii="Consolas" w:hAnsi="Consolas" w:eastAsia="Consolas"/>
                <w:sz w:val="17"/>
              </w:rPr>
              <w:br w:type="textWrapping"/>
            </w:r>
            <w:r>
              <w:rPr>
                <w:rFonts w:ascii="Consolas" w:hAnsi="Consolas" w:eastAsia="Consolas"/>
                <w:sz w:val="17"/>
              </w:rPr>
              <w:t xml:space="preserve">        return;</w:t>
            </w:r>
            <w:r>
              <w:rPr>
                <w:rFonts w:ascii="Consolas" w:hAnsi="Consolas" w:eastAsia="Consolas"/>
                <w:sz w:val="17"/>
              </w:rPr>
              <w:br w:type="textWrapping"/>
            </w:r>
            <w:r>
              <w:rPr>
                <w:rFonts w:ascii="Consolas" w:hAnsi="Consolas" w:eastAsia="Consolas"/>
                <w:sz w:val="17"/>
              </w:rPr>
              <w:t xml:space="preserve">    }</w:t>
            </w:r>
            <w:r>
              <w:rPr>
                <w:rFonts w:ascii="Consolas" w:hAnsi="Consolas" w:eastAsia="Consolas"/>
                <w:sz w:val="17"/>
              </w:rPr>
              <w:br w:type="textWrapping"/>
            </w:r>
            <w:r>
              <w:rPr>
                <w:rFonts w:ascii="Consolas" w:hAnsi="Consolas" w:eastAsia="Consolas"/>
                <w:sz w:val="17"/>
              </w:rPr>
              <w:t xml:space="preserve">    for(int i=*n; i&gt;=vitri; i--)</w:t>
            </w:r>
            <w:r>
              <w:rPr>
                <w:rFonts w:ascii="Consolas" w:hAnsi="Consolas" w:eastAsia="Consolas"/>
                <w:sz w:val="17"/>
              </w:rPr>
              <w:br w:type="textWrapping"/>
            </w:r>
            <w:r>
              <w:rPr>
                <w:rFonts w:ascii="Consolas" w:hAnsi="Consolas" w:eastAsia="Consolas"/>
                <w:sz w:val="17"/>
              </w:rPr>
              <w:t xml:space="preserve">        a[i] = a[i-1];</w:t>
            </w:r>
            <w:r>
              <w:rPr>
                <w:rFonts w:ascii="Consolas" w:hAnsi="Consolas" w:eastAsia="Consolas"/>
                <w:sz w:val="17"/>
              </w:rPr>
              <w:br w:type="textWrapping"/>
            </w:r>
            <w:r>
              <w:rPr>
                <w:rFonts w:ascii="Consolas" w:hAnsi="Consolas" w:eastAsia="Consolas"/>
                <w:sz w:val="17"/>
              </w:rPr>
              <w:t xml:space="preserve">    cin.ignore();</w:t>
            </w:r>
            <w:r>
              <w:rPr>
                <w:rFonts w:ascii="Consolas" w:hAnsi="Consolas" w:eastAsia="Consolas"/>
                <w:sz w:val="17"/>
              </w:rPr>
              <w:br w:type="textWrapping"/>
            </w:r>
            <w:r>
              <w:rPr>
                <w:rFonts w:ascii="Consolas" w:hAnsi="Consolas" w:eastAsia="Consolas"/>
                <w:sz w:val="17"/>
              </w:rPr>
              <w:t xml:space="preserve">    a[vitri-1].nhap();</w:t>
            </w:r>
            <w:r>
              <w:rPr>
                <w:rFonts w:ascii="Consolas" w:hAnsi="Consolas" w:eastAsia="Consolas"/>
                <w:sz w:val="17"/>
              </w:rPr>
              <w:br w:type="textWrapping"/>
            </w:r>
            <w:r>
              <w:rPr>
                <w:rFonts w:ascii="Consolas" w:hAnsi="Consolas" w:eastAsia="Consolas"/>
                <w:sz w:val="17"/>
              </w:rPr>
              <w:t xml:space="preserve">    (*n)++;</w:t>
            </w:r>
            <w:r>
              <w:rPr>
                <w:rFonts w:ascii="Consolas" w:hAnsi="Consolas" w:eastAsia="Consolas"/>
                <w:sz w:val="17"/>
              </w:rPr>
              <w:br w:type="textWrapping"/>
            </w:r>
            <w:r>
              <w:rPr>
                <w:rFonts w:ascii="Consolas" w:hAnsi="Consolas" w:eastAsia="Consolas"/>
                <w:sz w:val="17"/>
              </w:rPr>
              <w:t>}</w:t>
            </w:r>
          </w:p>
        </w:tc>
      </w:tr>
    </w:tbl>
    <w:p w14:paraId="7E144C74">
      <w:pPr>
        <w:spacing w:after="40"/>
      </w:pPr>
    </w:p>
    <w:p w14:paraId="634644A1">
      <w:pPr>
        <w:spacing w:after="100" w:line="324" w:lineRule="auto"/>
        <w:ind w:firstLine="425"/>
        <w:jc w:val="both"/>
      </w:pPr>
      <w:r>
        <w:rPr>
          <w:rFonts w:ascii="Times New Roman" w:hAnsi="Times New Roman" w:eastAsia="Times New Roman"/>
          <w:b w:val="0"/>
          <w:i w:val="0"/>
          <w:sz w:val="25"/>
        </w:rPr>
        <w:t xml:space="preserve">Khi bổ sung, chương trình nhận vị trí theo cách đếm từ 1. Vì chỉ số mảng bắt đầu từ 0 nên vị trí người dùng nhập phải đổi thành </w:t>
      </w:r>
      <w:r>
        <w:rPr>
          <w:rFonts w:hint="default"/>
          <w:b w:val="0"/>
          <w:i w:val="0"/>
          <w:sz w:val="25"/>
          <w:lang w:val="en-US"/>
        </w:rPr>
        <w:t>“</w:t>
      </w:r>
      <w:r>
        <w:rPr>
          <w:rFonts w:ascii="Times New Roman" w:hAnsi="Times New Roman" w:eastAsia="Times New Roman"/>
          <w:b w:val="0"/>
          <w:i w:val="0"/>
          <w:sz w:val="25"/>
        </w:rPr>
        <w:t>vitri - 1</w:t>
      </w:r>
      <w:r>
        <w:rPr>
          <w:rFonts w:hint="default"/>
          <w:b w:val="0"/>
          <w:i w:val="0"/>
          <w:sz w:val="25"/>
          <w:lang w:val="en-US"/>
        </w:rPr>
        <w:t>”</w:t>
      </w:r>
      <w:r>
        <w:rPr>
          <w:rFonts w:ascii="Times New Roman" w:hAnsi="Times New Roman" w:eastAsia="Times New Roman"/>
          <w:b w:val="0"/>
          <w:i w:val="0"/>
          <w:sz w:val="25"/>
        </w:rPr>
        <w:t xml:space="preserve"> khi truy cập mảng. Các phần tử từ cuối danh sách được dịch sang phải trước khi nhập phần tử mới.</w:t>
      </w:r>
    </w:p>
    <w:p w14:paraId="75BD62D8">
      <w:pPr>
        <w:keepNext/>
        <w:spacing w:before="120" w:after="80"/>
      </w:pPr>
      <w:r>
        <w:rPr>
          <w:rFonts w:ascii="Times New Roman" w:hAnsi="Times New Roman" w:eastAsia="Times New Roman"/>
          <w:b/>
          <w:sz w:val="27"/>
        </w:rPr>
        <w:t xml:space="preserve">4.7. Xây dựng </w:t>
      </w:r>
      <w:r>
        <w:rPr>
          <w:rFonts w:hint="default"/>
          <w:b/>
          <w:sz w:val="27"/>
          <w:lang w:val="en-US"/>
        </w:rPr>
        <w:t>hàm</w:t>
      </w:r>
      <w:r>
        <w:rPr>
          <w:rFonts w:ascii="Times New Roman" w:hAnsi="Times New Roman" w:eastAsia="Times New Roman"/>
          <w:b/>
          <w:sz w:val="27"/>
        </w:rPr>
        <w:t xml:space="preserve"> xóa</w:t>
      </w:r>
    </w:p>
    <w:tbl>
      <w:tblPr>
        <w:tblStyle w:val="12"/>
        <w:tblW w:w="0" w:type="auto"/>
        <w:jc w:val="center"/>
        <w:tblBorders>
          <w:top w:val="single" w:color="B7B7B7" w:sz="4" w:space="0"/>
          <w:left w:val="single" w:color="B7B7B7" w:sz="4" w:space="0"/>
          <w:bottom w:val="single" w:color="B7B7B7" w:sz="4" w:space="0"/>
          <w:right w:val="single" w:color="B7B7B7" w:sz="4" w:space="0"/>
          <w:insideH w:val="single" w:color="B7B7B7" w:sz="4" w:space="0"/>
          <w:insideV w:val="single" w:color="B7B7B7" w:sz="4" w:space="0"/>
        </w:tblBorders>
        <w:tblLayout w:type="autofit"/>
        <w:tblCellMar>
          <w:top w:w="0" w:type="dxa"/>
          <w:left w:w="108" w:type="dxa"/>
          <w:bottom w:w="0" w:type="dxa"/>
          <w:right w:w="108" w:type="dxa"/>
        </w:tblCellMar>
      </w:tblPr>
      <w:tblGrid>
        <w:gridCol w:w="9355"/>
      </w:tblGrid>
      <w:tr w14:paraId="6DE0370C">
        <w:tblPrEx>
          <w:tblBorders>
            <w:top w:val="single" w:color="B7B7B7" w:sz="4" w:space="0"/>
            <w:left w:val="single" w:color="B7B7B7" w:sz="4" w:space="0"/>
            <w:bottom w:val="single" w:color="B7B7B7" w:sz="4" w:space="0"/>
            <w:right w:val="single" w:color="B7B7B7" w:sz="4" w:space="0"/>
            <w:insideH w:val="single" w:color="B7B7B7" w:sz="4" w:space="0"/>
            <w:insideV w:val="single" w:color="B7B7B7" w:sz="4" w:space="0"/>
          </w:tblBorders>
          <w:tblCellMar>
            <w:top w:w="0" w:type="dxa"/>
            <w:left w:w="108" w:type="dxa"/>
            <w:bottom w:w="0" w:type="dxa"/>
            <w:right w:w="108" w:type="dxa"/>
          </w:tblCellMar>
        </w:tblPrEx>
        <w:trPr>
          <w:cantSplit/>
          <w:jc w:val="center"/>
        </w:trPr>
        <w:tc>
          <w:tcPr>
            <w:tcW w:w="9355" w:type="dxa"/>
            <w:shd w:val="clear" w:color="auto" w:fill="F2F2F2"/>
            <w:tcMar>
              <w:top w:w="100" w:type="dxa"/>
              <w:left w:w="140" w:type="dxa"/>
              <w:bottom w:w="100" w:type="dxa"/>
              <w:right w:w="140" w:type="dxa"/>
            </w:tcMar>
          </w:tcPr>
          <w:p w14:paraId="65EF34AB">
            <w:pPr>
              <w:spacing w:after="0" w:line="240" w:lineRule="auto"/>
            </w:pPr>
            <w:r>
              <w:rPr>
                <w:rFonts w:ascii="Consolas" w:hAnsi="Consolas" w:eastAsia="Consolas"/>
                <w:sz w:val="17"/>
              </w:rPr>
              <w:t>void xoa(DonHang a[], int *n){</w:t>
            </w:r>
            <w:r>
              <w:rPr>
                <w:rFonts w:ascii="Consolas" w:hAnsi="Consolas" w:eastAsia="Consolas"/>
                <w:sz w:val="17"/>
              </w:rPr>
              <w:br w:type="textWrapping"/>
            </w:r>
            <w:r>
              <w:rPr>
                <w:rFonts w:ascii="Consolas" w:hAnsi="Consolas" w:eastAsia="Consolas"/>
                <w:sz w:val="17"/>
              </w:rPr>
              <w:t xml:space="preserve">    int vitri;</w:t>
            </w:r>
            <w:r>
              <w:rPr>
                <w:rFonts w:ascii="Consolas" w:hAnsi="Consolas" w:eastAsia="Consolas"/>
                <w:sz w:val="17"/>
              </w:rPr>
              <w:br w:type="textWrapping"/>
            </w:r>
            <w:r>
              <w:rPr>
                <w:rFonts w:ascii="Consolas" w:hAnsi="Consolas" w:eastAsia="Consolas"/>
                <w:sz w:val="17"/>
              </w:rPr>
              <w:t xml:space="preserve">    cout &lt;&lt; "Vi tri can xoa: ";</w:t>
            </w:r>
            <w:r>
              <w:rPr>
                <w:rFonts w:ascii="Consolas" w:hAnsi="Consolas" w:eastAsia="Consolas"/>
                <w:sz w:val="17"/>
              </w:rPr>
              <w:br w:type="textWrapping"/>
            </w:r>
            <w:r>
              <w:rPr>
                <w:rFonts w:ascii="Consolas" w:hAnsi="Consolas" w:eastAsia="Consolas"/>
                <w:sz w:val="17"/>
              </w:rPr>
              <w:t xml:space="preserve">    cin &gt;&gt; vitri;</w:t>
            </w:r>
            <w:r>
              <w:rPr>
                <w:rFonts w:ascii="Consolas" w:hAnsi="Consolas" w:eastAsia="Consolas"/>
                <w:sz w:val="17"/>
              </w:rPr>
              <w:br w:type="textWrapping"/>
            </w:r>
            <w:r>
              <w:rPr>
                <w:rFonts w:ascii="Consolas" w:hAnsi="Consolas" w:eastAsia="Consolas"/>
                <w:sz w:val="17"/>
              </w:rPr>
              <w:t xml:space="preserve">    if(vitri &lt; 1 || vitri &gt; *n) return;</w:t>
            </w:r>
            <w:r>
              <w:rPr>
                <w:rFonts w:ascii="Consolas" w:hAnsi="Consolas" w:eastAsia="Consolas"/>
                <w:sz w:val="17"/>
              </w:rPr>
              <w:br w:type="textWrapping"/>
            </w:r>
            <w:r>
              <w:rPr>
                <w:rFonts w:ascii="Consolas" w:hAnsi="Consolas" w:eastAsia="Consolas"/>
                <w:sz w:val="17"/>
              </w:rPr>
              <w:br w:type="textWrapping"/>
            </w:r>
            <w:r>
              <w:rPr>
                <w:rFonts w:ascii="Consolas" w:hAnsi="Consolas" w:eastAsia="Consolas"/>
                <w:sz w:val="17"/>
              </w:rPr>
              <w:t xml:space="preserve">    for(int i=vitri-1; i&lt;*n-1; i++)</w:t>
            </w:r>
            <w:r>
              <w:rPr>
                <w:rFonts w:ascii="Consolas" w:hAnsi="Consolas" w:eastAsia="Consolas"/>
                <w:sz w:val="17"/>
              </w:rPr>
              <w:br w:type="textWrapping"/>
            </w:r>
            <w:r>
              <w:rPr>
                <w:rFonts w:ascii="Consolas" w:hAnsi="Consolas" w:eastAsia="Consolas"/>
                <w:sz w:val="17"/>
              </w:rPr>
              <w:t xml:space="preserve">        a[i] = a[i+1];</w:t>
            </w:r>
            <w:r>
              <w:rPr>
                <w:rFonts w:ascii="Consolas" w:hAnsi="Consolas" w:eastAsia="Consolas"/>
                <w:sz w:val="17"/>
              </w:rPr>
              <w:br w:type="textWrapping"/>
            </w:r>
            <w:r>
              <w:rPr>
                <w:rFonts w:ascii="Consolas" w:hAnsi="Consolas" w:eastAsia="Consolas"/>
                <w:sz w:val="17"/>
              </w:rPr>
              <w:t xml:space="preserve">    (*n)--;</w:t>
            </w:r>
            <w:r>
              <w:rPr>
                <w:rFonts w:ascii="Consolas" w:hAnsi="Consolas" w:eastAsia="Consolas"/>
                <w:sz w:val="17"/>
              </w:rPr>
              <w:br w:type="textWrapping"/>
            </w:r>
            <w:r>
              <w:rPr>
                <w:rFonts w:ascii="Consolas" w:hAnsi="Consolas" w:eastAsia="Consolas"/>
                <w:sz w:val="17"/>
              </w:rPr>
              <w:t>}</w:t>
            </w:r>
          </w:p>
        </w:tc>
      </w:tr>
    </w:tbl>
    <w:p w14:paraId="1DD9CDB7">
      <w:pPr>
        <w:spacing w:after="40"/>
      </w:pPr>
    </w:p>
    <w:p w14:paraId="67EBDEAE">
      <w:pPr>
        <w:spacing w:after="100" w:line="324" w:lineRule="auto"/>
        <w:ind w:firstLine="425"/>
        <w:jc w:val="both"/>
      </w:pPr>
      <w:r>
        <w:rPr>
          <w:rFonts w:ascii="Times New Roman" w:hAnsi="Times New Roman" w:eastAsia="Times New Roman"/>
          <w:b w:val="0"/>
          <w:i w:val="0"/>
          <w:sz w:val="25"/>
        </w:rPr>
        <w:t>Khi xóa một phần tử, các phần tử đứng sau nó được dịch sang trái để lấp vị trí trống. Sau đó số lượng phần tử n giảm đi một. Nếu người dùng nhập vị trí ngoài khoảng từ 1 đến n, chương trình không thực hiện thao tác xóa.</w:t>
      </w:r>
    </w:p>
    <w:p w14:paraId="0B299A78">
      <w:pPr>
        <w:keepNext/>
        <w:spacing w:before="120" w:after="80"/>
      </w:pPr>
      <w:r>
        <w:rPr>
          <w:rFonts w:ascii="Times New Roman" w:hAnsi="Times New Roman" w:eastAsia="Times New Roman"/>
          <w:b/>
          <w:sz w:val="27"/>
        </w:rPr>
        <w:t>4.8. Xây dựng chương trình hàm main</w:t>
      </w:r>
    </w:p>
    <w:tbl>
      <w:tblPr>
        <w:tblStyle w:val="12"/>
        <w:tblW w:w="0" w:type="auto"/>
        <w:jc w:val="center"/>
        <w:tblBorders>
          <w:top w:val="single" w:color="B7B7B7" w:sz="4" w:space="0"/>
          <w:left w:val="single" w:color="B7B7B7" w:sz="4" w:space="0"/>
          <w:bottom w:val="single" w:color="B7B7B7" w:sz="4" w:space="0"/>
          <w:right w:val="single" w:color="B7B7B7" w:sz="4" w:space="0"/>
          <w:insideH w:val="single" w:color="B7B7B7" w:sz="4" w:space="0"/>
          <w:insideV w:val="single" w:color="B7B7B7" w:sz="4" w:space="0"/>
        </w:tblBorders>
        <w:tblLayout w:type="autofit"/>
        <w:tblCellMar>
          <w:top w:w="0" w:type="dxa"/>
          <w:left w:w="108" w:type="dxa"/>
          <w:bottom w:w="0" w:type="dxa"/>
          <w:right w:w="108" w:type="dxa"/>
        </w:tblCellMar>
      </w:tblPr>
      <w:tblGrid>
        <w:gridCol w:w="9355"/>
      </w:tblGrid>
      <w:tr w14:paraId="04700307">
        <w:tblPrEx>
          <w:tblBorders>
            <w:top w:val="single" w:color="B7B7B7" w:sz="4" w:space="0"/>
            <w:left w:val="single" w:color="B7B7B7" w:sz="4" w:space="0"/>
            <w:bottom w:val="single" w:color="B7B7B7" w:sz="4" w:space="0"/>
            <w:right w:val="single" w:color="B7B7B7" w:sz="4" w:space="0"/>
            <w:insideH w:val="single" w:color="B7B7B7" w:sz="4" w:space="0"/>
            <w:insideV w:val="single" w:color="B7B7B7" w:sz="4" w:space="0"/>
          </w:tblBorders>
          <w:tblCellMar>
            <w:top w:w="0" w:type="dxa"/>
            <w:left w:w="108" w:type="dxa"/>
            <w:bottom w:w="0" w:type="dxa"/>
            <w:right w:w="108" w:type="dxa"/>
          </w:tblCellMar>
        </w:tblPrEx>
        <w:trPr>
          <w:cantSplit/>
          <w:jc w:val="center"/>
        </w:trPr>
        <w:tc>
          <w:tcPr>
            <w:tcW w:w="9355" w:type="dxa"/>
            <w:shd w:val="clear" w:color="auto" w:fill="F2F2F2"/>
            <w:tcMar>
              <w:top w:w="100" w:type="dxa"/>
              <w:left w:w="140" w:type="dxa"/>
              <w:bottom w:w="100" w:type="dxa"/>
              <w:right w:w="140" w:type="dxa"/>
            </w:tcMar>
          </w:tcPr>
          <w:p w14:paraId="7B8F7FA8">
            <w:pPr>
              <w:spacing w:after="0" w:line="240" w:lineRule="auto"/>
            </w:pPr>
            <w:r>
              <w:rPr>
                <w:rFonts w:ascii="Consolas" w:hAnsi="Consolas" w:eastAsia="Consolas"/>
                <w:sz w:val="17"/>
              </w:rPr>
              <w:t>int main(){</w:t>
            </w:r>
            <w:r>
              <w:rPr>
                <w:rFonts w:ascii="Consolas" w:hAnsi="Consolas" w:eastAsia="Consolas"/>
                <w:sz w:val="17"/>
              </w:rPr>
              <w:br w:type="textWrapping"/>
            </w:r>
            <w:r>
              <w:rPr>
                <w:rFonts w:ascii="Consolas" w:hAnsi="Consolas" w:eastAsia="Consolas"/>
                <w:sz w:val="17"/>
              </w:rPr>
              <w:t xml:space="preserve">    DonHang a[200];</w:t>
            </w:r>
            <w:r>
              <w:rPr>
                <w:rFonts w:ascii="Consolas" w:hAnsi="Consolas" w:eastAsia="Consolas"/>
                <w:sz w:val="17"/>
              </w:rPr>
              <w:br w:type="textWrapping"/>
            </w:r>
            <w:r>
              <w:rPr>
                <w:rFonts w:ascii="Consolas" w:hAnsi="Consolas" w:eastAsia="Consolas"/>
                <w:sz w:val="17"/>
              </w:rPr>
              <w:t xml:space="preserve">    int n;</w:t>
            </w:r>
            <w:r>
              <w:rPr>
                <w:rFonts w:ascii="Consolas" w:hAnsi="Consolas" w:eastAsia="Consolas"/>
                <w:sz w:val="17"/>
              </w:rPr>
              <w:br w:type="textWrapping"/>
            </w:r>
            <w:r>
              <w:rPr>
                <w:rFonts w:ascii="Consolas" w:hAnsi="Consolas" w:eastAsia="Consolas"/>
                <w:sz w:val="17"/>
              </w:rPr>
              <w:br w:type="textWrapping"/>
            </w:r>
            <w:r>
              <w:rPr>
                <w:rFonts w:ascii="Consolas" w:hAnsi="Consolas" w:eastAsia="Consolas"/>
                <w:sz w:val="17"/>
              </w:rPr>
              <w:t xml:space="preserve">    do{</w:t>
            </w:r>
            <w:r>
              <w:rPr>
                <w:rFonts w:ascii="Consolas" w:hAnsi="Consolas" w:eastAsia="Consolas"/>
                <w:sz w:val="17"/>
              </w:rPr>
              <w:br w:type="textWrapping"/>
            </w:r>
            <w:r>
              <w:rPr>
                <w:rFonts w:ascii="Consolas" w:hAnsi="Consolas" w:eastAsia="Consolas"/>
                <w:sz w:val="17"/>
              </w:rPr>
              <w:t xml:space="preserve">        cout &lt;&lt; "Nhap so luong don hang: ";</w:t>
            </w:r>
            <w:r>
              <w:rPr>
                <w:rFonts w:ascii="Consolas" w:hAnsi="Consolas" w:eastAsia="Consolas"/>
                <w:sz w:val="17"/>
              </w:rPr>
              <w:br w:type="textWrapping"/>
            </w:r>
            <w:r>
              <w:rPr>
                <w:rFonts w:ascii="Consolas" w:hAnsi="Consolas" w:eastAsia="Consolas"/>
                <w:sz w:val="17"/>
              </w:rPr>
              <w:t xml:space="preserve">        cin &gt;&gt; n;</w:t>
            </w:r>
            <w:r>
              <w:rPr>
                <w:rFonts w:ascii="Consolas" w:hAnsi="Consolas" w:eastAsia="Consolas"/>
                <w:sz w:val="17"/>
              </w:rPr>
              <w:br w:type="textWrapping"/>
            </w:r>
            <w:r>
              <w:rPr>
                <w:rFonts w:ascii="Consolas" w:hAnsi="Consolas" w:eastAsia="Consolas"/>
                <w:sz w:val="17"/>
              </w:rPr>
              <w:t xml:space="preserve">        cin.ignore();</w:t>
            </w:r>
            <w:r>
              <w:rPr>
                <w:rFonts w:ascii="Consolas" w:hAnsi="Consolas" w:eastAsia="Consolas"/>
                <w:sz w:val="17"/>
              </w:rPr>
              <w:br w:type="textWrapping"/>
            </w:r>
            <w:r>
              <w:rPr>
                <w:rFonts w:ascii="Consolas" w:hAnsi="Consolas" w:eastAsia="Consolas"/>
                <w:sz w:val="17"/>
              </w:rPr>
              <w:t xml:space="preserve">    }while(n&lt;=0 || n&gt;200);</w:t>
            </w:r>
            <w:r>
              <w:rPr>
                <w:rFonts w:ascii="Consolas" w:hAnsi="Consolas" w:eastAsia="Consolas"/>
                <w:sz w:val="17"/>
              </w:rPr>
              <w:br w:type="textWrapping"/>
            </w:r>
            <w:r>
              <w:rPr>
                <w:rFonts w:ascii="Consolas" w:hAnsi="Consolas" w:eastAsia="Consolas"/>
                <w:sz w:val="17"/>
              </w:rPr>
              <w:br w:type="textWrapping"/>
            </w:r>
            <w:r>
              <w:rPr>
                <w:rFonts w:ascii="Consolas" w:hAnsi="Consolas" w:eastAsia="Consolas"/>
                <w:sz w:val="17"/>
              </w:rPr>
              <w:t xml:space="preserve">    for(int i=0; i&lt;n; i++)</w:t>
            </w:r>
            <w:r>
              <w:rPr>
                <w:rFonts w:ascii="Consolas" w:hAnsi="Consolas" w:eastAsia="Consolas"/>
                <w:sz w:val="17"/>
              </w:rPr>
              <w:br w:type="textWrapping"/>
            </w:r>
            <w:r>
              <w:rPr>
                <w:rFonts w:ascii="Consolas" w:hAnsi="Consolas" w:eastAsia="Consolas"/>
                <w:sz w:val="17"/>
              </w:rPr>
              <w:t xml:space="preserve">        a[i].nhap();</w:t>
            </w:r>
            <w:r>
              <w:rPr>
                <w:rFonts w:ascii="Consolas" w:hAnsi="Consolas" w:eastAsia="Consolas"/>
                <w:sz w:val="17"/>
              </w:rPr>
              <w:br w:type="textWrapping"/>
            </w:r>
            <w:r>
              <w:rPr>
                <w:rFonts w:ascii="Consolas" w:hAnsi="Consolas" w:eastAsia="Consolas"/>
                <w:sz w:val="17"/>
              </w:rPr>
              <w:br w:type="textWrapping"/>
            </w:r>
            <w:r>
              <w:rPr>
                <w:rFonts w:ascii="Consolas" w:hAnsi="Consolas" w:eastAsia="Consolas"/>
                <w:sz w:val="17"/>
              </w:rPr>
              <w:t xml:space="preserve">    // xuat danh sach</w:t>
            </w:r>
            <w:r>
              <w:rPr>
                <w:rFonts w:ascii="Consolas" w:hAnsi="Consolas" w:eastAsia="Consolas"/>
                <w:sz w:val="17"/>
              </w:rPr>
              <w:br w:type="textWrapping"/>
            </w:r>
            <w:r>
              <w:rPr>
                <w:rFonts w:ascii="Consolas" w:hAnsi="Consolas" w:eastAsia="Consolas"/>
                <w:sz w:val="17"/>
              </w:rPr>
              <w:t xml:space="preserve">    a[0].sapxep(a, n);</w:t>
            </w:r>
            <w:r>
              <w:rPr>
                <w:rFonts w:ascii="Consolas" w:hAnsi="Consolas" w:eastAsia="Consolas"/>
                <w:sz w:val="17"/>
              </w:rPr>
              <w:br w:type="textWrapping"/>
            </w:r>
            <w:r>
              <w:rPr>
                <w:rFonts w:ascii="Consolas" w:hAnsi="Consolas" w:eastAsia="Consolas"/>
                <w:sz w:val="17"/>
              </w:rPr>
              <w:t xml:space="preserve">    a[0].timkiem(a, n);</w:t>
            </w:r>
            <w:r>
              <w:rPr>
                <w:rFonts w:ascii="Consolas" w:hAnsi="Consolas" w:eastAsia="Consolas"/>
                <w:sz w:val="17"/>
              </w:rPr>
              <w:br w:type="textWrapping"/>
            </w:r>
            <w:r>
              <w:rPr>
                <w:rFonts w:ascii="Consolas" w:hAnsi="Consolas" w:eastAsia="Consolas"/>
                <w:sz w:val="17"/>
              </w:rPr>
              <w:t xml:space="preserve">    a[0].bosung(a, &amp;n);</w:t>
            </w:r>
            <w:r>
              <w:rPr>
                <w:rFonts w:ascii="Consolas" w:hAnsi="Consolas" w:eastAsia="Consolas"/>
                <w:sz w:val="17"/>
              </w:rPr>
              <w:br w:type="textWrapping"/>
            </w:r>
            <w:r>
              <w:rPr>
                <w:rFonts w:ascii="Consolas" w:hAnsi="Consolas" w:eastAsia="Consolas"/>
                <w:sz w:val="17"/>
              </w:rPr>
              <w:t xml:space="preserve">    a[0].xoa(a, &amp;n);</w:t>
            </w:r>
            <w:r>
              <w:rPr>
                <w:rFonts w:ascii="Consolas" w:hAnsi="Consolas" w:eastAsia="Consolas"/>
                <w:sz w:val="17"/>
              </w:rPr>
              <w:br w:type="textWrapping"/>
            </w:r>
            <w:r>
              <w:rPr>
                <w:rFonts w:ascii="Consolas" w:hAnsi="Consolas" w:eastAsia="Consolas"/>
                <w:sz w:val="17"/>
              </w:rPr>
              <w:br w:type="textWrapping"/>
            </w:r>
            <w:r>
              <w:rPr>
                <w:rFonts w:ascii="Consolas" w:hAnsi="Consolas" w:eastAsia="Consolas"/>
                <w:sz w:val="17"/>
              </w:rPr>
              <w:t xml:space="preserve">    return 0;</w:t>
            </w:r>
            <w:r>
              <w:rPr>
                <w:rFonts w:ascii="Consolas" w:hAnsi="Consolas" w:eastAsia="Consolas"/>
                <w:sz w:val="17"/>
              </w:rPr>
              <w:br w:type="textWrapping"/>
            </w:r>
            <w:r>
              <w:rPr>
                <w:rFonts w:ascii="Consolas" w:hAnsi="Consolas" w:eastAsia="Consolas"/>
                <w:sz w:val="17"/>
              </w:rPr>
              <w:t>}</w:t>
            </w:r>
          </w:p>
        </w:tc>
      </w:tr>
    </w:tbl>
    <w:p w14:paraId="734C0A0A">
      <w:pPr>
        <w:spacing w:after="40"/>
      </w:pPr>
    </w:p>
    <w:p w14:paraId="0BE991A8">
      <w:pPr>
        <w:spacing w:after="100" w:line="324" w:lineRule="auto"/>
        <w:ind w:firstLine="425"/>
        <w:jc w:val="both"/>
      </w:pPr>
      <w:r>
        <w:rPr>
          <w:rFonts w:ascii="Times New Roman" w:hAnsi="Times New Roman" w:eastAsia="Times New Roman"/>
          <w:b w:val="0"/>
          <w:i w:val="0"/>
          <w:sz w:val="25"/>
        </w:rPr>
        <w:t>Hàm main() đóng vai trò điều khiển toàn bộ chương trình. Đầu tiên chương trình khai báo mảng a[200] và nhập n. Tiếp theo là nhập từng đơn hàng, xuất danh sách, sắp xếp, tìm kiếm, bổ sung, xóa và xuất lại danh sách sau mỗi thao tác.</w:t>
      </w:r>
    </w:p>
    <w:p w14:paraId="0882E024">
      <w:pPr>
        <w:spacing w:after="100" w:line="324" w:lineRule="auto"/>
        <w:ind w:firstLine="425"/>
        <w:jc w:val="both"/>
      </w:pPr>
      <w:r>
        <w:rPr>
          <w:rFonts w:ascii="Times New Roman" w:hAnsi="Times New Roman" w:eastAsia="Times New Roman"/>
          <w:b w:val="0"/>
          <w:i w:val="0"/>
          <w:sz w:val="25"/>
        </w:rPr>
        <w:t>Trong main(), cách gọi a[0].sapxep(a,n), a[0].timkiem(a,n)... có thể gây thắc mắc. Thực tế, a[0] chỉ là đối tượng được dùng để gọi phương thức vì các phương thức này đã được khai báo bên trong lớp. Dữ liệu thực tế cần xử lý nằm trong mảng a được truyền vào tham số.</w:t>
      </w:r>
    </w:p>
    <w:p w14:paraId="24E2F707">
      <w:r>
        <w:br w:type="page"/>
      </w:r>
    </w:p>
    <w:p w14:paraId="39B02546">
      <w:pPr>
        <w:keepNext/>
        <w:spacing w:before="160" w:after="140"/>
      </w:pPr>
      <w:r>
        <w:rPr>
          <w:rFonts w:ascii="Times New Roman" w:hAnsi="Times New Roman" w:eastAsia="Times New Roman"/>
          <w:b/>
          <w:sz w:val="32"/>
        </w:rPr>
        <w:t>CHƯƠNG 5: VÍ DỤ MINH HỌA CHẠY CODE</w:t>
      </w:r>
    </w:p>
    <w:p w14:paraId="71DB8E83">
      <w:pPr>
        <w:spacing w:after="100" w:line="324" w:lineRule="auto"/>
        <w:ind w:firstLine="425"/>
        <w:jc w:val="both"/>
      </w:pPr>
      <w:r>
        <w:rPr>
          <w:rFonts w:ascii="Times New Roman" w:hAnsi="Times New Roman" w:eastAsia="Times New Roman"/>
          <w:b w:val="0"/>
          <w:i w:val="0"/>
          <w:sz w:val="25"/>
        </w:rPr>
        <w:t>Phần này minh họa một lần chạy chương trình với 3 đơn hàng ban đầu. Dữ liệu mẫu được lựa chọn để có thể quan sát rõ kết quả sắp xếp, tìm kiếm, bổ sung và xóa.</w:t>
      </w:r>
    </w:p>
    <w:tbl>
      <w:tblPr>
        <w:tblStyle w:val="12"/>
        <w:tblW w:w="0" w:type="auto"/>
        <w:jc w:val="center"/>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Layout w:type="autofit"/>
        <w:tblCellMar>
          <w:top w:w="0" w:type="dxa"/>
          <w:left w:w="108" w:type="dxa"/>
          <w:bottom w:w="0" w:type="dxa"/>
          <w:right w:w="108" w:type="dxa"/>
        </w:tblCellMar>
      </w:tblPr>
      <w:tblGrid>
        <w:gridCol w:w="1871"/>
        <w:gridCol w:w="1871"/>
        <w:gridCol w:w="1871"/>
        <w:gridCol w:w="1871"/>
        <w:gridCol w:w="1871"/>
      </w:tblGrid>
      <w:tr w14:paraId="3A3E9AF6">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0" w:type="dxa"/>
            <w:left w:w="108" w:type="dxa"/>
            <w:bottom w:w="0" w:type="dxa"/>
            <w:right w:w="108" w:type="dxa"/>
          </w:tblCellMar>
        </w:tblPrEx>
        <w:trPr>
          <w:jc w:val="center"/>
        </w:trPr>
        <w:tc>
          <w:tcPr>
            <w:tcW w:w="1871" w:type="dxa"/>
            <w:shd w:val="clear" w:color="auto" w:fill="D9E2F3"/>
            <w:vAlign w:val="center"/>
          </w:tcPr>
          <w:p w14:paraId="30FFD908">
            <w:pPr>
              <w:jc w:val="center"/>
            </w:pPr>
            <w:r>
              <w:rPr>
                <w:rFonts w:ascii="Times New Roman" w:hAnsi="Times New Roman" w:eastAsia="Times New Roman"/>
                <w:b/>
                <w:sz w:val="21"/>
              </w:rPr>
              <w:t>Mã</w:t>
            </w:r>
          </w:p>
        </w:tc>
        <w:tc>
          <w:tcPr>
            <w:tcW w:w="1871" w:type="dxa"/>
            <w:shd w:val="clear" w:color="auto" w:fill="D9E2F3"/>
            <w:vAlign w:val="center"/>
          </w:tcPr>
          <w:p w14:paraId="65448878">
            <w:pPr>
              <w:jc w:val="center"/>
            </w:pPr>
            <w:r>
              <w:rPr>
                <w:rFonts w:ascii="Times New Roman" w:hAnsi="Times New Roman" w:eastAsia="Times New Roman"/>
                <w:b/>
                <w:sz w:val="21"/>
              </w:rPr>
              <w:t>Khách hàng</w:t>
            </w:r>
          </w:p>
        </w:tc>
        <w:tc>
          <w:tcPr>
            <w:tcW w:w="1871" w:type="dxa"/>
            <w:shd w:val="clear" w:color="auto" w:fill="D9E2F3"/>
            <w:vAlign w:val="center"/>
          </w:tcPr>
          <w:p w14:paraId="5A4236A3">
            <w:pPr>
              <w:jc w:val="center"/>
            </w:pPr>
            <w:r>
              <w:rPr>
                <w:rFonts w:ascii="Times New Roman" w:hAnsi="Times New Roman" w:eastAsia="Times New Roman"/>
                <w:b/>
                <w:sz w:val="21"/>
              </w:rPr>
              <w:t>SLSP</w:t>
            </w:r>
          </w:p>
        </w:tc>
        <w:tc>
          <w:tcPr>
            <w:tcW w:w="1871" w:type="dxa"/>
            <w:shd w:val="clear" w:color="auto" w:fill="D9E2F3"/>
            <w:vAlign w:val="center"/>
          </w:tcPr>
          <w:p w14:paraId="33F874D8">
            <w:pPr>
              <w:jc w:val="center"/>
            </w:pPr>
            <w:r>
              <w:rPr>
                <w:rFonts w:ascii="Times New Roman" w:hAnsi="Times New Roman" w:eastAsia="Times New Roman"/>
                <w:b/>
                <w:sz w:val="21"/>
              </w:rPr>
              <w:t>Tổng tiền</w:t>
            </w:r>
          </w:p>
        </w:tc>
        <w:tc>
          <w:tcPr>
            <w:tcW w:w="1871" w:type="dxa"/>
            <w:shd w:val="clear" w:color="auto" w:fill="D9E2F3"/>
            <w:vAlign w:val="center"/>
          </w:tcPr>
          <w:p w14:paraId="76B5618A">
            <w:pPr>
              <w:jc w:val="center"/>
            </w:pPr>
            <w:r>
              <w:rPr>
                <w:rFonts w:ascii="Times New Roman" w:hAnsi="Times New Roman" w:eastAsia="Times New Roman"/>
                <w:b/>
                <w:sz w:val="21"/>
              </w:rPr>
              <w:t>Tỷ lệ CK</w:t>
            </w:r>
          </w:p>
        </w:tc>
      </w:tr>
      <w:tr w14:paraId="6E6D1328">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0" w:type="dxa"/>
            <w:left w:w="108" w:type="dxa"/>
            <w:bottom w:w="0" w:type="dxa"/>
            <w:right w:w="108" w:type="dxa"/>
          </w:tblCellMar>
        </w:tblPrEx>
        <w:trPr>
          <w:jc w:val="center"/>
        </w:trPr>
        <w:tc>
          <w:tcPr>
            <w:tcW w:w="1871" w:type="dxa"/>
            <w:tcMar>
              <w:top w:w="80" w:type="dxa"/>
              <w:left w:w="90" w:type="dxa"/>
              <w:bottom w:w="80" w:type="dxa"/>
              <w:right w:w="90" w:type="dxa"/>
            </w:tcMar>
            <w:vAlign w:val="center"/>
          </w:tcPr>
          <w:p w14:paraId="3EA9094D">
            <w:pPr>
              <w:jc w:val="center"/>
            </w:pPr>
            <w:r>
              <w:rPr>
                <w:rFonts w:ascii="Times New Roman" w:hAnsi="Times New Roman" w:eastAsia="Times New Roman"/>
                <w:b w:val="0"/>
                <w:sz w:val="20"/>
              </w:rPr>
              <w:t>DH1</w:t>
            </w:r>
          </w:p>
        </w:tc>
        <w:tc>
          <w:tcPr>
            <w:tcW w:w="1871" w:type="dxa"/>
            <w:tcMar>
              <w:top w:w="80" w:type="dxa"/>
              <w:left w:w="90" w:type="dxa"/>
              <w:bottom w:w="80" w:type="dxa"/>
              <w:right w:w="90" w:type="dxa"/>
            </w:tcMar>
            <w:vAlign w:val="center"/>
          </w:tcPr>
          <w:p w14:paraId="7E944829">
            <w:pPr>
              <w:jc w:val="center"/>
            </w:pPr>
            <w:r>
              <w:rPr>
                <w:rFonts w:ascii="Times New Roman" w:hAnsi="Times New Roman" w:eastAsia="Times New Roman"/>
                <w:b w:val="0"/>
                <w:sz w:val="20"/>
              </w:rPr>
              <w:t>Nguyen Van An</w:t>
            </w:r>
          </w:p>
        </w:tc>
        <w:tc>
          <w:tcPr>
            <w:tcW w:w="1871" w:type="dxa"/>
            <w:tcMar>
              <w:top w:w="80" w:type="dxa"/>
              <w:left w:w="90" w:type="dxa"/>
              <w:bottom w:w="80" w:type="dxa"/>
              <w:right w:w="90" w:type="dxa"/>
            </w:tcMar>
            <w:vAlign w:val="center"/>
          </w:tcPr>
          <w:p w14:paraId="080CADCA">
            <w:pPr>
              <w:jc w:val="center"/>
            </w:pPr>
            <w:r>
              <w:rPr>
                <w:rFonts w:ascii="Times New Roman" w:hAnsi="Times New Roman" w:eastAsia="Times New Roman"/>
                <w:b w:val="0"/>
                <w:sz w:val="20"/>
              </w:rPr>
              <w:t>5</w:t>
            </w:r>
          </w:p>
        </w:tc>
        <w:tc>
          <w:tcPr>
            <w:tcW w:w="1871" w:type="dxa"/>
            <w:tcMar>
              <w:top w:w="80" w:type="dxa"/>
              <w:left w:w="90" w:type="dxa"/>
              <w:bottom w:w="80" w:type="dxa"/>
              <w:right w:w="90" w:type="dxa"/>
            </w:tcMar>
            <w:vAlign w:val="center"/>
          </w:tcPr>
          <w:p w14:paraId="692639BE">
            <w:pPr>
              <w:jc w:val="center"/>
            </w:pPr>
            <w:r>
              <w:rPr>
                <w:rFonts w:ascii="Times New Roman" w:hAnsi="Times New Roman" w:eastAsia="Times New Roman"/>
                <w:b w:val="0"/>
                <w:sz w:val="20"/>
              </w:rPr>
              <w:t>1.000.000</w:t>
            </w:r>
          </w:p>
        </w:tc>
        <w:tc>
          <w:tcPr>
            <w:tcW w:w="1871" w:type="dxa"/>
            <w:tcMar>
              <w:top w:w="80" w:type="dxa"/>
              <w:left w:w="90" w:type="dxa"/>
              <w:bottom w:w="80" w:type="dxa"/>
              <w:right w:w="90" w:type="dxa"/>
            </w:tcMar>
            <w:vAlign w:val="center"/>
          </w:tcPr>
          <w:p w14:paraId="285FBEF5">
            <w:pPr>
              <w:jc w:val="center"/>
            </w:pPr>
            <w:r>
              <w:rPr>
                <w:rFonts w:ascii="Times New Roman" w:hAnsi="Times New Roman" w:eastAsia="Times New Roman"/>
                <w:b w:val="0"/>
                <w:sz w:val="20"/>
              </w:rPr>
              <w:t>10%</w:t>
            </w:r>
          </w:p>
        </w:tc>
      </w:tr>
      <w:tr w14:paraId="6ED47AFE">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0" w:type="dxa"/>
            <w:left w:w="108" w:type="dxa"/>
            <w:bottom w:w="0" w:type="dxa"/>
            <w:right w:w="108" w:type="dxa"/>
          </w:tblCellMar>
        </w:tblPrEx>
        <w:trPr>
          <w:jc w:val="center"/>
        </w:trPr>
        <w:tc>
          <w:tcPr>
            <w:tcW w:w="1871" w:type="dxa"/>
            <w:tcMar>
              <w:top w:w="80" w:type="dxa"/>
              <w:left w:w="90" w:type="dxa"/>
              <w:bottom w:w="80" w:type="dxa"/>
              <w:right w:w="90" w:type="dxa"/>
            </w:tcMar>
            <w:vAlign w:val="center"/>
          </w:tcPr>
          <w:p w14:paraId="5A968EEE">
            <w:pPr>
              <w:jc w:val="center"/>
            </w:pPr>
            <w:r>
              <w:rPr>
                <w:rFonts w:ascii="Times New Roman" w:hAnsi="Times New Roman" w:eastAsia="Times New Roman"/>
                <w:b w:val="0"/>
                <w:sz w:val="20"/>
              </w:rPr>
              <w:t>DH2</w:t>
            </w:r>
          </w:p>
        </w:tc>
        <w:tc>
          <w:tcPr>
            <w:tcW w:w="1871" w:type="dxa"/>
            <w:tcMar>
              <w:top w:w="80" w:type="dxa"/>
              <w:left w:w="90" w:type="dxa"/>
              <w:bottom w:w="80" w:type="dxa"/>
              <w:right w:w="90" w:type="dxa"/>
            </w:tcMar>
            <w:vAlign w:val="center"/>
          </w:tcPr>
          <w:p w14:paraId="451C59D5">
            <w:pPr>
              <w:jc w:val="center"/>
              <w:rPr>
                <w:rFonts w:hint="default"/>
                <w:lang w:val="en-US"/>
              </w:rPr>
            </w:pPr>
            <w:r>
              <w:rPr>
                <w:rFonts w:ascii="Times New Roman" w:hAnsi="Times New Roman" w:eastAsia="Times New Roman"/>
                <w:b w:val="0"/>
                <w:sz w:val="20"/>
              </w:rPr>
              <w:t>Tran Thi B</w:t>
            </w:r>
            <w:r>
              <w:rPr>
                <w:rFonts w:hint="default"/>
                <w:b w:val="0"/>
                <w:sz w:val="20"/>
                <w:lang w:val="en-US"/>
              </w:rPr>
              <w:t>ich</w:t>
            </w:r>
          </w:p>
        </w:tc>
        <w:tc>
          <w:tcPr>
            <w:tcW w:w="1871" w:type="dxa"/>
            <w:tcMar>
              <w:top w:w="80" w:type="dxa"/>
              <w:left w:w="90" w:type="dxa"/>
              <w:bottom w:w="80" w:type="dxa"/>
              <w:right w:w="90" w:type="dxa"/>
            </w:tcMar>
            <w:vAlign w:val="center"/>
          </w:tcPr>
          <w:p w14:paraId="71524407">
            <w:pPr>
              <w:jc w:val="center"/>
            </w:pPr>
            <w:r>
              <w:rPr>
                <w:rFonts w:ascii="Times New Roman" w:hAnsi="Times New Roman" w:eastAsia="Times New Roman"/>
                <w:b w:val="0"/>
                <w:sz w:val="20"/>
              </w:rPr>
              <w:t>3</w:t>
            </w:r>
          </w:p>
        </w:tc>
        <w:tc>
          <w:tcPr>
            <w:tcW w:w="1871" w:type="dxa"/>
            <w:tcMar>
              <w:top w:w="80" w:type="dxa"/>
              <w:left w:w="90" w:type="dxa"/>
              <w:bottom w:w="80" w:type="dxa"/>
              <w:right w:w="90" w:type="dxa"/>
            </w:tcMar>
            <w:vAlign w:val="center"/>
          </w:tcPr>
          <w:p w14:paraId="695A0F5D">
            <w:pPr>
              <w:jc w:val="center"/>
            </w:pPr>
            <w:r>
              <w:rPr>
                <w:rFonts w:ascii="Times New Roman" w:hAnsi="Times New Roman" w:eastAsia="Times New Roman"/>
                <w:b w:val="0"/>
                <w:sz w:val="20"/>
              </w:rPr>
              <w:t>1.500.000</w:t>
            </w:r>
          </w:p>
        </w:tc>
        <w:tc>
          <w:tcPr>
            <w:tcW w:w="1871" w:type="dxa"/>
            <w:tcMar>
              <w:top w:w="80" w:type="dxa"/>
              <w:left w:w="90" w:type="dxa"/>
              <w:bottom w:w="80" w:type="dxa"/>
              <w:right w:w="90" w:type="dxa"/>
            </w:tcMar>
            <w:vAlign w:val="center"/>
          </w:tcPr>
          <w:p w14:paraId="5BB31FCB">
            <w:pPr>
              <w:jc w:val="center"/>
            </w:pPr>
            <w:r>
              <w:rPr>
                <w:rFonts w:ascii="Times New Roman" w:hAnsi="Times New Roman" w:eastAsia="Times New Roman"/>
                <w:b w:val="0"/>
                <w:sz w:val="20"/>
              </w:rPr>
              <w:t>5%</w:t>
            </w:r>
          </w:p>
        </w:tc>
      </w:tr>
      <w:tr w14:paraId="33BA9DCA">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0" w:type="dxa"/>
            <w:left w:w="108" w:type="dxa"/>
            <w:bottom w:w="0" w:type="dxa"/>
            <w:right w:w="108" w:type="dxa"/>
          </w:tblCellMar>
        </w:tblPrEx>
        <w:trPr>
          <w:jc w:val="center"/>
        </w:trPr>
        <w:tc>
          <w:tcPr>
            <w:tcW w:w="1871" w:type="dxa"/>
            <w:tcMar>
              <w:top w:w="80" w:type="dxa"/>
              <w:left w:w="90" w:type="dxa"/>
              <w:bottom w:w="80" w:type="dxa"/>
              <w:right w:w="90" w:type="dxa"/>
            </w:tcMar>
            <w:vAlign w:val="center"/>
          </w:tcPr>
          <w:p w14:paraId="3E2B7C80">
            <w:pPr>
              <w:jc w:val="center"/>
            </w:pPr>
            <w:r>
              <w:rPr>
                <w:rFonts w:ascii="Times New Roman" w:hAnsi="Times New Roman" w:eastAsia="Times New Roman"/>
                <w:b w:val="0"/>
                <w:sz w:val="20"/>
              </w:rPr>
              <w:t>DH3</w:t>
            </w:r>
          </w:p>
        </w:tc>
        <w:tc>
          <w:tcPr>
            <w:tcW w:w="1871" w:type="dxa"/>
            <w:tcMar>
              <w:top w:w="80" w:type="dxa"/>
              <w:left w:w="90" w:type="dxa"/>
              <w:bottom w:w="80" w:type="dxa"/>
              <w:right w:w="90" w:type="dxa"/>
            </w:tcMar>
            <w:vAlign w:val="center"/>
          </w:tcPr>
          <w:p w14:paraId="51ADB5BD">
            <w:pPr>
              <w:jc w:val="center"/>
              <w:rPr>
                <w:rFonts w:hint="default"/>
                <w:lang w:val="en-US"/>
              </w:rPr>
            </w:pPr>
            <w:r>
              <w:rPr>
                <w:rFonts w:ascii="Times New Roman" w:hAnsi="Times New Roman" w:eastAsia="Times New Roman"/>
                <w:b w:val="0"/>
                <w:sz w:val="20"/>
              </w:rPr>
              <w:t>Le Van C</w:t>
            </w:r>
            <w:r>
              <w:rPr>
                <w:rFonts w:hint="default"/>
                <w:b w:val="0"/>
                <w:sz w:val="20"/>
                <w:lang w:val="en-US"/>
              </w:rPr>
              <w:t>ong</w:t>
            </w:r>
          </w:p>
        </w:tc>
        <w:tc>
          <w:tcPr>
            <w:tcW w:w="1871" w:type="dxa"/>
            <w:tcMar>
              <w:top w:w="80" w:type="dxa"/>
              <w:left w:w="90" w:type="dxa"/>
              <w:bottom w:w="80" w:type="dxa"/>
              <w:right w:w="90" w:type="dxa"/>
            </w:tcMar>
            <w:vAlign w:val="center"/>
          </w:tcPr>
          <w:p w14:paraId="1E388D3F">
            <w:pPr>
              <w:jc w:val="center"/>
            </w:pPr>
            <w:r>
              <w:rPr>
                <w:rFonts w:ascii="Times New Roman" w:hAnsi="Times New Roman" w:eastAsia="Times New Roman"/>
                <w:b w:val="0"/>
                <w:sz w:val="20"/>
              </w:rPr>
              <w:t>8</w:t>
            </w:r>
          </w:p>
        </w:tc>
        <w:tc>
          <w:tcPr>
            <w:tcW w:w="1871" w:type="dxa"/>
            <w:tcMar>
              <w:top w:w="80" w:type="dxa"/>
              <w:left w:w="90" w:type="dxa"/>
              <w:bottom w:w="80" w:type="dxa"/>
              <w:right w:w="90" w:type="dxa"/>
            </w:tcMar>
            <w:vAlign w:val="center"/>
          </w:tcPr>
          <w:p w14:paraId="650F9FA6">
            <w:pPr>
              <w:jc w:val="center"/>
            </w:pPr>
            <w:r>
              <w:rPr>
                <w:rFonts w:ascii="Times New Roman" w:hAnsi="Times New Roman" w:eastAsia="Times New Roman"/>
                <w:b w:val="0"/>
                <w:sz w:val="20"/>
              </w:rPr>
              <w:t>800.000</w:t>
            </w:r>
          </w:p>
        </w:tc>
        <w:tc>
          <w:tcPr>
            <w:tcW w:w="1871" w:type="dxa"/>
            <w:tcMar>
              <w:top w:w="80" w:type="dxa"/>
              <w:left w:w="90" w:type="dxa"/>
              <w:bottom w:w="80" w:type="dxa"/>
              <w:right w:w="90" w:type="dxa"/>
            </w:tcMar>
            <w:vAlign w:val="center"/>
          </w:tcPr>
          <w:p w14:paraId="7BBBB4B7">
            <w:pPr>
              <w:jc w:val="center"/>
            </w:pPr>
            <w:r>
              <w:rPr>
                <w:rFonts w:ascii="Times New Roman" w:hAnsi="Times New Roman" w:eastAsia="Times New Roman"/>
                <w:b w:val="0"/>
                <w:sz w:val="20"/>
              </w:rPr>
              <w:t>15%</w:t>
            </w:r>
          </w:p>
        </w:tc>
      </w:tr>
    </w:tbl>
    <w:p w14:paraId="038EE75D">
      <w:pPr>
        <w:keepNext/>
        <w:spacing w:before="120" w:after="80"/>
      </w:pPr>
      <w:r>
        <w:rPr>
          <w:rFonts w:ascii="Times New Roman" w:hAnsi="Times New Roman" w:eastAsia="Times New Roman"/>
          <w:b/>
          <w:sz w:val="27"/>
        </w:rPr>
        <w:t>5.1. Ví dụ phần chức năng sắp xếp</w:t>
      </w:r>
    </w:p>
    <w:p w14:paraId="5A1D1687">
      <w:pPr>
        <w:spacing w:after="100" w:line="324" w:lineRule="auto"/>
        <w:ind w:firstLine="425"/>
        <w:jc w:val="both"/>
      </w:pPr>
      <w:r>
        <w:rPr>
          <w:rFonts w:ascii="Times New Roman" w:hAnsi="Times New Roman" w:eastAsia="Times New Roman"/>
          <w:b w:val="0"/>
          <w:i w:val="0"/>
          <w:sz w:val="25"/>
        </w:rPr>
        <w:t>Sau khi nhập 3 đơn hàng, thành tiền sau chiết khấu lần lượt là 900.000; 1.425.000; 680.000. Khi gọi hàm sapxep(), đơn hàng DH2 được đưa lên đầu vì có thành tiền lớn nhất. Kết quả thứ tự là DH2, DH1, DH3.</w:t>
      </w:r>
    </w:p>
    <w:p w14:paraId="68532516">
      <w:pPr>
        <w:keepNext/>
        <w:rPr>
          <w:rFonts w:hint="default"/>
          <w:lang w:val="en-US"/>
        </w:rPr>
      </w:pPr>
      <w:r>
        <w:rPr>
          <w:rFonts w:hint="default"/>
          <w:lang w:val="en-US"/>
        </w:rPr>
        <w:drawing>
          <wp:inline distT="0" distB="0" distL="114300" distR="114300">
            <wp:extent cx="5940425" cy="4332605"/>
            <wp:effectExtent l="0" t="0" r="3175" b="10795"/>
            <wp:docPr id="12" name="Picture 12" descr="Screenshot 2026-10-08 2314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Screenshot 2026-10-08 231427"/>
                    <pic:cNvPicPr>
                      <a:picLocks noChangeAspect="1"/>
                    </pic:cNvPicPr>
                  </pic:nvPicPr>
                  <pic:blipFill>
                    <a:blip r:embed="rId9"/>
                    <a:stretch>
                      <a:fillRect/>
                    </a:stretch>
                  </pic:blipFill>
                  <pic:spPr>
                    <a:xfrm>
                      <a:off x="0" y="0"/>
                      <a:ext cx="5940425" cy="4332605"/>
                    </a:xfrm>
                    <a:prstGeom prst="rect">
                      <a:avLst/>
                    </a:prstGeom>
                  </pic:spPr>
                </pic:pic>
              </a:graphicData>
            </a:graphic>
          </wp:inline>
        </w:drawing>
      </w:r>
    </w:p>
    <w:p w14:paraId="3C20E37D">
      <w:pPr>
        <w:spacing w:before="40" w:after="120"/>
        <w:jc w:val="center"/>
      </w:pPr>
      <w:r>
        <w:rPr>
          <w:rFonts w:ascii="Times New Roman" w:hAnsi="Times New Roman" w:eastAsia="Times New Roman"/>
          <w:i/>
          <w:sz w:val="21"/>
        </w:rPr>
        <w:t>Hình 5.1. Kết quả sắp xếp danh sách theo thành tiền giảm dần</w:t>
      </w:r>
    </w:p>
    <w:p w14:paraId="37E9C3B9">
      <w:pPr>
        <w:keepNext/>
        <w:spacing w:before="120" w:after="80"/>
      </w:pPr>
      <w:r>
        <w:rPr>
          <w:rFonts w:ascii="Times New Roman" w:hAnsi="Times New Roman" w:eastAsia="Times New Roman"/>
          <w:b/>
          <w:sz w:val="27"/>
        </w:rPr>
        <w:t>5.2. Ví dụ phần chức năng tìm kiếm</w:t>
      </w:r>
    </w:p>
    <w:p w14:paraId="53CF8EE4">
      <w:pPr>
        <w:spacing w:after="100" w:line="324" w:lineRule="auto"/>
        <w:ind w:firstLine="425"/>
        <w:jc w:val="both"/>
      </w:pPr>
      <w:r>
        <w:rPr>
          <w:rFonts w:ascii="Times New Roman" w:hAnsi="Times New Roman" w:eastAsia="Times New Roman"/>
          <w:b w:val="0"/>
          <w:i w:val="0"/>
          <w:sz w:val="25"/>
        </w:rPr>
        <w:t>Trong ví dụ, người dùng nhập mã DH</w:t>
      </w:r>
      <w:r>
        <w:rPr>
          <w:rFonts w:hint="default"/>
          <w:b w:val="0"/>
          <w:i w:val="0"/>
          <w:sz w:val="25"/>
          <w:lang w:val="en-US"/>
        </w:rPr>
        <w:t>3</w:t>
      </w:r>
      <w:r>
        <w:rPr>
          <w:rFonts w:ascii="Times New Roman" w:hAnsi="Times New Roman" w:eastAsia="Times New Roman"/>
          <w:b w:val="0"/>
          <w:i w:val="0"/>
          <w:sz w:val="25"/>
        </w:rPr>
        <w:t>. Vì mã này tồn tại trong danh sách sau sắp xếp, chương trình hiển thị thông tin đơn hàng tương ứng và dừng vòng lặp tìm kiếm.</w:t>
      </w:r>
    </w:p>
    <w:p w14:paraId="1FFEE6F3">
      <w:pPr>
        <w:keepNext/>
        <w:rPr>
          <w:rFonts w:hint="default"/>
          <w:lang w:val="en-US"/>
        </w:rPr>
      </w:pPr>
      <w:r>
        <w:rPr>
          <w:rFonts w:hint="default"/>
          <w:lang w:val="en-US"/>
        </w:rPr>
        <w:drawing>
          <wp:inline distT="0" distB="0" distL="114300" distR="114300">
            <wp:extent cx="5372100" cy="1912620"/>
            <wp:effectExtent l="0" t="0" r="7620" b="7620"/>
            <wp:docPr id="13" name="Picture 13" descr="Screenshot 2026-10-08 2314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Screenshot 2026-10-08 231456"/>
                    <pic:cNvPicPr>
                      <a:picLocks noChangeAspect="1"/>
                    </pic:cNvPicPr>
                  </pic:nvPicPr>
                  <pic:blipFill>
                    <a:blip r:embed="rId10"/>
                    <a:stretch>
                      <a:fillRect/>
                    </a:stretch>
                  </pic:blipFill>
                  <pic:spPr>
                    <a:xfrm>
                      <a:off x="0" y="0"/>
                      <a:ext cx="5372100" cy="1912620"/>
                    </a:xfrm>
                    <a:prstGeom prst="rect">
                      <a:avLst/>
                    </a:prstGeom>
                  </pic:spPr>
                </pic:pic>
              </a:graphicData>
            </a:graphic>
          </wp:inline>
        </w:drawing>
      </w:r>
    </w:p>
    <w:p w14:paraId="05A126B6">
      <w:pPr>
        <w:spacing w:before="40" w:after="120"/>
        <w:jc w:val="center"/>
      </w:pPr>
      <w:r>
        <w:rPr>
          <w:rFonts w:ascii="Times New Roman" w:hAnsi="Times New Roman" w:eastAsia="Times New Roman"/>
          <w:i/>
          <w:sz w:val="21"/>
        </w:rPr>
        <w:t>Hình 5.2. Kết quả tìm kiếm đơn hàng theo mã DH2</w:t>
      </w:r>
    </w:p>
    <w:p w14:paraId="348FA957">
      <w:pPr>
        <w:keepNext/>
        <w:spacing w:before="120" w:after="80"/>
      </w:pPr>
      <w:r>
        <w:rPr>
          <w:rFonts w:ascii="Times New Roman" w:hAnsi="Times New Roman" w:eastAsia="Times New Roman"/>
          <w:b/>
          <w:sz w:val="27"/>
        </w:rPr>
        <w:t>5.3. Ví dụ phần chức năng bổ sung</w:t>
      </w:r>
    </w:p>
    <w:p w14:paraId="276824A5">
      <w:pPr>
        <w:spacing w:after="100" w:line="324" w:lineRule="auto"/>
        <w:ind w:firstLine="425"/>
        <w:jc w:val="both"/>
      </w:pPr>
      <w:r>
        <w:rPr>
          <w:rFonts w:ascii="Times New Roman" w:hAnsi="Times New Roman" w:eastAsia="Times New Roman"/>
          <w:b w:val="0"/>
          <w:i w:val="0"/>
          <w:sz w:val="25"/>
        </w:rPr>
        <w:t xml:space="preserve">Người dùng chọn vị trí </w:t>
      </w:r>
      <w:r>
        <w:rPr>
          <w:rFonts w:hint="default"/>
          <w:b w:val="0"/>
          <w:i w:val="0"/>
          <w:sz w:val="25"/>
          <w:lang w:val="en-US"/>
        </w:rPr>
        <w:t>3</w:t>
      </w:r>
      <w:r>
        <w:rPr>
          <w:rFonts w:ascii="Times New Roman" w:hAnsi="Times New Roman" w:eastAsia="Times New Roman"/>
          <w:b w:val="0"/>
          <w:i w:val="0"/>
          <w:sz w:val="25"/>
        </w:rPr>
        <w:t xml:space="preserve"> để bổ sung đơn hàng DH4. Chương trình dịch các phần tử từ cuối danh sách sang phải một vị trí, sau đó nhập DH4 vào vị trí thứ </w:t>
      </w:r>
      <w:r>
        <w:rPr>
          <w:rFonts w:hint="default"/>
          <w:b w:val="0"/>
          <w:i w:val="0"/>
          <w:sz w:val="25"/>
          <w:lang w:val="en-US"/>
        </w:rPr>
        <w:t>3</w:t>
      </w:r>
      <w:r>
        <w:rPr>
          <w:rFonts w:ascii="Times New Roman" w:hAnsi="Times New Roman" w:eastAsia="Times New Roman"/>
          <w:b w:val="0"/>
          <w:i w:val="0"/>
          <w:sz w:val="25"/>
        </w:rPr>
        <w:t xml:space="preserve"> và tăng n từ 3 lên 4. Trong ví dụ, DH4 có thành tiền sau chiết khấu bằng </w:t>
      </w:r>
      <w:r>
        <w:rPr>
          <w:rFonts w:hint="default"/>
          <w:b w:val="0"/>
          <w:i w:val="0"/>
          <w:sz w:val="25"/>
          <w:lang w:val="en-US"/>
        </w:rPr>
        <w:t>2.760.000</w:t>
      </w:r>
      <w:r>
        <w:rPr>
          <w:rFonts w:ascii="Times New Roman" w:hAnsi="Times New Roman" w:eastAsia="Times New Roman"/>
          <w:b w:val="0"/>
          <w:i w:val="0"/>
          <w:sz w:val="25"/>
        </w:rPr>
        <w:t>.</w:t>
      </w:r>
    </w:p>
    <w:p w14:paraId="74DC65F1">
      <w:pPr>
        <w:keepNext/>
        <w:rPr>
          <w:rFonts w:hint="default"/>
          <w:lang w:val="en-US"/>
        </w:rPr>
      </w:pPr>
      <w:r>
        <w:rPr>
          <w:rFonts w:hint="default"/>
          <w:lang w:val="en-US"/>
        </w:rPr>
        <w:drawing>
          <wp:inline distT="0" distB="0" distL="114300" distR="114300">
            <wp:extent cx="5934075" cy="4958715"/>
            <wp:effectExtent l="0" t="0" r="9525" b="9525"/>
            <wp:docPr id="15" name="Picture 15" descr="Screenshot 2026-10-08 2315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Screenshot 2026-10-08 231529"/>
                    <pic:cNvPicPr>
                      <a:picLocks noChangeAspect="1"/>
                    </pic:cNvPicPr>
                  </pic:nvPicPr>
                  <pic:blipFill>
                    <a:blip r:embed="rId11"/>
                    <a:stretch>
                      <a:fillRect/>
                    </a:stretch>
                  </pic:blipFill>
                  <pic:spPr>
                    <a:xfrm>
                      <a:off x="0" y="0"/>
                      <a:ext cx="5934075" cy="4958715"/>
                    </a:xfrm>
                    <a:prstGeom prst="rect">
                      <a:avLst/>
                    </a:prstGeom>
                  </pic:spPr>
                </pic:pic>
              </a:graphicData>
            </a:graphic>
          </wp:inline>
        </w:drawing>
      </w:r>
    </w:p>
    <w:p w14:paraId="271D8EC8">
      <w:pPr>
        <w:spacing w:before="40" w:after="120"/>
        <w:jc w:val="center"/>
      </w:pPr>
      <w:r>
        <w:rPr>
          <w:rFonts w:ascii="Times New Roman" w:hAnsi="Times New Roman" w:eastAsia="Times New Roman"/>
          <w:i/>
          <w:sz w:val="21"/>
        </w:rPr>
        <w:t>Hình 5.3. Kết quả sau khi bổ sung đơn hàng tại vị trí 2</w:t>
      </w:r>
    </w:p>
    <w:p w14:paraId="790C3AC3">
      <w:pPr>
        <w:keepNext/>
        <w:spacing w:before="120" w:after="80"/>
      </w:pPr>
      <w:r>
        <w:rPr>
          <w:rFonts w:ascii="Times New Roman" w:hAnsi="Times New Roman" w:eastAsia="Times New Roman"/>
          <w:b/>
          <w:sz w:val="27"/>
        </w:rPr>
        <w:t>5.4. Ví dụ phần chức năng xóa</w:t>
      </w:r>
    </w:p>
    <w:p w14:paraId="04445E9F">
      <w:pPr>
        <w:spacing w:after="100" w:line="324" w:lineRule="auto"/>
        <w:ind w:firstLine="425"/>
        <w:jc w:val="both"/>
      </w:pPr>
      <w:r>
        <w:rPr>
          <w:rFonts w:ascii="Times New Roman" w:hAnsi="Times New Roman" w:eastAsia="Times New Roman"/>
          <w:b w:val="0"/>
          <w:i w:val="0"/>
          <w:sz w:val="25"/>
        </w:rPr>
        <w:t xml:space="preserve">Sau khi bổ sung, người dùng chọn vị trí </w:t>
      </w:r>
      <w:r>
        <w:rPr>
          <w:rFonts w:hint="default"/>
          <w:b w:val="0"/>
          <w:i w:val="0"/>
          <w:sz w:val="25"/>
          <w:lang w:val="en-US"/>
        </w:rPr>
        <w:t>3</w:t>
      </w:r>
      <w:r>
        <w:rPr>
          <w:rFonts w:ascii="Times New Roman" w:hAnsi="Times New Roman" w:eastAsia="Times New Roman"/>
          <w:b w:val="0"/>
          <w:i w:val="0"/>
          <w:sz w:val="25"/>
        </w:rPr>
        <w:t xml:space="preserve"> để xóa. Đơn hàng DH4 bị loại khỏi danh sách, các đơn hàng phía sau được dịch lên một vị trí và n giảm từ 4 xuống 3. Kết quả cuối cùng gồm DH2, DH1 và DH3.</w:t>
      </w:r>
    </w:p>
    <w:p w14:paraId="62FF473E">
      <w:pPr>
        <w:keepNext/>
        <w:rPr>
          <w:rFonts w:hint="default"/>
          <w:lang w:val="en-US"/>
        </w:rPr>
      </w:pPr>
      <w:r>
        <w:rPr>
          <w:rFonts w:hint="default"/>
          <w:lang w:val="en-US"/>
        </w:rPr>
        <w:drawing>
          <wp:inline distT="0" distB="0" distL="114300" distR="114300">
            <wp:extent cx="5158740" cy="4892040"/>
            <wp:effectExtent l="0" t="0" r="7620" b="0"/>
            <wp:docPr id="17" name="Picture 17" descr="Screenshot 2026-10-08 2315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Screenshot 2026-10-08 231546"/>
                    <pic:cNvPicPr>
                      <a:picLocks noChangeAspect="1"/>
                    </pic:cNvPicPr>
                  </pic:nvPicPr>
                  <pic:blipFill>
                    <a:blip r:embed="rId12"/>
                    <a:stretch>
                      <a:fillRect/>
                    </a:stretch>
                  </pic:blipFill>
                  <pic:spPr>
                    <a:xfrm>
                      <a:off x="0" y="0"/>
                      <a:ext cx="5158740" cy="4892040"/>
                    </a:xfrm>
                    <a:prstGeom prst="rect">
                      <a:avLst/>
                    </a:prstGeom>
                  </pic:spPr>
                </pic:pic>
              </a:graphicData>
            </a:graphic>
          </wp:inline>
        </w:drawing>
      </w:r>
    </w:p>
    <w:p w14:paraId="794FAC19">
      <w:pPr>
        <w:spacing w:before="40" w:after="120"/>
        <w:jc w:val="center"/>
        <w:rPr>
          <w:rFonts w:hint="default"/>
          <w:lang w:val="en-US"/>
        </w:rPr>
      </w:pPr>
      <w:r>
        <w:rPr>
          <w:rFonts w:ascii="Times New Roman" w:hAnsi="Times New Roman" w:eastAsia="Times New Roman"/>
          <w:i/>
          <w:sz w:val="21"/>
        </w:rPr>
        <w:t xml:space="preserve">Hình 5.4. Kết quả sau khi xóa đơn hàng tại vị trí </w:t>
      </w:r>
      <w:r>
        <w:rPr>
          <w:rFonts w:hint="default"/>
          <w:i/>
          <w:sz w:val="21"/>
          <w:lang w:val="en-US"/>
        </w:rPr>
        <w:t>3</w:t>
      </w:r>
    </w:p>
    <w:p w14:paraId="0471715C">
      <w:r>
        <w:br w:type="page"/>
      </w:r>
    </w:p>
    <w:p w14:paraId="1B0CDD53">
      <w:pPr>
        <w:keepNext/>
        <w:spacing w:before="160" w:after="140"/>
      </w:pPr>
      <w:r>
        <w:rPr>
          <w:rFonts w:ascii="Times New Roman" w:hAnsi="Times New Roman" w:eastAsia="Times New Roman"/>
          <w:b/>
          <w:sz w:val="32"/>
        </w:rPr>
        <w:t>CHƯƠNG 6: KẾT QUẢ, ĐÁNH GIÁ VÀ HƯỚNG PHÁT TRIỂN</w:t>
      </w:r>
    </w:p>
    <w:p w14:paraId="014E6529">
      <w:pPr>
        <w:keepNext/>
        <w:spacing w:before="120" w:after="80"/>
      </w:pPr>
      <w:r>
        <w:rPr>
          <w:rFonts w:ascii="Times New Roman" w:hAnsi="Times New Roman" w:eastAsia="Times New Roman"/>
          <w:b/>
          <w:sz w:val="27"/>
        </w:rPr>
        <w:t>6.1. Đánh giá chung về kết quả chương trình</w:t>
      </w:r>
    </w:p>
    <w:p w14:paraId="5AB2CE39">
      <w:pPr>
        <w:spacing w:after="100" w:line="324" w:lineRule="auto"/>
        <w:ind w:firstLine="425"/>
        <w:jc w:val="both"/>
      </w:pPr>
      <w:r>
        <w:rPr>
          <w:rFonts w:ascii="Times New Roman" w:hAnsi="Times New Roman" w:eastAsia="Times New Roman"/>
          <w:b w:val="0"/>
          <w:i w:val="0"/>
          <w:sz w:val="25"/>
        </w:rPr>
        <w:t>Sau khi xây dựng và chạy thử, chương trình cơ bản thực hiện được những yêu cầu chính của đề bài. Các thông tin đơn hàng được nhập bằng bàn phím, lưu trong mảng đối tượng và hiển thị lại rõ ràng. Công thức tính thành tiền sau chiết khấu hoạt động đúng theo cách tính đã đặt ra trong đề tài.</w:t>
      </w:r>
    </w:p>
    <w:p w14:paraId="6157B22F">
      <w:pPr>
        <w:spacing w:after="100" w:line="324" w:lineRule="auto"/>
        <w:ind w:firstLine="425"/>
        <w:jc w:val="both"/>
      </w:pPr>
      <w:r>
        <w:rPr>
          <w:rFonts w:ascii="Times New Roman" w:hAnsi="Times New Roman" w:eastAsia="Times New Roman"/>
          <w:b w:val="0"/>
          <w:i w:val="0"/>
          <w:sz w:val="25"/>
        </w:rPr>
        <w:t>Các chức năng quản lý danh sách cũng đã được kiểm tra bằng bộ dữ liệu mẫu. Kết quả cho thấy chương trình có thể sắp xếp theo thành tiền giảm dần, tìm kiếm theo mã đơn hàng, bổ sung vào vị trí chỉ định và xóa tại vị trí chỉ định.</w:t>
      </w:r>
    </w:p>
    <w:p w14:paraId="7DD90393">
      <w:pPr>
        <w:keepNext/>
        <w:spacing w:before="120" w:after="80"/>
      </w:pPr>
      <w:r>
        <w:rPr>
          <w:rFonts w:ascii="Times New Roman" w:hAnsi="Times New Roman" w:eastAsia="Times New Roman"/>
          <w:b/>
          <w:sz w:val="27"/>
        </w:rPr>
        <w:t>6.2. Đánh giá chương trình</w:t>
      </w:r>
    </w:p>
    <w:p w14:paraId="370A83BC">
      <w:pPr>
        <w:keepNext/>
        <w:spacing w:before="80" w:after="60"/>
      </w:pPr>
      <w:r>
        <w:rPr>
          <w:rFonts w:ascii="Times New Roman" w:hAnsi="Times New Roman" w:eastAsia="Times New Roman"/>
          <w:b/>
          <w:sz w:val="25"/>
        </w:rPr>
        <w:t>6.2.1. Ưu điểm</w:t>
      </w:r>
    </w:p>
    <w:p w14:paraId="7643AB5E">
      <w:pPr>
        <w:pStyle w:val="23"/>
        <w:spacing w:after="60" w:line="300" w:lineRule="auto"/>
        <w:ind w:left="369" w:hanging="198"/>
      </w:pPr>
      <w:r>
        <w:rPr>
          <w:rFonts w:ascii="Times New Roman" w:hAnsi="Times New Roman" w:eastAsia="Times New Roman"/>
          <w:sz w:val="25"/>
        </w:rPr>
        <w:t>Cấu trúc chương trình tương đối rõ ràng, lớp DonHang tập trung các thuộc tính và phương thức xử lý.</w:t>
      </w:r>
    </w:p>
    <w:p w14:paraId="45097C6F">
      <w:pPr>
        <w:pStyle w:val="23"/>
        <w:spacing w:after="60" w:line="300" w:lineRule="auto"/>
        <w:ind w:left="369" w:hanging="198"/>
      </w:pPr>
      <w:r>
        <w:rPr>
          <w:rFonts w:ascii="Times New Roman" w:hAnsi="Times New Roman" w:eastAsia="Times New Roman"/>
          <w:sz w:val="25"/>
        </w:rPr>
        <w:t>Các chức năng chính của đề bài đều đã được cài đặt.</w:t>
      </w:r>
    </w:p>
    <w:p w14:paraId="6A918B3C">
      <w:pPr>
        <w:pStyle w:val="23"/>
        <w:spacing w:after="60" w:line="300" w:lineRule="auto"/>
        <w:ind w:left="369" w:hanging="198"/>
      </w:pPr>
      <w:r>
        <w:rPr>
          <w:rFonts w:ascii="Times New Roman" w:hAnsi="Times New Roman" w:eastAsia="Times New Roman"/>
          <w:sz w:val="25"/>
        </w:rPr>
        <w:t>Thành tiền sau chiết khấu được tính tự động, giảm thao tác nhập cho người dùng.</w:t>
      </w:r>
    </w:p>
    <w:p w14:paraId="394DAB23">
      <w:pPr>
        <w:pStyle w:val="23"/>
        <w:spacing w:after="60" w:line="300" w:lineRule="auto"/>
        <w:ind w:left="369" w:hanging="198"/>
      </w:pPr>
      <w:r>
        <w:rPr>
          <w:rFonts w:ascii="Times New Roman" w:hAnsi="Times New Roman" w:eastAsia="Times New Roman"/>
          <w:sz w:val="25"/>
        </w:rPr>
        <w:t>Sử dụng mảng đối tượng phù hợp với nội dung bài tập và kiến thức C++ cơ bản.</w:t>
      </w:r>
    </w:p>
    <w:p w14:paraId="12410582">
      <w:pPr>
        <w:pStyle w:val="23"/>
        <w:spacing w:after="60" w:line="300" w:lineRule="auto"/>
        <w:ind w:left="369" w:hanging="198"/>
      </w:pPr>
      <w:r>
        <w:rPr>
          <w:rFonts w:ascii="Times New Roman" w:hAnsi="Times New Roman" w:eastAsia="Times New Roman"/>
          <w:sz w:val="25"/>
        </w:rPr>
        <w:t>Các trường hợp vị trí bổ sung và xóa không hợp lệ đã được kiểm tra ở mức cơ bản.</w:t>
      </w:r>
    </w:p>
    <w:p w14:paraId="659B6D90">
      <w:pPr>
        <w:pStyle w:val="23"/>
        <w:spacing w:after="60" w:line="300" w:lineRule="auto"/>
        <w:ind w:left="369" w:hanging="198"/>
      </w:pPr>
      <w:r>
        <w:rPr>
          <w:rFonts w:ascii="Times New Roman" w:hAnsi="Times New Roman" w:eastAsia="Times New Roman"/>
          <w:sz w:val="25"/>
        </w:rPr>
        <w:t>Phần code tương đối ngắn nên thuận tiện cho việc thuyết trình và giải thích.</w:t>
      </w:r>
    </w:p>
    <w:p w14:paraId="23A4030E">
      <w:pPr>
        <w:keepNext/>
        <w:spacing w:before="80" w:after="60"/>
      </w:pPr>
      <w:r>
        <w:rPr>
          <w:rFonts w:ascii="Times New Roman" w:hAnsi="Times New Roman" w:eastAsia="Times New Roman"/>
          <w:b/>
          <w:sz w:val="25"/>
        </w:rPr>
        <w:t>6.2.2. Hạn chế</w:t>
      </w:r>
    </w:p>
    <w:p w14:paraId="5D16F31A">
      <w:pPr>
        <w:pStyle w:val="23"/>
        <w:spacing w:after="60" w:line="300" w:lineRule="auto"/>
        <w:ind w:left="369" w:hanging="198"/>
      </w:pPr>
      <w:r>
        <w:rPr>
          <w:rFonts w:ascii="Times New Roman" w:hAnsi="Times New Roman" w:eastAsia="Times New Roman"/>
          <w:sz w:val="25"/>
        </w:rPr>
        <w:t>Code hiện tại cho phép n = 200 trong khi đề bài yêu cầu n &lt; 200.</w:t>
      </w:r>
    </w:p>
    <w:p w14:paraId="2E865CB8">
      <w:pPr>
        <w:pStyle w:val="23"/>
        <w:spacing w:after="60" w:line="300" w:lineRule="auto"/>
        <w:ind w:left="369" w:hanging="198"/>
      </w:pPr>
      <w:r>
        <w:rPr>
          <w:rFonts w:ascii="Times New Roman" w:hAnsi="Times New Roman" w:eastAsia="Times New Roman"/>
          <w:sz w:val="25"/>
        </w:rPr>
        <w:t>Chưa kiểm tra dữ liệu nhập như tỷ lệ chiết khấu âm, số lượng sản phẩm âm hoặc trùng mã đơn hàng.</w:t>
      </w:r>
    </w:p>
    <w:p w14:paraId="000A443D">
      <w:pPr>
        <w:pStyle w:val="23"/>
        <w:spacing w:after="60" w:line="300" w:lineRule="auto"/>
        <w:ind w:left="369" w:hanging="198"/>
      </w:pPr>
      <w:r>
        <w:rPr>
          <w:rFonts w:ascii="Times New Roman" w:hAnsi="Times New Roman" w:eastAsia="Times New Roman"/>
          <w:sz w:val="25"/>
        </w:rPr>
        <w:t>Dữ liệu chỉ được lưu trong bộ nhớ, kết thúc chương trình sẽ mất dữ liệu.</w:t>
      </w:r>
    </w:p>
    <w:p w14:paraId="2B0C98B1">
      <w:pPr>
        <w:pStyle w:val="23"/>
        <w:spacing w:after="60" w:line="300" w:lineRule="auto"/>
        <w:ind w:left="369" w:hanging="198"/>
      </w:pPr>
      <w:r>
        <w:rPr>
          <w:rFonts w:ascii="Times New Roman" w:hAnsi="Times New Roman" w:eastAsia="Times New Roman"/>
          <w:sz w:val="25"/>
        </w:rPr>
        <w:t>Chức năng tìm kiếm chỉ tìm chính xác theo mã và dừng ở đơn hàng đầu tiên tìm thấy.</w:t>
      </w:r>
    </w:p>
    <w:p w14:paraId="684A4FBB">
      <w:pPr>
        <w:pStyle w:val="23"/>
        <w:spacing w:after="60" w:line="300" w:lineRule="auto"/>
        <w:ind w:left="369" w:hanging="198"/>
      </w:pPr>
      <w:r>
        <w:rPr>
          <w:rFonts w:ascii="Times New Roman" w:hAnsi="Times New Roman" w:eastAsia="Times New Roman"/>
          <w:sz w:val="25"/>
        </w:rPr>
        <w:t>Các hàm sapxep(), timkiem(), bosung(), xoa() được đặt trong lớp nhưng xử lý cả mảng thông qua tham số và được gọi qua a[0], cách tổ chức này chạy được nhưng chưa thật sự gọn về mặt thiết kế.</w:t>
      </w:r>
    </w:p>
    <w:p w14:paraId="50CF748D">
      <w:pPr>
        <w:pStyle w:val="23"/>
        <w:spacing w:after="60" w:line="300" w:lineRule="auto"/>
        <w:ind w:left="369" w:hanging="198"/>
      </w:pPr>
      <w:r>
        <w:rPr>
          <w:rFonts w:ascii="Times New Roman" w:hAnsi="Times New Roman" w:eastAsia="Times New Roman"/>
          <w:sz w:val="25"/>
        </w:rPr>
        <w:t>Chương trình chưa có menu để người dùng chủ động chọn chức năng, các thao tác đang chạy theo một trình tự cố định.</w:t>
      </w:r>
    </w:p>
    <w:p w14:paraId="293ECD6F">
      <w:pPr>
        <w:keepNext/>
        <w:spacing w:before="120" w:after="80"/>
      </w:pPr>
      <w:r>
        <w:rPr>
          <w:rFonts w:ascii="Times New Roman" w:hAnsi="Times New Roman" w:eastAsia="Times New Roman"/>
          <w:b/>
          <w:sz w:val="27"/>
        </w:rPr>
        <w:t>6.3. Hướng phát triển của chương trình</w:t>
      </w:r>
    </w:p>
    <w:p w14:paraId="1AAF4A2F">
      <w:pPr>
        <w:pStyle w:val="23"/>
        <w:spacing w:after="60" w:line="300" w:lineRule="auto"/>
        <w:ind w:left="369" w:hanging="198"/>
      </w:pPr>
      <w:r>
        <w:rPr>
          <w:rFonts w:ascii="Times New Roman" w:hAnsi="Times New Roman" w:eastAsia="Times New Roman"/>
          <w:sz w:val="25"/>
        </w:rPr>
        <w:t>Chỉnh điều kiện nhập n thành 0 &lt; n &lt; 200 để bám sát đề bài.</w:t>
      </w:r>
    </w:p>
    <w:p w14:paraId="6B5AC376">
      <w:pPr>
        <w:pStyle w:val="23"/>
        <w:spacing w:after="60" w:line="300" w:lineRule="auto"/>
        <w:ind w:left="369" w:hanging="198"/>
      </w:pPr>
      <w:r>
        <w:rPr>
          <w:rFonts w:ascii="Times New Roman" w:hAnsi="Times New Roman" w:eastAsia="Times New Roman"/>
          <w:sz w:val="25"/>
        </w:rPr>
        <w:t>Bổ sung kiểm tra dữ liệu đầu vào và kiểm tra mã đơn hàng không bị trùng.</w:t>
      </w:r>
    </w:p>
    <w:p w14:paraId="3B65ADF5">
      <w:pPr>
        <w:pStyle w:val="23"/>
        <w:spacing w:after="60" w:line="300" w:lineRule="auto"/>
        <w:ind w:left="369" w:hanging="198"/>
      </w:pPr>
      <w:r>
        <w:rPr>
          <w:rFonts w:ascii="Times New Roman" w:hAnsi="Times New Roman" w:eastAsia="Times New Roman"/>
          <w:sz w:val="25"/>
        </w:rPr>
        <w:t>Tách các hàm xử lý danh sách ra khỏi lớp DonHang hoặc xây dựng thêm một lớp quản lý danh sách để thiết kế hướng đối tượng hợp lý hơn.</w:t>
      </w:r>
    </w:p>
    <w:p w14:paraId="019DF0BB">
      <w:pPr>
        <w:pStyle w:val="23"/>
        <w:spacing w:after="60" w:line="300" w:lineRule="auto"/>
        <w:ind w:left="369" w:hanging="198"/>
      </w:pPr>
      <w:r>
        <w:rPr>
          <w:rFonts w:ascii="Times New Roman" w:hAnsi="Times New Roman" w:eastAsia="Times New Roman"/>
          <w:sz w:val="25"/>
        </w:rPr>
        <w:t>Bổ sung menu để người dùng có thể chủ động lựa chọn các chức năng.</w:t>
      </w:r>
    </w:p>
    <w:p w14:paraId="574069C1">
      <w:pPr>
        <w:pStyle w:val="23"/>
        <w:spacing w:after="60" w:line="300" w:lineRule="auto"/>
        <w:ind w:left="369" w:hanging="198"/>
      </w:pPr>
      <w:r>
        <w:rPr>
          <w:rFonts w:ascii="Times New Roman" w:hAnsi="Times New Roman" w:eastAsia="Times New Roman"/>
          <w:sz w:val="25"/>
        </w:rPr>
        <w:t>Cho phép lưu và đọc dữ liệu từ file để không mất dữ liệu sau khi chương trình kết thúc.</w:t>
      </w:r>
    </w:p>
    <w:p w14:paraId="563151E5">
      <w:pPr>
        <w:keepNext/>
        <w:spacing w:before="160" w:after="140"/>
      </w:pPr>
      <w:r>
        <w:rPr>
          <w:rFonts w:ascii="Times New Roman" w:hAnsi="Times New Roman" w:eastAsia="Times New Roman"/>
          <w:b/>
          <w:sz w:val="32"/>
        </w:rPr>
        <w:t>CHƯƠNG 7: KẾT LUẬN</w:t>
      </w:r>
    </w:p>
    <w:p w14:paraId="24F04F32">
      <w:pPr>
        <w:spacing w:after="100" w:line="324" w:lineRule="auto"/>
        <w:ind w:firstLine="425"/>
        <w:jc w:val="both"/>
      </w:pPr>
      <w:r>
        <w:rPr>
          <w:rFonts w:ascii="Times New Roman" w:hAnsi="Times New Roman" w:eastAsia="Times New Roman"/>
          <w:b w:val="0"/>
          <w:i w:val="0"/>
          <w:sz w:val="25"/>
        </w:rPr>
        <w:t>Qua quá trình thực hiện đề tài “Quản lý danh sách Đơn hàng bán lẻ”, nhóm đã vận dụng được các kiến thức cơ bản của môn Lập trình hướng đối tượng vào một bài toán quản lý cụ thể. Việc xây dựng lớp DonHang giúp nhóm hiểu rõ hơn cách tổ chức dữ liệu của một đối tượng và cách xây dựng các phương thức để xử lý đối tượng đó.</w:t>
      </w:r>
    </w:p>
    <w:p w14:paraId="30626DCE">
      <w:pPr>
        <w:spacing w:after="100" w:line="324" w:lineRule="auto"/>
        <w:ind w:firstLine="425"/>
        <w:jc w:val="both"/>
      </w:pPr>
      <w:r>
        <w:rPr>
          <w:rFonts w:ascii="Times New Roman" w:hAnsi="Times New Roman" w:eastAsia="Times New Roman"/>
          <w:b w:val="0"/>
          <w:i w:val="0"/>
          <w:sz w:val="25"/>
        </w:rPr>
        <w:t>Chương trình đã đáp ứng được các yêu cầu chính của đề bài: nhập và xuất danh sách đơn hàng, sắp xếp theo thành tiền giảm dần, tìm kiếm theo mã đơn hàng, bổ sung và xóa đơn hàng tại vị trí cho trước. Trong quá trình làm, nhóm cũng hiểu rõ hơn cách sử dụng mảng đối tượng, vòng lặp, điều kiện và cách dịch chuyển phần tử trong mảng.</w:t>
      </w:r>
    </w:p>
    <w:p w14:paraId="7B21E318">
      <w:pPr>
        <w:spacing w:after="100" w:line="324" w:lineRule="auto"/>
        <w:ind w:firstLine="425"/>
        <w:jc w:val="both"/>
        <w:rPr>
          <w:rFonts w:ascii="Times New Roman" w:hAnsi="Times New Roman" w:eastAsia="Times New Roman"/>
          <w:b w:val="0"/>
          <w:i w:val="0"/>
          <w:sz w:val="25"/>
        </w:rPr>
      </w:pPr>
      <w:r>
        <w:rPr>
          <w:rFonts w:ascii="Times New Roman" w:hAnsi="Times New Roman" w:eastAsia="Times New Roman"/>
          <w:b w:val="0"/>
          <w:i w:val="0"/>
          <w:sz w:val="25"/>
        </w:rPr>
        <w:t>Bên cạnh những kết quả đạt được, chương trình vẫn còn một số hạn chế về kiểm tra dữ liệu, cách tổ chức các hàm quản lý danh sách và khả năng lưu trữ. Đây là những điểm nhóm có thể tiếp tục cải thiện nếu phát triển đề tài thành chương trình hoàn chỉnh hơn. Nhìn chung, đề tài là một bài tập phù hợp để củng cố kiến thức C++ và rèn luyện kỹ năng phân tích, thiết kế và kiểm tra một chương trình quản lý.</w:t>
      </w:r>
    </w:p>
    <w:p w14:paraId="685260C1">
      <w:pPr>
        <w:spacing w:after="100" w:line="324" w:lineRule="auto"/>
        <w:ind w:firstLine="425"/>
        <w:jc w:val="both"/>
        <w:rPr>
          <w:rFonts w:ascii="Times New Roman" w:hAnsi="Times New Roman" w:eastAsia="Times New Roman"/>
          <w:b w:val="0"/>
          <w:i w:val="0"/>
          <w:sz w:val="25"/>
        </w:rPr>
      </w:pPr>
    </w:p>
    <w:p w14:paraId="188871BA">
      <w:r>
        <w:rPr>
          <w:rFonts w:ascii="Times New Roman" w:hAnsi="Times New Roman" w:eastAsia="Times New Roman"/>
          <w:b/>
          <w:sz w:val="32"/>
        </w:rPr>
        <w:t>TÀI LIỆU THAM KHẢO</w:t>
      </w:r>
    </w:p>
    <w:p w14:paraId="6B1F1FD3">
      <w:pPr>
        <w:spacing w:after="100" w:line="324" w:lineRule="auto"/>
        <w:ind w:firstLine="0"/>
        <w:jc w:val="left"/>
      </w:pPr>
      <w:r>
        <w:rPr>
          <w:rFonts w:ascii="Times New Roman" w:hAnsi="Times New Roman" w:eastAsia="Times New Roman"/>
          <w:b w:val="0"/>
          <w:i w:val="0"/>
          <w:sz w:val="25"/>
        </w:rPr>
        <w:t>1. Tài liệu và bài giảng môn Lập trình hướng đối tượng của giảng viên.</w:t>
      </w:r>
    </w:p>
    <w:p w14:paraId="37AB0C55">
      <w:pPr>
        <w:spacing w:after="100" w:line="324" w:lineRule="auto"/>
        <w:ind w:firstLine="0"/>
        <w:jc w:val="left"/>
      </w:pPr>
      <w:r>
        <w:rPr>
          <w:rFonts w:ascii="Times New Roman" w:hAnsi="Times New Roman" w:eastAsia="Times New Roman"/>
          <w:b w:val="0"/>
          <w:i w:val="0"/>
          <w:sz w:val="25"/>
        </w:rPr>
        <w:t>2. Bài tập lớn Chủ đề 13: Quản lý danh sách Đơn hàng bán lẻ.</w:t>
      </w:r>
    </w:p>
    <w:p w14:paraId="37A1251A">
      <w:pPr>
        <w:spacing w:after="100" w:line="324" w:lineRule="auto"/>
        <w:ind w:firstLine="0"/>
        <w:jc w:val="left"/>
      </w:pPr>
      <w:r>
        <w:rPr>
          <w:rFonts w:ascii="Times New Roman" w:hAnsi="Times New Roman" w:eastAsia="Times New Roman"/>
          <w:b w:val="0"/>
          <w:i w:val="0"/>
          <w:sz w:val="25"/>
        </w:rPr>
        <w:t>3. Tài liệu tham khảo C++ cơ bản về lớp, đối tượng, mảng và chuỗi.</w:t>
      </w:r>
    </w:p>
    <w:sectPr>
      <w:footerReference r:id="rId5" w:type="default"/>
      <w:pgSz w:w="11906" w:h="16838"/>
      <w:pgMar w:top="1134" w:right="1134" w:bottom="1134" w:left="1417" w:header="720" w:footer="720" w:gutter="0"/>
      <w:cols w:space="720" w:num="1"/>
      <w:titlePg/>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S Gothic">
    <w:panose1 w:val="020B0609070205080204"/>
    <w:charset w:val="80"/>
    <w:family w:val="auto"/>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Courier">
    <w:altName w:val="Courier New"/>
    <w:panose1 w:val="02000500000000000000"/>
    <w:charset w:val="00"/>
    <w:family w:val="auto"/>
    <w:pitch w:val="default"/>
    <w:sig w:usb0="00000000" w:usb1="00000000" w:usb2="00000000" w:usb3="00000000" w:csb0="00000001" w:csb1="00000000"/>
  </w:font>
  <w:font w:name="ＭＳ 明朝">
    <w:altName w:val="Yu Gothic"/>
    <w:panose1 w:val="00000000000000000000"/>
    <w:charset w:val="80"/>
    <w:family w:val="roman"/>
    <w:pitch w:val="default"/>
    <w:sig w:usb0="00000000" w:usb1="00000000" w:usb2="00000010" w:usb3="00000000" w:csb0="00020000" w:csb1="00000000"/>
  </w:font>
  <w:font w:name="Yu Gothic">
    <w:panose1 w:val="020B0400000000000000"/>
    <w:charset w:val="80"/>
    <w:family w:val="auto"/>
    <w:pitch w:val="default"/>
    <w:sig w:usb0="E00002FF" w:usb1="2AC7FDFF" w:usb2="00000016" w:usb3="00000000" w:csb0="2002009F" w:csb1="00000000"/>
  </w:font>
  <w:font w:name="Cambria">
    <w:panose1 w:val="02040503050406030204"/>
    <w:charset w:val="00"/>
    <w:family w:val="auto"/>
    <w:pitch w:val="default"/>
    <w:sig w:usb0="E00006FF" w:usb1="420024FF" w:usb2="02000000" w:usb3="00000000" w:csb0="2000019F" w:csb1="00000000"/>
  </w:font>
  <w:font w:name="Consolas">
    <w:panose1 w:val="020B0609020204030204"/>
    <w:charset w:val="00"/>
    <w:family w:val="auto"/>
    <w:pitch w:val="default"/>
    <w:sig w:usb0="E00006FF" w:usb1="0000FCFF" w:usb2="00000001" w:usb3="00000000" w:csb0="600001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F33FFC0">
    <w:pPr>
      <w:pStyle w:val="18"/>
      <w:spacing w:before="0" w:after="0"/>
      <w:jc w:val="center"/>
    </w:pPr>
    <w:r>
      <w:rPr>
        <w:rFonts w:ascii="Times New Roman" w:hAnsi="Times New Roman"/>
        <w:sz w:val="20"/>
      </w:rPr>
      <w:t xml:space="preserve">Trang </w:t>
    </w:r>
    <w:r>
      <w:rPr>
        <w:rFonts w:ascii="Times New Roman" w:hAnsi="Times New Roman"/>
        <w:sz w:val="20"/>
      </w:rPr>
      <w:fldChar w:fldCharType="begin"/>
    </w:r>
    <w:r>
      <w:rPr>
        <w:rFonts w:ascii="Times New Roman" w:hAnsi="Times New Roman"/>
        <w:sz w:val="20"/>
      </w:rPr>
      <w:instrText xml:space="preserve">PAGE</w:instrText>
    </w:r>
    <w:r>
      <w:rPr>
        <w:rFonts w:ascii="Times New Roman" w:hAnsi="Times New Roman"/>
        <w:sz w:val="20"/>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24" w:lineRule="auto"/>
      </w:pPr>
      <w:r>
        <w:separator/>
      </w:r>
    </w:p>
  </w:footnote>
  <w:footnote w:type="continuationSeparator" w:id="1">
    <w:p>
      <w:pPr>
        <w:spacing w:before="0" w:after="0" w:line="324"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6"/>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1D1C1B4B"/>
    <w:rsid w:val="271F52BE"/>
    <w:rsid w:val="313F3340"/>
    <w:rsid w:val="542466E4"/>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doNotIncludeSubdocsInStats/>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uiPriority="99" w:semiHidden="0" w:name="List Bullet"/>
    <w:lsdException w:uiPriority="99" w:semiHidden="0" w:name="List Number"/>
    <w:lsdException w:qFormat="1" w:uiPriority="99" w:semiHidden="0" w:name="List 2"/>
    <w:lsdException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qFormat="1" w:unhideWhenUsed="0" w:uiPriority="61" w:semiHidden="0" w:name="Light List"/>
    <w:lsdException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unhideWhenUsed="0" w:uiPriority="66" w:semiHidden="0" w:name="Medium List 2"/>
    <w:lsdException w:unhideWhenUsed="0" w:uiPriority="67" w:semiHidden="0" w:name="Medium Grid 1"/>
    <w:lsdException w:qFormat="1" w:unhideWhenUsed="0" w:uiPriority="68" w:semiHidden="0" w:name="Medium Grid 2"/>
    <w:lsdException w:qFormat="1" w:unhideWhenUsed="0" w:uiPriority="69" w:semiHidden="0" w:name="Medium Grid 3"/>
    <w:lsdException w:unhideWhenUsed="0" w:uiPriority="70" w:semiHidden="0" w:name="Dark List"/>
    <w:lsdException w:qFormat="1"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qFormat="1" w:unhideWhenUsed="0" w:uiPriority="61" w:semiHidden="0" w:name="Light List Accent 1"/>
    <w:lsdException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unhideWhenUsed="0" w:uiPriority="70" w:semiHidden="0" w:name="Dark List Accent 1"/>
    <w:lsdException w:qFormat="1" w:unhideWhenUsed="0" w:uiPriority="71" w:semiHidden="0" w:name="Colorful Shading Accent 1"/>
    <w:lsdException w:qFormat="1"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unhideWhenUsed="0" w:uiPriority="65" w:semiHidden="0" w:name="Medium List 1 Accent 3"/>
    <w:lsdException w:qFormat="1"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qFormat="1" w:unhideWhenUsed="0" w:uiPriority="71" w:semiHidden="0" w:name="Colorful Shading Accent 3"/>
    <w:lsdException w:qFormat="1" w:unhideWhenUsed="0" w:uiPriority="72" w:semiHidden="0" w:name="Colorful List Accent 3"/>
    <w:lsdException w:unhideWhenUsed="0" w:uiPriority="73" w:semiHidden="0" w:name="Colorful Grid Accent 3"/>
    <w:lsdException w:unhideWhenUsed="0" w:uiPriority="60" w:semiHidden="0" w:name="Light Shading Accent 4"/>
    <w:lsdException w:qFormat="1" w:unhideWhenUsed="0" w:uiPriority="61" w:semiHidden="0" w:name="Light List Accent 4"/>
    <w:lsdException w:qFormat="1" w:unhideWhenUsed="0" w:uiPriority="62" w:semiHidden="0" w:name="Light Grid Accent 4"/>
    <w:lsdException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unhideWhenUsed="0" w:uiPriority="66" w:semiHidden="0" w:name="Medium List 2 Accent 4"/>
    <w:lsdException w:qFormat="1" w:unhideWhenUsed="0" w:uiPriority="67" w:semiHidden="0" w:name="Medium Grid 1 Accent 4"/>
    <w:lsdException w:unhideWhenUsed="0" w:uiPriority="68" w:semiHidden="0" w:name="Medium Grid 2 Accent 4"/>
    <w:lsdException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unhideWhenUsed="0" w:uiPriority="73" w:semiHidden="0" w:name="Colorful Grid Accent 4"/>
    <w:lsdException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unhideWhenUsed="0" w:uiPriority="69" w:semiHidden="0" w:name="Medium Grid 3 Accent 5"/>
    <w:lsdException w:qFormat="1" w:unhideWhenUsed="0" w:uiPriority="70" w:semiHidden="0" w:name="Dark List Accent 5"/>
    <w:lsdException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100" w:line="324" w:lineRule="auto"/>
    </w:pPr>
    <w:rPr>
      <w:rFonts w:ascii="Times New Roman" w:hAnsi="Times New Roman" w:eastAsia="Times New Roman" w:cstheme="minorBidi"/>
      <w:sz w:val="25"/>
      <w:szCs w:val="22"/>
      <w:lang w:val="en-US" w:eastAsia="en-US" w:bidi="ar-SA"/>
    </w:rPr>
  </w:style>
  <w:style w:type="paragraph" w:styleId="2">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376092" w:themeColor="accent1" w:themeShade="BF"/>
      <w:sz w:val="32"/>
      <w:szCs w:val="28"/>
    </w:rPr>
  </w:style>
  <w:style w:type="paragraph" w:styleId="3">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27"/>
      <w:szCs w:val="26"/>
      <w14:textFill>
        <w14:solidFill>
          <w14:schemeClr w14:val="accent1"/>
        </w14:solidFill>
      </w14:textFill>
    </w:rPr>
  </w:style>
  <w:style w:type="paragraph" w:styleId="4">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sz w:val="25"/>
      <w14:textFill>
        <w14:solidFill>
          <w14:schemeClr w14:val="accent1"/>
        </w14:solidFill>
      </w14:textFill>
    </w:rPr>
  </w:style>
  <w:style w:type="paragraph" w:styleId="5">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ody Text"/>
    <w:basedOn w:val="1"/>
    <w:link w:val="144"/>
    <w:unhideWhenUsed/>
    <w:qFormat/>
    <w:uiPriority w:val="99"/>
    <w:pPr>
      <w:spacing w:after="120"/>
    </w:pPr>
  </w:style>
  <w:style w:type="paragraph" w:styleId="14">
    <w:name w:val="Body Text 2"/>
    <w:basedOn w:val="1"/>
    <w:link w:val="145"/>
    <w:unhideWhenUsed/>
    <w:uiPriority w:val="99"/>
    <w:pPr>
      <w:spacing w:after="120" w:line="480" w:lineRule="auto"/>
    </w:pPr>
  </w:style>
  <w:style w:type="paragraph" w:styleId="15">
    <w:name w:val="Body Text 3"/>
    <w:basedOn w:val="1"/>
    <w:link w:val="146"/>
    <w:unhideWhenUsed/>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6"/>
    <w:unhideWhenUsed/>
    <w:qFormat/>
    <w:uiPriority w:val="99"/>
    <w:pPr>
      <w:tabs>
        <w:tab w:val="center" w:pos="4680"/>
        <w:tab w:val="right" w:pos="9360"/>
      </w:tabs>
      <w:spacing w:after="0" w:line="240" w:lineRule="auto"/>
    </w:pPr>
  </w:style>
  <w:style w:type="paragraph" w:styleId="19">
    <w:name w:val="header"/>
    <w:basedOn w:val="1"/>
    <w:link w:val="135"/>
    <w:unhideWhenUsed/>
    <w:qFormat/>
    <w:uiPriority w:val="99"/>
    <w:pPr>
      <w:tabs>
        <w:tab w:val="center" w:pos="4680"/>
        <w:tab w:val="right" w:pos="9360"/>
      </w:tabs>
      <w:spacing w:after="0" w:line="240" w:lineRule="auto"/>
    </w:pPr>
  </w:style>
  <w:style w:type="paragraph" w:styleId="20">
    <w:name w:val="List"/>
    <w:basedOn w:val="1"/>
    <w:unhideWhenUsed/>
    <w:qFormat/>
    <w:uiPriority w:val="99"/>
    <w:pPr>
      <w:ind w:left="360" w:hanging="360"/>
      <w:contextualSpacing/>
    </w:pPr>
  </w:style>
  <w:style w:type="paragraph" w:styleId="21">
    <w:name w:val="List 2"/>
    <w:basedOn w:val="1"/>
    <w:unhideWhenUsed/>
    <w:qFormat/>
    <w:uiPriority w:val="99"/>
    <w:pPr>
      <w:ind w:left="720" w:hanging="360"/>
      <w:contextualSpacing/>
    </w:pPr>
  </w:style>
  <w:style w:type="paragraph" w:styleId="22">
    <w:name w:val="List 3"/>
    <w:basedOn w:val="1"/>
    <w:unhideWhenUsed/>
    <w:uiPriority w:val="99"/>
    <w:pPr>
      <w:ind w:left="1080" w:hanging="360"/>
      <w:contextualSpacing/>
    </w:pPr>
  </w:style>
  <w:style w:type="paragraph" w:styleId="23">
    <w:name w:val="List Bullet"/>
    <w:basedOn w:val="1"/>
    <w:unhideWhenUsed/>
    <w:uiPriority w:val="99"/>
    <w:pPr>
      <w:numPr>
        <w:ilvl w:val="0"/>
        <w:numId w:val="1"/>
      </w:numPr>
      <w:contextualSpacing/>
    </w:pPr>
  </w:style>
  <w:style w:type="paragraph" w:styleId="24">
    <w:name w:val="List Bullet 2"/>
    <w:basedOn w:val="1"/>
    <w:unhideWhenUsed/>
    <w:qFormat/>
    <w:uiPriority w:val="99"/>
    <w:pPr>
      <w:numPr>
        <w:ilvl w:val="0"/>
        <w:numId w:val="2"/>
      </w:numPr>
      <w:contextualSpacing/>
    </w:pPr>
  </w:style>
  <w:style w:type="paragraph" w:styleId="25">
    <w:name w:val="List Bullet 3"/>
    <w:basedOn w:val="1"/>
    <w:unhideWhenUsed/>
    <w:qFormat/>
    <w:uiPriority w:val="99"/>
    <w:pPr>
      <w:numPr>
        <w:ilvl w:val="0"/>
        <w:numId w:val="3"/>
      </w:numPr>
      <w:contextualSpacing/>
    </w:pPr>
  </w:style>
  <w:style w:type="paragraph" w:styleId="26">
    <w:name w:val="List Continue"/>
    <w:basedOn w:val="1"/>
    <w:unhideWhenUsed/>
    <w:qFormat/>
    <w:uiPriority w:val="99"/>
    <w:pPr>
      <w:spacing w:after="120"/>
      <w:ind w:left="360"/>
      <w:contextualSpacing/>
    </w:pPr>
  </w:style>
  <w:style w:type="paragraph" w:styleId="27">
    <w:name w:val="List Continue 2"/>
    <w:basedOn w:val="1"/>
    <w:unhideWhenUsed/>
    <w:qFormat/>
    <w:uiPriority w:val="99"/>
    <w:pPr>
      <w:spacing w:after="120"/>
      <w:ind w:left="720"/>
      <w:contextualSpacing/>
    </w:pPr>
  </w:style>
  <w:style w:type="paragraph" w:styleId="28">
    <w:name w:val="List Continue 3"/>
    <w:basedOn w:val="1"/>
    <w:unhideWhenUsed/>
    <w:uiPriority w:val="99"/>
    <w:pPr>
      <w:spacing w:after="120"/>
      <w:ind w:left="1080"/>
      <w:contextualSpacing/>
    </w:pPr>
  </w:style>
  <w:style w:type="paragraph" w:styleId="29">
    <w:name w:val="List Number"/>
    <w:basedOn w:val="1"/>
    <w:unhideWhenUsed/>
    <w:uiPriority w:val="99"/>
    <w:pPr>
      <w:numPr>
        <w:ilvl w:val="0"/>
        <w:numId w:val="4"/>
      </w:numPr>
      <w:contextualSpacing/>
    </w:pPr>
  </w:style>
  <w:style w:type="paragraph" w:styleId="30">
    <w:name w:val="List Number 2"/>
    <w:basedOn w:val="1"/>
    <w:unhideWhenUsed/>
    <w:qFormat/>
    <w:uiPriority w:val="99"/>
    <w:pPr>
      <w:numPr>
        <w:ilvl w:val="0"/>
        <w:numId w:val="5"/>
      </w:numPr>
      <w:contextualSpacing/>
    </w:pPr>
  </w:style>
  <w:style w:type="paragraph" w:styleId="31">
    <w:name w:val="List Number 3"/>
    <w:basedOn w:val="1"/>
    <w:unhideWhenUsed/>
    <w:qFormat/>
    <w:uiPriority w:val="99"/>
    <w:pPr>
      <w:numPr>
        <w:ilvl w:val="0"/>
        <w:numId w:val="6"/>
      </w:numPr>
      <w:contextualSpacing/>
    </w:pPr>
  </w:style>
  <w:style w:type="paragraph" w:styleId="32">
    <w:name w:val="macro"/>
    <w:link w:val="147"/>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3">
    <w:name w:val="Strong"/>
    <w:basedOn w:val="11"/>
    <w:qFormat/>
    <w:uiPriority w:val="22"/>
    <w:rPr>
      <w:b/>
      <w:bCs/>
    </w:rPr>
  </w:style>
  <w:style w:type="paragraph" w:styleId="34">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5">
    <w:name w:val="Table Grid"/>
    <w:basedOn w:val="1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6">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7">
    <w:name w:val="Light Shading"/>
    <w:basedOn w:val="1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8">
    <w:name w:val="Light Shading Accent 1"/>
    <w:basedOn w:val="1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9">
    <w:name w:val="Light Shading Accent 2"/>
    <w:basedOn w:val="1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0">
    <w:name w:val="Light Shading Accent 3"/>
    <w:basedOn w:val="1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1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2">
    <w:name w:val="Light Shading Accent 5"/>
    <w:basedOn w:val="1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3">
    <w:name w:val="Light Shading Accent 6"/>
    <w:basedOn w:val="1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4">
    <w:name w:val="Light List"/>
    <w:basedOn w:val="1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5">
    <w:name w:val="Light List Accent 1"/>
    <w:basedOn w:val="1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6">
    <w:name w:val="Light List Accent 2"/>
    <w:basedOn w:val="1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7">
    <w:name w:val="Light List Accent 3"/>
    <w:basedOn w:val="1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8">
    <w:name w:val="Light List Accent 4"/>
    <w:basedOn w:val="1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9">
    <w:name w:val="Light List Accent 5"/>
    <w:basedOn w:val="1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0">
    <w:name w:val="Light List Accent 6"/>
    <w:basedOn w:val="12"/>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1">
    <w:name w:val="Light Grid"/>
    <w:basedOn w:val="1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2">
    <w:name w:val="Light Grid Accent 1"/>
    <w:basedOn w:val="1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3">
    <w:name w:val="Light Grid Accent 2"/>
    <w:basedOn w:val="1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4">
    <w:name w:val="Light Grid Accent 3"/>
    <w:basedOn w:val="1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5">
    <w:name w:val="Light Grid Accent 4"/>
    <w:basedOn w:val="12"/>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6">
    <w:name w:val="Light Grid Accent 5"/>
    <w:basedOn w:val="1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7">
    <w:name w:val="Light Grid Accent 6"/>
    <w:basedOn w:val="1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8">
    <w:name w:val="Medium Shading 1"/>
    <w:basedOn w:val="1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9">
    <w:name w:val="Medium Shading 1 Accent 1"/>
    <w:basedOn w:val="1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0">
    <w:name w:val="Medium Shading 1 Accent 2"/>
    <w:basedOn w:val="1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1">
    <w:name w:val="Medium Shading 1 Accent 3"/>
    <w:basedOn w:val="1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2">
    <w:name w:val="Medium Shading 1 Accent 4"/>
    <w:basedOn w:val="1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3">
    <w:name w:val="Medium Shading 1 Accent 5"/>
    <w:basedOn w:val="12"/>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4">
    <w:name w:val="Medium Shading 1 Accent 6"/>
    <w:basedOn w:val="1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5">
    <w:name w:val="Medium Shading 2"/>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1"/>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2"/>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3"/>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4"/>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5"/>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6"/>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List 1"/>
    <w:basedOn w:val="1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3">
    <w:name w:val="Medium List 1 Accent 1"/>
    <w:basedOn w:val="1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4">
    <w:name w:val="Medium List 1 Accent 2"/>
    <w:basedOn w:val="12"/>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5">
    <w:name w:val="Medium List 1 Accent 3"/>
    <w:basedOn w:val="1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6">
    <w:name w:val="Medium List 1 Accent 4"/>
    <w:basedOn w:val="12"/>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7">
    <w:name w:val="Medium List 1 Accent 5"/>
    <w:basedOn w:val="1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8">
    <w:name w:val="Medium List 1 Accent 6"/>
    <w:basedOn w:val="12"/>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9">
    <w:name w:val="Medium Lis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1"/>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3"/>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4"/>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5"/>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6"/>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Grid 1"/>
    <w:basedOn w:val="1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7">
    <w:name w:val="Medium Grid 1 Accent 1"/>
    <w:basedOn w:val="1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8">
    <w:name w:val="Medium Grid 1 Accent 2"/>
    <w:basedOn w:val="12"/>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9">
    <w:name w:val="Medium Grid 1 Accent 3"/>
    <w:basedOn w:val="1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0">
    <w:name w:val="Medium Grid 1 Accent 4"/>
    <w:basedOn w:val="12"/>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1">
    <w:name w:val="Medium Grid 1 Accent 5"/>
    <w:basedOn w:val="12"/>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2">
    <w:name w:val="Medium Grid 1 Accent 6"/>
    <w:basedOn w:val="12"/>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3">
    <w:name w:val="Medium Grid 2"/>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4">
    <w:name w:val="Medium Grid 2 Accent 1"/>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5">
    <w:name w:val="Medium Grid 2 Accent 2"/>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6">
    <w:name w:val="Medium Grid 2 Accent 3"/>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7">
    <w:name w:val="Medium Grid 2 Accent 4"/>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8">
    <w:name w:val="Medium Grid 2 Accent 5"/>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9">
    <w:name w:val="Medium Grid 2 Accent 6"/>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1">
    <w:name w:val="Medium Grid 3 Accent 1"/>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2">
    <w:name w:val="Medium Grid 3 Accent 2"/>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3">
    <w:name w:val="Medium Grid 3 Accent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4">
    <w:name w:val="Medium Grid 3 Accent 4"/>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5">
    <w:name w:val="Medium Grid 3 Accent 5"/>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6">
    <w:name w:val="Medium Grid 3 Accent 6"/>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7">
    <w:name w:val="Dark List"/>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8">
    <w:name w:val="Dark List Accent 1"/>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9">
    <w:name w:val="Dark List Accent 2"/>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0">
    <w:name w:val="Dark List Accent 3"/>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1">
    <w:name w:val="Dark List Accent 4"/>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2">
    <w:name w:val="Dark List Accent 5"/>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3">
    <w:name w:val="Dark List Accent 6"/>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4">
    <w:name w:val="Colorful Shading"/>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1"/>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2"/>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3"/>
    <w:basedOn w:val="12"/>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8">
    <w:name w:val="Colorful Shading Accent 4"/>
    <w:basedOn w:val="12"/>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5"/>
    <w:basedOn w:val="1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6"/>
    <w:basedOn w:val="1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List"/>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2">
    <w:name w:val="Colorful List Accent 1"/>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3">
    <w:name w:val="Colorful List Accent 2"/>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4">
    <w:name w:val="Colorful List Accent 3"/>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5">
    <w:name w:val="Colorful List Accent 4"/>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6">
    <w:name w:val="Colorful List Accent 5"/>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7">
    <w:name w:val="Colorful List Accent 6"/>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8">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9">
    <w:name w:val="Colorful Grid Accent 1"/>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0">
    <w:name w:val="Colorful Grid Accent 2"/>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Colorful Grid Accent 3"/>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2">
    <w:name w:val="Colorful Grid Accent 4"/>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3">
    <w:name w:val="Colorful Grid Accent 5"/>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4">
    <w:name w:val="Colorful Grid Accent 6"/>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5">
    <w:name w:val="Header Char"/>
    <w:basedOn w:val="11"/>
    <w:link w:val="19"/>
    <w:qFormat/>
    <w:uiPriority w:val="99"/>
  </w:style>
  <w:style w:type="character" w:customStyle="1" w:styleId="136">
    <w:name w:val="Footer Char"/>
    <w:basedOn w:val="11"/>
    <w:link w:val="18"/>
    <w:qFormat/>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1"/>
    <w:link w:val="2"/>
    <w:qFormat/>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1"/>
    <w:link w:val="3"/>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1"/>
    <w:link w:val="4"/>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1"/>
    <w:link w:val="36"/>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1"/>
    <w:link w:val="34"/>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1"/>
    <w:link w:val="13"/>
    <w:qFormat/>
    <w:uiPriority w:val="99"/>
  </w:style>
  <w:style w:type="character" w:customStyle="1" w:styleId="145">
    <w:name w:val="Body Text 2 Char"/>
    <w:basedOn w:val="11"/>
    <w:link w:val="14"/>
    <w:qFormat/>
    <w:uiPriority w:val="99"/>
  </w:style>
  <w:style w:type="character" w:customStyle="1" w:styleId="146">
    <w:name w:val="Body Text 3 Char"/>
    <w:basedOn w:val="11"/>
    <w:link w:val="15"/>
    <w:uiPriority w:val="99"/>
    <w:rPr>
      <w:sz w:val="16"/>
      <w:szCs w:val="16"/>
    </w:rPr>
  </w:style>
  <w:style w:type="character" w:customStyle="1" w:styleId="147">
    <w:name w:val="Macro Text Char"/>
    <w:basedOn w:val="11"/>
    <w:link w:val="32"/>
    <w:qFormat/>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1"/>
    <w:link w:val="148"/>
    <w:uiPriority w:val="29"/>
    <w:rPr>
      <w:i/>
      <w:iCs/>
      <w:color w:val="000000" w:themeColor="text1"/>
      <w14:textFill>
        <w14:solidFill>
          <w14:schemeClr w14:val="tx1"/>
        </w14:solidFill>
      </w14:textFill>
    </w:rPr>
  </w:style>
  <w:style w:type="character" w:customStyle="1" w:styleId="150">
    <w:name w:val="Heading 4 Char"/>
    <w:basedOn w:val="11"/>
    <w:link w:val="5"/>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1"/>
    <w:link w:val="6"/>
    <w:semiHidden/>
    <w:qFormat/>
    <w:uiPriority w:val="9"/>
    <w:rPr>
      <w:rFonts w:asciiTheme="majorHAnsi" w:hAnsiTheme="majorHAnsi" w:eastAsiaTheme="majorEastAsia" w:cstheme="majorBidi"/>
      <w:color w:val="254061" w:themeColor="accent1" w:themeShade="80"/>
    </w:rPr>
  </w:style>
  <w:style w:type="character" w:customStyle="1" w:styleId="152">
    <w:name w:val="Heading 6 Char"/>
    <w:basedOn w:val="11"/>
    <w:link w:val="7"/>
    <w:semiHidden/>
    <w:qFormat/>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1"/>
    <w:link w:val="8"/>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1"/>
    <w:link w:val="9"/>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1"/>
    <w:link w:val="10"/>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1"/>
    <w:link w:val="156"/>
    <w:uiPriority w:val="30"/>
    <w:rPr>
      <w:b/>
      <w:bCs/>
      <w:i/>
      <w:iCs/>
      <w:color w:val="4F81BD" w:themeColor="accent1"/>
      <w14:textFill>
        <w14:solidFill>
          <w14:schemeClr w14:val="accent1"/>
        </w14:solidFill>
      </w14:textFill>
    </w:rPr>
  </w:style>
  <w:style w:type="character" w:customStyle="1" w:styleId="158">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1"/>
    <w:qFormat/>
    <w:uiPriority w:val="21"/>
    <w:rPr>
      <w:b/>
      <w:bCs/>
      <w:i/>
      <w:iCs/>
      <w:color w:val="4F81BD" w:themeColor="accent1"/>
      <w14:textFill>
        <w14:solidFill>
          <w14:schemeClr w14:val="accent1"/>
        </w14:solidFill>
      </w14:textFill>
    </w:rPr>
  </w:style>
  <w:style w:type="character" w:customStyle="1" w:styleId="160">
    <w:name w:val="Subtle Reference"/>
    <w:basedOn w:val="11"/>
    <w:qFormat/>
    <w:uiPriority w:val="31"/>
    <w:rPr>
      <w:smallCaps/>
      <w:color w:val="C0504D" w:themeColor="accent2"/>
      <w:u w:val="single"/>
      <w14:textFill>
        <w14:solidFill>
          <w14:schemeClr w14:val="accent2"/>
        </w14:solidFill>
      </w14:textFill>
    </w:rPr>
  </w:style>
  <w:style w:type="character" w:customStyle="1" w:styleId="161">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1"/>
    <w:qFormat/>
    <w:uiPriority w:val="33"/>
    <w:rPr>
      <w:b/>
      <w:bCs/>
      <w:smallCaps/>
      <w:spacing w:val="5"/>
    </w:rPr>
  </w:style>
  <w:style w:type="paragraph" w:customStyle="1" w:styleId="163">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jpeg"/><Relationship Id="rId7" Type="http://schemas.openxmlformats.org/officeDocument/2006/relationships/image" Target="../NULL"/><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customXml" Target="../customXml/item1.xml"/><Relationship Id="rId13" Type="http://schemas.openxmlformats.org/officeDocument/2006/relationships/numbering" Target="numbering.xml"/><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20</Pages>
  <Words>4770</Words>
  <Characters>17514</Characters>
  <Lines>0</Lines>
  <Paragraphs>0</Paragraphs>
  <TotalTime>0</TotalTime>
  <ScaleCrop>false</ScaleCrop>
  <LinksUpToDate>false</LinksUpToDate>
  <CharactersWithSpaces>22355</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Bảo Lâm</cp:lastModifiedBy>
  <dcterms:modified xsi:type="dcterms:W3CDTF">2026-10-08T17:22:54Z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eyJoZGlkIjoiNjAxNjQ2MzA5YzdiM2E1MzQ4ZWYyMzJlM2FiNDE1YjIiLCJ1c2VySWQiOiIxMzc0MzkyMDExNTA2In0=</vt:lpwstr>
  </property>
  <property fmtid="{D5CDD505-2E9C-101B-9397-08002B2CF9AE}" pid="3" name="KSOProductBuildVer">
    <vt:lpwstr>1033-12.1.0.28485</vt:lpwstr>
  </property>
  <property fmtid="{D5CDD505-2E9C-101B-9397-08002B2CF9AE}" pid="4" name="ICV">
    <vt:lpwstr>ED757E67A4AA4ACC9201E527792C11E8_12</vt:lpwstr>
  </property>
</Properties>
</file>