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30495" cy="3923030"/>
            <wp:effectExtent l="0" t="0" r="12065" b="8890"/>
            <wp:docPr id="1" name="图片 1" descr="IMG_20200505_17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505_1719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A1988"/>
    <w:rsid w:val="146F5FBF"/>
    <w:rsid w:val="19EA2180"/>
    <w:rsid w:val="21272DAB"/>
    <w:rsid w:val="2EAE4D47"/>
    <w:rsid w:val="32B60B1F"/>
    <w:rsid w:val="36382162"/>
    <w:rsid w:val="39CF0A2B"/>
    <w:rsid w:val="3F061923"/>
    <w:rsid w:val="433A76DD"/>
    <w:rsid w:val="5F9027EF"/>
    <w:rsid w:val="67CA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2020-05-05T08:32:00Z</dcterms:created>
  <dc:creator>gll</dc:creator>
  <cp:lastModifiedBy>gll</cp:lastModifiedBy>
  <dcterms:modified xsi:type="dcterms:W3CDTF">2020-05-05T09:20:50Z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