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8CE" w:rsidRDefault="00D438CE" w:rsidP="00D438CE">
      <w:pPr>
        <w:jc w:val="center"/>
        <w:rPr>
          <w:rFonts w:ascii="黑体" w:eastAsia="黑体" w:hAnsi="黑体"/>
          <w:color w:val="000000"/>
          <w:kern w:val="44"/>
          <w:sz w:val="32"/>
          <w:szCs w:val="44"/>
        </w:rPr>
      </w:pPr>
      <w:bookmarkStart w:id="0" w:name="_GoBack"/>
      <w:bookmarkEnd w:id="0"/>
      <w:r>
        <w:rPr>
          <w:rFonts w:ascii="黑体" w:eastAsia="黑体" w:hAnsi="黑体" w:hint="eastAsia"/>
          <w:color w:val="000000"/>
          <w:kern w:val="44"/>
          <w:sz w:val="32"/>
          <w:szCs w:val="44"/>
        </w:rPr>
        <w:t>宝鸡文理学院本科毕业设计开题报告</w:t>
      </w:r>
    </w:p>
    <w:p w:rsidR="00D438CE" w:rsidRDefault="00D438CE" w:rsidP="00D438CE">
      <w:pPr>
        <w:spacing w:line="360" w:lineRule="auto"/>
        <w:rPr>
          <w:rFonts w:ascii="黑体" w:eastAsia="黑体" w:hAnsi="黑体"/>
          <w:color w:val="000000"/>
          <w:kern w:val="44"/>
          <w:sz w:val="32"/>
          <w:szCs w:val="44"/>
        </w:rPr>
      </w:pPr>
      <w:r>
        <w:rPr>
          <w:rFonts w:ascii="仿宋_GB2312" w:eastAsia="仿宋_GB2312" w:hint="eastAsia"/>
          <w:bCs/>
          <w:sz w:val="24"/>
        </w:rPr>
        <w:t>学生姓名：</w:t>
      </w:r>
      <w:r>
        <w:rPr>
          <w:rFonts w:ascii="仿宋_GB2312" w:eastAsia="仿宋_GB2312" w:hint="eastAsia"/>
          <w:bCs/>
          <w:sz w:val="24"/>
          <w:u w:val="thick"/>
        </w:rPr>
        <w:t xml:space="preserve">  </w:t>
      </w:r>
      <w:r w:rsidR="007B0823">
        <w:rPr>
          <w:rFonts w:ascii="仿宋_GB2312" w:eastAsia="仿宋_GB2312" w:hint="eastAsia"/>
          <w:bCs/>
          <w:sz w:val="24"/>
          <w:u w:val="thick"/>
        </w:rPr>
        <w:t xml:space="preserve"> </w:t>
      </w:r>
      <w:r w:rsidR="00332574">
        <w:rPr>
          <w:rFonts w:ascii="仿宋_GB2312" w:eastAsia="仿宋_GB2312" w:hint="eastAsia"/>
          <w:bCs/>
          <w:sz w:val="24"/>
          <w:u w:val="thick"/>
        </w:rPr>
        <w:t>康梓熠</w:t>
      </w:r>
      <w:r w:rsidR="007B0823">
        <w:rPr>
          <w:rFonts w:ascii="仿宋_GB2312" w:eastAsia="仿宋_GB2312" w:hint="eastAsia"/>
          <w:bCs/>
          <w:sz w:val="24"/>
          <w:u w:val="thick"/>
        </w:rPr>
        <w:t xml:space="preserve">  </w:t>
      </w:r>
      <w:r>
        <w:rPr>
          <w:rFonts w:ascii="仿宋_GB2312" w:eastAsia="仿宋_GB2312" w:hint="eastAsia"/>
          <w:bCs/>
          <w:sz w:val="24"/>
          <w:u w:val="thick"/>
        </w:rPr>
        <w:t xml:space="preserve">   </w:t>
      </w:r>
      <w:r>
        <w:rPr>
          <w:rFonts w:ascii="仿宋_GB2312" w:eastAsia="仿宋_GB2312" w:hint="eastAsia"/>
          <w:bCs/>
          <w:sz w:val="24"/>
        </w:rPr>
        <w:t xml:space="preserve">   学号：</w:t>
      </w:r>
      <w:r w:rsidR="00332574">
        <w:rPr>
          <w:rFonts w:ascii="楷体_GB2312" w:eastAsia="楷体_GB2312" w:hAnsi="_GB2312" w:hint="eastAsia"/>
          <w:bCs/>
          <w:sz w:val="24"/>
          <w:u w:val="thick"/>
        </w:rPr>
        <w:t xml:space="preserve">  201696094079  </w:t>
      </w:r>
      <w:r>
        <w:rPr>
          <w:rFonts w:ascii="仿宋_GB2312" w:eastAsia="仿宋_GB2312" w:hint="eastAsia"/>
          <w:bCs/>
          <w:sz w:val="24"/>
        </w:rPr>
        <w:t xml:space="preserve">   指导教师：</w:t>
      </w:r>
      <w:r w:rsidR="00DC6693">
        <w:rPr>
          <w:rFonts w:ascii="仿宋_GB2312" w:eastAsia="仿宋_GB2312" w:hint="eastAsia"/>
          <w:bCs/>
          <w:sz w:val="24"/>
          <w:u w:val="thick"/>
        </w:rPr>
        <w:t xml:space="preserve">  鲁晔  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D438CE" w:rsidTr="00D438CE">
        <w:trPr>
          <w:trHeight w:val="4265"/>
        </w:trPr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8CE" w:rsidRDefault="00D438CE" w:rsidP="00C87C25">
            <w:pPr>
              <w:numPr>
                <w:ilvl w:val="0"/>
                <w:numId w:val="1"/>
              </w:num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立项（选题）依据</w:t>
            </w:r>
          </w:p>
          <w:p w:rsidR="00D438CE" w:rsidRDefault="00D438CE">
            <w:pPr>
              <w:ind w:firstLineChars="200" w:firstLine="420"/>
              <w:rPr>
                <w:rFonts w:ascii="楷体_GB2312" w:eastAsia="楷体_GB2312" w:hAnsiTheme="minorEastAsia"/>
                <w:color w:val="000000"/>
                <w:szCs w:val="22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本课题是</w:t>
            </w:r>
            <w:r w:rsidR="00373D10" w:rsidRPr="00373D10">
              <w:rPr>
                <w:rFonts w:ascii="楷体_GB2312" w:eastAsia="楷体_GB2312" w:hAnsiTheme="minorEastAsia" w:hint="eastAsia"/>
                <w:color w:val="000000"/>
                <w:szCs w:val="22"/>
              </w:rPr>
              <w:t>基于</w:t>
            </w:r>
            <w:proofErr w:type="spellStart"/>
            <w:r w:rsidR="0001330D">
              <w:rPr>
                <w:rFonts w:ascii="楷体_GB2312" w:eastAsia="楷体_GB2312" w:hAnsiTheme="minorEastAsia" w:hint="eastAsia"/>
                <w:color w:val="000000"/>
                <w:szCs w:val="22"/>
              </w:rPr>
              <w:t>zigbee</w:t>
            </w:r>
            <w:proofErr w:type="spellEnd"/>
            <w:r w:rsidR="00373D10" w:rsidRPr="00373D10">
              <w:rPr>
                <w:rFonts w:ascii="楷体_GB2312" w:eastAsia="楷体_GB2312" w:hAnsiTheme="minorEastAsia" w:hint="eastAsia"/>
                <w:color w:val="000000"/>
                <w:szCs w:val="22"/>
              </w:rPr>
              <w:t>的智慧</w:t>
            </w:r>
            <w:r w:rsidR="0001330D">
              <w:rPr>
                <w:rFonts w:ascii="楷体_GB2312" w:eastAsia="楷体_GB2312" w:hAnsiTheme="minorEastAsia" w:hint="eastAsia"/>
                <w:color w:val="000000"/>
                <w:szCs w:val="22"/>
              </w:rPr>
              <w:t>粮仓</w:t>
            </w:r>
            <w:r w:rsidR="00373D10" w:rsidRPr="00373D10">
              <w:rPr>
                <w:rFonts w:ascii="楷体_GB2312" w:eastAsia="楷体_GB2312" w:hAnsiTheme="minorEastAsia" w:hint="eastAsia"/>
                <w:color w:val="000000"/>
                <w:szCs w:val="22"/>
              </w:rPr>
              <w:t>监测系统</w:t>
            </w:r>
          </w:p>
          <w:p w:rsidR="00D438CE" w:rsidRDefault="00D438CE" w:rsidP="00994635">
            <w:pPr>
              <w:ind w:firstLineChars="200" w:firstLine="420"/>
              <w:rPr>
                <w:rFonts w:ascii="楷体_GB2312" w:eastAsia="楷体_GB2312" w:hAnsiTheme="minorEastAsia"/>
                <w:color w:val="000000"/>
                <w:szCs w:val="22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课题的意义：</w:t>
            </w:r>
            <w:r w:rsidR="00FC0DB6" w:rsidRPr="00FC0DB6">
              <w:rPr>
                <w:rFonts w:ascii="楷体_GB2312" w:eastAsia="楷体_GB2312" w:hAnsiTheme="minorEastAsia" w:hint="eastAsia"/>
                <w:color w:val="000000"/>
                <w:szCs w:val="22"/>
              </w:rPr>
              <w:t>储粮是为了防备战争、保证非农业人口的粮食消费需求、调节国内粮食供求平衡、稳定粮食市场价格、应对重大自然灾害及其它突发性事件而采取的有效措施，因此，粮食的科学储藏具有重要的战略意义和经济意义。</w:t>
            </w:r>
            <w:r w:rsidR="00EC2C0B">
              <w:rPr>
                <w:rFonts w:ascii="楷体_GB2312" w:eastAsia="楷体_GB2312" w:hAnsiTheme="minorEastAsia" w:hint="eastAsia"/>
                <w:color w:val="000000"/>
                <w:szCs w:val="22"/>
              </w:rPr>
              <w:t>为了保证粮食的正常存储，必须实时</w:t>
            </w:r>
            <w:r w:rsidR="00EC2C0B" w:rsidRPr="00EC2C0B">
              <w:rPr>
                <w:rFonts w:ascii="楷体_GB2312" w:eastAsia="楷体_GB2312" w:hAnsiTheme="minorEastAsia" w:hint="eastAsia"/>
                <w:color w:val="000000"/>
                <w:szCs w:val="22"/>
              </w:rPr>
              <w:t>粮仓各点的粮食温度和湿度</w:t>
            </w:r>
            <w:r w:rsidR="00EC2C0B">
              <w:rPr>
                <w:rFonts w:ascii="楷体_GB2312" w:eastAsia="楷体_GB2312" w:hAnsiTheme="minorEastAsia" w:hint="eastAsia"/>
                <w:color w:val="000000"/>
                <w:szCs w:val="22"/>
              </w:rPr>
              <w:t>，是否存在动物</w:t>
            </w:r>
            <w:r w:rsidR="009402E9">
              <w:rPr>
                <w:rFonts w:ascii="楷体_GB2312" w:eastAsia="楷体_GB2312" w:hAnsiTheme="minorEastAsia" w:hint="eastAsia"/>
                <w:color w:val="000000"/>
                <w:szCs w:val="22"/>
              </w:rPr>
              <w:t>，是否发生火灾进行监测。</w:t>
            </w:r>
            <w:r w:rsidR="00AB1DEA" w:rsidRPr="00AB1DEA">
              <w:rPr>
                <w:rFonts w:ascii="楷体_GB2312" w:eastAsia="楷体_GB2312" w:hAnsiTheme="minorEastAsia" w:hint="eastAsia"/>
                <w:color w:val="000000"/>
                <w:szCs w:val="22"/>
              </w:rPr>
              <w:t>但大部分粮仓目前还是采取人工</w:t>
            </w:r>
            <w:r w:rsidR="00AB1DEA">
              <w:rPr>
                <w:rFonts w:ascii="楷体_GB2312" w:eastAsia="楷体_GB2312" w:hAnsiTheme="minorEastAsia" w:hint="eastAsia"/>
                <w:color w:val="000000"/>
                <w:szCs w:val="22"/>
              </w:rPr>
              <w:t>监测</w:t>
            </w:r>
            <w:r w:rsidR="00AB1DEA" w:rsidRPr="00AB1DEA">
              <w:rPr>
                <w:rFonts w:ascii="楷体_GB2312" w:eastAsia="楷体_GB2312" w:hAnsiTheme="minorEastAsia" w:hint="eastAsia"/>
                <w:color w:val="000000"/>
                <w:szCs w:val="22"/>
              </w:rPr>
              <w:t>的方法，这不仅使粮仓工作人员工作量增大，且工作效率低，尤其是大型粮仓的</w:t>
            </w:r>
            <w:r w:rsidR="00994635">
              <w:rPr>
                <w:rFonts w:ascii="楷体_GB2312" w:eastAsia="楷体_GB2312" w:hAnsiTheme="minorEastAsia" w:hint="eastAsia"/>
                <w:color w:val="000000"/>
                <w:szCs w:val="22"/>
              </w:rPr>
              <w:t>监测</w:t>
            </w:r>
            <w:r w:rsidR="00AB1DEA" w:rsidRPr="00AB1DEA">
              <w:rPr>
                <w:rFonts w:ascii="楷体_GB2312" w:eastAsia="楷体_GB2312" w:hAnsiTheme="minorEastAsia" w:hint="eastAsia"/>
                <w:color w:val="000000"/>
                <w:szCs w:val="22"/>
              </w:rPr>
              <w:t>任务如不能及时彻底完成，则有可能会造成粮食大面积变质</w:t>
            </w:r>
            <w:r w:rsidR="00AD7C50">
              <w:rPr>
                <w:rFonts w:ascii="楷体_GB2312" w:eastAsia="楷体_GB2312" w:hAnsiTheme="minorEastAsia" w:hint="eastAsia"/>
                <w:color w:val="000000"/>
                <w:szCs w:val="22"/>
              </w:rPr>
              <w:t>。</w:t>
            </w:r>
          </w:p>
          <w:p w:rsidR="00F60BF0" w:rsidRDefault="00F60BF0" w:rsidP="00F60BF0">
            <w:pPr>
              <w:ind w:firstLineChars="200" w:firstLine="420"/>
              <w:rPr>
                <w:rFonts w:ascii="楷体_GB2312" w:eastAsia="楷体_GB2312" w:hAnsiTheme="minorEastAsia"/>
                <w:color w:val="000000"/>
                <w:sz w:val="24"/>
              </w:rPr>
            </w:pPr>
            <w:r w:rsidRPr="00373D10">
              <w:rPr>
                <w:rFonts w:ascii="楷体_GB2312" w:eastAsia="楷体_GB2312" w:hAnsiTheme="minorEastAsia" w:hint="eastAsia"/>
                <w:color w:val="000000"/>
                <w:szCs w:val="22"/>
              </w:rPr>
              <w:t>智慧</w:t>
            </w: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粮仓</w:t>
            </w:r>
            <w:r w:rsidRPr="00373D10">
              <w:rPr>
                <w:rFonts w:ascii="楷体_GB2312" w:eastAsia="楷体_GB2312" w:hAnsiTheme="minorEastAsia" w:hint="eastAsia"/>
                <w:color w:val="000000"/>
                <w:szCs w:val="22"/>
              </w:rPr>
              <w:t>监测系统</w:t>
            </w:r>
            <w:r w:rsidR="00D3706C">
              <w:rPr>
                <w:rFonts w:ascii="楷体_GB2312" w:eastAsia="楷体_GB2312" w:hAnsiTheme="minorEastAsia" w:hint="eastAsia"/>
                <w:color w:val="000000"/>
                <w:szCs w:val="22"/>
              </w:rPr>
              <w:t>可以通过传感器</w:t>
            </w:r>
            <w:r w:rsidR="00C5489B">
              <w:rPr>
                <w:rFonts w:ascii="楷体_GB2312" w:eastAsia="楷体_GB2312" w:hAnsiTheme="minorEastAsia" w:hint="eastAsia"/>
                <w:color w:val="000000"/>
                <w:szCs w:val="22"/>
              </w:rPr>
              <w:t>实时对粮仓进行监测，一旦发现异常</w:t>
            </w:r>
            <w:r w:rsidR="00E26546">
              <w:rPr>
                <w:rFonts w:ascii="楷体_GB2312" w:eastAsia="楷体_GB2312" w:hAnsiTheme="minorEastAsia" w:hint="eastAsia"/>
                <w:color w:val="000000"/>
                <w:szCs w:val="22"/>
              </w:rPr>
              <w:t>，可以第一时间向</w:t>
            </w:r>
            <w:r w:rsidR="00F85B8C">
              <w:rPr>
                <w:rFonts w:ascii="楷体_GB2312" w:eastAsia="楷体_GB2312" w:hAnsiTheme="minorEastAsia" w:hint="eastAsia"/>
                <w:color w:val="000000"/>
                <w:szCs w:val="22"/>
              </w:rPr>
              <w:t>管理人员报警，将粮仓</w:t>
            </w:r>
            <w:r w:rsidR="00F24A56">
              <w:rPr>
                <w:rFonts w:ascii="楷体_GB2312" w:eastAsia="楷体_GB2312" w:hAnsiTheme="minorEastAsia" w:hint="eastAsia"/>
                <w:color w:val="000000"/>
                <w:szCs w:val="22"/>
              </w:rPr>
              <w:t>的损失降到最低。</w:t>
            </w:r>
          </w:p>
        </w:tc>
      </w:tr>
      <w:tr w:rsidR="00D438CE" w:rsidTr="00D438CE">
        <w:trPr>
          <w:trHeight w:val="4284"/>
        </w:trPr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8CE" w:rsidRDefault="00D438CE" w:rsidP="00C87C25">
            <w:pPr>
              <w:numPr>
                <w:ilvl w:val="0"/>
                <w:numId w:val="2"/>
              </w:numPr>
              <w:rPr>
                <w:b/>
                <w:color w:val="000000"/>
                <w:sz w:val="24"/>
                <w:szCs w:val="22"/>
              </w:rPr>
            </w:pPr>
            <w:r>
              <w:rPr>
                <w:rFonts w:hint="eastAsia"/>
                <w:b/>
                <w:color w:val="000000"/>
                <w:sz w:val="24"/>
                <w:szCs w:val="22"/>
              </w:rPr>
              <w:t>研究内容</w:t>
            </w:r>
          </w:p>
          <w:p w:rsidR="00E73CAD" w:rsidRDefault="002F5A8E" w:rsidP="002F5A8E">
            <w:pPr>
              <w:ind w:firstLineChars="200" w:firstLine="420"/>
              <w:rPr>
                <w:rFonts w:ascii="楷体_GB2312" w:eastAsia="楷体_GB2312" w:hAnsiTheme="minorEastAsia"/>
                <w:color w:val="000000"/>
                <w:szCs w:val="22"/>
              </w:rPr>
            </w:pPr>
            <w:r>
              <w:rPr>
                <w:rFonts w:ascii="楷体_GB2312" w:eastAsia="楷体_GB2312" w:hAnsi="宋体" w:hint="eastAsia"/>
                <w:color w:val="000000"/>
              </w:rPr>
              <w:t>基于</w:t>
            </w:r>
            <w:proofErr w:type="spellStart"/>
            <w:r>
              <w:rPr>
                <w:rFonts w:ascii="楷体_GB2312" w:eastAsia="楷体_GB2312" w:hAnsi="宋体" w:hint="eastAsia"/>
                <w:color w:val="000000"/>
              </w:rPr>
              <w:t>Zigbee</w:t>
            </w:r>
            <w:proofErr w:type="spellEnd"/>
            <w:r>
              <w:rPr>
                <w:rFonts w:ascii="楷体_GB2312" w:eastAsia="楷体_GB2312" w:hAnsi="宋体" w:hint="eastAsia"/>
                <w:color w:val="000000"/>
              </w:rPr>
              <w:t>的</w:t>
            </w:r>
            <w:r w:rsidR="00A10DDB" w:rsidRPr="00373D10">
              <w:rPr>
                <w:rFonts w:ascii="楷体_GB2312" w:eastAsia="楷体_GB2312" w:hAnsiTheme="minorEastAsia" w:hint="eastAsia"/>
                <w:color w:val="000000"/>
                <w:szCs w:val="22"/>
              </w:rPr>
              <w:t>智慧</w:t>
            </w:r>
            <w:r w:rsidR="00A10DDB">
              <w:rPr>
                <w:rFonts w:ascii="楷体_GB2312" w:eastAsia="楷体_GB2312" w:hAnsiTheme="minorEastAsia" w:hint="eastAsia"/>
                <w:color w:val="000000"/>
                <w:szCs w:val="22"/>
              </w:rPr>
              <w:t>粮仓</w:t>
            </w:r>
            <w:r w:rsidR="00A10DDB" w:rsidRPr="00373D10">
              <w:rPr>
                <w:rFonts w:ascii="楷体_GB2312" w:eastAsia="楷体_GB2312" w:hAnsiTheme="minorEastAsia" w:hint="eastAsia"/>
                <w:color w:val="000000"/>
                <w:szCs w:val="22"/>
              </w:rPr>
              <w:t>监测系统</w:t>
            </w: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通过</w:t>
            </w:r>
            <w:r w:rsidR="00DC2C64">
              <w:rPr>
                <w:rFonts w:ascii="楷体_GB2312" w:eastAsia="楷体_GB2312" w:hAnsiTheme="minorEastAsia" w:hint="eastAsia"/>
                <w:color w:val="000000"/>
                <w:szCs w:val="22"/>
              </w:rPr>
              <w:t>对粮仓</w:t>
            </w: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内部署大量的传感器节点，经由无线通讯方式形成一个多跳的网络系统，从而实现网络覆盖区域内环境温湿度，</w:t>
            </w:r>
            <w:r w:rsidR="00DC2C64">
              <w:rPr>
                <w:rFonts w:ascii="楷体_GB2312" w:eastAsia="楷体_GB2312" w:hAnsiTheme="minorEastAsia" w:hint="eastAsia"/>
                <w:color w:val="000000"/>
                <w:szCs w:val="22"/>
              </w:rPr>
              <w:t>动物红外监测，火灾监测</w:t>
            </w: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的采集量化，处理融合和传输应</w:t>
            </w:r>
            <w:r w:rsidR="00F31953">
              <w:rPr>
                <w:rFonts w:ascii="楷体_GB2312" w:eastAsia="楷体_GB2312" w:hAnsiTheme="minorEastAsia" w:hint="eastAsia"/>
                <w:color w:val="000000"/>
                <w:szCs w:val="22"/>
              </w:rPr>
              <w:t>用。在硬件方面，主要对网络拓扑结构中心节点，传感器节点进行设计。</w:t>
            </w:r>
            <w:r w:rsidR="00D25F10">
              <w:rPr>
                <w:rFonts w:ascii="楷体_GB2312" w:eastAsia="楷体_GB2312" w:hAnsiTheme="minorEastAsia" w:hint="eastAsia"/>
                <w:color w:val="000000"/>
                <w:szCs w:val="22"/>
              </w:rPr>
              <w:t>在软件方面</w:t>
            </w:r>
            <w:r w:rsidR="001E3C21">
              <w:rPr>
                <w:rFonts w:ascii="楷体_GB2312" w:eastAsia="楷体_GB2312" w:hAnsiTheme="minorEastAsia" w:hint="eastAsia"/>
                <w:color w:val="000000"/>
                <w:szCs w:val="22"/>
              </w:rPr>
              <w:t>，</w:t>
            </w:r>
            <w:r w:rsidR="001E3C21" w:rsidRPr="001E3C21">
              <w:rPr>
                <w:rFonts w:ascii="楷体_GB2312" w:eastAsia="楷体_GB2312" w:hAnsiTheme="minorEastAsia" w:hint="eastAsia"/>
                <w:color w:val="000000"/>
                <w:szCs w:val="22"/>
              </w:rPr>
              <w:t>上位PC机通过串口电路接收到数据后，进行数据处理，在监控界面上显示当前的状态信息，并将此信息实时地存储到数据库中，为用户维护和管理准备数据</w:t>
            </w:r>
            <w:r w:rsidR="001E3C21">
              <w:rPr>
                <w:rFonts w:ascii="楷体_GB2312" w:eastAsia="楷体_GB2312" w:hAnsiTheme="minorEastAsia" w:hint="eastAsia"/>
                <w:color w:val="000000"/>
                <w:szCs w:val="22"/>
              </w:rPr>
              <w:t>。</w:t>
            </w:r>
          </w:p>
          <w:p w:rsidR="00D438CE" w:rsidRDefault="005878FE" w:rsidP="002F5A8E">
            <w:pPr>
              <w:ind w:firstLineChars="200" w:firstLine="420"/>
              <w:rPr>
                <w:b/>
                <w:color w:val="000000"/>
                <w:sz w:val="24"/>
              </w:rPr>
            </w:pPr>
            <w:r w:rsidRPr="005878FE">
              <w:rPr>
                <w:rFonts w:ascii="楷体_GB2312" w:eastAsia="楷体_GB2312" w:hAnsiTheme="minorEastAsia" w:hint="eastAsia"/>
                <w:color w:val="000000"/>
                <w:szCs w:val="22"/>
              </w:rPr>
              <w:t>本设计将对应用在粮仓的监测系统进行深入研究，对粮食进行精确科学的监测。提高系统的精确度。减少人力的使用，使粮食的霉变，消耗减小。对粮仓内进行实时多点的监控、显示、报警。</w:t>
            </w:r>
          </w:p>
        </w:tc>
      </w:tr>
      <w:tr w:rsidR="00D438CE" w:rsidTr="00D438CE">
        <w:trPr>
          <w:trHeight w:val="3033"/>
        </w:trPr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7AE" w:rsidRDefault="00D438CE" w:rsidP="00EC37AE">
            <w:p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三、指导教师意见</w:t>
            </w:r>
          </w:p>
          <w:p w:rsidR="00D438CE" w:rsidRDefault="003210F5" w:rsidP="00EC37AE">
            <w:pPr>
              <w:rPr>
                <w:b/>
                <w:color w:val="000000"/>
                <w:sz w:val="24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 xml:space="preserve"> </w:t>
            </w:r>
          </w:p>
          <w:p w:rsidR="00714373" w:rsidRDefault="00714373">
            <w:pPr>
              <w:ind w:right="480"/>
              <w:rPr>
                <w:b/>
                <w:color w:val="000000"/>
                <w:sz w:val="24"/>
              </w:rPr>
            </w:pPr>
          </w:p>
          <w:p w:rsidR="00B35A90" w:rsidRDefault="00B35A90">
            <w:pPr>
              <w:ind w:right="480"/>
              <w:rPr>
                <w:b/>
                <w:color w:val="000000"/>
                <w:sz w:val="24"/>
              </w:rPr>
            </w:pPr>
          </w:p>
          <w:p w:rsidR="00714373" w:rsidRDefault="00714373">
            <w:pPr>
              <w:ind w:right="480"/>
              <w:rPr>
                <w:b/>
                <w:color w:val="000000"/>
                <w:sz w:val="24"/>
              </w:rPr>
            </w:pPr>
          </w:p>
          <w:p w:rsidR="00D438CE" w:rsidRDefault="00D438CE">
            <w:pPr>
              <w:ind w:right="480"/>
              <w:rPr>
                <w:b/>
                <w:color w:val="000000"/>
                <w:sz w:val="24"/>
              </w:rPr>
            </w:pPr>
          </w:p>
          <w:p w:rsidR="00D438CE" w:rsidRDefault="00D438CE">
            <w:pPr>
              <w:ind w:right="480" w:firstLineChars="2450" w:firstLine="5903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签</w:t>
            </w:r>
            <w:r>
              <w:rPr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名：</w:t>
            </w:r>
          </w:p>
          <w:p w:rsidR="00D438CE" w:rsidRDefault="00D438CE" w:rsidP="00C87C25">
            <w:pPr>
              <w:spacing w:beforeLines="50" w:before="156"/>
              <w:ind w:right="482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                                                     </w:t>
            </w:r>
            <w:r>
              <w:rPr>
                <w:rFonts w:hint="eastAsia"/>
                <w:b/>
                <w:color w:val="000000"/>
                <w:sz w:val="24"/>
              </w:rPr>
              <w:t>年</w:t>
            </w:r>
            <w:r>
              <w:rPr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月</w:t>
            </w:r>
            <w:r>
              <w:rPr>
                <w:b/>
                <w:color w:val="000000"/>
                <w:sz w:val="24"/>
              </w:rPr>
              <w:t xml:space="preserve">   </w:t>
            </w:r>
            <w:r>
              <w:rPr>
                <w:rFonts w:hint="eastAsia"/>
                <w:b/>
                <w:color w:val="000000"/>
                <w:sz w:val="24"/>
              </w:rPr>
              <w:t>日</w:t>
            </w:r>
          </w:p>
        </w:tc>
      </w:tr>
    </w:tbl>
    <w:p w:rsidR="00D438CE" w:rsidRDefault="00D438CE" w:rsidP="00D438CE"/>
    <w:p w:rsidR="00A11866" w:rsidRDefault="00A11866"/>
    <w:sectPr w:rsidR="00A11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FD1" w:rsidRDefault="003A5FD1" w:rsidP="00FD536F">
      <w:r>
        <w:separator/>
      </w:r>
    </w:p>
  </w:endnote>
  <w:endnote w:type="continuationSeparator" w:id="0">
    <w:p w:rsidR="003A5FD1" w:rsidRDefault="003A5FD1" w:rsidP="00FD5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_GB2312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FD1" w:rsidRDefault="003A5FD1" w:rsidP="00FD536F">
      <w:r>
        <w:separator/>
      </w:r>
    </w:p>
  </w:footnote>
  <w:footnote w:type="continuationSeparator" w:id="0">
    <w:p w:rsidR="003A5FD1" w:rsidRDefault="003A5FD1" w:rsidP="00FD5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E0474"/>
    <w:multiLevelType w:val="singleLevel"/>
    <w:tmpl w:val="584E0474"/>
    <w:lvl w:ilvl="0">
      <w:start w:val="2"/>
      <w:numFmt w:val="chineseCounting"/>
      <w:suff w:val="nothing"/>
      <w:lvlText w:val="%1、"/>
      <w:lvlJc w:val="left"/>
      <w:pPr>
        <w:ind w:left="0" w:firstLine="0"/>
      </w:pPr>
      <w:rPr>
        <w:rFonts w:cs="Times New Roman"/>
      </w:rPr>
    </w:lvl>
  </w:abstractNum>
  <w:abstractNum w:abstractNumId="1">
    <w:nsid w:val="584E04DA"/>
    <w:multiLevelType w:val="singleLevel"/>
    <w:tmpl w:val="584E04DA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cs="Times New Roman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E4"/>
    <w:rsid w:val="0001330D"/>
    <w:rsid w:val="000275CE"/>
    <w:rsid w:val="0005667F"/>
    <w:rsid w:val="000726DB"/>
    <w:rsid w:val="00117DC4"/>
    <w:rsid w:val="001E11DB"/>
    <w:rsid w:val="001E3C21"/>
    <w:rsid w:val="002B42A1"/>
    <w:rsid w:val="002D29B9"/>
    <w:rsid w:val="002F5A8E"/>
    <w:rsid w:val="003210F5"/>
    <w:rsid w:val="00326B81"/>
    <w:rsid w:val="00332574"/>
    <w:rsid w:val="00373D10"/>
    <w:rsid w:val="003A5FD1"/>
    <w:rsid w:val="003D2F2A"/>
    <w:rsid w:val="003D558C"/>
    <w:rsid w:val="003E27E8"/>
    <w:rsid w:val="00401828"/>
    <w:rsid w:val="00452FED"/>
    <w:rsid w:val="004A0CB6"/>
    <w:rsid w:val="004F0C0F"/>
    <w:rsid w:val="005878FE"/>
    <w:rsid w:val="005A75C0"/>
    <w:rsid w:val="00693768"/>
    <w:rsid w:val="006B4953"/>
    <w:rsid w:val="00714373"/>
    <w:rsid w:val="00726508"/>
    <w:rsid w:val="00745BB6"/>
    <w:rsid w:val="0077481B"/>
    <w:rsid w:val="00783E33"/>
    <w:rsid w:val="007A01FA"/>
    <w:rsid w:val="007B0823"/>
    <w:rsid w:val="00840C5C"/>
    <w:rsid w:val="008523CB"/>
    <w:rsid w:val="008B2D2C"/>
    <w:rsid w:val="008E0526"/>
    <w:rsid w:val="009402E9"/>
    <w:rsid w:val="00946B3B"/>
    <w:rsid w:val="009648C1"/>
    <w:rsid w:val="009719B0"/>
    <w:rsid w:val="00994635"/>
    <w:rsid w:val="00996D8A"/>
    <w:rsid w:val="00A058E4"/>
    <w:rsid w:val="00A1020A"/>
    <w:rsid w:val="00A10DDB"/>
    <w:rsid w:val="00A11866"/>
    <w:rsid w:val="00A121E2"/>
    <w:rsid w:val="00A62D9E"/>
    <w:rsid w:val="00A65DD5"/>
    <w:rsid w:val="00AB1DEA"/>
    <w:rsid w:val="00AC38FF"/>
    <w:rsid w:val="00AD103C"/>
    <w:rsid w:val="00AD6153"/>
    <w:rsid w:val="00AD7C50"/>
    <w:rsid w:val="00AE59A1"/>
    <w:rsid w:val="00AF1340"/>
    <w:rsid w:val="00B35A90"/>
    <w:rsid w:val="00B65CD7"/>
    <w:rsid w:val="00C46150"/>
    <w:rsid w:val="00C5489B"/>
    <w:rsid w:val="00C7501F"/>
    <w:rsid w:val="00C83A80"/>
    <w:rsid w:val="00D25F10"/>
    <w:rsid w:val="00D3706C"/>
    <w:rsid w:val="00D438CE"/>
    <w:rsid w:val="00D546C0"/>
    <w:rsid w:val="00D67C3B"/>
    <w:rsid w:val="00DA188F"/>
    <w:rsid w:val="00DC2C64"/>
    <w:rsid w:val="00DC6693"/>
    <w:rsid w:val="00E26546"/>
    <w:rsid w:val="00E535F4"/>
    <w:rsid w:val="00E709E5"/>
    <w:rsid w:val="00E73CAD"/>
    <w:rsid w:val="00E929A0"/>
    <w:rsid w:val="00E92EEB"/>
    <w:rsid w:val="00EC2C0B"/>
    <w:rsid w:val="00EC37AE"/>
    <w:rsid w:val="00EE2818"/>
    <w:rsid w:val="00F24A56"/>
    <w:rsid w:val="00F31953"/>
    <w:rsid w:val="00F33327"/>
    <w:rsid w:val="00F60BF0"/>
    <w:rsid w:val="00F70319"/>
    <w:rsid w:val="00F85B8C"/>
    <w:rsid w:val="00F87B1A"/>
    <w:rsid w:val="00F90A31"/>
    <w:rsid w:val="00FC0DB6"/>
    <w:rsid w:val="00FD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8C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536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53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536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8C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536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53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536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6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115</Words>
  <Characters>656</Characters>
  <Application>Microsoft Office Word</Application>
  <DocSecurity>0</DocSecurity>
  <Lines>5</Lines>
  <Paragraphs>1</Paragraphs>
  <ScaleCrop>false</ScaleCrop>
  <Company>HP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JiangLi Yang</dc:creator>
  <cp:lastModifiedBy>JiangLi Yang</cp:lastModifiedBy>
  <cp:revision>230</cp:revision>
  <cp:lastPrinted>2019-11-29T08:43:00Z</cp:lastPrinted>
  <dcterms:created xsi:type="dcterms:W3CDTF">2019-11-29T07:08:00Z</dcterms:created>
  <dcterms:modified xsi:type="dcterms:W3CDTF">2019-11-29T08:44:00Z</dcterms:modified>
</cp:coreProperties>
</file>