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 w:rsidR="00F80D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077071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55223F">
        <w:rPr>
          <w:rFonts w:ascii="仿宋_GB2312" w:eastAsia="仿宋_GB2312" w:hint="eastAsia"/>
          <w:bCs/>
          <w:sz w:val="24"/>
          <w:u w:val="thick"/>
        </w:rPr>
        <w:t>曹文博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9249F5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 w:rsidR="00D96AE7">
        <w:rPr>
          <w:rFonts w:ascii="楷体_GB2312" w:eastAsia="楷体_GB2312" w:hAnsi="_GB2312" w:hint="eastAsia"/>
          <w:bCs/>
          <w:sz w:val="24"/>
          <w:u w:val="thick"/>
        </w:rPr>
        <w:t>201696094</w:t>
      </w:r>
      <w:r w:rsidR="008B6E9C">
        <w:rPr>
          <w:rFonts w:ascii="楷体_GB2312" w:eastAsia="楷体_GB2312" w:hAnsi="_GB2312" w:hint="eastAsia"/>
          <w:bCs/>
          <w:sz w:val="24"/>
          <w:u w:val="thick"/>
        </w:rPr>
        <w:t>029</w:t>
      </w:r>
      <w:r>
        <w:rPr>
          <w:rFonts w:ascii="楷体_GB2312" w:eastAsia="楷体_GB2312" w:hAnsi="_GB2312" w:hint="eastAsia"/>
          <w:bCs/>
          <w:sz w:val="24"/>
          <w:u w:val="thick"/>
        </w:rPr>
        <w:t xml:space="preserve">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8B6E9C">
        <w:rPr>
          <w:rFonts w:ascii="仿宋_GB2312" w:eastAsia="仿宋_GB2312" w:hint="eastAsia"/>
          <w:bCs/>
          <w:sz w:val="24"/>
          <w:u w:val="thick"/>
        </w:rPr>
        <w:t>王欢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D438CE" w:rsidRDefault="00F94BC8" w:rsidP="00F94BC8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本课题是基于</w:t>
            </w:r>
            <w:proofErr w:type="spellStart"/>
            <w:r w:rsidR="00A14EFB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A14EFB">
              <w:rPr>
                <w:rFonts w:ascii="楷体_GB2312" w:eastAsia="楷体_GB2312" w:hAnsiTheme="minorEastAsia" w:hint="eastAsia"/>
                <w:color w:val="000000"/>
                <w:szCs w:val="22"/>
              </w:rPr>
              <w:t>的温泉管理系统</w:t>
            </w:r>
          </w:p>
          <w:p w:rsidR="00C871B4" w:rsidRDefault="00D438CE" w:rsidP="00C871B4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663500"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  <w:r w:rsidR="002B6EE1" w:rsidRPr="002B6EE1">
              <w:rPr>
                <w:rFonts w:ascii="楷体_GB2312" w:eastAsia="楷体_GB2312" w:hAnsiTheme="minorEastAsia"/>
                <w:color w:val="000000"/>
                <w:szCs w:val="22"/>
              </w:rPr>
              <w:t>在我国温泉旅游促进国民经济的进一步发展，虽然只有短短十几年的发展历史，但是温泉旅游丰富我国度假旅游产品的种类，增进人们的身心健康，美化环境。</w:t>
            </w:r>
            <w:r w:rsidR="008F73E6">
              <w:rPr>
                <w:rFonts w:ascii="楷体_GB2312" w:eastAsia="楷体_GB2312" w:hAnsiTheme="minorEastAsia"/>
                <w:color w:val="000000"/>
                <w:szCs w:val="22"/>
              </w:rPr>
              <w:t>越来越多的人</w:t>
            </w:r>
            <w:proofErr w:type="gramStart"/>
            <w:r w:rsidR="008F73E6">
              <w:rPr>
                <w:rFonts w:ascii="楷体_GB2312" w:eastAsia="楷体_GB2312" w:hAnsiTheme="minorEastAsia"/>
                <w:color w:val="000000"/>
                <w:szCs w:val="22"/>
              </w:rPr>
              <w:t>加入到泡温泉</w:t>
            </w:r>
            <w:proofErr w:type="gramEnd"/>
            <w:r w:rsidR="008F73E6">
              <w:rPr>
                <w:rFonts w:ascii="楷体_GB2312" w:eastAsia="楷体_GB2312" w:hAnsiTheme="minorEastAsia"/>
                <w:color w:val="000000"/>
                <w:szCs w:val="22"/>
              </w:rPr>
              <w:t>的</w:t>
            </w:r>
            <w:r w:rsidR="00C85750">
              <w:rPr>
                <w:rFonts w:ascii="楷体_GB2312" w:eastAsia="楷体_GB2312" w:hAnsiTheme="minorEastAsia"/>
                <w:color w:val="000000"/>
                <w:szCs w:val="22"/>
              </w:rPr>
              <w:t>行列中来</w:t>
            </w:r>
            <w:r w:rsidR="00C85750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C85750">
              <w:rPr>
                <w:rFonts w:ascii="楷体_GB2312" w:eastAsia="楷体_GB2312" w:hAnsiTheme="minorEastAsia"/>
                <w:color w:val="000000"/>
                <w:szCs w:val="22"/>
              </w:rPr>
              <w:t>因此</w:t>
            </w:r>
            <w:r w:rsidR="00C85750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C85750">
              <w:rPr>
                <w:rFonts w:ascii="楷体_GB2312" w:eastAsia="楷体_GB2312" w:hAnsiTheme="minorEastAsia"/>
                <w:color w:val="000000"/>
                <w:szCs w:val="22"/>
              </w:rPr>
              <w:t>保障</w:t>
            </w:r>
            <w:r w:rsidR="007901A4">
              <w:rPr>
                <w:rFonts w:ascii="楷体_GB2312" w:eastAsia="楷体_GB2312" w:hAnsiTheme="minorEastAsia"/>
                <w:color w:val="000000"/>
                <w:szCs w:val="22"/>
              </w:rPr>
              <w:t>温泉水质</w:t>
            </w:r>
            <w:r w:rsidR="005416E7">
              <w:rPr>
                <w:rFonts w:ascii="楷体_GB2312" w:eastAsia="楷体_GB2312" w:hAnsiTheme="minorEastAsia"/>
                <w:color w:val="000000"/>
                <w:szCs w:val="22"/>
              </w:rPr>
              <w:t>成为了一大首要解决的任务</w:t>
            </w:r>
            <w:r w:rsidR="0025562F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  <w:r w:rsidR="007901A4" w:rsidRPr="00950442">
              <w:rPr>
                <w:rFonts w:ascii="楷体_GB2312" w:eastAsia="楷体_GB2312" w:hAnsiTheme="minorEastAsia" w:hint="eastAsia"/>
                <w:color w:val="000000"/>
                <w:szCs w:val="22"/>
              </w:rPr>
              <w:t>温泉的水质好坏关乎顾客的身体健康,温泉里若含有太多的细菌和病毒,就会直接危害顾客的身体,给他们造成健康隐患,水质的好坏会影响顾客的人数,对温泉水质进行检测,对于温泉公司具有很重要的意义。</w:t>
            </w:r>
            <w:r w:rsidR="00347310">
              <w:rPr>
                <w:rFonts w:ascii="楷体_GB2312" w:eastAsia="楷体_GB2312" w:hAnsiTheme="minorEastAsia" w:hint="eastAsia"/>
                <w:color w:val="000000"/>
                <w:szCs w:val="22"/>
              </w:rPr>
              <w:t>传统的</w:t>
            </w:r>
            <w:r w:rsidR="0080234E">
              <w:rPr>
                <w:rFonts w:ascii="楷体_GB2312" w:eastAsia="楷体_GB2312" w:hAnsiTheme="minorEastAsia" w:hint="eastAsia"/>
                <w:color w:val="000000"/>
                <w:szCs w:val="22"/>
              </w:rPr>
              <w:t>水质监测只要通过人工去</w:t>
            </w:r>
            <w:r w:rsidR="00AD677D">
              <w:rPr>
                <w:rFonts w:ascii="楷体_GB2312" w:eastAsia="楷体_GB2312" w:hAnsiTheme="minorEastAsia" w:hint="eastAsia"/>
                <w:color w:val="000000"/>
                <w:szCs w:val="22"/>
              </w:rPr>
              <w:t>感知，这样做的误差和</w:t>
            </w:r>
            <w:r w:rsidR="00252855">
              <w:rPr>
                <w:rFonts w:ascii="楷体_GB2312" w:eastAsia="楷体_GB2312" w:hAnsiTheme="minorEastAsia" w:hint="eastAsia"/>
                <w:color w:val="000000"/>
                <w:szCs w:val="22"/>
              </w:rPr>
              <w:t>实时性较差，因此，开发一款温泉管理系统是非常有必要的。</w:t>
            </w:r>
          </w:p>
          <w:p w:rsidR="00D438CE" w:rsidRDefault="00D438CE" w:rsidP="00663500">
            <w:pPr>
              <w:ind w:firstLineChars="200" w:firstLine="480"/>
              <w:rPr>
                <w:rFonts w:ascii="楷体_GB2312" w:eastAsia="楷体_GB2312" w:hAnsiTheme="minorEastAsia"/>
                <w:color w:val="000000"/>
                <w:sz w:val="24"/>
              </w:rPr>
            </w:pP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60216B" w:rsidRDefault="0060216B" w:rsidP="0060216B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本课题是基于</w:t>
            </w:r>
            <w:proofErr w:type="spellStart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的温泉管理系统</w:t>
            </w:r>
          </w:p>
          <w:p w:rsidR="005604EB" w:rsidRDefault="00587E2D" w:rsidP="009F17F4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该系统采用了当前热门的</w:t>
            </w:r>
            <w:proofErr w:type="spellStart"/>
            <w:r w:rsidR="00291FFB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291FFB">
              <w:rPr>
                <w:rFonts w:ascii="楷体_GB2312" w:eastAsia="楷体_GB2312" w:hAnsiTheme="minorEastAsia" w:hint="eastAsia"/>
                <w:color w:val="000000"/>
                <w:szCs w:val="22"/>
              </w:rPr>
              <w:t>技术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，将</w:t>
            </w:r>
            <w:r w:rsidR="000B7041">
              <w:rPr>
                <w:rFonts w:ascii="楷体_GB2312" w:eastAsia="楷体_GB2312" w:hAnsiTheme="minorEastAsia" w:hint="eastAsia"/>
                <w:color w:val="000000"/>
                <w:szCs w:val="22"/>
              </w:rPr>
              <w:t>PH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传感器，</w:t>
            </w:r>
            <w:r w:rsidR="00753B22">
              <w:rPr>
                <w:rFonts w:ascii="楷体_GB2312" w:eastAsia="楷体_GB2312" w:hAnsiTheme="minorEastAsia" w:hint="eastAsia"/>
                <w:color w:val="000000"/>
                <w:szCs w:val="22"/>
              </w:rPr>
              <w:t>浊度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传感器，</w:t>
            </w:r>
            <w:r w:rsidR="00F61F47">
              <w:rPr>
                <w:rFonts w:ascii="楷体_GB2312" w:eastAsia="楷体_GB2312" w:hAnsiTheme="minorEastAsia" w:hint="eastAsia"/>
                <w:color w:val="000000"/>
                <w:szCs w:val="22"/>
              </w:rPr>
              <w:t>水温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传感器结合在了一起，集成在无线通信模块上，完成对</w:t>
            </w:r>
            <w:r w:rsidR="00A22205">
              <w:rPr>
                <w:rFonts w:ascii="楷体_GB2312" w:eastAsia="楷体_GB2312" w:hAnsiTheme="minorEastAsia" w:hint="eastAsia"/>
                <w:color w:val="000000"/>
                <w:szCs w:val="22"/>
              </w:rPr>
              <w:t>温泉水质的监测</w:t>
            </w: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  <w:r w:rsidR="00E4747F">
              <w:rPr>
                <w:rFonts w:ascii="楷体_GB2312" w:eastAsia="楷体_GB2312" w:hAnsiTheme="minorEastAsia" w:hint="eastAsia"/>
                <w:color w:val="000000"/>
                <w:szCs w:val="22"/>
              </w:rPr>
              <w:t>PH传感器</w:t>
            </w:r>
            <w:r w:rsidR="00816BEA">
              <w:rPr>
                <w:rFonts w:ascii="楷体_GB2312" w:eastAsia="楷体_GB2312" w:hAnsiTheme="minorEastAsia" w:hint="eastAsia"/>
                <w:color w:val="000000"/>
                <w:szCs w:val="22"/>
              </w:rPr>
              <w:t>负责监测</w:t>
            </w:r>
            <w:r w:rsidR="00900DBD">
              <w:rPr>
                <w:rFonts w:ascii="楷体_GB2312" w:eastAsia="楷体_GB2312" w:hAnsiTheme="minorEastAsia" w:hint="eastAsia"/>
                <w:color w:val="000000"/>
                <w:szCs w:val="22"/>
              </w:rPr>
              <w:t>温泉的PH</w:t>
            </w:r>
            <w:r w:rsidR="00816BEA">
              <w:rPr>
                <w:rFonts w:ascii="楷体_GB2312" w:eastAsia="楷体_GB2312" w:hAnsiTheme="minorEastAsia" w:hint="eastAsia"/>
                <w:color w:val="000000"/>
                <w:szCs w:val="22"/>
              </w:rPr>
              <w:t>，当</w:t>
            </w:r>
            <w:r w:rsidR="0061626B">
              <w:rPr>
                <w:rFonts w:ascii="楷体_GB2312" w:eastAsia="楷体_GB2312" w:hAnsiTheme="minorEastAsia" w:hint="eastAsia"/>
                <w:color w:val="000000"/>
                <w:szCs w:val="22"/>
              </w:rPr>
              <w:t>PH</w:t>
            </w:r>
            <w:r w:rsidR="001D5675">
              <w:rPr>
                <w:rFonts w:ascii="楷体_GB2312" w:eastAsia="楷体_GB2312" w:hAnsiTheme="minorEastAsia" w:hint="eastAsia"/>
                <w:color w:val="000000"/>
                <w:szCs w:val="22"/>
              </w:rPr>
              <w:t>不在</w:t>
            </w:r>
            <w:r w:rsidR="0061626B">
              <w:rPr>
                <w:rFonts w:ascii="楷体_GB2312" w:eastAsia="楷体_GB2312" w:hAnsiTheme="minorEastAsia" w:hint="eastAsia"/>
                <w:color w:val="000000"/>
                <w:szCs w:val="22"/>
              </w:rPr>
              <w:t>人体适宜</w:t>
            </w:r>
            <w:r w:rsidR="001D5675">
              <w:rPr>
                <w:rFonts w:ascii="楷体_GB2312" w:eastAsia="楷体_GB2312" w:hAnsiTheme="minorEastAsia" w:hint="eastAsia"/>
                <w:color w:val="000000"/>
                <w:szCs w:val="22"/>
              </w:rPr>
              <w:t>PH范围内时</w:t>
            </w:r>
            <w:r w:rsidR="00056278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816BEA">
              <w:rPr>
                <w:rFonts w:ascii="楷体_GB2312" w:eastAsia="楷体_GB2312" w:hAnsiTheme="minorEastAsia" w:hint="eastAsia"/>
                <w:color w:val="000000"/>
                <w:szCs w:val="22"/>
              </w:rPr>
              <w:t>及时向</w:t>
            </w:r>
            <w:r w:rsidR="00362FF3">
              <w:rPr>
                <w:rFonts w:ascii="楷体_GB2312" w:eastAsia="楷体_GB2312" w:hAnsiTheme="minorEastAsia" w:hint="eastAsia"/>
                <w:color w:val="000000"/>
                <w:szCs w:val="22"/>
              </w:rPr>
              <w:t>管理员</w:t>
            </w:r>
            <w:r w:rsidR="009D0966">
              <w:rPr>
                <w:rFonts w:ascii="楷体_GB2312" w:eastAsia="楷体_GB2312" w:hAnsiTheme="minorEastAsia" w:hint="eastAsia"/>
                <w:color w:val="000000"/>
                <w:szCs w:val="22"/>
              </w:rPr>
              <w:t>报警，提醒管理员</w:t>
            </w:r>
            <w:r w:rsidR="002B2060">
              <w:rPr>
                <w:rFonts w:ascii="楷体_GB2312" w:eastAsia="楷体_GB2312" w:hAnsiTheme="minorEastAsia" w:hint="eastAsia"/>
                <w:color w:val="000000"/>
                <w:szCs w:val="22"/>
              </w:rPr>
              <w:t>采取必要措施进行</w:t>
            </w:r>
            <w:r w:rsidR="00CD04A2">
              <w:rPr>
                <w:rFonts w:ascii="楷体_GB2312" w:eastAsia="楷体_GB2312" w:hAnsiTheme="minorEastAsia" w:hint="eastAsia"/>
                <w:color w:val="000000"/>
                <w:szCs w:val="22"/>
              </w:rPr>
              <w:t>管理</w:t>
            </w:r>
            <w:r w:rsidR="00816BEA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8C2A9C" w:rsidRPr="0086531F" w:rsidRDefault="000F24B9" w:rsidP="009F17F4">
            <w:pPr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浊度</w:t>
            </w:r>
            <w:r w:rsidR="00031E83"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传感器负责监测</w:t>
            </w:r>
            <w:r w:rsidR="002A38F0">
              <w:rPr>
                <w:rFonts w:ascii="楷体_GB2312" w:eastAsia="楷体_GB2312" w:hAnsiTheme="minorEastAsia" w:hint="eastAsia"/>
                <w:color w:val="000000"/>
                <w:szCs w:val="22"/>
              </w:rPr>
              <w:t>温泉水的浑浊程度</w:t>
            </w:r>
            <w:r w:rsidR="00031E83">
              <w:rPr>
                <w:rFonts w:ascii="楷体_GB2312" w:eastAsia="楷体_GB2312" w:hAnsiTheme="minorEastAsia" w:hint="eastAsia"/>
                <w:color w:val="000000"/>
                <w:szCs w:val="22"/>
              </w:rPr>
              <w:t>，当</w:t>
            </w:r>
            <w:r w:rsidR="00E73100">
              <w:rPr>
                <w:rFonts w:ascii="楷体_GB2312" w:eastAsia="楷体_GB2312" w:hAnsiTheme="minorEastAsia" w:hint="eastAsia"/>
                <w:color w:val="000000"/>
                <w:szCs w:val="22"/>
              </w:rPr>
              <w:t>温泉水</w:t>
            </w:r>
            <w:r w:rsidR="00C7036C">
              <w:rPr>
                <w:rFonts w:ascii="楷体_GB2312" w:eastAsia="楷体_GB2312" w:hAnsiTheme="minorEastAsia" w:hint="eastAsia"/>
                <w:color w:val="000000"/>
                <w:szCs w:val="22"/>
              </w:rPr>
              <w:t>浊度过高时</w:t>
            </w:r>
            <w:r w:rsidR="00BF18C1">
              <w:rPr>
                <w:rFonts w:ascii="楷体_GB2312" w:eastAsia="楷体_GB2312" w:hAnsiTheme="minorEastAsia" w:hint="eastAsia"/>
                <w:color w:val="000000"/>
                <w:szCs w:val="22"/>
              </w:rPr>
              <w:t>，开启水泵对</w:t>
            </w:r>
            <w:r w:rsidR="00C7036C">
              <w:rPr>
                <w:rFonts w:ascii="楷体_GB2312" w:eastAsia="楷体_GB2312" w:hAnsiTheme="minorEastAsia" w:hint="eastAsia"/>
                <w:color w:val="000000"/>
                <w:szCs w:val="22"/>
              </w:rPr>
              <w:t>温泉</w:t>
            </w:r>
            <w:r w:rsidR="00AB073B">
              <w:rPr>
                <w:rFonts w:ascii="楷体_GB2312" w:eastAsia="楷体_GB2312" w:hAnsiTheme="minorEastAsia" w:hint="eastAsia"/>
                <w:color w:val="000000"/>
                <w:szCs w:val="22"/>
              </w:rPr>
              <w:t>进行</w:t>
            </w:r>
            <w:r w:rsidR="00A157BA">
              <w:rPr>
                <w:rFonts w:ascii="楷体_GB2312" w:eastAsia="楷体_GB2312" w:hAnsiTheme="minorEastAsia" w:hint="eastAsia"/>
                <w:color w:val="000000"/>
                <w:szCs w:val="22"/>
              </w:rPr>
              <w:t>换水操作</w:t>
            </w:r>
            <w:r w:rsidR="0052625D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  <w:r w:rsidR="00442843">
              <w:rPr>
                <w:rFonts w:ascii="楷体_GB2312" w:eastAsia="楷体_GB2312" w:hAnsiTheme="minorEastAsia" w:hint="eastAsia"/>
                <w:color w:val="000000"/>
                <w:szCs w:val="22"/>
              </w:rPr>
              <w:t>水温传感器</w:t>
            </w:r>
            <w:r w:rsidR="008E44D9">
              <w:rPr>
                <w:rFonts w:ascii="楷体_GB2312" w:eastAsia="楷体_GB2312" w:hAnsiTheme="minorEastAsia" w:hint="eastAsia"/>
                <w:color w:val="000000"/>
                <w:szCs w:val="22"/>
              </w:rPr>
              <w:t>负责监测</w:t>
            </w:r>
            <w:r w:rsidR="00B45CC1">
              <w:rPr>
                <w:rFonts w:ascii="楷体_GB2312" w:eastAsia="楷体_GB2312" w:hAnsiTheme="minorEastAsia" w:hint="eastAsia"/>
                <w:color w:val="000000"/>
                <w:szCs w:val="22"/>
              </w:rPr>
              <w:t>温泉</w:t>
            </w:r>
            <w:r w:rsidR="008E44D9">
              <w:rPr>
                <w:rFonts w:ascii="楷体_GB2312" w:eastAsia="楷体_GB2312" w:hAnsiTheme="minorEastAsia" w:hint="eastAsia"/>
                <w:color w:val="000000"/>
                <w:szCs w:val="22"/>
              </w:rPr>
              <w:t>的</w:t>
            </w:r>
            <w:r w:rsidR="002A4898">
              <w:rPr>
                <w:rFonts w:ascii="楷体_GB2312" w:eastAsia="楷体_GB2312" w:hAnsiTheme="minorEastAsia" w:hint="eastAsia"/>
                <w:color w:val="000000"/>
                <w:szCs w:val="22"/>
              </w:rPr>
              <w:t>水温</w:t>
            </w:r>
            <w:r w:rsidR="008E44D9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E45EA1">
              <w:rPr>
                <w:rFonts w:ascii="楷体_GB2312" w:eastAsia="楷体_GB2312" w:hAnsiTheme="minorEastAsia" w:hint="eastAsia"/>
                <w:color w:val="000000"/>
                <w:szCs w:val="22"/>
              </w:rPr>
              <w:t>通过设定</w:t>
            </w:r>
            <w:r w:rsidR="00133B57">
              <w:rPr>
                <w:rFonts w:ascii="楷体_GB2312" w:eastAsia="楷体_GB2312" w:hAnsiTheme="minorEastAsia" w:hint="eastAsia"/>
                <w:color w:val="000000"/>
                <w:szCs w:val="22"/>
              </w:rPr>
              <w:t>最低水温</w:t>
            </w:r>
            <w:r w:rsidR="003C51E4">
              <w:rPr>
                <w:rFonts w:ascii="楷体_GB2312" w:eastAsia="楷体_GB2312" w:hAnsiTheme="minorEastAsia" w:hint="eastAsia"/>
                <w:color w:val="000000"/>
                <w:szCs w:val="22"/>
              </w:rPr>
              <w:t>与当前水温进行对比</w:t>
            </w:r>
            <w:r w:rsidR="0004408F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867281">
              <w:rPr>
                <w:rFonts w:ascii="楷体_GB2312" w:eastAsia="楷体_GB2312" w:hAnsiTheme="minorEastAsia" w:hint="eastAsia"/>
                <w:color w:val="000000"/>
                <w:szCs w:val="22"/>
              </w:rPr>
              <w:t>当</w:t>
            </w:r>
            <w:r w:rsidR="002E6129">
              <w:rPr>
                <w:rFonts w:ascii="楷体_GB2312" w:eastAsia="楷体_GB2312" w:hAnsiTheme="minorEastAsia" w:hint="eastAsia"/>
                <w:color w:val="000000"/>
                <w:szCs w:val="22"/>
              </w:rPr>
              <w:t>水温过低时</w:t>
            </w:r>
            <w:r w:rsidR="0004408F">
              <w:rPr>
                <w:rFonts w:ascii="楷体_GB2312" w:eastAsia="楷体_GB2312" w:hAnsiTheme="minorEastAsia" w:hint="eastAsia"/>
                <w:color w:val="000000"/>
                <w:szCs w:val="22"/>
              </w:rPr>
              <w:t>自动开启</w:t>
            </w:r>
            <w:r w:rsidR="001A553E">
              <w:rPr>
                <w:rFonts w:ascii="楷体_GB2312" w:eastAsia="楷体_GB2312" w:hAnsiTheme="minorEastAsia" w:hint="eastAsia"/>
                <w:color w:val="000000"/>
                <w:szCs w:val="22"/>
              </w:rPr>
              <w:t>加热模块对温泉进</w:t>
            </w:r>
            <w:bookmarkStart w:id="0" w:name="_GoBack"/>
            <w:bookmarkEnd w:id="0"/>
            <w:r w:rsidR="001A553E">
              <w:rPr>
                <w:rFonts w:ascii="楷体_GB2312" w:eastAsia="楷体_GB2312" w:hAnsiTheme="minorEastAsia" w:hint="eastAsia"/>
                <w:color w:val="000000"/>
                <w:szCs w:val="22"/>
              </w:rPr>
              <w:t>行加热</w:t>
            </w:r>
            <w:r w:rsidR="00F50F49">
              <w:rPr>
                <w:rFonts w:ascii="楷体_GB2312" w:eastAsia="楷体_GB2312" w:hAnsiTheme="minorEastAsia" w:hint="eastAsia"/>
                <w:color w:val="000000"/>
                <w:szCs w:val="22"/>
              </w:rPr>
              <w:t>，以</w:t>
            </w:r>
            <w:r w:rsidR="00C10FF2">
              <w:rPr>
                <w:rFonts w:ascii="楷体_GB2312" w:eastAsia="楷体_GB2312" w:hAnsiTheme="minorEastAsia" w:hint="eastAsia"/>
                <w:color w:val="000000"/>
                <w:szCs w:val="22"/>
              </w:rPr>
              <w:t>保证温泉的温度在合理范围内</w:t>
            </w:r>
            <w:r w:rsidR="00055128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C8B" w:rsidRDefault="003A2C8B" w:rsidP="009C6806">
      <w:r>
        <w:separator/>
      </w:r>
    </w:p>
  </w:endnote>
  <w:endnote w:type="continuationSeparator" w:id="0">
    <w:p w:rsidR="003A2C8B" w:rsidRDefault="003A2C8B" w:rsidP="009C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C8B" w:rsidRDefault="003A2C8B" w:rsidP="009C6806">
      <w:r>
        <w:separator/>
      </w:r>
    </w:p>
  </w:footnote>
  <w:footnote w:type="continuationSeparator" w:id="0">
    <w:p w:rsidR="003A2C8B" w:rsidRDefault="003A2C8B" w:rsidP="009C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275CE"/>
    <w:rsid w:val="00031E83"/>
    <w:rsid w:val="0004408F"/>
    <w:rsid w:val="00046CC0"/>
    <w:rsid w:val="00055128"/>
    <w:rsid w:val="0005558F"/>
    <w:rsid w:val="00056278"/>
    <w:rsid w:val="0005667F"/>
    <w:rsid w:val="000726DB"/>
    <w:rsid w:val="00077071"/>
    <w:rsid w:val="0009339D"/>
    <w:rsid w:val="000B7041"/>
    <w:rsid w:val="000D2BBB"/>
    <w:rsid w:val="000F24B9"/>
    <w:rsid w:val="000F6B53"/>
    <w:rsid w:val="00112ADD"/>
    <w:rsid w:val="00117DC4"/>
    <w:rsid w:val="00133B57"/>
    <w:rsid w:val="001457D1"/>
    <w:rsid w:val="00155784"/>
    <w:rsid w:val="00162C9E"/>
    <w:rsid w:val="001762F9"/>
    <w:rsid w:val="001A0746"/>
    <w:rsid w:val="001A553E"/>
    <w:rsid w:val="001B0034"/>
    <w:rsid w:val="001B4ADC"/>
    <w:rsid w:val="001C602B"/>
    <w:rsid w:val="001D3ADF"/>
    <w:rsid w:val="001D5675"/>
    <w:rsid w:val="001F5679"/>
    <w:rsid w:val="00207F4D"/>
    <w:rsid w:val="0022095C"/>
    <w:rsid w:val="0022722A"/>
    <w:rsid w:val="0025047E"/>
    <w:rsid w:val="00252855"/>
    <w:rsid w:val="0025562F"/>
    <w:rsid w:val="002644F9"/>
    <w:rsid w:val="0028612A"/>
    <w:rsid w:val="00291FFB"/>
    <w:rsid w:val="002A38F0"/>
    <w:rsid w:val="002A42AD"/>
    <w:rsid w:val="002A4898"/>
    <w:rsid w:val="002B2060"/>
    <w:rsid w:val="002B42A1"/>
    <w:rsid w:val="002B4E6D"/>
    <w:rsid w:val="002B643E"/>
    <w:rsid w:val="002B6EE1"/>
    <w:rsid w:val="002D29B9"/>
    <w:rsid w:val="002E6129"/>
    <w:rsid w:val="002F47A6"/>
    <w:rsid w:val="00307417"/>
    <w:rsid w:val="00314873"/>
    <w:rsid w:val="003210F5"/>
    <w:rsid w:val="00347310"/>
    <w:rsid w:val="00362FF3"/>
    <w:rsid w:val="00373D10"/>
    <w:rsid w:val="00383403"/>
    <w:rsid w:val="003A2C8B"/>
    <w:rsid w:val="003C51E4"/>
    <w:rsid w:val="003C719F"/>
    <w:rsid w:val="003D548C"/>
    <w:rsid w:val="003D558C"/>
    <w:rsid w:val="003F42EA"/>
    <w:rsid w:val="003F538E"/>
    <w:rsid w:val="003F71DB"/>
    <w:rsid w:val="00402FCA"/>
    <w:rsid w:val="00413CB2"/>
    <w:rsid w:val="0041672F"/>
    <w:rsid w:val="00420B83"/>
    <w:rsid w:val="004363AD"/>
    <w:rsid w:val="00442843"/>
    <w:rsid w:val="00452FED"/>
    <w:rsid w:val="004635DB"/>
    <w:rsid w:val="004A0CB6"/>
    <w:rsid w:val="004B1EEC"/>
    <w:rsid w:val="004C28A8"/>
    <w:rsid w:val="004D33D2"/>
    <w:rsid w:val="004F0C0F"/>
    <w:rsid w:val="0052625D"/>
    <w:rsid w:val="00541249"/>
    <w:rsid w:val="005416E7"/>
    <w:rsid w:val="0055223F"/>
    <w:rsid w:val="005604EB"/>
    <w:rsid w:val="005701EC"/>
    <w:rsid w:val="00587E2D"/>
    <w:rsid w:val="005A516C"/>
    <w:rsid w:val="0060216B"/>
    <w:rsid w:val="0061626B"/>
    <w:rsid w:val="00623ABC"/>
    <w:rsid w:val="00631C29"/>
    <w:rsid w:val="00654853"/>
    <w:rsid w:val="00663500"/>
    <w:rsid w:val="0069268E"/>
    <w:rsid w:val="00693768"/>
    <w:rsid w:val="00694888"/>
    <w:rsid w:val="006B4953"/>
    <w:rsid w:val="006B7EBA"/>
    <w:rsid w:val="006D07A9"/>
    <w:rsid w:val="00714373"/>
    <w:rsid w:val="00722F77"/>
    <w:rsid w:val="00727F8D"/>
    <w:rsid w:val="007453FA"/>
    <w:rsid w:val="00745BB6"/>
    <w:rsid w:val="00753B22"/>
    <w:rsid w:val="007901A4"/>
    <w:rsid w:val="007A01FA"/>
    <w:rsid w:val="007B0823"/>
    <w:rsid w:val="007D18FB"/>
    <w:rsid w:val="0080234E"/>
    <w:rsid w:val="00816BEA"/>
    <w:rsid w:val="00840C5C"/>
    <w:rsid w:val="008523CB"/>
    <w:rsid w:val="008543C1"/>
    <w:rsid w:val="0086531F"/>
    <w:rsid w:val="00867281"/>
    <w:rsid w:val="008B6E9C"/>
    <w:rsid w:val="008C1B32"/>
    <w:rsid w:val="008C2A9C"/>
    <w:rsid w:val="008E44D9"/>
    <w:rsid w:val="008F3B0C"/>
    <w:rsid w:val="008F73E6"/>
    <w:rsid w:val="00900DBD"/>
    <w:rsid w:val="00904DE1"/>
    <w:rsid w:val="00916ED2"/>
    <w:rsid w:val="009249F5"/>
    <w:rsid w:val="00925CBB"/>
    <w:rsid w:val="00950442"/>
    <w:rsid w:val="009507F2"/>
    <w:rsid w:val="0095482F"/>
    <w:rsid w:val="009719B0"/>
    <w:rsid w:val="009735E4"/>
    <w:rsid w:val="009C6806"/>
    <w:rsid w:val="009D0966"/>
    <w:rsid w:val="009F17F4"/>
    <w:rsid w:val="00A03076"/>
    <w:rsid w:val="00A058E4"/>
    <w:rsid w:val="00A11866"/>
    <w:rsid w:val="00A13426"/>
    <w:rsid w:val="00A14EFB"/>
    <w:rsid w:val="00A157BA"/>
    <w:rsid w:val="00A22205"/>
    <w:rsid w:val="00A2555E"/>
    <w:rsid w:val="00A30FC5"/>
    <w:rsid w:val="00AB073B"/>
    <w:rsid w:val="00AC038A"/>
    <w:rsid w:val="00AC38FF"/>
    <w:rsid w:val="00AD103C"/>
    <w:rsid w:val="00AD6153"/>
    <w:rsid w:val="00AD677D"/>
    <w:rsid w:val="00AE59A1"/>
    <w:rsid w:val="00B22177"/>
    <w:rsid w:val="00B35A90"/>
    <w:rsid w:val="00B45CC1"/>
    <w:rsid w:val="00B56A3A"/>
    <w:rsid w:val="00B70DB2"/>
    <w:rsid w:val="00B7442F"/>
    <w:rsid w:val="00BB7E71"/>
    <w:rsid w:val="00BC7C56"/>
    <w:rsid w:val="00BE3E67"/>
    <w:rsid w:val="00BF14AD"/>
    <w:rsid w:val="00BF18C1"/>
    <w:rsid w:val="00C10FF2"/>
    <w:rsid w:val="00C26F80"/>
    <w:rsid w:val="00C3613B"/>
    <w:rsid w:val="00C4028E"/>
    <w:rsid w:val="00C46150"/>
    <w:rsid w:val="00C505D0"/>
    <w:rsid w:val="00C54585"/>
    <w:rsid w:val="00C7036C"/>
    <w:rsid w:val="00C729CA"/>
    <w:rsid w:val="00C747BD"/>
    <w:rsid w:val="00C7501F"/>
    <w:rsid w:val="00C83A80"/>
    <w:rsid w:val="00C85750"/>
    <w:rsid w:val="00C871B4"/>
    <w:rsid w:val="00CD04A2"/>
    <w:rsid w:val="00CE3AA1"/>
    <w:rsid w:val="00CF1261"/>
    <w:rsid w:val="00D438CE"/>
    <w:rsid w:val="00D67122"/>
    <w:rsid w:val="00D67C3B"/>
    <w:rsid w:val="00D75377"/>
    <w:rsid w:val="00D96AE7"/>
    <w:rsid w:val="00DA188F"/>
    <w:rsid w:val="00DA3D64"/>
    <w:rsid w:val="00E14664"/>
    <w:rsid w:val="00E15A52"/>
    <w:rsid w:val="00E45EA1"/>
    <w:rsid w:val="00E46B92"/>
    <w:rsid w:val="00E4747F"/>
    <w:rsid w:val="00E51F28"/>
    <w:rsid w:val="00E60671"/>
    <w:rsid w:val="00E709E5"/>
    <w:rsid w:val="00E73100"/>
    <w:rsid w:val="00E7584B"/>
    <w:rsid w:val="00E75B47"/>
    <w:rsid w:val="00E87345"/>
    <w:rsid w:val="00EA2B1C"/>
    <w:rsid w:val="00EC37AE"/>
    <w:rsid w:val="00ED010A"/>
    <w:rsid w:val="00EE2818"/>
    <w:rsid w:val="00EF24FF"/>
    <w:rsid w:val="00F33327"/>
    <w:rsid w:val="00F36639"/>
    <w:rsid w:val="00F50F49"/>
    <w:rsid w:val="00F52860"/>
    <w:rsid w:val="00F572B3"/>
    <w:rsid w:val="00F61F47"/>
    <w:rsid w:val="00F71DCC"/>
    <w:rsid w:val="00F80D23"/>
    <w:rsid w:val="00F87B1A"/>
    <w:rsid w:val="00F94BC8"/>
    <w:rsid w:val="00FB7D75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105</Words>
  <Characters>603</Characters>
  <Application>Microsoft Office Word</Application>
  <DocSecurity>0</DocSecurity>
  <Lines>5</Lines>
  <Paragraphs>1</Paragraphs>
  <ScaleCrop>false</ScaleCrop>
  <Company>HP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440</cp:revision>
  <cp:lastPrinted>2019-11-29T08:59:00Z</cp:lastPrinted>
  <dcterms:created xsi:type="dcterms:W3CDTF">2019-11-29T07:08:00Z</dcterms:created>
  <dcterms:modified xsi:type="dcterms:W3CDTF">2019-12-02T08:02:00Z</dcterms:modified>
</cp:coreProperties>
</file>