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8CE" w:rsidRDefault="00D438CE" w:rsidP="00D438CE">
      <w:pPr>
        <w:jc w:val="center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黑体" w:eastAsia="黑体" w:hAnsi="黑体" w:hint="eastAsia"/>
          <w:color w:val="000000"/>
          <w:kern w:val="44"/>
          <w:sz w:val="32"/>
          <w:szCs w:val="44"/>
        </w:rPr>
        <w:t>宝鸡文理学院本科毕业设计开题报告</w:t>
      </w:r>
    </w:p>
    <w:p w:rsidR="00D438CE" w:rsidRDefault="00D438CE" w:rsidP="00D438CE">
      <w:pPr>
        <w:spacing w:line="360" w:lineRule="auto"/>
        <w:rPr>
          <w:rFonts w:ascii="黑体" w:eastAsia="黑体" w:hAnsi="黑体"/>
          <w:color w:val="000000"/>
          <w:kern w:val="44"/>
          <w:sz w:val="32"/>
          <w:szCs w:val="44"/>
        </w:rPr>
      </w:pPr>
      <w:r>
        <w:rPr>
          <w:rFonts w:ascii="仿宋_GB2312" w:eastAsia="仿宋_GB2312" w:hint="eastAsia"/>
          <w:bCs/>
          <w:sz w:val="24"/>
        </w:rPr>
        <w:t>学生姓名：</w:t>
      </w:r>
      <w:r w:rsidR="00F80D23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077071">
        <w:rPr>
          <w:rFonts w:ascii="仿宋_GB2312" w:eastAsia="仿宋_GB2312" w:hint="eastAsia"/>
          <w:bCs/>
          <w:sz w:val="24"/>
          <w:u w:val="thick"/>
        </w:rPr>
        <w:t xml:space="preserve"> </w:t>
      </w:r>
      <w:r w:rsidR="009C6806">
        <w:rPr>
          <w:rFonts w:ascii="仿宋_GB2312" w:eastAsia="仿宋_GB2312" w:hint="eastAsia"/>
          <w:bCs/>
          <w:sz w:val="24"/>
          <w:u w:val="thick"/>
        </w:rPr>
        <w:t>王新蕊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>
        <w:rPr>
          <w:rFonts w:ascii="仿宋_GB2312" w:eastAsia="仿宋_GB2312" w:hint="eastAsia"/>
          <w:bCs/>
          <w:sz w:val="24"/>
        </w:rPr>
        <w:t xml:space="preserve">   学号：</w:t>
      </w:r>
      <w:r w:rsidR="009249F5">
        <w:rPr>
          <w:rFonts w:ascii="楷体_GB2312" w:eastAsia="楷体_GB2312" w:hAnsi="_GB2312" w:hint="eastAsia"/>
          <w:bCs/>
          <w:sz w:val="24"/>
          <w:u w:val="thick"/>
        </w:rPr>
        <w:t xml:space="preserve">  </w:t>
      </w:r>
      <w:r w:rsidR="005701EC">
        <w:rPr>
          <w:rFonts w:ascii="楷体_GB2312" w:eastAsia="楷体_GB2312" w:hAnsi="_GB2312" w:hint="eastAsia"/>
          <w:bCs/>
          <w:sz w:val="24"/>
          <w:u w:val="thick"/>
        </w:rPr>
        <w:t>201696094058</w:t>
      </w:r>
      <w:r>
        <w:rPr>
          <w:rFonts w:ascii="楷体_GB2312" w:eastAsia="楷体_GB2312" w:hAnsi="_GB2312" w:hint="eastAsia"/>
          <w:bCs/>
          <w:sz w:val="24"/>
          <w:u w:val="thick"/>
        </w:rPr>
        <w:t xml:space="preserve"> </w:t>
      </w:r>
      <w:r>
        <w:rPr>
          <w:rFonts w:ascii="楷体" w:eastAsia="楷体" w:hAnsi="楷体" w:hint="eastAsia"/>
          <w:bCs/>
          <w:sz w:val="24"/>
          <w:u w:val="thick"/>
        </w:rPr>
        <w:t xml:space="preserve"> </w:t>
      </w:r>
      <w:r>
        <w:rPr>
          <w:rFonts w:ascii="仿宋_GB2312" w:eastAsia="仿宋_GB2312" w:hint="eastAsia"/>
          <w:bCs/>
          <w:sz w:val="24"/>
        </w:rPr>
        <w:t xml:space="preserve">   指导教师：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  <w:r w:rsidR="00E46B92">
        <w:rPr>
          <w:rFonts w:ascii="仿宋_GB2312" w:eastAsia="仿宋_GB2312" w:hint="eastAsia"/>
          <w:bCs/>
          <w:sz w:val="24"/>
          <w:u w:val="thick"/>
        </w:rPr>
        <w:t>马巧梅</w:t>
      </w:r>
      <w:r>
        <w:rPr>
          <w:rFonts w:ascii="仿宋_GB2312" w:eastAsia="仿宋_GB2312" w:hint="eastAsia"/>
          <w:bCs/>
          <w:sz w:val="24"/>
          <w:u w:val="thick"/>
        </w:rPr>
        <w:t xml:space="preserve">  </w:t>
      </w:r>
    </w:p>
    <w:tbl>
      <w:tblPr>
        <w:tblW w:w="85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0"/>
      </w:tblGrid>
      <w:tr w:rsidR="00D438CE" w:rsidTr="00D438CE">
        <w:trPr>
          <w:trHeight w:val="4265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8CE" w:rsidRDefault="00D438CE" w:rsidP="00C87C25">
            <w:pPr>
              <w:numPr>
                <w:ilvl w:val="0"/>
                <w:numId w:val="1"/>
              </w:num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立项（选题）依据</w:t>
            </w:r>
          </w:p>
          <w:p w:rsidR="00D438CE" w:rsidRDefault="00D438CE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本课题是</w:t>
            </w:r>
            <w:r w:rsidR="00E60671" w:rsidRPr="00E60671">
              <w:rPr>
                <w:rFonts w:ascii="楷体_GB2312" w:eastAsia="楷体_GB2312" w:hAnsiTheme="minorEastAsia" w:hint="eastAsia"/>
                <w:color w:val="000000"/>
                <w:szCs w:val="22"/>
              </w:rPr>
              <w:t>基于</w:t>
            </w:r>
            <w:proofErr w:type="spellStart"/>
            <w:r w:rsidR="00E60671" w:rsidRPr="00E60671">
              <w:rPr>
                <w:rFonts w:ascii="楷体_GB2312" w:eastAsia="楷体_GB2312" w:hAnsiTheme="minorEastAsia" w:hint="eastAsia"/>
                <w:color w:val="000000"/>
                <w:szCs w:val="22"/>
              </w:rPr>
              <w:t>ZigBee</w:t>
            </w:r>
            <w:proofErr w:type="spellEnd"/>
            <w:r w:rsidR="00E60671" w:rsidRPr="00E60671">
              <w:rPr>
                <w:rFonts w:ascii="楷体_GB2312" w:eastAsia="楷体_GB2312" w:hAnsiTheme="minorEastAsia" w:hint="eastAsia"/>
                <w:color w:val="000000"/>
                <w:szCs w:val="22"/>
              </w:rPr>
              <w:t>的智能肉猪养殖环境监测系统的设计与实现</w:t>
            </w:r>
          </w:p>
          <w:p w:rsidR="00EE2818" w:rsidRDefault="00D438CE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Cs w:val="22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>课题的意义：</w:t>
            </w:r>
            <w:r w:rsidR="00AC38FF" w:rsidRPr="00AC38FF">
              <w:rPr>
                <w:rFonts w:ascii="楷体_GB2312" w:eastAsia="楷体_GB2312" w:hAnsiTheme="minorEastAsia"/>
                <w:color w:val="000000"/>
                <w:szCs w:val="22"/>
              </w:rPr>
              <w:t>随着个体小规模养殖户</w:t>
            </w:r>
            <w:bookmarkStart w:id="0" w:name="_GoBack"/>
            <w:bookmarkEnd w:id="0"/>
            <w:r w:rsidR="00AC38FF" w:rsidRPr="00AC38FF">
              <w:rPr>
                <w:rFonts w:ascii="楷体_GB2312" w:eastAsia="楷体_GB2312" w:hAnsiTheme="minorEastAsia"/>
                <w:color w:val="000000"/>
                <w:szCs w:val="22"/>
              </w:rPr>
              <w:t>的退出，生猪养殖行业正逐渐往规模化养殖方向快速发展。但是，规模化往往会凸显管理上的问题，管理合理能够促进规模化的快速发展，管理不善则会带来负面的而且是根本性的弊端。与工业化路线相同的，管理能力的提升需要用科技的手段、信息化的方式来进行解决。</w:t>
            </w:r>
          </w:p>
          <w:p w:rsidR="00D438CE" w:rsidRDefault="00AD6153" w:rsidP="00F87B1A">
            <w:pPr>
              <w:ind w:firstLineChars="200" w:firstLine="420"/>
              <w:rPr>
                <w:rFonts w:ascii="楷体_GB2312" w:eastAsia="楷体_GB2312" w:hAnsiTheme="minorEastAsia"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要实现生猪</w:t>
            </w:r>
            <w:r w:rsidR="000275CE">
              <w:rPr>
                <w:rFonts w:ascii="楷体_GB2312" w:eastAsia="楷体_GB2312" w:hAnsiTheme="minorEastAsia" w:hint="eastAsia"/>
                <w:noProof/>
                <w:color w:val="000000"/>
              </w:rPr>
              <w:t>养殖</w:t>
            </w:r>
            <w:r w:rsidR="0005667F">
              <w:rPr>
                <w:rFonts w:ascii="楷体_GB2312" w:eastAsia="楷体_GB2312" w:hAnsiTheme="minorEastAsia" w:hint="eastAsia"/>
                <w:noProof/>
                <w:color w:val="000000"/>
              </w:rPr>
              <w:t>行业</w:t>
            </w:r>
            <w:r w:rsidR="000275CE">
              <w:rPr>
                <w:rFonts w:ascii="楷体_GB2312" w:eastAsia="楷体_GB2312" w:hAnsiTheme="minorEastAsia" w:hint="eastAsia"/>
                <w:noProof/>
                <w:color w:val="000000"/>
              </w:rPr>
              <w:t>的规模化和智能化，使</w:t>
            </w:r>
            <w:r w:rsidR="0005667F">
              <w:rPr>
                <w:rFonts w:ascii="楷体_GB2312" w:eastAsia="楷体_GB2312" w:hAnsiTheme="minorEastAsia" w:hint="eastAsia"/>
                <w:noProof/>
                <w:color w:val="000000"/>
              </w:rPr>
              <w:t>生猪</w:t>
            </w:r>
            <w:r w:rsidR="000275CE">
              <w:rPr>
                <w:rFonts w:ascii="楷体_GB2312" w:eastAsia="楷体_GB2312" w:hAnsiTheme="minorEastAsia" w:hint="eastAsia"/>
                <w:noProof/>
                <w:color w:val="000000"/>
              </w:rPr>
              <w:t>在其适宜的温度与湿度下健康繁殖和培育，这对养殖产业的发展和壮大起着十分重要的作用。传统的养殖模式仅靠</w:t>
            </w:r>
            <w:r w:rsidR="00C46150">
              <w:rPr>
                <w:rFonts w:ascii="楷体_GB2312" w:eastAsia="楷体_GB2312" w:hAnsiTheme="minorEastAsia" w:hint="eastAsia"/>
                <w:noProof/>
                <w:color w:val="000000"/>
              </w:rPr>
              <w:t>养殖户</w:t>
            </w:r>
            <w:r w:rsidR="000275CE">
              <w:rPr>
                <w:rFonts w:ascii="楷体_GB2312" w:eastAsia="楷体_GB2312" w:hAnsiTheme="minorEastAsia" w:hint="eastAsia"/>
                <w:noProof/>
                <w:color w:val="000000"/>
              </w:rPr>
              <w:t>个人经验来做出调整显然是不够精确的</w:t>
            </w:r>
            <w:r w:rsidR="00840C5C">
              <w:rPr>
                <w:rFonts w:ascii="楷体_GB2312" w:eastAsia="楷体_GB2312" w:hAnsiTheme="minorEastAsia" w:hint="eastAsia"/>
                <w:noProof/>
                <w:color w:val="000000"/>
              </w:rPr>
              <w:t>。</w:t>
            </w:r>
            <w:r w:rsidR="000275CE">
              <w:rPr>
                <w:rFonts w:ascii="楷体_GB2312" w:eastAsia="楷体_GB2312" w:hAnsiTheme="minorEastAsia" w:hint="eastAsia"/>
                <w:noProof/>
                <w:color w:val="000000"/>
              </w:rPr>
              <w:t>如何更精准的测量生产过程中的温湿度、</w:t>
            </w:r>
            <w:r w:rsidR="00F87B1A">
              <w:rPr>
                <w:rFonts w:ascii="楷体_GB2312" w:eastAsia="楷体_GB2312" w:hAnsiTheme="minorEastAsia" w:hint="eastAsia"/>
                <w:noProof/>
                <w:color w:val="000000"/>
              </w:rPr>
              <w:t>降低生猪</w:t>
            </w:r>
            <w:r w:rsidR="000275CE">
              <w:rPr>
                <w:rFonts w:ascii="楷体_GB2312" w:eastAsia="楷体_GB2312" w:hAnsiTheme="minorEastAsia" w:hint="eastAsia"/>
                <w:noProof/>
                <w:color w:val="000000"/>
              </w:rPr>
              <w:t>养殖业的准入门槛、扩大生产规模等成为大多养殖户需要解决的问题。因此设计出一款高精准度、低成本的</w:t>
            </w:r>
            <w:r w:rsidR="00F87B1A" w:rsidRPr="00373D10">
              <w:rPr>
                <w:rFonts w:ascii="楷体_GB2312" w:eastAsia="楷体_GB2312" w:hAnsiTheme="minorEastAsia" w:hint="eastAsia"/>
                <w:color w:val="000000"/>
                <w:szCs w:val="22"/>
              </w:rPr>
              <w:t>智慧养猪环境监测</w:t>
            </w:r>
            <w:r w:rsidR="000275CE">
              <w:rPr>
                <w:rFonts w:ascii="楷体_GB2312" w:eastAsia="楷体_GB2312" w:hAnsiTheme="minorEastAsia" w:hint="eastAsia"/>
                <w:noProof/>
                <w:color w:val="000000"/>
              </w:rPr>
              <w:t>系统，具有一定的市场前景。</w:t>
            </w:r>
          </w:p>
        </w:tc>
      </w:tr>
      <w:tr w:rsidR="00D438CE" w:rsidTr="00D438CE">
        <w:trPr>
          <w:trHeight w:val="4284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8CE" w:rsidRDefault="00D438CE" w:rsidP="00C87C25">
            <w:pPr>
              <w:numPr>
                <w:ilvl w:val="0"/>
                <w:numId w:val="2"/>
              </w:numPr>
              <w:rPr>
                <w:b/>
                <w:color w:val="000000"/>
                <w:sz w:val="24"/>
                <w:szCs w:val="22"/>
              </w:rPr>
            </w:pPr>
            <w:r>
              <w:rPr>
                <w:rFonts w:hint="eastAsia"/>
                <w:b/>
                <w:color w:val="000000"/>
                <w:sz w:val="24"/>
                <w:szCs w:val="22"/>
              </w:rPr>
              <w:t>研究内容</w:t>
            </w:r>
          </w:p>
          <w:p w:rsidR="00D438CE" w:rsidRDefault="00117DC4" w:rsidP="00DA188F">
            <w:pPr>
              <w:ind w:firstLineChars="200" w:firstLine="420"/>
              <w:rPr>
                <w:b/>
                <w:color w:val="000000"/>
                <w:sz w:val="24"/>
              </w:rPr>
            </w:pPr>
            <w:r w:rsidRPr="00003684">
              <w:rPr>
                <w:rFonts w:ascii="楷体_GB2312" w:eastAsia="楷体_GB2312" w:hAnsiTheme="minorEastAsia" w:hint="eastAsia"/>
                <w:noProof/>
                <w:color w:val="000000"/>
              </w:rPr>
              <w:t>本课题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主要解决</w:t>
            </w:r>
            <w:r w:rsidR="003D558C">
              <w:rPr>
                <w:rFonts w:ascii="楷体_GB2312" w:eastAsia="楷体_GB2312" w:hAnsiTheme="minorEastAsia" w:hint="eastAsia"/>
                <w:noProof/>
                <w:color w:val="000000"/>
              </w:rPr>
              <w:t>生猪</w:t>
            </w:r>
            <w:r w:rsidR="00C83A80">
              <w:rPr>
                <w:rFonts w:ascii="楷体_GB2312" w:eastAsia="楷体_GB2312" w:hAnsiTheme="minorEastAsia" w:hint="eastAsia"/>
                <w:noProof/>
                <w:color w:val="000000"/>
              </w:rPr>
              <w:t>养殖业中环境温湿度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的精准监测问题、</w:t>
            </w:r>
            <w:r w:rsidR="00AE59A1">
              <w:rPr>
                <w:rFonts w:ascii="楷体_GB2312" w:eastAsia="楷体_GB2312" w:hAnsiTheme="minorEastAsia" w:hint="eastAsia"/>
                <w:noProof/>
                <w:color w:val="000000"/>
              </w:rPr>
              <w:t>粪便产生的有害气体监测问题及</w:t>
            </w:r>
            <w:r w:rsidR="00745BB6">
              <w:rPr>
                <w:rFonts w:ascii="楷体_GB2312" w:eastAsia="楷体_GB2312" w:hAnsiTheme="minorEastAsia" w:hint="eastAsia"/>
                <w:noProof/>
                <w:color w:val="000000"/>
              </w:rPr>
              <w:t>猪舍光照控制问题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。系统</w:t>
            </w:r>
            <w:r w:rsidRPr="00064E86">
              <w:rPr>
                <w:rFonts w:ascii="楷体_GB2312" w:eastAsia="楷体_GB2312" w:hAnsiTheme="minorEastAsia" w:hint="eastAsia"/>
                <w:noProof/>
                <w:color w:val="000000"/>
              </w:rPr>
              <w:t>利用不同的传感器和基于IEEE802.15.4</w:t>
            </w:r>
            <w:r w:rsidR="00F33327">
              <w:rPr>
                <w:rFonts w:ascii="楷体_GB2312" w:eastAsia="楷体_GB2312" w:hAnsiTheme="minorEastAsia" w:hint="eastAsia"/>
                <w:noProof/>
                <w:color w:val="000000"/>
              </w:rPr>
              <w:t>的无线传输协议，在猪舍</w:t>
            </w:r>
            <w:r w:rsidRPr="00064E86">
              <w:rPr>
                <w:rFonts w:ascii="楷体_GB2312" w:eastAsia="楷体_GB2312" w:hAnsiTheme="minorEastAsia" w:hint="eastAsia"/>
                <w:noProof/>
                <w:color w:val="000000"/>
              </w:rPr>
              <w:t>布置一个传感与控制的无线传感器网络，将</w:t>
            </w:r>
            <w:r w:rsidR="008523CB">
              <w:rPr>
                <w:rFonts w:ascii="楷体_GB2312" w:eastAsia="楷体_GB2312" w:hAnsiTheme="minorEastAsia" w:hint="eastAsia"/>
                <w:noProof/>
                <w:color w:val="000000"/>
              </w:rPr>
              <w:t>猪舍</w:t>
            </w:r>
            <w:r w:rsidRPr="00064E86">
              <w:rPr>
                <w:rFonts w:ascii="楷体_GB2312" w:eastAsia="楷体_GB2312" w:hAnsiTheme="minorEastAsia" w:hint="eastAsia"/>
                <w:noProof/>
                <w:color w:val="000000"/>
              </w:rPr>
              <w:t>的温湿度，光照</w:t>
            </w:r>
            <w:r w:rsidR="002D29B9">
              <w:rPr>
                <w:rFonts w:ascii="楷体_GB2312" w:eastAsia="楷体_GB2312" w:hAnsiTheme="minorEastAsia" w:hint="eastAsia"/>
                <w:noProof/>
                <w:color w:val="000000"/>
              </w:rPr>
              <w:t>，气体</w:t>
            </w:r>
            <w:r w:rsidR="006B4953">
              <w:rPr>
                <w:rFonts w:ascii="楷体_GB2312" w:eastAsia="楷体_GB2312" w:hAnsiTheme="minorEastAsia" w:hint="eastAsia"/>
                <w:noProof/>
                <w:color w:val="000000"/>
              </w:rPr>
              <w:t>信息</w:t>
            </w:r>
            <w:r w:rsidRPr="00064E86">
              <w:rPr>
                <w:rFonts w:ascii="楷体_GB2312" w:eastAsia="楷体_GB2312" w:hAnsiTheme="minorEastAsia" w:hint="eastAsia"/>
                <w:noProof/>
                <w:color w:val="000000"/>
              </w:rPr>
              <w:t>进行采集并传送至上位机，在上位机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进行</w:t>
            </w:r>
            <w:r w:rsidRPr="00064E86">
              <w:rPr>
                <w:rFonts w:ascii="楷体_GB2312" w:eastAsia="楷体_GB2312" w:hAnsiTheme="minorEastAsia" w:hint="eastAsia"/>
                <w:noProof/>
                <w:color w:val="000000"/>
              </w:rPr>
              <w:t>各类信息显示并利用数据库进行记录，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当</w:t>
            </w:r>
            <w:r w:rsidR="000726DB">
              <w:rPr>
                <w:rFonts w:ascii="楷体_GB2312" w:eastAsia="楷体_GB2312" w:hAnsiTheme="minorEastAsia" w:hint="eastAsia"/>
                <w:noProof/>
                <w:color w:val="000000"/>
              </w:rPr>
              <w:t>温湿度不在合理范围内时向用户报警，有害气体超过浓度阈值自动排气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，</w:t>
            </w:r>
            <w:r w:rsidR="000726DB">
              <w:rPr>
                <w:rFonts w:ascii="楷体_GB2312" w:eastAsia="楷体_GB2312" w:hAnsiTheme="minorEastAsia" w:hint="eastAsia"/>
                <w:noProof/>
                <w:color w:val="000000"/>
              </w:rPr>
              <w:t>光照强度过低时自动开灯</w:t>
            </w:r>
            <w:r>
              <w:rPr>
                <w:rFonts w:ascii="楷体_GB2312" w:eastAsia="楷体_GB2312" w:hAnsiTheme="minorEastAsia" w:hint="eastAsia"/>
                <w:noProof/>
                <w:color w:val="000000"/>
              </w:rPr>
              <w:t>。系统</w:t>
            </w:r>
            <w:r w:rsidRPr="00064E86">
              <w:rPr>
                <w:rFonts w:ascii="楷体_GB2312" w:eastAsia="楷体_GB2312" w:hAnsiTheme="minorEastAsia" w:hint="eastAsia"/>
                <w:noProof/>
                <w:color w:val="000000"/>
              </w:rPr>
              <w:t>实现</w:t>
            </w:r>
            <w:r w:rsidR="00452FED">
              <w:rPr>
                <w:rFonts w:ascii="楷体_GB2312" w:eastAsia="楷体_GB2312" w:hAnsiTheme="minorEastAsia" w:hint="eastAsia"/>
                <w:noProof/>
                <w:color w:val="000000"/>
              </w:rPr>
              <w:t>生猪养殖</w:t>
            </w:r>
            <w:r w:rsidRPr="00064E86">
              <w:rPr>
                <w:rFonts w:ascii="楷体_GB2312" w:eastAsia="楷体_GB2312" w:hAnsiTheme="minorEastAsia" w:hint="eastAsia"/>
                <w:noProof/>
                <w:color w:val="000000"/>
              </w:rPr>
              <w:t>的智能化管理</w:t>
            </w:r>
            <w:r w:rsidR="00DA188F">
              <w:rPr>
                <w:rFonts w:ascii="楷体_GB2312" w:eastAsia="楷体_GB2312" w:hAnsiTheme="minorEastAsia" w:hint="eastAsia"/>
                <w:noProof/>
                <w:color w:val="000000"/>
              </w:rPr>
              <w:t>。</w:t>
            </w:r>
          </w:p>
        </w:tc>
      </w:tr>
      <w:tr w:rsidR="00D438CE" w:rsidTr="00D438CE">
        <w:trPr>
          <w:trHeight w:val="3033"/>
        </w:trPr>
        <w:tc>
          <w:tcPr>
            <w:tcW w:w="8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7AE" w:rsidRDefault="00D438CE" w:rsidP="00EC37AE">
            <w:pPr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三、指导教师意见</w:t>
            </w:r>
          </w:p>
          <w:p w:rsidR="00D438CE" w:rsidRDefault="003210F5" w:rsidP="00EC37AE">
            <w:pPr>
              <w:rPr>
                <w:b/>
                <w:color w:val="000000"/>
                <w:sz w:val="24"/>
              </w:rPr>
            </w:pPr>
            <w:r>
              <w:rPr>
                <w:rFonts w:ascii="楷体_GB2312" w:eastAsia="楷体_GB2312" w:hAnsiTheme="minorEastAsia" w:hint="eastAsia"/>
                <w:color w:val="000000"/>
                <w:szCs w:val="22"/>
              </w:rPr>
              <w:t xml:space="preserve"> </w:t>
            </w: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B35A90" w:rsidRDefault="00B35A90">
            <w:pPr>
              <w:ind w:right="480"/>
              <w:rPr>
                <w:b/>
                <w:color w:val="000000"/>
                <w:sz w:val="24"/>
              </w:rPr>
            </w:pPr>
          </w:p>
          <w:p w:rsidR="00714373" w:rsidRDefault="00714373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/>
              <w:rPr>
                <w:b/>
                <w:color w:val="000000"/>
                <w:sz w:val="24"/>
              </w:rPr>
            </w:pPr>
          </w:p>
          <w:p w:rsidR="00D438CE" w:rsidRDefault="00D438CE">
            <w:pPr>
              <w:ind w:right="480" w:firstLineChars="2450" w:firstLine="5903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签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名：</w:t>
            </w:r>
          </w:p>
          <w:p w:rsidR="00D438CE" w:rsidRDefault="00D438CE" w:rsidP="00C87C25">
            <w:pPr>
              <w:spacing w:beforeLines="50" w:before="156"/>
              <w:ind w:right="482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 xml:space="preserve">                                                     </w:t>
            </w:r>
            <w:r>
              <w:rPr>
                <w:rFonts w:hint="eastAsia"/>
                <w:b/>
                <w:color w:val="000000"/>
                <w:sz w:val="24"/>
              </w:rPr>
              <w:t>年</w:t>
            </w:r>
            <w:r>
              <w:rPr>
                <w:b/>
                <w:color w:val="000000"/>
                <w:sz w:val="24"/>
              </w:rPr>
              <w:t xml:space="preserve">  </w:t>
            </w:r>
            <w:r>
              <w:rPr>
                <w:rFonts w:hint="eastAsia"/>
                <w:b/>
                <w:color w:val="000000"/>
                <w:sz w:val="24"/>
              </w:rPr>
              <w:t>月</w:t>
            </w:r>
            <w:r>
              <w:rPr>
                <w:b/>
                <w:color w:val="000000"/>
                <w:sz w:val="24"/>
              </w:rPr>
              <w:t xml:space="preserve">   </w:t>
            </w:r>
            <w:r>
              <w:rPr>
                <w:rFonts w:hint="eastAsia"/>
                <w:b/>
                <w:color w:val="000000"/>
                <w:sz w:val="24"/>
              </w:rPr>
              <w:t>日</w:t>
            </w:r>
          </w:p>
        </w:tc>
      </w:tr>
    </w:tbl>
    <w:p w:rsidR="00D438CE" w:rsidRDefault="00D438CE" w:rsidP="00D438CE"/>
    <w:p w:rsidR="00A11866" w:rsidRDefault="00A11866"/>
    <w:sectPr w:rsidR="00A11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D64" w:rsidRDefault="00DA3D64" w:rsidP="009C6806">
      <w:r>
        <w:separator/>
      </w:r>
    </w:p>
  </w:endnote>
  <w:endnote w:type="continuationSeparator" w:id="0">
    <w:p w:rsidR="00DA3D64" w:rsidRDefault="00DA3D64" w:rsidP="009C68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_GB2312">
    <w:altName w:val="Times New Roman"/>
    <w:charset w:val="00"/>
    <w:family w:val="roman"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D64" w:rsidRDefault="00DA3D64" w:rsidP="009C6806">
      <w:r>
        <w:separator/>
      </w:r>
    </w:p>
  </w:footnote>
  <w:footnote w:type="continuationSeparator" w:id="0">
    <w:p w:rsidR="00DA3D64" w:rsidRDefault="00DA3D64" w:rsidP="009C68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E0474"/>
    <w:multiLevelType w:val="singleLevel"/>
    <w:tmpl w:val="584E0474"/>
    <w:lvl w:ilvl="0">
      <w:start w:val="2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abstractNum w:abstractNumId="1">
    <w:nsid w:val="584E04DA"/>
    <w:multiLevelType w:val="singleLevel"/>
    <w:tmpl w:val="584E04DA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cs="Times New Roman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E4"/>
    <w:rsid w:val="000275CE"/>
    <w:rsid w:val="0005558F"/>
    <w:rsid w:val="0005667F"/>
    <w:rsid w:val="000726DB"/>
    <w:rsid w:val="00077071"/>
    <w:rsid w:val="00117DC4"/>
    <w:rsid w:val="001C602B"/>
    <w:rsid w:val="001F5679"/>
    <w:rsid w:val="002B42A1"/>
    <w:rsid w:val="002D29B9"/>
    <w:rsid w:val="003210F5"/>
    <w:rsid w:val="00373D10"/>
    <w:rsid w:val="003D558C"/>
    <w:rsid w:val="00452FED"/>
    <w:rsid w:val="004635DB"/>
    <w:rsid w:val="004A0CB6"/>
    <w:rsid w:val="004F0C0F"/>
    <w:rsid w:val="00541249"/>
    <w:rsid w:val="005701EC"/>
    <w:rsid w:val="00693768"/>
    <w:rsid w:val="006B4953"/>
    <w:rsid w:val="00714373"/>
    <w:rsid w:val="00727F8D"/>
    <w:rsid w:val="00745BB6"/>
    <w:rsid w:val="007A01FA"/>
    <w:rsid w:val="007B0823"/>
    <w:rsid w:val="00840C5C"/>
    <w:rsid w:val="008523CB"/>
    <w:rsid w:val="009249F5"/>
    <w:rsid w:val="009719B0"/>
    <w:rsid w:val="009C6806"/>
    <w:rsid w:val="00A058E4"/>
    <w:rsid w:val="00A11866"/>
    <w:rsid w:val="00AC38FF"/>
    <w:rsid w:val="00AD103C"/>
    <w:rsid w:val="00AD6153"/>
    <w:rsid w:val="00AE59A1"/>
    <w:rsid w:val="00B35A90"/>
    <w:rsid w:val="00B70DB2"/>
    <w:rsid w:val="00C46150"/>
    <w:rsid w:val="00C7501F"/>
    <w:rsid w:val="00C83A80"/>
    <w:rsid w:val="00D438CE"/>
    <w:rsid w:val="00D67C3B"/>
    <w:rsid w:val="00D75377"/>
    <w:rsid w:val="00DA188F"/>
    <w:rsid w:val="00DA3D64"/>
    <w:rsid w:val="00E15A52"/>
    <w:rsid w:val="00E46B92"/>
    <w:rsid w:val="00E60671"/>
    <w:rsid w:val="00E709E5"/>
    <w:rsid w:val="00EC37AE"/>
    <w:rsid w:val="00EE2818"/>
    <w:rsid w:val="00F33327"/>
    <w:rsid w:val="00F36639"/>
    <w:rsid w:val="00F71DCC"/>
    <w:rsid w:val="00F80D23"/>
    <w:rsid w:val="00F8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38CE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C6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C680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C6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C68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6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626</Characters>
  <Application>Microsoft Office Word</Application>
  <DocSecurity>0</DocSecurity>
  <Lines>5</Lines>
  <Paragraphs>1</Paragraphs>
  <ScaleCrop>false</ScaleCrop>
  <Company>HP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JiangLi Yang</dc:creator>
  <cp:lastModifiedBy>JiangLi Yang</cp:lastModifiedBy>
  <cp:revision>125</cp:revision>
  <cp:lastPrinted>2019-11-29T08:59:00Z</cp:lastPrinted>
  <dcterms:created xsi:type="dcterms:W3CDTF">2019-11-29T07:08:00Z</dcterms:created>
  <dcterms:modified xsi:type="dcterms:W3CDTF">2019-11-29T09:01:00Z</dcterms:modified>
</cp:coreProperties>
</file>