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6"/>
          <w:szCs w:val="56"/>
        </w:rPr>
        <w:t xml:space="preserve">武汉K11购物艺术中心</w:t>
      </w:r>
    </w:p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E5A8F"/>
          <w:sz w:val="40"/>
          <w:szCs w:val="40"/>
        </w:rPr>
        <w:t xml:space="preserve">GEO诊断报告</w:t>
      </w:r>
    </w:p>
    <w:p/>
    <w:p>
      <w:pPr>
        <w:spacing w:before="600"/>
        <w:jc w:val="center"/>
      </w:pPr>
      <w:r>
        <w:rPr>
          <w:color w:val="333333"/>
          <w:sz w:val="28"/>
          <w:szCs w:val="28"/>
        </w:rPr>
        <w:t xml:space="preserve">诊断机构：好易易GEO</w:t>
      </w:r>
    </w:p>
    <w:p>
      <w:pPr>
        <w:spacing w:before="120"/>
        <w:jc w:val="center"/>
      </w:pPr>
      <w:r>
        <w:rPr>
          <w:color w:val="666666"/>
          <w:sz w:val="24"/>
          <w:szCs w:val="24"/>
        </w:rPr>
        <w:t xml:space="preserve">报告日期：2026年1月</w:t>
      </w:r>
    </w:p>
    <w:p>
      <w:pPr>
        <w:spacing w:before="80"/>
        <w:jc w:val="center"/>
      </w:pPr>
      <w:r>
        <w:rPr>
          <w:color w:val="666666"/>
          <w:sz w:val="24"/>
          <w:szCs w:val="24"/>
        </w:rPr>
        <w:t xml:space="preserve">报告性质：品牌样板诊断报告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一、报告概述</w:t>
      </w:r>
    </w:p>
    <w:p>
      <w:pPr>
        <w:pStyle w:val="Heading2"/>
      </w:pPr>
      <w:r>
        <w:t xml:space="preserve">1.1 GEO是什么？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GEO（Generative Engine Optimization，生成式引擎优化）</w:t>
      </w:r>
      <w:r>
        <w:rPr>
          <w:sz w:val="24"/>
          <w:szCs w:val="24"/>
        </w:rPr>
        <w:t xml:space="preserve"> 是AI搜索时代的新营销范式。与传统SEO针对百度、谷歌等搜索引擎不同，GEO聚焦于</w:t>
      </w:r>
      <w:r>
        <w:rPr>
          <w:b/>
          <w:bCs/>
          <w:sz w:val="24"/>
          <w:szCs w:val="24"/>
        </w:rPr>
        <w:t xml:space="preserve">ChatGPT、DeepSeek、豆包、文心一言、Kimi等AI大模型</w:t>
      </w:r>
      <w:r>
        <w:rPr>
          <w:sz w:val="24"/>
          <w:szCs w:val="24"/>
        </w:rPr>
        <w:t xml:space="preserve">的内容优化。</w:t>
      </w:r>
    </w:p>
    <w:p>
      <w:pPr>
        <w:spacing w:after="200"/>
      </w:pPr>
      <w:r>
        <w:rPr>
          <w:sz w:val="24"/>
          <w:szCs w:val="24"/>
        </w:rPr>
        <w:t xml:space="preserve">当用户向AI提问（例如：武汉有什么高端商场推荐），GEO的作用是让品牌内容成为AI生成答案的</w:t>
      </w:r>
      <w:r>
        <w:rPr>
          <w:b/>
          <w:bCs/>
          <w:sz w:val="24"/>
          <w:szCs w:val="24"/>
        </w:rPr>
        <w:t xml:space="preserve">首选引用来源</w:t>
      </w:r>
      <w:r>
        <w:rPr>
          <w:sz w:val="24"/>
          <w:szCs w:val="24"/>
        </w:rPr>
        <w:t xml:space="preserve">，实现无点击曝光——用户无需跳转网站，直接在AI回答中获得品牌信息。</w:t>
      </w:r>
    </w:p>
    <w:p>
      <w:pPr>
        <w:spacing w:before="200"/>
      </w:pPr>
      <w:r>
        <w:rPr>
          <w:b/>
          <w:bCs/>
          <w:color w:val="2E5A8F"/>
          <w:sz w:val="28"/>
          <w:szCs w:val="28"/>
        </w:rPr>
        <w:t xml:space="preserve">1.2 诊断范围</w:t>
      </w:r>
    </w:p>
    <w:p>
      <w:pPr>
        <w:spacing w:after="100"/>
      </w:pPr>
      <w:r>
        <w:rPr>
          <w:sz w:val="24"/>
          <w:szCs w:val="24"/>
        </w:rPr>
        <w:t xml:space="preserve">本报告针对武汉K11购物艺术中心（硚口区解放大道628号）进行全方位GEO健康度诊断，诊断维度包括：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诊断维度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覆盖内容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品牌搜索可见度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AI搜索结果中的品牌曝光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结构化数据覆盖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官网JSON-LD、Schema标记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AI可引用内容资产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E-E-A-T评估（专业/经验/权威/可信）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跨平台一致性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官网、公众号、小红书、抖音等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知识图谱覆盖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百度百科、高德、腾讯地图等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综合问题与优化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问题清单+优先级+执行方案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二、品牌搜索可见度诊断</w:t>
      </w:r>
    </w:p>
    <w:p>
      <w:pPr>
        <w:pStyle w:val="Heading2"/>
      </w:pPr>
      <w:r>
        <w:t xml:space="preserve">2.1 AI搜索现状分析</w:t>
      </w:r>
    </w:p>
    <w:p>
      <w:pPr>
        <w:spacing w:after="100"/>
      </w:pPr>
      <w:r>
        <w:rPr>
          <w:sz w:val="24"/>
          <w:szCs w:val="24"/>
        </w:rPr>
        <w:t xml:space="preserve">根据调研数据，</w:t>
      </w:r>
      <w:r>
        <w:rPr>
          <w:b/>
          <w:bCs/>
          <w:sz w:val="24"/>
          <w:szCs w:val="24"/>
        </w:rPr>
        <w:t xml:space="preserve">武汉K11在主流AI平台中的可见度存在明显差异</w:t>
      </w:r>
      <w:r>
        <w:rPr>
          <w:sz w:val="24"/>
          <w:szCs w:val="24"/>
        </w:rPr>
        <w:t xml:space="preserve">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AI平台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搜索武汉高端商场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可见度评级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文心一言（百度）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出现，但排名靠后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豆包（字节跳动）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通义千问（阿里）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两颗星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Kimi（月之暗面）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两颗星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DeepSeek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两颗星</w:t>
            </w:r>
          </w:p>
        </w:tc>
      </w:tr>
    </w:tbl>
    <w:p>
      <w:pPr>
        <w:pStyle w:val="Heading2"/>
        <w:spacing w:before="300"/>
      </w:pPr>
      <w:r>
        <w:t xml:space="preserve">2.2 关键发现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优势：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品牌名称K11具有高辨识度，与香港K11品牌关联度高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购物艺术中心差异化定位清晰，AI易于理解和引用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4"/>
          <w:szCs w:val="24"/>
        </w:rPr>
        <w:t xml:space="preserve">与新世界集团母品牌关联，可借力集团权威背书</w:t>
      </w:r>
    </w:p>
    <w:p>
      <w:pPr>
        <w:spacing w:after="100" w:before="100"/>
      </w:pPr>
      <w:r>
        <w:rPr>
          <w:b/>
          <w:bCs/>
          <w:color w:val="C62828"/>
          <w:sz w:val="24"/>
          <w:szCs w:val="24"/>
        </w:rPr>
        <w:t xml:space="preserve">问题：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搜索武汉高端商场推荐时，竞品武汉SKP、武商MALL的信息更靠前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缺乏面向AI优化的特色内容，AI难以提取差异化卖点评分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4"/>
          <w:szCs w:val="24"/>
        </w:rPr>
        <w:t xml:space="preserve">关于武汉K11的详细介绍多来自第三方（如大众点评、小红书），官方内容引用率低</w:t>
      </w:r>
    </w:p>
    <w:p>
      <w:pPr>
        <w:spacing w:after="100" w:before="150"/>
      </w:pPr>
      <w:r>
        <w:rPr>
          <w:b/>
          <w:bCs/>
          <w:color w:val="FF6F00"/>
          <w:sz w:val="24"/>
          <w:szCs w:val="24"/>
        </w:rPr>
        <w:t xml:space="preserve">风险提示：</w:t>
      </w:r>
      <w:r>
        <w:rPr>
          <w:sz w:val="24"/>
          <w:szCs w:val="24"/>
        </w:rPr>
        <w:t xml:space="preserve">在武汉顶级商场等高意向搜索词下，武汉K11尚未建立明显的AI引用优势，可能导致潜在消费者被竞品截流。</w:t>
      </w:r>
    </w:p>
    <w:p>
      <w:pPr>
        <w:pStyle w:val="Heading2"/>
        <w:spacing w:before="300"/>
      </w:pPr>
      <w:r>
        <w:t xml:space="preserve">2.3 竞品对比：武汉高端商场GEO可见度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600"/>
        <w:gridCol w:w="18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商场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AI提及频率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内容丰富度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差异化定位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GEO成熟度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武商MALL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五颗星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华中第一高端商圈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武汉SKP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五颗星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世界级高奢目的地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成熟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武汉恒隆广场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高端生活方式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武汉万象城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高品质综合体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武汉K11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艺术文化特色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较弱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三、结构化数据覆盖诊断</w:t>
      </w:r>
    </w:p>
    <w:p>
      <w:pPr>
        <w:pStyle w:val="Heading2"/>
      </w:pPr>
      <w:r>
        <w:t xml:space="preserve">3.1 官网技术诊断</w:t>
      </w:r>
    </w:p>
    <w:p>
      <w:pPr>
        <w:spacing w:after="100"/>
      </w:pPr>
      <w:r>
        <w:rPr>
          <w:sz w:val="24"/>
          <w:szCs w:val="24"/>
        </w:rPr>
        <w:t xml:space="preserve">访问武汉K11品牌官网（k11.com）及相关页面，检测结构化数据部署情况：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检测项目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JSON-LD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部分缺失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品牌页有基础Schema，但项目页缺失LocalBusiness标记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Organization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需完善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母品牌有新创建集团信息，K11品牌需独立组织标记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Place/LocalBusiness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缺失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武汉K11项目级页面缺少POI结构化数据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Event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有部署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展览活动页有Event标记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FAQ Schema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缺失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无常见问题结构化内容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GeoCoordinates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部分缺失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需补充精确经纬度坐标</w:t>
            </w:r>
          </w:p>
        </w:tc>
      </w:tr>
    </w:tbl>
    <w:p>
      <w:pPr>
        <w:pStyle w:val="Heading2"/>
        <w:spacing w:before="300"/>
      </w:pPr>
      <w:r>
        <w:t xml:space="preserve">3.2 优化建议</w:t>
      </w:r>
    </w:p>
    <w:p>
      <w:pPr>
        <w:spacing w:after="80" w:before="100"/>
      </w:pPr>
      <w:r>
        <w:rPr>
          <w:b/>
          <w:bCs/>
          <w:color w:val="C62828"/>
          <w:sz w:val="24"/>
          <w:szCs w:val="24"/>
        </w:rPr>
        <w:t xml:space="preserve">立即行动（优先级：高）：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在项目页添加 LocalBusiness Schema，标注：地址、联系电话、营业时间、经纬度坐标、商场类型、面积、开业时间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添加 Place Schema 嵌套，包含：楼层分布、停车场信息、无障碍设施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sz w:val="24"/>
          <w:szCs w:val="24"/>
        </w:rPr>
        <w:t xml:space="preserve">添加 FAQPage Schema，部署常见问答：品牌信息、营业时间、交通指南等</w:t>
      </w:r>
    </w:p>
    <w:p>
      <w:r>
        <w:br w:type="page"/>
      </w:r>
    </w:p>
    <w:p>
      <w:pPr>
        <w:pStyle w:val="Heading1"/>
      </w:pPr>
      <w:r>
        <w:t xml:space="preserve">四、AI可引用内容资产诊断（E-E-A-T评估）</w:t>
      </w:r>
    </w:p>
    <w:p>
      <w:pPr>
        <w:pStyle w:val="Heading2"/>
      </w:pPr>
      <w:r>
        <w:t xml:space="preserve">4.1 E-E-A-T是什么？</w:t>
      </w:r>
    </w:p>
    <w:p>
      <w:pPr>
        <w:spacing w:after="100"/>
      </w:pPr>
      <w:r>
        <w:rPr>
          <w:sz w:val="24"/>
          <w:szCs w:val="24"/>
        </w:rPr>
        <w:t xml:space="preserve">E-E-A-T是Google/AI评估内容质量的四大维度，也是AI判断内容可信度的重要依据：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00"/>
        <w:gridCol w:w="3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定义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武汉K11表现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 - Expertise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（专业性）内容是否展现领域专业知识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 - Experience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（经验性）是否有真实的一手经验/体验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 - Authoritativeness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（权威性）内容来源是否权威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 - Trustworthiness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（可信性）内容是否值得信赖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</w:tr>
    </w:tbl>
    <w:p>
      <w:pPr>
        <w:pStyle w:val="Heading2"/>
        <w:spacing w:before="300"/>
      </w:pPr>
      <w:r>
        <w:t xml:space="preserve">4.2 内容资产清单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400"/>
        <w:gridCol w:w="16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内容类型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更新频率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AI友好度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官网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品牌介绍、品牌列表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微信公众号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活动推文、优惠信息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两颗星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小红书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种草笔记、UGC内容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极高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抖音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短视频、直播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两颗星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大众点评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用户评价、商户信息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00"/>
      </w:pPr>
      <w:r>
        <w:t xml:space="preserve">4.3 关键问题</w:t>
      </w:r>
    </w:p>
    <w:p>
      <w:pPr>
        <w:spacing w:after="80" w:before="100"/>
      </w:pPr>
      <w:r>
        <w:rPr>
          <w:b/>
          <w:bCs/>
          <w:color w:val="C62828"/>
          <w:sz w:val="24"/>
          <w:szCs w:val="24"/>
        </w:rPr>
        <w:t xml:space="preserve">问题1：官网内容缺乏AI友好的结构化呈现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品牌介绍偏营销文案风格，缺乏数据支撑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无FAQ页面，AI难以提取标准问答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4"/>
          <w:szCs w:val="24"/>
        </w:rPr>
        <w:t xml:space="preserve">缺少专业的行业数据引用（如客流量、销售额）</w:t>
      </w:r>
    </w:p>
    <w:p>
      <w:pPr>
        <w:spacing w:after="80" w:before="100"/>
      </w:pPr>
      <w:r>
        <w:rPr>
          <w:b/>
          <w:bCs/>
          <w:color w:val="C62828"/>
          <w:sz w:val="24"/>
          <w:szCs w:val="24"/>
        </w:rPr>
        <w:t xml:space="preserve">问题2：第三方UGC内容占据AI引用来源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4"/>
          <w:szCs w:val="24"/>
        </w:rPr>
        <w:t xml:space="preserve">大量关于武汉K11的优质内容来自小红书、大众点评用户，官方内容缺乏独特信息增量，AI倾向于引用第三方客观描述</w:t>
      </w:r>
    </w:p>
    <w:p>
      <w:pPr>
        <w:pStyle w:val="Heading2"/>
        <w:spacing w:before="300"/>
      </w:pPr>
      <w:r>
        <w:t xml:space="preserve">4.4 优化建议</w:t>
      </w:r>
    </w:p>
    <w:p>
      <w:pPr>
        <w:spacing w:after="80" w:before="100"/>
      </w:pPr>
      <w:r>
        <w:rPr>
          <w:b/>
          <w:bCs/>
          <w:color w:val="FF6F00"/>
          <w:sz w:val="24"/>
          <w:szCs w:val="24"/>
        </w:rPr>
        <w:t xml:space="preserve">中期行动（3-6个月）：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4"/>
          <w:szCs w:val="24"/>
        </w:rPr>
        <w:t xml:space="preserve">构建官方知识库：</w:t>
      </w:r>
      <w:r>
        <w:rPr>
          <w:sz w:val="24"/>
          <w:szCs w:val="24"/>
        </w:rPr>
        <w:t xml:space="preserve">将品牌信息、服务内容、活动FAQ整理为结构化文档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  <w:sz w:val="24"/>
          <w:szCs w:val="24"/>
        </w:rPr>
        <w:t xml:space="preserve">发布权威指南类内容：</w:t>
      </w:r>
      <w:r>
        <w:rPr>
          <w:sz w:val="24"/>
          <w:szCs w:val="24"/>
        </w:rPr>
        <w:t xml:space="preserve">《武汉K11品牌全攻略》《停车交通完全指南》《艺术展参观攻略》</w:t>
      </w:r>
    </w:p>
    <w:p>
      <w:pPr>
        <w:pStyle w:val="ListParagraph"/>
        <w:numPr>
          <w:ilvl w:val="0"/>
          <w:numId w:val="4"/>
        </w:numPr>
        <w:spacing w:after="150"/>
      </w:pPr>
      <w:r>
        <w:rPr>
          <w:b/>
          <w:bCs/>
          <w:sz w:val="24"/>
          <w:szCs w:val="24"/>
        </w:rPr>
        <w:t xml:space="preserve">强化E-E-A-T信号：</w:t>
      </w:r>
      <w:r>
        <w:rPr>
          <w:sz w:val="24"/>
          <w:szCs w:val="24"/>
        </w:rPr>
        <w:t xml:space="preserve">引用权威数据、添加专业作者署名、增加一手体验内容</w:t>
      </w:r>
    </w:p>
    <w:p>
      <w:r>
        <w:br w:type="page"/>
      </w:r>
    </w:p>
    <w:p>
      <w:pPr>
        <w:pStyle w:val="Heading1"/>
      </w:pPr>
      <w:r>
        <w:t xml:space="preserve">五、跨平台一致性诊断</w:t>
      </w:r>
    </w:p>
    <w:p>
      <w:pPr>
        <w:pStyle w:val="Heading2"/>
      </w:pPr>
      <w:r>
        <w:t xml:space="preserve">5.1 线上资产矩阵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1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账号名称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认证状态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内容调性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一致性评分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微信公众号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武汉K11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已认证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高端艺术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小红书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武汉K11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已认证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年轻潮流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抖音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武汉K11购物艺术中心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已认证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时尚活力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微博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武汉光谷K11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已认证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活泼互动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官网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k11.com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官方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高端品质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</w:tr>
    </w:tbl>
    <w:p>
      <w:pPr>
        <w:pStyle w:val="Heading2"/>
        <w:spacing w:before="300"/>
      </w:pPr>
      <w:r>
        <w:t xml:space="preserve">5.2 一致性问题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问题类型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具体表现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影响程度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品牌定位表述差异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官网称高端奢华，小红书强调潮趣，抖音突出时尚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开业时间混淆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光谷K11（2017）与硚口K11（2020）常被混淆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核心卖点不统一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不同平台强调不同：艺术/潮牌/首店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数据信息不一致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不同平台的活动时间、优惠力度可能有差异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六、知识图谱覆盖诊断</w:t>
      </w:r>
    </w:p>
    <w:p>
      <w:pPr>
        <w:pStyle w:val="Heading2"/>
      </w:pPr>
      <w:r>
        <w:t xml:space="preserve">6.1 知识图谱现状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8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知识平台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词条存在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信息完整度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最后更新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AI引用率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百度百科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搜狗百科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存在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高德地图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已标注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四颗星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百度地图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已标注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腾讯地图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已标注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三颗星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pStyle w:val="Heading2"/>
        <w:spacing w:before="300"/>
      </w:pPr>
      <w:r>
        <w:t xml:space="preserve">6.2 优化建议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4"/>
          <w:szCs w:val="24"/>
        </w:rPr>
        <w:t xml:space="preserve">认领/优化百度百科词条：</w:t>
      </w:r>
      <w:r>
        <w:rPr>
          <w:sz w:val="24"/>
          <w:szCs w:val="24"/>
        </w:rPr>
        <w:t xml:space="preserve">补充2020年硚口K11开业信息、关键数据、第三方引用来源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  <w:sz w:val="24"/>
          <w:szCs w:val="24"/>
        </w:rPr>
        <w:t xml:space="preserve">完善地图信息：</w:t>
      </w:r>
      <w:r>
        <w:rPr>
          <w:sz w:val="24"/>
          <w:szCs w:val="24"/>
        </w:rPr>
        <w:t xml:space="preserve">补充楼层导览、停车场收费信息、更新营业时间</w:t>
      </w:r>
    </w:p>
    <w:p>
      <w:pPr>
        <w:pStyle w:val="ListParagraph"/>
        <w:numPr>
          <w:ilvl w:val="0"/>
          <w:numId w:val="5"/>
        </w:numPr>
        <w:spacing w:after="150"/>
      </w:pPr>
      <w:r>
        <w:rPr>
          <w:b/>
          <w:bCs/>
          <w:sz w:val="24"/>
          <w:szCs w:val="24"/>
        </w:rPr>
        <w:t xml:space="preserve">建立品牌知识图谱节点：</w:t>
      </w:r>
      <w:r>
        <w:rPr>
          <w:sz w:val="24"/>
          <w:szCs w:val="24"/>
        </w:rPr>
        <w:t xml:space="preserve">与新世界集团、K11品牌、武汉商业领域建立关联</w:t>
      </w:r>
    </w:p>
    <w:p>
      <w:r>
        <w:br w:type="page"/>
      </w:r>
    </w:p>
    <w:p>
      <w:pPr>
        <w:pStyle w:val="Heading1"/>
      </w:pPr>
      <w:r>
        <w:t xml:space="preserve">七、综合问题清单与优先级</w:t>
      </w:r>
    </w:p>
    <w:p>
      <w:pPr>
        <w:pStyle w:val="Heading2"/>
      </w:pPr>
      <w:r>
        <w:t xml:space="preserve">7.1 问题优先级矩阵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400"/>
        <w:gridCol w:w="14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影响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解决难度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建议时间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P0 - 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官网缺少LocalBusiness 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2周内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P0 - 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核心卖点表述不统一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1个月内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P1 -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第三方内容占据AI引用来源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3个月内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P1 - 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缺少FAQ结构化内容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2周内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P2 - 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百科词条信息滞后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1个月内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P2 - 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硚口K11与光谷K11混淆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持续优化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八、优化建议与执行时间表</w:t>
      </w:r>
    </w:p>
    <w:p>
      <w:pPr>
        <w:pStyle w:val="Heading2"/>
      </w:pPr>
      <w:r>
        <w:t xml:space="preserve">8.1 优化方案总览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00"/>
        <w:gridCol w:w="2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核心任务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预期产出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第1-2周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技术基建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完成Schema部署、FAQ上线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第1-2月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内容建设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知识库、权威指南、百科优化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第3-6月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持续优化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跨平台协同、AI监测迭代</w:t>
            </w:r>
          </w:p>
        </w:tc>
      </w:tr>
    </w:tbl>
    <w:p>
      <w:pPr>
        <w:pStyle w:val="Heading2"/>
        <w:spacing w:before="300"/>
      </w:pPr>
      <w:r>
        <w:t xml:space="preserve">8.2 效果预估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6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指标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当前状态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优化后目标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预计达成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AI引用率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60%+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3-6个月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搜索可见度排名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第3-5位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第1-2位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1-3个月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官网结构化数据覆盖率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百度百科词条完整度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1个月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跨平台信息一致率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2个月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A. 好易易GEO工具介绍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好易易GEO</w:t>
      </w:r>
      <w:r>
        <w:rPr>
          <w:sz w:val="24"/>
          <w:szCs w:val="24"/>
        </w:rPr>
        <w:t xml:space="preserve">（</w:t>
      </w:r>
      <w:hyperlink w:history="1" r:id="rIdfa9j0vfutnbqme5ktgpaf">
        <w:r>
          <w:rPr>
            <w:rStyle w:val="Hyperlink"/>
            <w:sz w:val="24"/>
            <w:szCs w:val="24"/>
          </w:rPr>
          <w:t xml:space="preserve">https://xhpj.cloud/</w:t>
        </w:r>
      </w:hyperlink>
      <w:r>
        <w:rPr>
          <w:sz w:val="24"/>
          <w:szCs w:val="24"/>
        </w:rPr>
        <w:t xml:space="preserve">）是一款专业的GEO健康度分析工具，帮助品牌一键诊断AI搜索优化现状，获取针对性的优化建议。</w:t>
      </w:r>
    </w:p>
    <w:p>
      <w:pPr>
        <w:spacing w:after="80"/>
      </w:pPr>
      <w:r>
        <w:rPr>
          <w:b/>
          <w:bCs/>
          <w:sz w:val="24"/>
          <w:szCs w:val="24"/>
        </w:rPr>
        <w:t xml:space="preserve">核心功能：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快速分析：</w:t>
      </w:r>
      <w:r>
        <w:rPr>
          <w:sz w:val="24"/>
          <w:szCs w:val="24"/>
        </w:rPr>
        <w:t xml:space="preserve">一键获取GEO评分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精准诊断：</w:t>
      </w:r>
      <w:r>
        <w:rPr>
          <w:sz w:val="24"/>
          <w:szCs w:val="24"/>
        </w:rPr>
        <w:t xml:space="preserve">AI驱动的品牌健康度诊断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4"/>
          <w:szCs w:val="24"/>
        </w:rPr>
        <w:t xml:space="preserve">趋势追踪：</w:t>
      </w:r>
      <w:r>
        <w:rPr>
          <w:sz w:val="24"/>
          <w:szCs w:val="24"/>
        </w:rPr>
        <w:t xml:space="preserve">持续监测评分变化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4"/>
          <w:szCs w:val="24"/>
        </w:rPr>
        <w:t xml:space="preserve">优化建议：</w:t>
      </w:r>
      <w:r>
        <w:rPr>
          <w:sz w:val="24"/>
          <w:szCs w:val="24"/>
        </w:rPr>
        <w:t xml:space="preserve">针对性的GEO优化方案</w:t>
      </w:r>
    </w:p>
    <w:p>
      <w:pPr>
        <w:pStyle w:val="Heading2"/>
        <w:spacing w:before="300"/>
      </w:pPr>
      <w:r>
        <w:t xml:space="preserve">B. GEO与SEO的核心差异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对比维度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传统SEO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GEO（生成式引擎优化）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目标平台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百度、谷歌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ChatGPT、DeepSeek、豆包、文心一言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优化对象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网页排名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AI答案引用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排名、点击率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引用率、提及频率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点击链接 访问网站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直接获得答案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内容要求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关键词密度、外链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语义完整、权威引用、数据支撑</w:t>
            </w:r>
          </w:p>
        </w:tc>
      </w:tr>
    </w:tbl>
    <w:p/>
    <w:p/>
    <w:p>
      <w:pPr>
        <w:spacing w:before="600"/>
        <w:jc w:val="center"/>
      </w:pPr>
      <w:r>
        <w:rPr>
          <w:color w:val="CCCCCC"/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color w:val="1E3A5F"/>
          <w:sz w:val="28"/>
          <w:szCs w:val="28"/>
        </w:rPr>
        <w:t xml:space="preserve">报告完成</w:t>
      </w:r>
    </w:p>
    <w:p>
      <w:pPr>
        <w:spacing w:before="150"/>
        <w:jc w:val="center"/>
      </w:pPr>
      <w:r>
        <w:rPr>
          <w:color w:val="333333"/>
          <w:sz w:val="24"/>
          <w:szCs w:val="24"/>
        </w:rPr>
        <w:t xml:space="preserve">诊断机构：好易易GEO</w:t>
      </w:r>
    </w:p>
    <w:p>
      <w:pPr>
        <w:spacing w:before="100"/>
        <w:jc w:val="center"/>
      </w:pPr>
      <w:r>
        <w:rPr>
          <w:color w:val="2E5A8F"/>
          <w:sz w:val="24"/>
          <w:szCs w:val="24"/>
        </w:rPr>
        <w:t xml:space="preserve">官网：https://xhpj.cloud/</w:t>
      </w:r>
    </w:p>
    <w:p>
      <w:pPr>
        <w:spacing w:before="100"/>
        <w:jc w:val="center"/>
      </w:pPr>
      <w:r>
        <w:rPr>
          <w:color w:val="999999"/>
          <w:sz w:val="20"/>
          <w:szCs w:val="20"/>
        </w:rPr>
        <w:t xml:space="preserve">© 2026 好易易GEO 保留所有权利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好易易GEO | https://xhpj.cloud/ | 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武汉K11购物艺术中心 GEO诊断报告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YaHei" w:cs="Microsoft YaHei" w:eastAsia="Microsoft YaHei" w:hAnsi="Microsoft YaHei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5A8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fa9j0vfutnbqme5ktgpaf" Type="http://schemas.openxmlformats.org/officeDocument/2006/relationships/hyperlink" Target="https://xhpj.cloud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2026-05-11T15:20:18.131Z</dcterms:created>
  <dcterms:modified xsi:type="dcterms:W3CDTF">2026-05-11T15:20:18.132Z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