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B229" w14:textId="11A5CC8D" w:rsidR="00C7724D" w:rsidRDefault="00720946" w:rsidP="00720946">
      <w:pPr>
        <w:pStyle w:val="Tytu"/>
      </w:pPr>
      <w:r>
        <w:t>Raport 1</w:t>
      </w:r>
    </w:p>
    <w:p w14:paraId="6CEDBCAE" w14:textId="7A1DB3F5" w:rsidR="00720946" w:rsidRDefault="00720946" w:rsidP="00720946">
      <w:pPr>
        <w:pStyle w:val="Nagwek1"/>
        <w:rPr>
          <w:lang w:val="pl-PL"/>
        </w:rPr>
      </w:pPr>
      <w:r>
        <w:tab/>
      </w:r>
      <w:r>
        <w:rPr>
          <w:lang w:val="pl-PL"/>
        </w:rPr>
        <w:t>Komunikacja WifI przez aplikajcę</w:t>
      </w:r>
    </w:p>
    <w:p w14:paraId="392B648D" w14:textId="77777777" w:rsidR="00720946" w:rsidRPr="00720946" w:rsidRDefault="00720946" w:rsidP="00720946"/>
    <w:sectPr w:rsidR="00720946" w:rsidRPr="0072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71580"/>
    <w:multiLevelType w:val="multilevel"/>
    <w:tmpl w:val="11B6C0C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346065"/>
    <w:multiLevelType w:val="multilevel"/>
    <w:tmpl w:val="93ACAC7C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31922273">
    <w:abstractNumId w:val="1"/>
  </w:num>
  <w:num w:numId="2" w16cid:durableId="1296258187">
    <w:abstractNumId w:val="1"/>
  </w:num>
  <w:num w:numId="3" w16cid:durableId="2017808323">
    <w:abstractNumId w:val="1"/>
  </w:num>
  <w:num w:numId="4" w16cid:durableId="717973332">
    <w:abstractNumId w:val="0"/>
  </w:num>
  <w:num w:numId="5" w16cid:durableId="199436146">
    <w:abstractNumId w:val="0"/>
  </w:num>
  <w:num w:numId="6" w16cid:durableId="204491311">
    <w:abstractNumId w:val="0"/>
  </w:num>
  <w:num w:numId="7" w16cid:durableId="687099231">
    <w:abstractNumId w:val="0"/>
  </w:num>
  <w:num w:numId="8" w16cid:durableId="80897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46"/>
    <w:rsid w:val="000971C7"/>
    <w:rsid w:val="00464536"/>
    <w:rsid w:val="004916EC"/>
    <w:rsid w:val="006432CC"/>
    <w:rsid w:val="006626BB"/>
    <w:rsid w:val="007050C9"/>
    <w:rsid w:val="00720946"/>
    <w:rsid w:val="00757042"/>
    <w:rsid w:val="00844641"/>
    <w:rsid w:val="00A1262A"/>
    <w:rsid w:val="00A90613"/>
    <w:rsid w:val="00B26652"/>
    <w:rsid w:val="00B95220"/>
    <w:rsid w:val="00C7724D"/>
    <w:rsid w:val="00D3105B"/>
    <w:rsid w:val="00D8646D"/>
    <w:rsid w:val="00E671B6"/>
    <w:rsid w:val="00E7244B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8133"/>
  <w15:chartTrackingRefBased/>
  <w15:docId w15:val="{744F02B0-DC53-4CF2-A651-64744F5E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26BB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671B6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sz w:val="40"/>
      <w:szCs w:val="32"/>
      <w:lang w:val="ru-RU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671B6"/>
    <w:pPr>
      <w:keepNext/>
      <w:keepLines/>
      <w:widowControl/>
      <w:numPr>
        <w:ilvl w:val="1"/>
        <w:numId w:val="7"/>
      </w:numPr>
      <w:suppressAutoHyphens/>
      <w:autoSpaceDE/>
      <w:autoSpaceDN/>
      <w:spacing w:before="40" w:after="160" w:line="259" w:lineRule="auto"/>
      <w:ind w:left="1284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671B6"/>
    <w:pPr>
      <w:keepNext/>
      <w:keepLines/>
      <w:widowControl/>
      <w:numPr>
        <w:ilvl w:val="2"/>
        <w:numId w:val="8"/>
      </w:numPr>
      <w:suppressAutoHyphens/>
      <w:autoSpaceDE/>
      <w:spacing w:before="4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3360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Nagwek2Znak">
    <w:name w:val="Nagłówek 2 Znak"/>
    <w:basedOn w:val="Domylnaczcionkaakapitu"/>
    <w:link w:val="Nagwek2"/>
    <w:uiPriority w:val="9"/>
    <w:rsid w:val="00E671B6"/>
    <w:rPr>
      <w:rFonts w:ascii="Times New Roman" w:eastAsiaTheme="majorEastAsia" w:hAnsi="Times New Roman" w:cstheme="majorBidi"/>
      <w:sz w:val="32"/>
      <w:szCs w:val="26"/>
      <w:lang w:val="ru-RU"/>
    </w:rPr>
  </w:style>
  <w:style w:type="paragraph" w:styleId="Tekstpodstawowy">
    <w:name w:val="Body Text"/>
    <w:basedOn w:val="Normalny"/>
    <w:link w:val="TekstpodstawowyZnak"/>
    <w:uiPriority w:val="1"/>
    <w:qFormat/>
    <w:rsid w:val="00B26652"/>
    <w:rPr>
      <w:rFonts w:ascii="Calibri" w:eastAsia="Calibri" w:hAnsi="Calibri" w:cs="Calibri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B26652"/>
    <w:rPr>
      <w:rFonts w:ascii="Calibri" w:eastAsia="Calibri" w:hAnsi="Calibri" w:cs="Calibri"/>
    </w:rPr>
  </w:style>
  <w:style w:type="character" w:customStyle="1" w:styleId="Nagwek3Znak">
    <w:name w:val="Nagłówek 3 Znak"/>
    <w:basedOn w:val="Domylnaczcionkaakapitu"/>
    <w:link w:val="Nagwek3"/>
    <w:uiPriority w:val="9"/>
    <w:rsid w:val="00464536"/>
    <w:rPr>
      <w:rFonts w:ascii="Times New Roman" w:eastAsiaTheme="majorEastAsia" w:hAnsi="Times New Roman" w:cstheme="majorBidi"/>
      <w:sz w:val="28"/>
      <w:szCs w:val="24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3105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D3105B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105B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1</cp:revision>
  <dcterms:created xsi:type="dcterms:W3CDTF">2023-04-23T17:51:00Z</dcterms:created>
  <dcterms:modified xsi:type="dcterms:W3CDTF">2023-04-23T19:59:00Z</dcterms:modified>
</cp:coreProperties>
</file>