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D998" w14:textId="77777777" w:rsidR="00EE6AE6" w:rsidRPr="00C107F1" w:rsidRDefault="00EE6AE6" w:rsidP="00EE6AE6">
      <w:pPr>
        <w:rPr>
          <w:rFonts w:ascii="Arial Black" w:hAnsi="Arial Black"/>
          <w:b/>
          <w:bCs/>
        </w:rPr>
      </w:pPr>
      <w:r w:rsidRPr="00C107F1">
        <w:rPr>
          <w:rFonts w:ascii="Arial Black" w:hAnsi="Arial Black"/>
          <w:b/>
          <w:bCs/>
        </w:rPr>
        <w:t>DATA CLASSIFICATION USING AI</w:t>
      </w:r>
    </w:p>
    <w:p w14:paraId="07314F66" w14:textId="77777777" w:rsidR="00EE6AE6" w:rsidRPr="00487C29" w:rsidRDefault="00EE6AE6" w:rsidP="00EE6AE6">
      <w:pPr>
        <w:rPr>
          <w:rFonts w:ascii="Aptos" w:hAnsi="Aptos"/>
          <w:b/>
          <w:bCs/>
        </w:rPr>
      </w:pPr>
      <w:r w:rsidRPr="00487C29">
        <w:rPr>
          <w:rFonts w:ascii="Aptos" w:hAnsi="Aptos"/>
          <w:b/>
          <w:bCs/>
        </w:rPr>
        <w:t>Iris Flower Classification</w:t>
      </w:r>
    </w:p>
    <w:p w14:paraId="09BFB1DB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1. Objective</w:t>
      </w:r>
    </w:p>
    <w:p w14:paraId="1A16E212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To build a machine learning classification model that predicts the species of an Iris flower based on its measurements.</w:t>
      </w:r>
    </w:p>
    <w:p w14:paraId="7AEB9943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2. Introduction</w:t>
      </w:r>
    </w:p>
    <w:p w14:paraId="3B639F8B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This project demonstrates supervised machine learning using the Iris dataset. The model learns patterns from flower measurements and predicts the species of a new flower.</w:t>
      </w:r>
    </w:p>
    <w:p w14:paraId="77EC693D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3. Dataset Description</w:t>
      </w:r>
    </w:p>
    <w:p w14:paraId="438E4FE2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The Iris dataset contains 150 samples and four features:</w:t>
      </w:r>
    </w:p>
    <w:p w14:paraId="459B5B5B" w14:textId="77777777" w:rsidR="00EE6AE6" w:rsidRPr="00C107F1" w:rsidRDefault="00EE6AE6" w:rsidP="00EE6AE6">
      <w:pPr>
        <w:numPr>
          <w:ilvl w:val="0"/>
          <w:numId w:val="2"/>
        </w:num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Sepal length</w:t>
      </w:r>
    </w:p>
    <w:p w14:paraId="740C8C1F" w14:textId="77777777" w:rsidR="00EE6AE6" w:rsidRPr="00C107F1" w:rsidRDefault="00EE6AE6" w:rsidP="00EE6AE6">
      <w:pPr>
        <w:numPr>
          <w:ilvl w:val="0"/>
          <w:numId w:val="2"/>
        </w:num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Sepal width</w:t>
      </w:r>
    </w:p>
    <w:p w14:paraId="206867D7" w14:textId="77777777" w:rsidR="00EE6AE6" w:rsidRPr="00C107F1" w:rsidRDefault="00EE6AE6" w:rsidP="00EE6AE6">
      <w:pPr>
        <w:numPr>
          <w:ilvl w:val="0"/>
          <w:numId w:val="2"/>
        </w:num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Petal length</w:t>
      </w:r>
    </w:p>
    <w:p w14:paraId="60647034" w14:textId="77777777" w:rsidR="00EE6AE6" w:rsidRPr="00C107F1" w:rsidRDefault="00EE6AE6" w:rsidP="00EE6AE6">
      <w:pPr>
        <w:numPr>
          <w:ilvl w:val="0"/>
          <w:numId w:val="2"/>
        </w:num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Petal width</w:t>
      </w:r>
    </w:p>
    <w:p w14:paraId="08317793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 xml:space="preserve">The three species are </w:t>
      </w:r>
      <w:proofErr w:type="spellStart"/>
      <w:r w:rsidRPr="00C107F1">
        <w:rPr>
          <w:rFonts w:ascii="Aptos" w:hAnsi="Aptos"/>
          <w:b/>
          <w:bCs/>
        </w:rPr>
        <w:t>Setosa</w:t>
      </w:r>
      <w:proofErr w:type="spellEnd"/>
      <w:r w:rsidRPr="00C107F1">
        <w:rPr>
          <w:rFonts w:ascii="Aptos" w:hAnsi="Aptos"/>
          <w:b/>
          <w:bCs/>
        </w:rPr>
        <w:t>, Versicolor, and Virginica.</w:t>
      </w:r>
    </w:p>
    <w:p w14:paraId="6CC4FF77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4. Algorithm Used</w:t>
      </w:r>
    </w:p>
    <w:p w14:paraId="5C8979DB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 xml:space="preserve">The K-Nearest </w:t>
      </w:r>
      <w:proofErr w:type="spellStart"/>
      <w:r w:rsidRPr="00C107F1">
        <w:rPr>
          <w:rFonts w:ascii="Aptos" w:hAnsi="Aptos"/>
          <w:b/>
          <w:bCs/>
        </w:rPr>
        <w:t>Neighbors</w:t>
      </w:r>
      <w:proofErr w:type="spellEnd"/>
      <w:r w:rsidRPr="00C107F1">
        <w:rPr>
          <w:rFonts w:ascii="Aptos" w:hAnsi="Aptos"/>
          <w:b/>
          <w:bCs/>
        </w:rPr>
        <w:t xml:space="preserve"> (KNN) algorithm is used with 3 </w:t>
      </w:r>
      <w:proofErr w:type="spellStart"/>
      <w:r w:rsidRPr="00C107F1">
        <w:rPr>
          <w:rFonts w:ascii="Aptos" w:hAnsi="Aptos"/>
          <w:b/>
          <w:bCs/>
        </w:rPr>
        <w:t>neighbors</w:t>
      </w:r>
      <w:proofErr w:type="spellEnd"/>
      <w:r w:rsidRPr="00C107F1">
        <w:rPr>
          <w:rFonts w:ascii="Aptos" w:hAnsi="Aptos"/>
          <w:b/>
          <w:bCs/>
        </w:rPr>
        <w:t xml:space="preserve">. </w:t>
      </w:r>
      <w:proofErr w:type="spellStart"/>
      <w:r w:rsidRPr="00C107F1">
        <w:rPr>
          <w:rFonts w:ascii="Aptos" w:hAnsi="Aptos"/>
          <w:b/>
          <w:bCs/>
        </w:rPr>
        <w:t>StandardScaler</w:t>
      </w:r>
      <w:proofErr w:type="spellEnd"/>
      <w:r w:rsidRPr="00C107F1">
        <w:rPr>
          <w:rFonts w:ascii="Aptos" w:hAnsi="Aptos"/>
          <w:b/>
          <w:bCs/>
        </w:rPr>
        <w:t xml:space="preserve"> is applied to scale the input features.</w:t>
      </w:r>
    </w:p>
    <w:p w14:paraId="2114A9B1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5. Implementation</w:t>
      </w:r>
    </w:p>
    <w:p w14:paraId="30BEAAB1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The dataset is loaded using Scikit-learn and divided into 80% training data and 20% testing data. The model is trained using the training data and evaluated using the test data.</w:t>
      </w:r>
    </w:p>
    <w:p w14:paraId="1DA71568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6. Results</w:t>
      </w:r>
    </w:p>
    <w:p w14:paraId="2DECE6BD" w14:textId="77777777" w:rsidR="00EE6AE6" w:rsidRPr="00C107F1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The current model achieved approximately 93% accuracy. Its performance is evaluated using a classification report and confusion matrix. The program also predicts the species of a flower using measurements entered by the user.</w:t>
      </w:r>
    </w:p>
    <w:p w14:paraId="745C9DB9" w14:textId="77777777" w:rsidR="00EE6AE6" w:rsidRPr="00EE6AE6" w:rsidRDefault="00EE6AE6" w:rsidP="00EE6AE6">
      <w:pPr>
        <w:rPr>
          <w:b/>
          <w:bCs/>
        </w:rPr>
      </w:pPr>
      <w:r w:rsidRPr="00EE6AE6">
        <w:rPr>
          <w:b/>
          <w:bCs/>
        </w:rPr>
        <w:t>7. Conclusion</w:t>
      </w:r>
    </w:p>
    <w:p w14:paraId="201BC3D6" w14:textId="77777777" w:rsidR="00EE6AE6" w:rsidRDefault="00EE6AE6" w:rsidP="00EE6AE6">
      <w:pPr>
        <w:rPr>
          <w:rFonts w:ascii="Aptos" w:hAnsi="Aptos"/>
          <w:b/>
          <w:bCs/>
        </w:rPr>
      </w:pPr>
      <w:r w:rsidRPr="00C107F1">
        <w:rPr>
          <w:rFonts w:ascii="Aptos" w:hAnsi="Aptos"/>
          <w:b/>
          <w:bCs/>
        </w:rPr>
        <w:t>This project demonstrates the basic supervised machine learning workflow, including data loading, feature scaling, model training, prediction, and evaluation using Python.</w:t>
      </w:r>
    </w:p>
    <w:p w14:paraId="320C6041" w14:textId="1FC216CF" w:rsidR="003611C4" w:rsidRDefault="00500526" w:rsidP="00EE6AE6">
      <w:pPr>
        <w:rPr>
          <w:rFonts w:ascii="Aptos" w:hAnsi="Aptos"/>
          <w:b/>
          <w:bCs/>
        </w:rPr>
      </w:pPr>
      <w:r w:rsidRPr="00500526">
        <w:rPr>
          <w:rFonts w:ascii="Aptos" w:hAnsi="Aptos"/>
          <w:b/>
          <w:bCs/>
        </w:rPr>
        <w:lastRenderedPageBreak/>
        <w:t>8. Project Output</w:t>
      </w:r>
    </w:p>
    <w:p w14:paraId="00014568" w14:textId="144E5A34" w:rsidR="00500526" w:rsidRPr="00C107F1" w:rsidRDefault="00500526" w:rsidP="00EE6AE6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1CE73730" wp14:editId="23752C05">
            <wp:extent cx="5731510" cy="3299460"/>
            <wp:effectExtent l="0" t="0" r="2540" b="0"/>
            <wp:docPr id="20836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12062" name="Picture 20836120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A582" w14:textId="1C1781E6" w:rsidR="00EE6AE6" w:rsidRDefault="009E565A" w:rsidP="00EE6AE6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4CDF21E1" wp14:editId="60FC6F22">
            <wp:extent cx="5731510" cy="4905375"/>
            <wp:effectExtent l="0" t="0" r="2540" b="9525"/>
            <wp:docPr id="1774650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0980" name="Picture 17746509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EABD" w14:textId="491D27BD" w:rsidR="00A542D2" w:rsidRPr="00C107F1" w:rsidRDefault="00A542D2" w:rsidP="00EE6AE6">
      <w:pPr>
        <w:rPr>
          <w:rFonts w:ascii="Aptos" w:hAnsi="Aptos"/>
          <w:b/>
          <w:bCs/>
        </w:rPr>
      </w:pPr>
    </w:p>
    <w:p w14:paraId="2B631621" w14:textId="77777777" w:rsidR="00FD4025" w:rsidRPr="00EE6AE6" w:rsidRDefault="00FD4025" w:rsidP="00EE6AE6"/>
    <w:sectPr w:rsidR="00FD4025" w:rsidRPr="00EE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15E2"/>
    <w:multiLevelType w:val="multilevel"/>
    <w:tmpl w:val="50E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1006C"/>
    <w:multiLevelType w:val="multilevel"/>
    <w:tmpl w:val="AFE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24364">
    <w:abstractNumId w:val="1"/>
  </w:num>
  <w:num w:numId="2" w16cid:durableId="74654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B4"/>
    <w:rsid w:val="00343372"/>
    <w:rsid w:val="003611C4"/>
    <w:rsid w:val="003F6475"/>
    <w:rsid w:val="00487C29"/>
    <w:rsid w:val="00500526"/>
    <w:rsid w:val="007959F9"/>
    <w:rsid w:val="008E5F2B"/>
    <w:rsid w:val="009E565A"/>
    <w:rsid w:val="00A33FF3"/>
    <w:rsid w:val="00A542D2"/>
    <w:rsid w:val="00AC20B4"/>
    <w:rsid w:val="00BE0D46"/>
    <w:rsid w:val="00C107F1"/>
    <w:rsid w:val="00CB3540"/>
    <w:rsid w:val="00DC4C1F"/>
    <w:rsid w:val="00EE6AE6"/>
    <w:rsid w:val="00F120F2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2A06"/>
  <w15:chartTrackingRefBased/>
  <w15:docId w15:val="{37F1979C-40A0-4988-A798-E6710380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KEDASI ROSHINI</dc:creator>
  <cp:keywords/>
  <dc:description/>
  <cp:lastModifiedBy>KEDASI ROSHINI</cp:lastModifiedBy>
  <cp:revision>3</cp:revision>
  <dcterms:created xsi:type="dcterms:W3CDTF">2026-10-19T06:36:00Z</dcterms:created>
  <dcterms:modified xsi:type="dcterms:W3CDTF">2026-10-19T06:41:00Z</dcterms:modified>
</cp:coreProperties>
</file>