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CAF" w:rsidRPr="00A84F67" w:rsidRDefault="00C61CAF" w:rsidP="00C61CAF">
      <w:pPr>
        <w:pStyle w:val="1"/>
        <w:rPr>
          <w:sz w:val="40"/>
          <w:szCs w:val="40"/>
        </w:rPr>
      </w:pPr>
      <w:r w:rsidRPr="00A84F67">
        <w:rPr>
          <w:sz w:val="40"/>
          <w:szCs w:val="40"/>
        </w:rPr>
        <w:t>О</w:t>
      </w:r>
      <w:r w:rsidRPr="00C61CAF">
        <w:rPr>
          <w:sz w:val="40"/>
          <w:szCs w:val="40"/>
        </w:rPr>
        <w:t xml:space="preserve">тчет по лабораторной работе </w:t>
      </w:r>
      <w:r w:rsidR="00A84F67">
        <w:rPr>
          <w:sz w:val="40"/>
          <w:szCs w:val="40"/>
        </w:rPr>
        <w:t>N</w:t>
      </w:r>
      <w:r w:rsidR="00A84F67" w:rsidRPr="00A84F67">
        <w:rPr>
          <w:sz w:val="40"/>
          <w:szCs w:val="40"/>
        </w:rPr>
        <w:t>4</w:t>
      </w:r>
    </w:p>
    <w:p w:rsidR="00C61CAF" w:rsidRPr="00A84F67" w:rsidRDefault="00C61CAF" w:rsidP="00C61CAF"/>
    <w:p w:rsidR="00C61CAF" w:rsidRDefault="00C61CAF" w:rsidP="00C61CAF">
      <w:pPr>
        <w:pStyle w:val="a3"/>
      </w:pPr>
      <w:r w:rsidRPr="00A84F67">
        <w:rPr>
          <w:sz w:val="32"/>
          <w:szCs w:val="32"/>
        </w:rPr>
        <w:t>Ц</w:t>
      </w:r>
      <w:r w:rsidRPr="00C61CAF">
        <w:rPr>
          <w:sz w:val="32"/>
          <w:szCs w:val="32"/>
        </w:rPr>
        <w:t>ель работы:</w:t>
      </w:r>
    </w:p>
    <w:p w:rsidR="00C61CAF" w:rsidRPr="00C61CAF" w:rsidRDefault="00C61CAF" w:rsidP="00C61CA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C61CA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Познакомить студента с принципами параллельных вычислений. Составить несколько</w:t>
      </w:r>
    </w:p>
    <w:p w:rsidR="00C61CAF" w:rsidRPr="00C61CAF" w:rsidRDefault="00C61CAF" w:rsidP="00C61CA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C61CA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программ в простейшими вычислительными действиями, чтобы освоить принципы</w:t>
      </w:r>
    </w:p>
    <w:p w:rsidR="00C61CAF" w:rsidRPr="00C61CAF" w:rsidRDefault="00C61CAF" w:rsidP="00C61CAF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C61CAF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параллельных вычислений (когда одни алгоритмы зависят / не зависят от других).</w:t>
      </w:r>
    </w:p>
    <w:p w:rsidR="00C61CAF" w:rsidRDefault="00C61CAF" w:rsidP="00C61CAF"/>
    <w:p w:rsidR="00C61CAF" w:rsidRDefault="00C61CAF" w:rsidP="00C61CAF">
      <w:pPr>
        <w:pStyle w:val="a3"/>
        <w:rPr>
          <w:sz w:val="32"/>
          <w:szCs w:val="32"/>
        </w:rPr>
      </w:pPr>
      <w:r w:rsidRPr="00C61CAF">
        <w:rPr>
          <w:sz w:val="32"/>
          <w:szCs w:val="32"/>
        </w:rPr>
        <w:t>Итог:</w:t>
      </w:r>
    </w:p>
    <w:p w:rsidR="00C61CAF" w:rsidRDefault="00C61CAF" w:rsidP="00C61CAF">
      <w:pPr>
        <w:pStyle w:val="a3"/>
      </w:pPr>
      <w:r>
        <w:t>Последовательные вычисления: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Sequence evaluation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 calculations is 0.0012487 seconds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100000 calculations is 0.0879951 seconds</w:t>
      </w:r>
    </w:p>
    <w:p w:rsidR="00C61CAF" w:rsidRPr="00C61CAF" w:rsidRDefault="00C61CAF" w:rsidP="00C61CAF">
      <w:pPr>
        <w:rPr>
          <w:lang w:val="en-US"/>
        </w:rPr>
      </w:pPr>
    </w:p>
    <w:p w:rsidR="00C61CAF" w:rsidRPr="00C61CAF" w:rsidRDefault="00C61CAF" w:rsidP="00C61CAF">
      <w:pPr>
        <w:rPr>
          <w:lang w:val="en-US"/>
        </w:rPr>
      </w:pPr>
    </w:p>
    <w:p w:rsidR="00C61CAF" w:rsidRDefault="00C61CAF" w:rsidP="00C61CAF">
      <w:r>
        <w:t xml:space="preserve">** Process </w:t>
      </w:r>
      <w:proofErr w:type="spellStart"/>
      <w:r>
        <w:t>exited</w:t>
      </w:r>
      <w:proofErr w:type="spellEnd"/>
      <w:r>
        <w:t xml:space="preserve"> - Return Code: 0 **</w:t>
      </w:r>
    </w:p>
    <w:p w:rsidR="00C61CAF" w:rsidRDefault="00C61CAF" w:rsidP="00C61CAF"/>
    <w:p w:rsidR="00C61CAF" w:rsidRDefault="00C61CAF" w:rsidP="00C61CAF">
      <w:pPr>
        <w:pStyle w:val="a3"/>
      </w:pPr>
      <w:r>
        <w:t>Параллельные вычисления через потоки: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Treads paralleling evaluation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 calculations is 2.19642 seconds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100000 calculations is 27.9474 seconds</w:t>
      </w:r>
    </w:p>
    <w:p w:rsidR="00C61CAF" w:rsidRPr="00C61CAF" w:rsidRDefault="00C61CAF" w:rsidP="00C61CAF">
      <w:pPr>
        <w:rPr>
          <w:lang w:val="en-US"/>
        </w:rPr>
      </w:pPr>
    </w:p>
    <w:p w:rsidR="00C61CAF" w:rsidRPr="00C61CAF" w:rsidRDefault="00C61CAF" w:rsidP="00C61CAF">
      <w:pPr>
        <w:rPr>
          <w:lang w:val="en-US"/>
        </w:rPr>
      </w:pPr>
    </w:p>
    <w:p w:rsidR="00C61CAF" w:rsidRDefault="00C61CAF" w:rsidP="00C61CAF">
      <w:pPr>
        <w:rPr>
          <w:lang w:val="en-US"/>
        </w:rPr>
      </w:pPr>
      <w:r w:rsidRPr="00C61CAF">
        <w:rPr>
          <w:lang w:val="en-US"/>
        </w:rPr>
        <w:t>** Process exited - Return Code: 0 **</w:t>
      </w:r>
    </w:p>
    <w:p w:rsidR="00C61CAF" w:rsidRDefault="00C61CAF" w:rsidP="00C61CAF">
      <w:pPr>
        <w:rPr>
          <w:lang w:val="en-US"/>
        </w:rPr>
      </w:pPr>
    </w:p>
    <w:p w:rsidR="00C61CAF" w:rsidRPr="00C61CAF" w:rsidRDefault="00C61CAF" w:rsidP="00C61CAF">
      <w:pPr>
        <w:pStyle w:val="a3"/>
      </w:pPr>
      <w:r>
        <w:t>Параллельные вычисления через процессоры:</w:t>
      </w:r>
    </w:p>
    <w:p w:rsidR="00C61CAF" w:rsidRPr="00C61CAF" w:rsidRDefault="00C61CAF" w:rsidP="00C61CAF">
      <w:pPr>
        <w:rPr>
          <w:lang w:val="en-US"/>
        </w:rPr>
      </w:pP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Evaluation with parallel processes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 calculations is 0.0044449 seconds</w:t>
      </w:r>
    </w:p>
    <w:p w:rsidR="00C61CAF" w:rsidRPr="00C61CAF" w:rsidRDefault="00C61CAF" w:rsidP="00C61CAF">
      <w:pPr>
        <w:rPr>
          <w:lang w:val="en-US"/>
        </w:rPr>
      </w:pPr>
      <w:r w:rsidRPr="00C61CAF">
        <w:rPr>
          <w:lang w:val="en-US"/>
        </w:rPr>
        <w:t>Time spent for 100000 calculations is 0.0104925 seconds</w:t>
      </w:r>
    </w:p>
    <w:p w:rsidR="00C61CAF" w:rsidRPr="00C61CAF" w:rsidRDefault="00C61CAF" w:rsidP="00C61CAF">
      <w:pPr>
        <w:rPr>
          <w:lang w:val="en-US"/>
        </w:rPr>
      </w:pPr>
    </w:p>
    <w:p w:rsidR="00C61CAF" w:rsidRPr="00C61CAF" w:rsidRDefault="00C61CAF" w:rsidP="00C61CAF">
      <w:pPr>
        <w:rPr>
          <w:lang w:val="en-US"/>
        </w:rPr>
      </w:pPr>
    </w:p>
    <w:p w:rsidR="00C61CAF" w:rsidRDefault="00C61CAF" w:rsidP="00C61CAF">
      <w:r>
        <w:t xml:space="preserve">** Process </w:t>
      </w:r>
      <w:proofErr w:type="spellStart"/>
      <w:r>
        <w:t>exited</w:t>
      </w:r>
      <w:proofErr w:type="spellEnd"/>
      <w:r>
        <w:t xml:space="preserve"> - Return Code: 0 **</w:t>
      </w:r>
    </w:p>
    <w:p w:rsidR="00C61CAF" w:rsidRPr="00C61CAF" w:rsidRDefault="00C61CAF" w:rsidP="00C61CAF"/>
    <w:p w:rsidR="00C61CAF" w:rsidRDefault="00C61CAF" w:rsidP="00C61CAF"/>
    <w:p w:rsidR="00C61CAF" w:rsidRDefault="00C61CAF" w:rsidP="00C61CAF">
      <w:pPr>
        <w:pStyle w:val="1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результатов параллельных вычислений</w:t>
      </w:r>
    </w:p>
    <w:p w:rsidR="00C61CAF" w:rsidRDefault="00C61CAF" w:rsidP="00C61CAF">
      <w:pPr>
        <w:pStyle w:val="ds-markdown-paragrap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 основе предоставленных данных можно сделать следующие выводы:</w:t>
      </w:r>
    </w:p>
    <w:p w:rsidR="00C61CAF" w:rsidRDefault="00C61CAF" w:rsidP="00C61C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Сравнение производительности методов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227"/>
        <w:gridCol w:w="2344"/>
      </w:tblGrid>
      <w:tr w:rsidR="00C61CAF" w:rsidTr="00C61CA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Метод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10,000 вычислений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100,000 вычислений</w:t>
            </w:r>
          </w:p>
        </w:tc>
      </w:tr>
      <w:tr w:rsidR="00C61CAF" w:rsidTr="00C61CA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Последовательный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0.0012 сек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0.088 сек</w:t>
            </w:r>
          </w:p>
        </w:tc>
      </w:tr>
      <w:tr w:rsidR="00C61CAF" w:rsidTr="00C61CA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Потоки (</w:t>
            </w:r>
            <w:proofErr w:type="spellStart"/>
            <w:r>
              <w:rPr>
                <w:sz w:val="23"/>
                <w:szCs w:val="23"/>
              </w:rPr>
              <w:t>threads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2.196 сек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27.947 сек</w:t>
            </w:r>
          </w:p>
        </w:tc>
      </w:tr>
      <w:tr w:rsidR="00C61CAF" w:rsidTr="00C61CA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Процессы (</w:t>
            </w:r>
            <w:proofErr w:type="spellStart"/>
            <w:r>
              <w:rPr>
                <w:sz w:val="23"/>
                <w:szCs w:val="23"/>
              </w:rPr>
              <w:t>processes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0.0044 сек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61CAF" w:rsidRDefault="00C61C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0.0105 сек</w:t>
            </w:r>
          </w:p>
        </w:tc>
      </w:tr>
    </w:tbl>
    <w:p w:rsidR="00C61CAF" w:rsidRDefault="00C61CAF" w:rsidP="00C61CAF">
      <w:pPr>
        <w:pStyle w:val="2"/>
        <w:rPr>
          <w:rFonts w:ascii="Segoe UI" w:hAnsi="Segoe UI" w:cs="Segoe UI"/>
          <w:color w:val="404040"/>
          <w:sz w:val="36"/>
          <w:szCs w:val="36"/>
        </w:rPr>
      </w:pPr>
      <w:r>
        <w:rPr>
          <w:rFonts w:ascii="Segoe UI" w:hAnsi="Segoe UI" w:cs="Segoe UI"/>
          <w:color w:val="404040"/>
        </w:rPr>
        <w:t>Ключевые выводы</w:t>
      </w:r>
    </w:p>
    <w:p w:rsidR="00C61CAF" w:rsidRDefault="00C61CAF" w:rsidP="00C61CAF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Самый производительный метод</w:t>
      </w:r>
      <w:r>
        <w:rPr>
          <w:rFonts w:ascii="Segoe UI" w:hAnsi="Segoe UI" w:cs="Segoe UI"/>
          <w:color w:val="404040"/>
        </w:rPr>
        <w:t>: Последовательное выполнение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Причина: минимальные накладные расходы, нет затрат на создание и синхронизацию потоков/процессов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простых вычислений (как в примере) </w:t>
      </w:r>
      <w:proofErr w:type="spellStart"/>
      <w:r>
        <w:rPr>
          <w:rFonts w:ascii="Segoe UI" w:hAnsi="Segoe UI" w:cs="Segoe UI"/>
          <w:color w:val="404040"/>
        </w:rPr>
        <w:t>параллелизация</w:t>
      </w:r>
      <w:proofErr w:type="spellEnd"/>
      <w:r>
        <w:rPr>
          <w:rFonts w:ascii="Segoe UI" w:hAnsi="Segoe UI" w:cs="Segoe UI"/>
          <w:color w:val="404040"/>
        </w:rPr>
        <w:t xml:space="preserve"> часто неэффективна</w:t>
      </w:r>
    </w:p>
    <w:p w:rsidR="00C61CAF" w:rsidRDefault="00C61CAF" w:rsidP="00C61CAF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Почему потоки работают медленнее</w:t>
      </w:r>
      <w:r>
        <w:rPr>
          <w:rFonts w:ascii="Segoe UI" w:hAnsi="Segoe UI" w:cs="Segoe UI"/>
          <w:color w:val="404040"/>
        </w:rPr>
        <w:t>: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Накладные расходы</w:t>
      </w:r>
      <w:r>
        <w:rPr>
          <w:rFonts w:ascii="Segoe UI" w:hAnsi="Segoe UI" w:cs="Segoe UI"/>
          <w:color w:val="404040"/>
        </w:rPr>
        <w:t>: Создание потоков требует времени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Конкуренция за ресурсы</w:t>
      </w:r>
      <w:r>
        <w:rPr>
          <w:rFonts w:ascii="Segoe UI" w:hAnsi="Segoe UI" w:cs="Segoe UI"/>
          <w:color w:val="404040"/>
        </w:rPr>
        <w:t>: Потоки используют общую память, требуется синхронизация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Проблемы реализации</w:t>
      </w:r>
      <w:r>
        <w:rPr>
          <w:rFonts w:ascii="Segoe UI" w:hAnsi="Segoe UI" w:cs="Segoe UI"/>
          <w:color w:val="404040"/>
        </w:rPr>
        <w:t>: В вашем коде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proofErr w:type="gram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future.get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(</w:t>
      </w:r>
      <w:proofErr w:type="gram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блокирует выполнение, сводя на нет преимущества параллелизма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Глобальная блокировка</w:t>
      </w:r>
      <w:r>
        <w:rPr>
          <w:rFonts w:ascii="Segoe UI" w:hAnsi="Segoe UI" w:cs="Segoe UI"/>
          <w:color w:val="404040"/>
        </w:rPr>
        <w:t>: В C++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proofErr w:type="gram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rand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(</w:t>
      </w:r>
      <w:proofErr w:type="gram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 xml:space="preserve">не </w:t>
      </w:r>
      <w:proofErr w:type="spellStart"/>
      <w:r>
        <w:rPr>
          <w:rFonts w:ascii="Segoe UI" w:hAnsi="Segoe UI" w:cs="Segoe UI"/>
          <w:color w:val="404040"/>
        </w:rPr>
        <w:t>потокобезопасен</w:t>
      </w:r>
      <w:proofErr w:type="spellEnd"/>
      <w:r>
        <w:rPr>
          <w:rFonts w:ascii="Segoe UI" w:hAnsi="Segoe UI" w:cs="Segoe UI"/>
          <w:color w:val="404040"/>
        </w:rPr>
        <w:t xml:space="preserve"> и использует внутреннюю блокировку</w:t>
      </w:r>
    </w:p>
    <w:p w:rsidR="00C61CAF" w:rsidRDefault="00C61CAF" w:rsidP="00C61CAF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Процессы работают лучше потоков</w:t>
      </w:r>
      <w:r>
        <w:rPr>
          <w:rFonts w:ascii="Segoe UI" w:hAnsi="Segoe UI" w:cs="Segoe UI"/>
          <w:color w:val="404040"/>
        </w:rPr>
        <w:t>: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Изолированная память - нет конкуренции за ресурсы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Лучшая утилизация многоядерных процессоров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Но все равно медленнее последовательного выполнения для этой задачи</w:t>
      </w:r>
    </w:p>
    <w:p w:rsidR="00C61CAF" w:rsidRDefault="00C61CAF" w:rsidP="00C61CAF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Почему процессы быстрее потоков</w:t>
      </w:r>
      <w:r>
        <w:rPr>
          <w:rFonts w:ascii="Segoe UI" w:hAnsi="Segoe UI" w:cs="Segoe UI"/>
          <w:color w:val="404040"/>
        </w:rPr>
        <w:t>: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Нет </w:t>
      </w:r>
      <w:proofErr w:type="spellStart"/>
      <w:r>
        <w:rPr>
          <w:rFonts w:ascii="Segoe UI" w:hAnsi="Segoe UI" w:cs="Segoe UI"/>
          <w:color w:val="404040"/>
        </w:rPr>
        <w:t>contention</w:t>
      </w:r>
      <w:proofErr w:type="spellEnd"/>
      <w:r>
        <w:rPr>
          <w:rFonts w:ascii="Segoe UI" w:hAnsi="Segoe UI" w:cs="Segoe UI"/>
          <w:color w:val="404040"/>
        </w:rPr>
        <w:t xml:space="preserve"> на общих ресурсах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Лучше распределяются по ядрам процессора</w:t>
      </w:r>
    </w:p>
    <w:p w:rsidR="00C61CAF" w:rsidRDefault="00C61CAF" w:rsidP="00C61CAF">
      <w:pPr>
        <w:pStyle w:val="ds-markdown-paragraph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вашей реализации </w:t>
      </w:r>
      <w:proofErr w:type="spellStart"/>
      <w:r>
        <w:rPr>
          <w:rFonts w:ascii="Segoe UI" w:hAnsi="Segoe UI" w:cs="Segoe UI"/>
          <w:color w:val="404040"/>
        </w:rPr>
        <w:t>pipe</w:t>
      </w:r>
      <w:proofErr w:type="spellEnd"/>
      <w:r>
        <w:rPr>
          <w:rFonts w:ascii="Segoe UI" w:hAnsi="Segoe UI" w:cs="Segoe UI"/>
          <w:color w:val="404040"/>
        </w:rPr>
        <w:t xml:space="preserve"> работают эффективнее, чем синхронизация потоков</w:t>
      </w:r>
    </w:p>
    <w:p w:rsidR="00C61CAF" w:rsidRDefault="00C61CAF" w:rsidP="00C61C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Рекомендации по оптимизации</w:t>
      </w:r>
    </w:p>
    <w:p w:rsidR="00C61CAF" w:rsidRDefault="00C61CAF" w:rsidP="00C61CAF">
      <w:pPr>
        <w:pStyle w:val="ds-markdown-paragraph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простых вычислений (как в примере) лучше использовать последовательное выполнение</w:t>
      </w:r>
    </w:p>
    <w:p w:rsidR="00C61CAF" w:rsidRDefault="00C61CAF" w:rsidP="00C61CAF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нужно использовать параллелизм: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CPU-</w:t>
      </w:r>
      <w:proofErr w:type="spellStart"/>
      <w:r>
        <w:rPr>
          <w:rFonts w:ascii="Segoe UI" w:hAnsi="Segoe UI" w:cs="Segoe UI"/>
          <w:color w:val="404040"/>
        </w:rPr>
        <w:t>bound</w:t>
      </w:r>
      <w:proofErr w:type="spellEnd"/>
      <w:r>
        <w:rPr>
          <w:rFonts w:ascii="Segoe UI" w:hAnsi="Segoe UI" w:cs="Segoe UI"/>
          <w:color w:val="404040"/>
        </w:rPr>
        <w:t xml:space="preserve"> задач (тяжелые вычисления) - процессы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IO-</w:t>
      </w:r>
      <w:proofErr w:type="spellStart"/>
      <w:r>
        <w:rPr>
          <w:rFonts w:ascii="Segoe UI" w:hAnsi="Segoe UI" w:cs="Segoe UI"/>
          <w:color w:val="404040"/>
        </w:rPr>
        <w:t>bound</w:t>
      </w:r>
      <w:proofErr w:type="spellEnd"/>
      <w:r>
        <w:rPr>
          <w:rFonts w:ascii="Segoe UI" w:hAnsi="Segoe UI" w:cs="Segoe UI"/>
          <w:color w:val="404040"/>
        </w:rPr>
        <w:t xml:space="preserve"> задач (ожидание ввода/вывода) - потоки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 пулы потоков/процессов вместо создания новых</w:t>
      </w:r>
    </w:p>
    <w:p w:rsidR="00C61CAF" w:rsidRDefault="00C61CAF" w:rsidP="00C61CAF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Оптимизации для вашего кода: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Заменить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proofErr w:type="gram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rand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(</w:t>
      </w:r>
      <w:proofErr w:type="gram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)</w:t>
      </w:r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на более эффективный генератор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Упростить избыточные формулы</w:t>
      </w:r>
    </w:p>
    <w:p w:rsidR="00C61CAF" w:rsidRDefault="00C61CAF" w:rsidP="00C61CAF">
      <w:pPr>
        <w:pStyle w:val="ds-markdown-paragraph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потоков - использовать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proofErr w:type="gram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std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::</w:t>
      </w:r>
      <w:proofErr w:type="spellStart"/>
      <w:proofErr w:type="gram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async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с</w:t>
      </w:r>
      <w:r>
        <w:rPr>
          <w:rStyle w:val="apple-converted-space"/>
          <w:rFonts w:ascii="Segoe UI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launch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::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deferred</w:t>
      </w:r>
      <w:proofErr w:type="spellEnd"/>
      <w:r>
        <w:rPr>
          <w:rStyle w:val="apple-converted-space"/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для небольших задач</w:t>
      </w:r>
    </w:p>
    <w:p w:rsidR="00C61CAF" w:rsidRDefault="00C61CAF" w:rsidP="00C61CAF">
      <w:pPr>
        <w:pStyle w:val="ds-markdown-paragraph"/>
        <w:spacing w:after="0" w:afterAutospacing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lastRenderedPageBreak/>
        <w:t>Итог</w:t>
      </w:r>
      <w:proofErr w:type="gramStart"/>
      <w:r>
        <w:rPr>
          <w:rFonts w:ascii="Segoe UI" w:hAnsi="Segoe UI" w:cs="Segoe UI"/>
          <w:color w:val="404040"/>
        </w:rPr>
        <w:t>: Для</w:t>
      </w:r>
      <w:proofErr w:type="gramEnd"/>
      <w:r>
        <w:rPr>
          <w:rFonts w:ascii="Segoe UI" w:hAnsi="Segoe UI" w:cs="Segoe UI"/>
          <w:color w:val="404040"/>
        </w:rPr>
        <w:t xml:space="preserve"> тривиальных вычислений </w:t>
      </w:r>
      <w:proofErr w:type="spellStart"/>
      <w:r>
        <w:rPr>
          <w:rFonts w:ascii="Segoe UI" w:hAnsi="Segoe UI" w:cs="Segoe UI"/>
          <w:color w:val="404040"/>
        </w:rPr>
        <w:t>параллелизация</w:t>
      </w:r>
      <w:proofErr w:type="spellEnd"/>
      <w:r>
        <w:rPr>
          <w:rFonts w:ascii="Segoe UI" w:hAnsi="Segoe UI" w:cs="Segoe UI"/>
          <w:color w:val="404040"/>
        </w:rPr>
        <w:t xml:space="preserve"> часто приносит больше вреда, чем пользы из-за накладных расходов. Параллельные методы становятся эффективными только для достаточно сложных задач, где выигрыш от распараллеливания перекрывает затраты на его организацию.</w:t>
      </w:r>
    </w:p>
    <w:p w:rsidR="00C61CAF" w:rsidRPr="00A84F67" w:rsidRDefault="00C61CAF" w:rsidP="00C61CAF">
      <w:pPr>
        <w:rPr>
          <w:lang w:val="en-US"/>
        </w:rPr>
      </w:pPr>
    </w:p>
    <w:sectPr w:rsidR="00C61CAF" w:rsidRPr="00A8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52C"/>
    <w:multiLevelType w:val="multilevel"/>
    <w:tmpl w:val="3F8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44B14"/>
    <w:multiLevelType w:val="multilevel"/>
    <w:tmpl w:val="0980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488637">
    <w:abstractNumId w:val="0"/>
  </w:num>
  <w:num w:numId="2" w16cid:durableId="61506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F"/>
    <w:rsid w:val="00A84F67"/>
    <w:rsid w:val="00C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CD221"/>
  <w15:chartTrackingRefBased/>
  <w15:docId w15:val="{0E17DBF0-FAD9-E840-92CB-3F97AF76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61C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C61CA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C61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s-markdown-paragraph">
    <w:name w:val="ds-markdown-paragraph"/>
    <w:basedOn w:val="a"/>
    <w:rsid w:val="00C61C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C61CAF"/>
    <w:rPr>
      <w:b/>
      <w:bCs/>
    </w:rPr>
  </w:style>
  <w:style w:type="character" w:customStyle="1" w:styleId="apple-converted-space">
    <w:name w:val="apple-converted-space"/>
    <w:basedOn w:val="a0"/>
    <w:rsid w:val="00C61CAF"/>
  </w:style>
  <w:style w:type="character" w:styleId="HTML">
    <w:name w:val="HTML Code"/>
    <w:basedOn w:val="a0"/>
    <w:uiPriority w:val="99"/>
    <w:semiHidden/>
    <w:unhideWhenUsed/>
    <w:rsid w:val="00C61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2025-06-05T16:03:00Z</dcterms:created>
  <dcterms:modified xsi:type="dcterms:W3CDTF">2025-06-05T16:16:00Z</dcterms:modified>
</cp:coreProperties>
</file>