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D541" w14:textId="17460414" w:rsidR="008534D7" w:rsidRDefault="008534D7" w:rsidP="008534D7">
      <w:pPr>
        <w:jc w:val="center"/>
        <w:rPr>
          <w:sz w:val="48"/>
          <w:szCs w:val="48"/>
        </w:rPr>
      </w:pPr>
      <w:r w:rsidRPr="008534D7">
        <w:rPr>
          <w:sz w:val="48"/>
          <w:szCs w:val="48"/>
        </w:rPr>
        <w:t xml:space="preserve">Eco Track -LinkedList-Based on waste and </w:t>
      </w:r>
      <w:r>
        <w:rPr>
          <w:sz w:val="48"/>
          <w:szCs w:val="48"/>
        </w:rPr>
        <w:t xml:space="preserve">        </w:t>
      </w:r>
      <w:r w:rsidRPr="008534D7">
        <w:rPr>
          <w:sz w:val="48"/>
          <w:szCs w:val="48"/>
        </w:rPr>
        <w:t>Resource Management System</w:t>
      </w:r>
    </w:p>
    <w:p w14:paraId="3A0B05EE" w14:textId="74173653" w:rsidR="008534D7" w:rsidRDefault="008534D7" w:rsidP="008534D7">
      <w:pPr>
        <w:jc w:val="center"/>
        <w:rPr>
          <w:sz w:val="48"/>
          <w:szCs w:val="48"/>
        </w:rPr>
      </w:pPr>
      <w:r>
        <w:rPr>
          <w:sz w:val="48"/>
          <w:szCs w:val="48"/>
        </w:rPr>
        <w:t>By:</w:t>
      </w:r>
    </w:p>
    <w:p w14:paraId="08387585" w14:textId="42469DED" w:rsidR="008534D7" w:rsidRDefault="008534D7" w:rsidP="008534D7">
      <w:pPr>
        <w:jc w:val="center"/>
        <w:rPr>
          <w:sz w:val="48"/>
          <w:szCs w:val="48"/>
        </w:rPr>
      </w:pPr>
      <w:r>
        <w:rPr>
          <w:sz w:val="48"/>
          <w:szCs w:val="48"/>
        </w:rPr>
        <w:t>1.M.PavanSurya</w:t>
      </w:r>
    </w:p>
    <w:p w14:paraId="768666E5" w14:textId="29471E60" w:rsidR="008534D7" w:rsidRDefault="008534D7" w:rsidP="008534D7">
      <w:pPr>
        <w:jc w:val="center"/>
        <w:rPr>
          <w:sz w:val="48"/>
          <w:szCs w:val="48"/>
        </w:rPr>
      </w:pPr>
      <w:r>
        <w:rPr>
          <w:sz w:val="48"/>
          <w:szCs w:val="48"/>
        </w:rPr>
        <w:t>2.N.Kashyap Shrivatsa</w:t>
      </w:r>
    </w:p>
    <w:p w14:paraId="49340C33" w14:textId="579745B7" w:rsidR="008534D7" w:rsidRDefault="008534D7" w:rsidP="008534D7">
      <w:pPr>
        <w:jc w:val="center"/>
        <w:rPr>
          <w:sz w:val="48"/>
          <w:szCs w:val="48"/>
        </w:rPr>
      </w:pPr>
      <w:r>
        <w:rPr>
          <w:sz w:val="48"/>
          <w:szCs w:val="48"/>
        </w:rPr>
        <w:t>Guided By:</w:t>
      </w:r>
    </w:p>
    <w:p w14:paraId="658F0B86" w14:textId="70C9948C" w:rsidR="008534D7" w:rsidRDefault="008534D7" w:rsidP="008534D7">
      <w:pPr>
        <w:jc w:val="center"/>
        <w:rPr>
          <w:sz w:val="48"/>
          <w:szCs w:val="48"/>
        </w:rPr>
      </w:pPr>
      <w:r>
        <w:rPr>
          <w:sz w:val="48"/>
          <w:szCs w:val="48"/>
        </w:rPr>
        <w:t>Y.ManasKumar sir</w:t>
      </w:r>
    </w:p>
    <w:p w14:paraId="4D2746A9" w14:textId="5AC3CD36" w:rsidR="008534D7" w:rsidRDefault="008534D7" w:rsidP="008534D7">
      <w:pPr>
        <w:jc w:val="center"/>
        <w:rPr>
          <w:sz w:val="48"/>
          <w:szCs w:val="48"/>
        </w:rPr>
      </w:pPr>
      <w:r>
        <w:rPr>
          <w:sz w:val="48"/>
          <w:szCs w:val="48"/>
        </w:rPr>
        <w:t>Pragati Engineering College</w:t>
      </w:r>
    </w:p>
    <w:p w14:paraId="70C2A6EF" w14:textId="77777777" w:rsidR="008534D7" w:rsidRDefault="008534D7">
      <w:pPr>
        <w:rPr>
          <w:sz w:val="48"/>
          <w:szCs w:val="48"/>
        </w:rPr>
      </w:pPr>
    </w:p>
    <w:p w14:paraId="51BAD69E" w14:textId="77777777" w:rsidR="008534D7" w:rsidRDefault="008534D7">
      <w:pPr>
        <w:rPr>
          <w:sz w:val="48"/>
          <w:szCs w:val="48"/>
        </w:rPr>
      </w:pPr>
    </w:p>
    <w:p w14:paraId="0EB47EC6" w14:textId="77777777" w:rsidR="008534D7" w:rsidRDefault="008534D7">
      <w:pPr>
        <w:rPr>
          <w:sz w:val="48"/>
          <w:szCs w:val="48"/>
        </w:rPr>
      </w:pPr>
    </w:p>
    <w:p w14:paraId="39D1A9CF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777C1B39" w14:textId="77777777" w:rsidR="008534D7" w:rsidRDefault="008534D7" w:rsidP="008534D7"/>
    <w:p w14:paraId="3821855D" w14:textId="77777777" w:rsidR="008534D7" w:rsidRDefault="008534D7" w:rsidP="008534D7"/>
    <w:p w14:paraId="78275597" w14:textId="77777777" w:rsidR="008534D7" w:rsidRDefault="008534D7" w:rsidP="008534D7"/>
    <w:p w14:paraId="0B24DB3C" w14:textId="77777777" w:rsidR="008534D7" w:rsidRDefault="008534D7" w:rsidP="008534D7"/>
    <w:p w14:paraId="07AF0EA5" w14:textId="77777777" w:rsidR="008534D7" w:rsidRDefault="008534D7" w:rsidP="008534D7"/>
    <w:p w14:paraId="3DD0CFDD" w14:textId="77777777" w:rsidR="008534D7" w:rsidRDefault="008534D7" w:rsidP="008534D7"/>
    <w:p w14:paraId="6E017753" w14:textId="77777777" w:rsidR="008534D7" w:rsidRDefault="008534D7" w:rsidP="008534D7"/>
    <w:p w14:paraId="73C098D8" w14:textId="77777777" w:rsidR="008534D7" w:rsidRDefault="008534D7" w:rsidP="008534D7"/>
    <w:p w14:paraId="3B6C39D9" w14:textId="72613E32" w:rsidR="008534D7" w:rsidRDefault="008534D7" w:rsidP="008534D7">
      <w:pPr>
        <w:pStyle w:val="Title"/>
        <w:rPr>
          <w:color w:val="FFFFFF"/>
          <w:w w:val="105"/>
        </w:rPr>
      </w:pPr>
    </w:p>
    <w:p w14:paraId="41F416E5" w14:textId="441157D9" w:rsidR="008534D7" w:rsidRDefault="008534D7" w:rsidP="008534D7">
      <w:pPr>
        <w:pStyle w:val="Title"/>
        <w:tabs>
          <w:tab w:val="left" w:pos="2196"/>
        </w:tabs>
        <w:rPr>
          <w:color w:val="FFFFFF"/>
          <w:w w:val="105"/>
        </w:rPr>
      </w:pPr>
      <w:r>
        <w:rPr>
          <w:color w:val="FFFFFF"/>
          <w:w w:val="105"/>
        </w:rPr>
        <w:tab/>
      </w:r>
    </w:p>
    <w:p w14:paraId="4C1F1998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6025C438" w14:textId="08025C15" w:rsidR="008534D7" w:rsidRPr="00927294" w:rsidRDefault="008534D7" w:rsidP="008534D7">
      <w:pPr>
        <w:pStyle w:val="Title"/>
        <w:rPr>
          <w:rFonts w:ascii="Algerian" w:hAnsi="Algerian"/>
          <w:color w:val="FFFFFF"/>
          <w:w w:val="10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47895" wp14:editId="27A4198F">
                <wp:simplePos x="0" y="0"/>
                <wp:positionH relativeFrom="column">
                  <wp:posOffset>-457200</wp:posOffset>
                </wp:positionH>
                <wp:positionV relativeFrom="paragraph">
                  <wp:posOffset>-224155</wp:posOffset>
                </wp:positionV>
                <wp:extent cx="7559675" cy="1358900"/>
                <wp:effectExtent l="0" t="0" r="3175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35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358900">
                              <a:moveTo>
                                <a:pt x="7559999" y="1358900"/>
                              </a:moveTo>
                              <a:lnTo>
                                <a:pt x="0" y="1358900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358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944"/>
                        </a:solidFill>
                      </wps:spPr>
                      <wps:txbx>
                        <w:txbxContent>
                          <w:p w14:paraId="5147D5FC" w14:textId="7123614C" w:rsidR="008534D7" w:rsidRPr="008534D7" w:rsidRDefault="008534D7" w:rsidP="008534D7">
                            <w:pPr>
                              <w:spacing w:before="194"/>
                              <w:ind w:left="142"/>
                              <w:jc w:val="center"/>
                              <w:rPr>
                                <w:color w:val="B3DFC1"/>
                                <w:spacing w:val="17"/>
                                <w:sz w:val="44"/>
                                <w:szCs w:val="44"/>
                              </w:rPr>
                            </w:pPr>
                            <w:r w:rsidRPr="008534D7">
                              <w:rPr>
                                <w:color w:val="FFFFFF"/>
                                <w:w w:val="105"/>
                                <w:sz w:val="44"/>
                                <w:szCs w:val="44"/>
                              </w:rPr>
                              <w:t>EcoTrack</w:t>
                            </w:r>
                            <w:r w:rsidRPr="008534D7">
                              <w:rPr>
                                <w:color w:val="FFFFFF"/>
                                <w:spacing w:val="70"/>
                                <w:w w:val="105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8534D7">
                              <w:rPr>
                                <w:color w:val="FFFFFF"/>
                                <w:w w:val="105"/>
                                <w:sz w:val="44"/>
                                <w:szCs w:val="44"/>
                              </w:rPr>
                              <w:t>System</w:t>
                            </w:r>
                            <w:r w:rsidRPr="008534D7">
                              <w:rPr>
                                <w:color w:val="FFFFFF"/>
                                <w:spacing w:val="71"/>
                                <w:w w:val="105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8534D7">
                              <w:rPr>
                                <w:color w:val="FFFFFF"/>
                                <w:spacing w:val="-2"/>
                                <w:w w:val="105"/>
                                <w:sz w:val="44"/>
                                <w:szCs w:val="44"/>
                              </w:rPr>
                              <w:t>Documentation</w:t>
                            </w:r>
                          </w:p>
                          <w:p w14:paraId="1D8D4589" w14:textId="14F68B39" w:rsidR="008534D7" w:rsidRDefault="008534D7" w:rsidP="008534D7">
                            <w:pPr>
                              <w:spacing w:before="194"/>
                              <w:ind w:left="142"/>
                              <w:jc w:val="center"/>
                            </w:pPr>
                            <w:r>
                              <w:rPr>
                                <w:color w:val="B3DFC1"/>
                                <w:spacing w:val="17"/>
                              </w:rPr>
                              <w:t>ARCHITECTURE,</w:t>
                            </w:r>
                            <w:r>
                              <w:rPr>
                                <w:color w:val="B3DFC1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B3DFC1"/>
                              </w:rPr>
                              <w:t>DATA</w:t>
                            </w:r>
                            <w:r>
                              <w:rPr>
                                <w:color w:val="B3DFC1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B3DFC1"/>
                                <w:spacing w:val="16"/>
                              </w:rPr>
                              <w:t>STRUCTURES,</w:t>
                            </w:r>
                            <w:r>
                              <w:rPr>
                                <w:color w:val="B3DFC1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B3DFC1"/>
                                <w:spacing w:val="14"/>
                              </w:rPr>
                              <w:t>AND</w:t>
                            </w:r>
                            <w:r>
                              <w:rPr>
                                <w:color w:val="B3DFC1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B3DFC1"/>
                                <w:spacing w:val="13"/>
                              </w:rPr>
                              <w:t>SYSTEM</w:t>
                            </w:r>
                            <w:r>
                              <w:rPr>
                                <w:color w:val="B3DFC1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B3DFC1"/>
                                <w:spacing w:val="15"/>
                              </w:rPr>
                              <w:t>SPECIFICATIONS</w:t>
                            </w:r>
                          </w:p>
                          <w:p w14:paraId="4FB15191" w14:textId="77777777" w:rsidR="008534D7" w:rsidRDefault="008534D7" w:rsidP="008534D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7753451" w14:textId="6092F560" w:rsidR="008534D7" w:rsidRDefault="008534D7" w:rsidP="008534D7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47895" id="Graphic 3" o:spid="_x0000_s1026" style="position:absolute;margin-left:-36pt;margin-top:-17.65pt;width:595.25pt;height:10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1358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" adj="-11796480,,5400" path="m7559999,1358900l,1358900,,,7559999,r,1358900xe" fillcolor="#2d5944" stroked="f">
                <v:stroke joinstyle="miter"/>
                <v:formulas/>
                <v:path arrowok="t" o:connecttype="custom" textboxrect="0,0,7560309,1358900"/>
                <v:textbox inset="0,0,0,0">
                  <w:txbxContent>
                    <w:p w14:paraId="5147D5FC" w14:textId="7123614C" w:rsidR="008534D7" w:rsidRPr="008534D7" w:rsidRDefault="008534D7" w:rsidP="008534D7">
                      <w:pPr>
                        <w:spacing w:before="194"/>
                        <w:ind w:left="142"/>
                        <w:jc w:val="center"/>
                        <w:rPr>
                          <w:color w:val="B3DFC1"/>
                          <w:spacing w:val="17"/>
                          <w:sz w:val="44"/>
                          <w:szCs w:val="44"/>
                        </w:rPr>
                      </w:pPr>
                      <w:r w:rsidRPr="008534D7">
                        <w:rPr>
                          <w:color w:val="FFFFFF"/>
                          <w:w w:val="105"/>
                          <w:sz w:val="44"/>
                          <w:szCs w:val="44"/>
                        </w:rPr>
                        <w:t>EcoTrack</w:t>
                      </w:r>
                      <w:r w:rsidRPr="008534D7">
                        <w:rPr>
                          <w:color w:val="FFFFFF"/>
                          <w:spacing w:val="70"/>
                          <w:w w:val="105"/>
                          <w:sz w:val="44"/>
                          <w:szCs w:val="44"/>
                        </w:rPr>
                        <w:t xml:space="preserve"> </w:t>
                      </w:r>
                      <w:r w:rsidRPr="008534D7">
                        <w:rPr>
                          <w:color w:val="FFFFFF"/>
                          <w:w w:val="105"/>
                          <w:sz w:val="44"/>
                          <w:szCs w:val="44"/>
                        </w:rPr>
                        <w:t>System</w:t>
                      </w:r>
                      <w:r w:rsidRPr="008534D7">
                        <w:rPr>
                          <w:color w:val="FFFFFF"/>
                          <w:spacing w:val="71"/>
                          <w:w w:val="105"/>
                          <w:sz w:val="44"/>
                          <w:szCs w:val="44"/>
                        </w:rPr>
                        <w:t xml:space="preserve"> </w:t>
                      </w:r>
                      <w:r w:rsidRPr="008534D7">
                        <w:rPr>
                          <w:color w:val="FFFFFF"/>
                          <w:spacing w:val="-2"/>
                          <w:w w:val="105"/>
                          <w:sz w:val="44"/>
                          <w:szCs w:val="44"/>
                        </w:rPr>
                        <w:t>Documentation</w:t>
                      </w:r>
                    </w:p>
                    <w:p w14:paraId="1D8D4589" w14:textId="14F68B39" w:rsidR="008534D7" w:rsidRDefault="008534D7" w:rsidP="008534D7">
                      <w:pPr>
                        <w:spacing w:before="194"/>
                        <w:ind w:left="142"/>
                        <w:jc w:val="center"/>
                      </w:pPr>
                      <w:r>
                        <w:rPr>
                          <w:color w:val="B3DFC1"/>
                          <w:spacing w:val="17"/>
                        </w:rPr>
                        <w:t>ARCHITECTURE,</w:t>
                      </w:r>
                      <w:r>
                        <w:rPr>
                          <w:color w:val="B3DFC1"/>
                          <w:spacing w:val="45"/>
                        </w:rPr>
                        <w:t xml:space="preserve"> </w:t>
                      </w:r>
                      <w:r>
                        <w:rPr>
                          <w:color w:val="B3DFC1"/>
                        </w:rPr>
                        <w:t>DATA</w:t>
                      </w:r>
                      <w:r>
                        <w:rPr>
                          <w:color w:val="B3DFC1"/>
                          <w:spacing w:val="46"/>
                        </w:rPr>
                        <w:t xml:space="preserve"> </w:t>
                      </w:r>
                      <w:r>
                        <w:rPr>
                          <w:color w:val="B3DFC1"/>
                          <w:spacing w:val="16"/>
                        </w:rPr>
                        <w:t>STRUCTURES,</w:t>
                      </w:r>
                      <w:r>
                        <w:rPr>
                          <w:color w:val="B3DFC1"/>
                          <w:spacing w:val="46"/>
                        </w:rPr>
                        <w:t xml:space="preserve"> </w:t>
                      </w:r>
                      <w:r>
                        <w:rPr>
                          <w:color w:val="B3DFC1"/>
                          <w:spacing w:val="14"/>
                        </w:rPr>
                        <w:t>AND</w:t>
                      </w:r>
                      <w:r>
                        <w:rPr>
                          <w:color w:val="B3DFC1"/>
                          <w:spacing w:val="46"/>
                        </w:rPr>
                        <w:t xml:space="preserve"> </w:t>
                      </w:r>
                      <w:r>
                        <w:rPr>
                          <w:color w:val="B3DFC1"/>
                          <w:spacing w:val="13"/>
                        </w:rPr>
                        <w:t>SYSTEM</w:t>
                      </w:r>
                      <w:r>
                        <w:rPr>
                          <w:color w:val="B3DFC1"/>
                          <w:spacing w:val="46"/>
                        </w:rPr>
                        <w:t xml:space="preserve"> </w:t>
                      </w:r>
                      <w:r>
                        <w:rPr>
                          <w:color w:val="B3DFC1"/>
                          <w:spacing w:val="15"/>
                        </w:rPr>
                        <w:t>SPECIFICATIONS</w:t>
                      </w:r>
                    </w:p>
                    <w:p w14:paraId="4FB15191" w14:textId="77777777" w:rsidR="008534D7" w:rsidRDefault="008534D7" w:rsidP="008534D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7753451" w14:textId="6092F560" w:rsidR="008534D7" w:rsidRDefault="008534D7" w:rsidP="008534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lgerian" w:hAnsi="Algerian"/>
          <w:color w:val="FFFFFF"/>
          <w:w w:val="105"/>
        </w:rPr>
        <w:t>g</w:t>
      </w:r>
    </w:p>
    <w:p w14:paraId="23E576AE" w14:textId="5B4BDA4B" w:rsidR="008534D7" w:rsidRPr="008534D7" w:rsidRDefault="008534D7" w:rsidP="008534D7">
      <w:pPr>
        <w:pStyle w:val="Title"/>
        <w:rPr>
          <w:color w:val="FFFFFF"/>
          <w:w w:val="105"/>
          <w:sz w:val="36"/>
          <w:szCs w:val="36"/>
        </w:rPr>
      </w:pPr>
    </w:p>
    <w:p w14:paraId="617CFAAF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7071D8C4" w14:textId="77777777" w:rsidR="008534D7" w:rsidRDefault="008534D7" w:rsidP="008534D7">
      <w:pPr>
        <w:pStyle w:val="Heading1"/>
        <w:numPr>
          <w:ilvl w:val="0"/>
          <w:numId w:val="3"/>
        </w:numPr>
        <w:tabs>
          <w:tab w:val="left" w:pos="685"/>
        </w:tabs>
        <w:ind w:left="685" w:hanging="333"/>
      </w:pPr>
      <w:r>
        <w:rPr>
          <w:color w:val="2D5944"/>
          <w:w w:val="110"/>
        </w:rPr>
        <w:t>Project</w:t>
      </w:r>
      <w:r>
        <w:rPr>
          <w:color w:val="2D5944"/>
          <w:spacing w:val="33"/>
          <w:w w:val="110"/>
        </w:rPr>
        <w:t xml:space="preserve"> </w:t>
      </w:r>
      <w:r>
        <w:rPr>
          <w:color w:val="2D5944"/>
          <w:spacing w:val="-2"/>
          <w:w w:val="110"/>
        </w:rPr>
        <w:t>Overview</w:t>
      </w:r>
    </w:p>
    <w:p w14:paraId="5A95D60E" w14:textId="77777777" w:rsidR="008534D7" w:rsidRDefault="008534D7" w:rsidP="008534D7">
      <w:pPr>
        <w:pStyle w:val="BodyText"/>
        <w:spacing w:before="233" w:line="333" w:lineRule="auto"/>
        <w:ind w:left="142" w:right="139"/>
        <w:jc w:val="both"/>
      </w:pPr>
      <w:r>
        <w:rPr>
          <w:color w:val="2D3631"/>
        </w:rPr>
        <w:t>The</w:t>
      </w:r>
      <w:r>
        <w:rPr>
          <w:color w:val="2D3631"/>
          <w:spacing w:val="-5"/>
        </w:rPr>
        <w:t xml:space="preserve"> </w:t>
      </w:r>
      <w:r>
        <w:rPr>
          <w:b/>
          <w:color w:val="2D3631"/>
        </w:rPr>
        <w:t>EcoTrack</w:t>
      </w:r>
      <w:r>
        <w:rPr>
          <w:b/>
          <w:color w:val="2D3631"/>
          <w:spacing w:val="-5"/>
        </w:rPr>
        <w:t xml:space="preserve"> </w:t>
      </w:r>
      <w:r>
        <w:rPr>
          <w:b/>
          <w:color w:val="2D3631"/>
        </w:rPr>
        <w:t>System</w:t>
      </w:r>
      <w:r>
        <w:rPr>
          <w:b/>
          <w:color w:val="2D3631"/>
          <w:spacing w:val="-5"/>
        </w:rPr>
        <w:t xml:space="preserve"> </w:t>
      </w:r>
      <w:r>
        <w:rPr>
          <w:color w:val="2D3631"/>
        </w:rPr>
        <w:t>is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an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advanced,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console-based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sustainable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resource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management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platform.</w:t>
      </w:r>
      <w:r>
        <w:rPr>
          <w:color w:val="2D3631"/>
          <w:spacing w:val="-5"/>
        </w:rPr>
        <w:t xml:space="preserve"> </w:t>
      </w:r>
      <w:r>
        <w:rPr>
          <w:color w:val="2D3631"/>
        </w:rPr>
        <w:t>Designed specifically to monitor ecological impacts, manage continuous waste collection circuits, log recycling histories, and evaluate processing metrics, the system operates as a data-driven model for modern municipal logistics.</w:t>
      </w:r>
    </w:p>
    <w:p w14:paraId="4141C4DB" w14:textId="77777777" w:rsidR="008534D7" w:rsidRDefault="008534D7" w:rsidP="008534D7">
      <w:pPr>
        <w:pStyle w:val="BodyText"/>
        <w:spacing w:before="181" w:line="333" w:lineRule="auto"/>
        <w:ind w:left="142" w:right="139"/>
        <w:jc w:val="both"/>
      </w:pPr>
      <w:r>
        <w:rPr>
          <w:color w:val="2D3631"/>
        </w:rPr>
        <w:t>The engineering foundation of the application relies heavily on dynamic linear and multi-level structural architectures. By mapping physical environmental actions (such as garbage truck routing and waste processing tiers) to targeted memory models, the software achieves scalable, leak-free operational performance without relying on expensive database layers.</w:t>
      </w:r>
    </w:p>
    <w:p w14:paraId="1329E35F" w14:textId="77777777" w:rsidR="008534D7" w:rsidRDefault="008534D7" w:rsidP="008534D7">
      <w:pPr>
        <w:pStyle w:val="BodyText"/>
        <w:spacing w:before="157"/>
      </w:pPr>
    </w:p>
    <w:p w14:paraId="490476DF" w14:textId="77777777" w:rsidR="008534D7" w:rsidRDefault="008534D7" w:rsidP="008534D7">
      <w:pPr>
        <w:pStyle w:val="Heading1"/>
        <w:numPr>
          <w:ilvl w:val="0"/>
          <w:numId w:val="3"/>
        </w:numPr>
        <w:tabs>
          <w:tab w:val="left" w:pos="685"/>
        </w:tabs>
        <w:ind w:left="685" w:hanging="333"/>
      </w:pPr>
      <w:bookmarkStart w:id="0" w:name="2._System_Architecture_&amp;_Data_Structures"/>
      <w:bookmarkEnd w:id="0"/>
      <w:r>
        <w:rPr>
          <w:color w:val="2D5944"/>
          <w:w w:val="110"/>
        </w:rPr>
        <w:t>System</w:t>
      </w:r>
      <w:r>
        <w:rPr>
          <w:color w:val="2D5944"/>
          <w:spacing w:val="-5"/>
          <w:w w:val="110"/>
        </w:rPr>
        <w:t xml:space="preserve"> </w:t>
      </w:r>
      <w:r>
        <w:rPr>
          <w:color w:val="2D5944"/>
          <w:w w:val="110"/>
        </w:rPr>
        <w:t>Architecture</w:t>
      </w:r>
      <w:r>
        <w:rPr>
          <w:color w:val="2D5944"/>
          <w:spacing w:val="-4"/>
          <w:w w:val="110"/>
        </w:rPr>
        <w:t xml:space="preserve"> </w:t>
      </w:r>
      <w:r>
        <w:rPr>
          <w:color w:val="2D5944"/>
          <w:w w:val="110"/>
        </w:rPr>
        <w:t>&amp;</w:t>
      </w:r>
      <w:r>
        <w:rPr>
          <w:color w:val="2D5944"/>
          <w:spacing w:val="-4"/>
          <w:w w:val="110"/>
        </w:rPr>
        <w:t xml:space="preserve"> </w:t>
      </w:r>
      <w:r>
        <w:rPr>
          <w:color w:val="2D5944"/>
          <w:w w:val="110"/>
        </w:rPr>
        <w:t>Data</w:t>
      </w:r>
      <w:r>
        <w:rPr>
          <w:color w:val="2D5944"/>
          <w:spacing w:val="-4"/>
          <w:w w:val="110"/>
        </w:rPr>
        <w:t xml:space="preserve"> </w:t>
      </w:r>
      <w:r>
        <w:rPr>
          <w:color w:val="2D5944"/>
          <w:spacing w:val="-2"/>
          <w:w w:val="110"/>
        </w:rPr>
        <w:t>Structures</w:t>
      </w:r>
    </w:p>
    <w:p w14:paraId="4B512E2A" w14:textId="77777777" w:rsidR="008534D7" w:rsidRDefault="008534D7" w:rsidP="008534D7">
      <w:pPr>
        <w:pStyle w:val="BodyText"/>
        <w:spacing w:before="233" w:line="333" w:lineRule="auto"/>
        <w:ind w:left="142" w:right="137"/>
        <w:jc w:val="both"/>
      </w:pPr>
      <w:r>
        <w:rPr>
          <w:color w:val="2D3631"/>
        </w:rPr>
        <w:t>The core structural design of the EcoTrack framework utilizes five distinct linked list implementations. Each format is chosen to match the specific physical behavior of the real-world environmental system it mirrors:</w:t>
      </w:r>
    </w:p>
    <w:p w14:paraId="0464E358" w14:textId="77777777" w:rsidR="008534D7" w:rsidRDefault="008534D7" w:rsidP="008534D7">
      <w:pPr>
        <w:pStyle w:val="BodyText"/>
        <w:spacing w:before="3" w:after="1"/>
        <w:rPr>
          <w:sz w:val="17"/>
        </w:rPr>
      </w:pPr>
    </w:p>
    <w:tbl>
      <w:tblPr>
        <w:tblW w:w="0" w:type="auto"/>
        <w:tblInd w:w="157" w:type="dxa"/>
        <w:tblBorders>
          <w:top w:val="single" w:sz="6" w:space="0" w:color="D1DAD4"/>
          <w:left w:val="single" w:sz="6" w:space="0" w:color="D1DAD4"/>
          <w:bottom w:val="single" w:sz="6" w:space="0" w:color="D1DAD4"/>
          <w:right w:val="single" w:sz="6" w:space="0" w:color="D1DAD4"/>
          <w:insideH w:val="single" w:sz="6" w:space="0" w:color="D1DAD4"/>
          <w:insideV w:val="single" w:sz="6" w:space="0" w:color="D1DA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3566"/>
        <w:gridCol w:w="4075"/>
      </w:tblGrid>
      <w:tr w:rsidR="008534D7" w14:paraId="15AE887B" w14:textId="77777777" w:rsidTr="00656ADC">
        <w:trPr>
          <w:trHeight w:val="582"/>
        </w:trPr>
        <w:tc>
          <w:tcPr>
            <w:tcW w:w="10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97C59"/>
          </w:tcPr>
          <w:p w14:paraId="2D725188" w14:textId="77777777" w:rsidR="008534D7" w:rsidRDefault="008534D7" w:rsidP="00656ADC">
            <w:pPr>
              <w:pStyle w:val="TableParagraph"/>
              <w:tabs>
                <w:tab w:val="left" w:pos="2712"/>
                <w:tab w:val="left" w:pos="6278"/>
              </w:tabs>
              <w:spacing w:before="153"/>
              <w:ind w:left="16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  <w:r>
              <w:rPr>
                <w:b/>
                <w:color w:val="FFFFFF"/>
                <w:sz w:val="20"/>
              </w:rPr>
              <w:tab/>
              <w:t>Data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Structure</w:t>
            </w:r>
            <w:r>
              <w:rPr>
                <w:b/>
                <w:color w:val="FFFFFF"/>
                <w:spacing w:val="-4"/>
                <w:sz w:val="20"/>
              </w:rPr>
              <w:t xml:space="preserve"> Used</w:t>
            </w:r>
            <w:r>
              <w:rPr>
                <w:b/>
                <w:color w:val="FFFFFF"/>
                <w:sz w:val="20"/>
              </w:rPr>
              <w:tab/>
              <w:t>Architectural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8534D7" w14:paraId="33E221C4" w14:textId="77777777" w:rsidTr="00656ADC">
        <w:trPr>
          <w:trHeight w:val="1207"/>
        </w:trPr>
        <w:tc>
          <w:tcPr>
            <w:tcW w:w="2547" w:type="dxa"/>
            <w:tcBorders>
              <w:top w:val="nil"/>
            </w:tcBorders>
            <w:shd w:val="clear" w:color="auto" w:fill="FFFFFF"/>
          </w:tcPr>
          <w:p w14:paraId="63B68164" w14:textId="77777777" w:rsidR="008534D7" w:rsidRDefault="008534D7" w:rsidP="00656ADC">
            <w:pPr>
              <w:pStyle w:val="TableParagraph"/>
              <w:rPr>
                <w:sz w:val="20"/>
              </w:rPr>
            </w:pPr>
          </w:p>
          <w:p w14:paraId="6B8EC7B2" w14:textId="77777777" w:rsidR="008534D7" w:rsidRDefault="008534D7" w:rsidP="00656ADC">
            <w:pPr>
              <w:pStyle w:val="TableParagraph"/>
              <w:spacing w:before="5"/>
              <w:rPr>
                <w:sz w:val="20"/>
              </w:rPr>
            </w:pPr>
          </w:p>
          <w:p w14:paraId="5F8FE6DB" w14:textId="77777777" w:rsidR="008534D7" w:rsidRDefault="008534D7" w:rsidP="00656ADC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D3631"/>
                <w:sz w:val="20"/>
              </w:rPr>
              <w:t>Waste</w:t>
            </w:r>
            <w:r>
              <w:rPr>
                <w:b/>
                <w:color w:val="2D3631"/>
                <w:spacing w:val="-15"/>
                <w:sz w:val="20"/>
              </w:rPr>
              <w:t xml:space="preserve"> </w:t>
            </w:r>
            <w:r>
              <w:rPr>
                <w:b/>
                <w:color w:val="2D3631"/>
                <w:spacing w:val="-2"/>
                <w:sz w:val="20"/>
              </w:rPr>
              <w:t>Records</w:t>
            </w:r>
          </w:p>
        </w:tc>
        <w:tc>
          <w:tcPr>
            <w:tcW w:w="3566" w:type="dxa"/>
            <w:tcBorders>
              <w:top w:val="nil"/>
            </w:tcBorders>
            <w:shd w:val="clear" w:color="auto" w:fill="FFFFFF"/>
          </w:tcPr>
          <w:p w14:paraId="2E984EAE" w14:textId="77777777" w:rsidR="008534D7" w:rsidRDefault="008534D7" w:rsidP="00656ADC">
            <w:pPr>
              <w:pStyle w:val="TableParagraph"/>
              <w:rPr>
                <w:sz w:val="20"/>
              </w:rPr>
            </w:pPr>
          </w:p>
          <w:p w14:paraId="240F2B00" w14:textId="77777777" w:rsidR="008534D7" w:rsidRDefault="008534D7" w:rsidP="00656ADC">
            <w:pPr>
              <w:pStyle w:val="TableParagraph"/>
              <w:spacing w:before="5"/>
              <w:rPr>
                <w:sz w:val="20"/>
              </w:rPr>
            </w:pPr>
          </w:p>
          <w:p w14:paraId="74F164E8" w14:textId="77777777" w:rsidR="008534D7" w:rsidRDefault="008534D7" w:rsidP="00656ADC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D3631"/>
                <w:sz w:val="20"/>
              </w:rPr>
              <w:t>Singly</w:t>
            </w:r>
            <w:r>
              <w:rPr>
                <w:color w:val="2D3631"/>
                <w:spacing w:val="-12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Linked</w:t>
            </w:r>
            <w:r>
              <w:rPr>
                <w:color w:val="2D3631"/>
                <w:spacing w:val="-10"/>
                <w:sz w:val="20"/>
              </w:rPr>
              <w:t xml:space="preserve"> </w:t>
            </w:r>
            <w:r>
              <w:rPr>
                <w:color w:val="2D3631"/>
                <w:spacing w:val="-4"/>
                <w:sz w:val="20"/>
              </w:rPr>
              <w:t>List</w:t>
            </w:r>
          </w:p>
        </w:tc>
        <w:tc>
          <w:tcPr>
            <w:tcW w:w="4075" w:type="dxa"/>
            <w:tcBorders>
              <w:top w:val="nil"/>
            </w:tcBorders>
            <w:shd w:val="clear" w:color="auto" w:fill="FFFFFF"/>
          </w:tcPr>
          <w:p w14:paraId="6BB9042D" w14:textId="77777777" w:rsidR="008534D7" w:rsidRDefault="008534D7" w:rsidP="00656ADC">
            <w:pPr>
              <w:pStyle w:val="TableParagraph"/>
              <w:spacing w:before="145" w:line="333" w:lineRule="auto"/>
              <w:ind w:left="158" w:right="130"/>
              <w:rPr>
                <w:sz w:val="20"/>
              </w:rPr>
            </w:pPr>
            <w:r>
              <w:rPr>
                <w:color w:val="2D3631"/>
                <w:sz w:val="20"/>
              </w:rPr>
              <w:t>Logs</w:t>
            </w:r>
            <w:r>
              <w:rPr>
                <w:color w:val="2D3631"/>
                <w:spacing w:val="-9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incoming</w:t>
            </w:r>
            <w:r>
              <w:rPr>
                <w:color w:val="2D3631"/>
                <w:spacing w:val="-9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base</w:t>
            </w:r>
            <w:r>
              <w:rPr>
                <w:color w:val="2D3631"/>
                <w:spacing w:val="-9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logs</w:t>
            </w:r>
            <w:r>
              <w:rPr>
                <w:color w:val="2D3631"/>
                <w:spacing w:val="-9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sequentially</w:t>
            </w:r>
            <w:r>
              <w:rPr>
                <w:color w:val="2D3631"/>
                <w:spacing w:val="-9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with dynamic memory expansion and sequential automated tracking IDs.</w:t>
            </w:r>
          </w:p>
        </w:tc>
      </w:tr>
      <w:tr w:rsidR="008534D7" w14:paraId="3B7BA853" w14:textId="77777777" w:rsidTr="00656ADC">
        <w:trPr>
          <w:trHeight w:val="1200"/>
        </w:trPr>
        <w:tc>
          <w:tcPr>
            <w:tcW w:w="2547" w:type="dxa"/>
            <w:shd w:val="clear" w:color="auto" w:fill="F9FBF9"/>
          </w:tcPr>
          <w:p w14:paraId="053639F1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0C598EF2" w14:textId="77777777" w:rsidR="008534D7" w:rsidRDefault="008534D7" w:rsidP="00656ADC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4EC74DEC" wp14:editId="4F053E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-295720</wp:posOffset>
                      </wp:positionV>
                      <wp:extent cx="6470650" cy="77152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0650" cy="771525"/>
                                <a:chOff x="0" y="0"/>
                                <a:chExt cx="6470650" cy="771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-8" y="9"/>
                                  <a:ext cx="6470650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771525">
                                      <a:moveTo>
                                        <a:pt x="6470472" y="0"/>
                                      </a:moveTo>
                                      <a:lnTo>
                                        <a:pt x="3882288" y="0"/>
                                      </a:lnTo>
                                      <a:lnTo>
                                        <a:pt x="1617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71525"/>
                                      </a:lnTo>
                                      <a:lnTo>
                                        <a:pt x="1617624" y="771525"/>
                                      </a:lnTo>
                                      <a:lnTo>
                                        <a:pt x="3882288" y="771525"/>
                                      </a:lnTo>
                                      <a:lnTo>
                                        <a:pt x="6470472" y="771525"/>
                                      </a:lnTo>
                                      <a:lnTo>
                                        <a:pt x="6470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B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82280" id="Group 5" o:spid="_x0000_s1026" style="position:absolute;margin-left:0;margin-top:-23.3pt;width:509.5pt;height:60.75pt;z-index:-251652096;mso-wrap-distance-left:0;mso-wrap-distance-right:0" coordsize="64706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">
                      <v:shape id="Graphic 6" o:spid="_x0000_s1027" style="position:absolute;width:64706;height:7715;visibility:visible;mso-wrap-style:square;v-text-anchor:top" coordsize="647065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" path="m6470472,l3882288,,1617624,,,,,771525r1617624,l3882288,771525r2588184,l6470472,xe" fillcolor="#f9fb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D3631"/>
                <w:spacing w:val="-2"/>
                <w:sz w:val="20"/>
              </w:rPr>
              <w:t>Recycling</w:t>
            </w:r>
            <w:r>
              <w:rPr>
                <w:b/>
                <w:color w:val="2D3631"/>
                <w:spacing w:val="2"/>
                <w:sz w:val="20"/>
              </w:rPr>
              <w:t xml:space="preserve"> </w:t>
            </w:r>
            <w:r>
              <w:rPr>
                <w:b/>
                <w:color w:val="2D3631"/>
                <w:spacing w:val="-2"/>
                <w:sz w:val="20"/>
              </w:rPr>
              <w:t>History</w:t>
            </w:r>
          </w:p>
        </w:tc>
        <w:tc>
          <w:tcPr>
            <w:tcW w:w="3566" w:type="dxa"/>
            <w:shd w:val="clear" w:color="auto" w:fill="F9FBF9"/>
          </w:tcPr>
          <w:p w14:paraId="62CD9CD3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05062C5D" w14:textId="77777777" w:rsidR="008534D7" w:rsidRDefault="008534D7" w:rsidP="00656ADC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D3631"/>
                <w:sz w:val="20"/>
              </w:rPr>
              <w:t>Doubly</w:t>
            </w:r>
            <w:r>
              <w:rPr>
                <w:color w:val="2D3631"/>
                <w:spacing w:val="-11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Linked</w:t>
            </w:r>
            <w:r>
              <w:rPr>
                <w:color w:val="2D3631"/>
                <w:spacing w:val="-10"/>
                <w:sz w:val="20"/>
              </w:rPr>
              <w:t xml:space="preserve"> </w:t>
            </w:r>
            <w:r>
              <w:rPr>
                <w:color w:val="2D3631"/>
                <w:spacing w:val="-4"/>
                <w:sz w:val="20"/>
              </w:rPr>
              <w:t>List</w:t>
            </w:r>
          </w:p>
        </w:tc>
        <w:tc>
          <w:tcPr>
            <w:tcW w:w="4075" w:type="dxa"/>
            <w:shd w:val="clear" w:color="auto" w:fill="F9FBF9"/>
          </w:tcPr>
          <w:p w14:paraId="58E099DD" w14:textId="77777777" w:rsidR="008534D7" w:rsidRDefault="008534D7" w:rsidP="00656ADC">
            <w:pPr>
              <w:pStyle w:val="TableParagraph"/>
              <w:spacing w:before="138" w:line="333" w:lineRule="auto"/>
              <w:ind w:left="158" w:right="130"/>
              <w:rPr>
                <w:sz w:val="20"/>
              </w:rPr>
            </w:pPr>
            <w:r>
              <w:rPr>
                <w:color w:val="2D3631"/>
                <w:sz w:val="20"/>
              </w:rPr>
              <w:t>Facilitates bi-directional verification workflows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(Forward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audit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and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Reverse timeline discovery).</w:t>
            </w:r>
          </w:p>
        </w:tc>
      </w:tr>
      <w:tr w:rsidR="008534D7" w14:paraId="359A4871" w14:textId="77777777" w:rsidTr="00656ADC">
        <w:trPr>
          <w:trHeight w:val="1200"/>
        </w:trPr>
        <w:tc>
          <w:tcPr>
            <w:tcW w:w="2547" w:type="dxa"/>
            <w:shd w:val="clear" w:color="auto" w:fill="FFFFFF"/>
          </w:tcPr>
          <w:p w14:paraId="11F5475B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09BF2150" w14:textId="77777777" w:rsidR="008534D7" w:rsidRDefault="008534D7" w:rsidP="00656ADC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D3631"/>
                <w:sz w:val="20"/>
              </w:rPr>
              <w:t>Collection</w:t>
            </w:r>
            <w:r>
              <w:rPr>
                <w:b/>
                <w:color w:val="2D3631"/>
                <w:spacing w:val="-1"/>
                <w:sz w:val="20"/>
              </w:rPr>
              <w:t xml:space="preserve"> </w:t>
            </w:r>
            <w:r>
              <w:rPr>
                <w:b/>
                <w:color w:val="2D3631"/>
                <w:spacing w:val="-2"/>
                <w:sz w:val="20"/>
              </w:rPr>
              <w:t>Routes</w:t>
            </w:r>
          </w:p>
        </w:tc>
        <w:tc>
          <w:tcPr>
            <w:tcW w:w="3566" w:type="dxa"/>
            <w:shd w:val="clear" w:color="auto" w:fill="FFFFFF"/>
          </w:tcPr>
          <w:p w14:paraId="046DB6D5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000BC8C6" w14:textId="77777777" w:rsidR="008534D7" w:rsidRDefault="008534D7" w:rsidP="00656ADC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D3631"/>
                <w:sz w:val="20"/>
              </w:rPr>
              <w:t>Circular</w:t>
            </w:r>
            <w:r>
              <w:rPr>
                <w:color w:val="2D3631"/>
                <w:spacing w:val="-11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Linked</w:t>
            </w:r>
            <w:r>
              <w:rPr>
                <w:color w:val="2D3631"/>
                <w:spacing w:val="-10"/>
                <w:sz w:val="20"/>
              </w:rPr>
              <w:t xml:space="preserve"> </w:t>
            </w:r>
            <w:r>
              <w:rPr>
                <w:color w:val="2D3631"/>
                <w:spacing w:val="-4"/>
                <w:sz w:val="20"/>
              </w:rPr>
              <w:t>List</w:t>
            </w:r>
          </w:p>
        </w:tc>
        <w:tc>
          <w:tcPr>
            <w:tcW w:w="4075" w:type="dxa"/>
            <w:shd w:val="clear" w:color="auto" w:fill="FFFFFF"/>
          </w:tcPr>
          <w:p w14:paraId="5F21FAAB" w14:textId="77777777" w:rsidR="008534D7" w:rsidRDefault="008534D7" w:rsidP="00656ADC">
            <w:pPr>
              <w:pStyle w:val="TableParagraph"/>
              <w:spacing w:before="138" w:line="333" w:lineRule="auto"/>
              <w:ind w:left="158" w:right="130"/>
              <w:rPr>
                <w:sz w:val="20"/>
              </w:rPr>
            </w:pPr>
            <w:r>
              <w:rPr>
                <w:color w:val="2D3631"/>
                <w:sz w:val="20"/>
              </w:rPr>
              <w:t>Models continuous, endless vehicular transport</w:t>
            </w:r>
            <w:r>
              <w:rPr>
                <w:color w:val="2D3631"/>
                <w:spacing w:val="-7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loops</w:t>
            </w:r>
            <w:r>
              <w:rPr>
                <w:color w:val="2D3631"/>
                <w:spacing w:val="-7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without</w:t>
            </w:r>
            <w:r>
              <w:rPr>
                <w:color w:val="2D3631"/>
                <w:spacing w:val="-7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hitting</w:t>
            </w:r>
            <w:r>
              <w:rPr>
                <w:color w:val="2D3631"/>
                <w:spacing w:val="-7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a</w:t>
            </w:r>
            <w:r>
              <w:rPr>
                <w:color w:val="2D3631"/>
                <w:spacing w:val="-7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terminal leaf or null pointer boundary.</w:t>
            </w:r>
          </w:p>
        </w:tc>
      </w:tr>
      <w:tr w:rsidR="008534D7" w14:paraId="244E9CFC" w14:textId="77777777" w:rsidTr="00656ADC">
        <w:trPr>
          <w:trHeight w:val="1200"/>
        </w:trPr>
        <w:tc>
          <w:tcPr>
            <w:tcW w:w="2547" w:type="dxa"/>
            <w:shd w:val="clear" w:color="auto" w:fill="F9FBF9"/>
          </w:tcPr>
          <w:p w14:paraId="7AD9E1C0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13B686A0" w14:textId="77777777" w:rsidR="008534D7" w:rsidRDefault="008534D7" w:rsidP="00656ADC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172AB1CC" wp14:editId="5BF3AB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-295720</wp:posOffset>
                      </wp:positionV>
                      <wp:extent cx="6470650" cy="77152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0650" cy="771525"/>
                                <a:chOff x="0" y="0"/>
                                <a:chExt cx="6470650" cy="7715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-8" y="9"/>
                                  <a:ext cx="6470650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771525">
                                      <a:moveTo>
                                        <a:pt x="6470472" y="0"/>
                                      </a:moveTo>
                                      <a:lnTo>
                                        <a:pt x="3882288" y="0"/>
                                      </a:lnTo>
                                      <a:lnTo>
                                        <a:pt x="1617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71525"/>
                                      </a:lnTo>
                                      <a:lnTo>
                                        <a:pt x="1617624" y="771525"/>
                                      </a:lnTo>
                                      <a:lnTo>
                                        <a:pt x="3882288" y="771525"/>
                                      </a:lnTo>
                                      <a:lnTo>
                                        <a:pt x="6470472" y="771525"/>
                                      </a:lnTo>
                                      <a:lnTo>
                                        <a:pt x="6470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B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C7163F" id="Group 7" o:spid="_x0000_s1026" style="position:absolute;margin-left:0;margin-top:-23.3pt;width:509.5pt;height:60.75pt;z-index:-251651072;mso-wrap-distance-left:0;mso-wrap-distance-right:0" coordsize="64706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">
                      <v:shape id="Graphic 8" o:spid="_x0000_s1027" style="position:absolute;width:64706;height:7715;visibility:visible;mso-wrap-style:square;v-text-anchor:top" coordsize="647065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" path="m6470472,l3882288,,1617624,,,,,771525r1617624,l3882288,771525r2588184,l6470472,xe" fillcolor="#f9fb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D3631"/>
                <w:sz w:val="20"/>
              </w:rPr>
              <w:t>Resource</w:t>
            </w:r>
            <w:r>
              <w:rPr>
                <w:b/>
                <w:color w:val="2D3631"/>
                <w:spacing w:val="-9"/>
                <w:sz w:val="20"/>
              </w:rPr>
              <w:t xml:space="preserve"> </w:t>
            </w:r>
            <w:r>
              <w:rPr>
                <w:b/>
                <w:color w:val="2D3631"/>
                <w:spacing w:val="-2"/>
                <w:sz w:val="20"/>
              </w:rPr>
              <w:t>Summary</w:t>
            </w:r>
          </w:p>
        </w:tc>
        <w:tc>
          <w:tcPr>
            <w:tcW w:w="3566" w:type="dxa"/>
            <w:shd w:val="clear" w:color="auto" w:fill="F9FBF9"/>
          </w:tcPr>
          <w:p w14:paraId="5C5775F9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2255C719" w14:textId="77777777" w:rsidR="008534D7" w:rsidRDefault="008534D7" w:rsidP="00656ADC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D3631"/>
                <w:sz w:val="20"/>
              </w:rPr>
              <w:t>Header</w:t>
            </w:r>
            <w:r>
              <w:rPr>
                <w:color w:val="2D3631"/>
                <w:spacing w:val="-11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Linked</w:t>
            </w:r>
            <w:r>
              <w:rPr>
                <w:color w:val="2D3631"/>
                <w:spacing w:val="-11"/>
                <w:sz w:val="20"/>
              </w:rPr>
              <w:t xml:space="preserve"> </w:t>
            </w:r>
            <w:r>
              <w:rPr>
                <w:color w:val="2D3631"/>
                <w:spacing w:val="-4"/>
                <w:sz w:val="20"/>
              </w:rPr>
              <w:t>List</w:t>
            </w:r>
          </w:p>
        </w:tc>
        <w:tc>
          <w:tcPr>
            <w:tcW w:w="4075" w:type="dxa"/>
            <w:shd w:val="clear" w:color="auto" w:fill="F9FBF9"/>
          </w:tcPr>
          <w:p w14:paraId="4FC3C44D" w14:textId="77777777" w:rsidR="008534D7" w:rsidRDefault="008534D7" w:rsidP="00656ADC">
            <w:pPr>
              <w:pStyle w:val="TableParagraph"/>
              <w:spacing w:before="138" w:line="333" w:lineRule="auto"/>
              <w:ind w:left="158" w:right="242"/>
              <w:jc w:val="both"/>
              <w:rPr>
                <w:sz w:val="20"/>
              </w:rPr>
            </w:pPr>
            <w:r>
              <w:rPr>
                <w:color w:val="2D3631"/>
                <w:sz w:val="20"/>
              </w:rPr>
              <w:t>Provides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global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aggregation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storage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via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a dedicated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metadata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root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node,</w:t>
            </w:r>
            <w:r>
              <w:rPr>
                <w:color w:val="2D3631"/>
                <w:spacing w:val="-13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optimizing summary computation time.</w:t>
            </w:r>
          </w:p>
        </w:tc>
      </w:tr>
      <w:tr w:rsidR="008534D7" w14:paraId="535FB083" w14:textId="77777777" w:rsidTr="00656ADC">
        <w:trPr>
          <w:trHeight w:val="1200"/>
        </w:trPr>
        <w:tc>
          <w:tcPr>
            <w:tcW w:w="2547" w:type="dxa"/>
            <w:shd w:val="clear" w:color="auto" w:fill="FFFFFF"/>
          </w:tcPr>
          <w:p w14:paraId="76E92F4F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6AC8D9A4" w14:textId="77777777" w:rsidR="008534D7" w:rsidRDefault="008534D7" w:rsidP="00656ADC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D3631"/>
                <w:sz w:val="20"/>
              </w:rPr>
              <w:t>Location</w:t>
            </w:r>
            <w:r>
              <w:rPr>
                <w:b/>
                <w:color w:val="2D3631"/>
                <w:spacing w:val="-6"/>
                <w:sz w:val="20"/>
              </w:rPr>
              <w:t xml:space="preserve"> </w:t>
            </w:r>
            <w:r>
              <w:rPr>
                <w:b/>
                <w:color w:val="2D3631"/>
                <w:spacing w:val="-2"/>
                <w:sz w:val="20"/>
              </w:rPr>
              <w:t>Mapping</w:t>
            </w:r>
          </w:p>
        </w:tc>
        <w:tc>
          <w:tcPr>
            <w:tcW w:w="3566" w:type="dxa"/>
            <w:shd w:val="clear" w:color="auto" w:fill="FFFFFF"/>
          </w:tcPr>
          <w:p w14:paraId="365250CE" w14:textId="77777777" w:rsidR="008534D7" w:rsidRDefault="008534D7" w:rsidP="00656ADC">
            <w:pPr>
              <w:pStyle w:val="TableParagraph"/>
              <w:spacing w:before="228"/>
              <w:rPr>
                <w:sz w:val="20"/>
              </w:rPr>
            </w:pPr>
          </w:p>
          <w:p w14:paraId="0EF2BBCA" w14:textId="77777777" w:rsidR="008534D7" w:rsidRDefault="008534D7" w:rsidP="00656ADC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D3631"/>
                <w:spacing w:val="-2"/>
                <w:sz w:val="20"/>
              </w:rPr>
              <w:t>Multi-level</w:t>
            </w:r>
            <w:r>
              <w:rPr>
                <w:color w:val="2D3631"/>
                <w:spacing w:val="2"/>
                <w:sz w:val="20"/>
              </w:rPr>
              <w:t xml:space="preserve"> </w:t>
            </w:r>
            <w:r>
              <w:rPr>
                <w:color w:val="2D3631"/>
                <w:spacing w:val="-2"/>
                <w:sz w:val="20"/>
              </w:rPr>
              <w:t>Linked</w:t>
            </w:r>
            <w:r>
              <w:rPr>
                <w:color w:val="2D3631"/>
                <w:spacing w:val="2"/>
                <w:sz w:val="20"/>
              </w:rPr>
              <w:t xml:space="preserve"> </w:t>
            </w:r>
            <w:r>
              <w:rPr>
                <w:color w:val="2D3631"/>
                <w:spacing w:val="-4"/>
                <w:sz w:val="20"/>
              </w:rPr>
              <w:t>List</w:t>
            </w:r>
          </w:p>
        </w:tc>
        <w:tc>
          <w:tcPr>
            <w:tcW w:w="4075" w:type="dxa"/>
            <w:shd w:val="clear" w:color="auto" w:fill="FFFFFF"/>
          </w:tcPr>
          <w:p w14:paraId="111AFCC4" w14:textId="77777777" w:rsidR="008534D7" w:rsidRDefault="008534D7" w:rsidP="00656ADC">
            <w:pPr>
              <w:pStyle w:val="TableParagraph"/>
              <w:spacing w:before="138" w:line="333" w:lineRule="auto"/>
              <w:ind w:left="158" w:right="130"/>
              <w:rPr>
                <w:sz w:val="20"/>
              </w:rPr>
            </w:pPr>
            <w:r>
              <w:rPr>
                <w:color w:val="2D3631"/>
                <w:sz w:val="20"/>
              </w:rPr>
              <w:t>Maintains</w:t>
            </w:r>
            <w:r>
              <w:rPr>
                <w:color w:val="2D3631"/>
                <w:spacing w:val="-14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horizontal</w:t>
            </w:r>
            <w:r>
              <w:rPr>
                <w:color w:val="2D3631"/>
                <w:spacing w:val="-14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geospatial</w:t>
            </w:r>
            <w:r>
              <w:rPr>
                <w:color w:val="2D3631"/>
                <w:spacing w:val="-14"/>
                <w:sz w:val="20"/>
              </w:rPr>
              <w:t xml:space="preserve"> </w:t>
            </w:r>
            <w:r>
              <w:rPr>
                <w:color w:val="2D3631"/>
                <w:sz w:val="20"/>
              </w:rPr>
              <w:t>locations mapped downward to vertical multi-type waste category data branches.</w:t>
            </w:r>
          </w:p>
        </w:tc>
      </w:tr>
    </w:tbl>
    <w:p w14:paraId="19036C1B" w14:textId="77777777" w:rsidR="008534D7" w:rsidRDefault="008534D7" w:rsidP="008534D7">
      <w:pPr>
        <w:pStyle w:val="BodyText"/>
      </w:pPr>
    </w:p>
    <w:p w14:paraId="1CBFD7D3" w14:textId="77777777" w:rsidR="008534D7" w:rsidRDefault="008534D7" w:rsidP="008534D7">
      <w:pPr>
        <w:pStyle w:val="BodyText"/>
      </w:pPr>
    </w:p>
    <w:p w14:paraId="06C78C01" w14:textId="77777777" w:rsidR="008534D7" w:rsidRDefault="008534D7" w:rsidP="008534D7">
      <w:pPr>
        <w:pStyle w:val="BodyText"/>
      </w:pPr>
    </w:p>
    <w:p w14:paraId="3052A761" w14:textId="77777777" w:rsidR="008534D7" w:rsidRDefault="008534D7" w:rsidP="008534D7">
      <w:pPr>
        <w:pStyle w:val="BodyText"/>
        <w:spacing w:before="157"/>
      </w:pPr>
    </w:p>
    <w:p w14:paraId="6DEC03BC" w14:textId="77777777" w:rsidR="008534D7" w:rsidRDefault="008534D7" w:rsidP="008534D7">
      <w:pPr>
        <w:tabs>
          <w:tab w:val="left" w:pos="9433"/>
        </w:tabs>
        <w:ind w:left="142"/>
        <w:jc w:val="both"/>
        <w:rPr>
          <w:sz w:val="18"/>
        </w:rPr>
      </w:pPr>
      <w:r>
        <w:rPr>
          <w:color w:val="596B5B"/>
          <w:spacing w:val="-4"/>
          <w:sz w:val="18"/>
        </w:rPr>
        <w:t>EcoTrack</w:t>
      </w:r>
      <w:r>
        <w:rPr>
          <w:color w:val="596B5B"/>
          <w:spacing w:val="-1"/>
          <w:sz w:val="18"/>
        </w:rPr>
        <w:t xml:space="preserve"> </w:t>
      </w:r>
      <w:r>
        <w:rPr>
          <w:color w:val="596B5B"/>
          <w:spacing w:val="-4"/>
          <w:sz w:val="18"/>
        </w:rPr>
        <w:t>System</w:t>
      </w:r>
      <w:r>
        <w:rPr>
          <w:color w:val="596B5B"/>
          <w:spacing w:val="1"/>
          <w:sz w:val="18"/>
        </w:rPr>
        <w:t xml:space="preserve"> </w:t>
      </w:r>
      <w:r>
        <w:rPr>
          <w:color w:val="596B5B"/>
          <w:spacing w:val="-4"/>
          <w:sz w:val="18"/>
        </w:rPr>
        <w:t>Documentation</w:t>
      </w:r>
      <w:r>
        <w:rPr>
          <w:color w:val="596B5B"/>
          <w:sz w:val="18"/>
        </w:rPr>
        <w:tab/>
        <w:t>Page</w:t>
      </w:r>
      <w:r>
        <w:rPr>
          <w:color w:val="596B5B"/>
          <w:spacing w:val="-6"/>
          <w:sz w:val="18"/>
        </w:rPr>
        <w:t xml:space="preserve"> </w:t>
      </w:r>
      <w:r>
        <w:rPr>
          <w:color w:val="596B5B"/>
          <w:sz w:val="18"/>
        </w:rPr>
        <w:t>1</w:t>
      </w:r>
      <w:r>
        <w:rPr>
          <w:color w:val="596B5B"/>
          <w:spacing w:val="-4"/>
          <w:sz w:val="18"/>
        </w:rPr>
        <w:t xml:space="preserve"> </w:t>
      </w:r>
      <w:r>
        <w:rPr>
          <w:color w:val="596B5B"/>
          <w:sz w:val="18"/>
        </w:rPr>
        <w:t>of</w:t>
      </w:r>
      <w:r>
        <w:rPr>
          <w:color w:val="596B5B"/>
          <w:spacing w:val="-4"/>
          <w:sz w:val="18"/>
        </w:rPr>
        <w:t xml:space="preserve"> </w:t>
      </w:r>
      <w:r>
        <w:rPr>
          <w:color w:val="596B5B"/>
          <w:spacing w:val="-10"/>
          <w:sz w:val="18"/>
        </w:rPr>
        <w:t>4</w:t>
      </w:r>
    </w:p>
    <w:p w14:paraId="125838CA" w14:textId="77777777" w:rsidR="008534D7" w:rsidRDefault="008534D7" w:rsidP="008534D7">
      <w:pPr>
        <w:jc w:val="both"/>
        <w:rPr>
          <w:sz w:val="18"/>
        </w:rPr>
        <w:sectPr w:rsidR="008534D7" w:rsidSect="008534D7">
          <w:pgSz w:w="11910" w:h="16840"/>
          <w:pgMar w:top="400" w:right="708" w:bottom="280" w:left="708" w:header="720" w:footer="720" w:gutter="0"/>
          <w:cols w:space="720"/>
        </w:sectPr>
      </w:pPr>
    </w:p>
    <w:p w14:paraId="5D8749AA" w14:textId="77777777" w:rsidR="008534D7" w:rsidRDefault="008534D7" w:rsidP="008534D7">
      <w:pPr>
        <w:pStyle w:val="Heading1"/>
        <w:numPr>
          <w:ilvl w:val="0"/>
          <w:numId w:val="3"/>
        </w:numPr>
        <w:tabs>
          <w:tab w:val="left" w:pos="685"/>
        </w:tabs>
        <w:spacing w:before="77"/>
        <w:ind w:left="685" w:hanging="3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allowOverlap="1" wp14:anchorId="2E0B6AF8" wp14:editId="46338D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9578340"/>
                <wp:effectExtent l="0" t="0" r="3175" b="381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9578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1AB6D" id="Graphic 9" o:spid="_x0000_s1026" style="position:absolute;margin-left:0;margin-top:0;width:595.3pt;height:754.2pt;z-index:-2516500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" path="m7559999,10691999l,10691999,,,7559999,r,10691999xe" fillcolor="#f4f6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3A6EC42" wp14:editId="604A43B8">
                <wp:simplePos x="0" y="0"/>
                <wp:positionH relativeFrom="page">
                  <wp:posOffset>540000</wp:posOffset>
                </wp:positionH>
                <wp:positionV relativeFrom="paragraph">
                  <wp:posOffset>22900</wp:posOffset>
                </wp:positionV>
                <wp:extent cx="38100" cy="3048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C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177D0" id="Graphic 10" o:spid="_x0000_s1026" style="position:absolute;margin-left:42.5pt;margin-top:1.8pt;width:3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" path="m38100,304800l,304800,,,38100,r,304800xe" fillcolor="#497c59" stroked="f">
                <v:path arrowok="t"/>
                <w10:wrap anchorx="page"/>
              </v:shape>
            </w:pict>
          </mc:Fallback>
        </mc:AlternateContent>
      </w:r>
      <w:bookmarkStart w:id="1" w:name="3._Module_Breakdown_&amp;_Structural_Functio"/>
      <w:bookmarkEnd w:id="1"/>
      <w:r>
        <w:rPr>
          <w:color w:val="2D5944"/>
          <w:w w:val="110"/>
        </w:rPr>
        <w:t>Module</w:t>
      </w:r>
      <w:r>
        <w:rPr>
          <w:color w:val="2D5944"/>
          <w:spacing w:val="-18"/>
          <w:w w:val="110"/>
        </w:rPr>
        <w:t xml:space="preserve"> </w:t>
      </w:r>
      <w:r>
        <w:rPr>
          <w:color w:val="2D5944"/>
          <w:w w:val="110"/>
        </w:rPr>
        <w:t>Breakdown</w:t>
      </w:r>
      <w:r>
        <w:rPr>
          <w:color w:val="2D5944"/>
          <w:spacing w:val="-17"/>
          <w:w w:val="110"/>
        </w:rPr>
        <w:t xml:space="preserve"> </w:t>
      </w:r>
      <w:r>
        <w:rPr>
          <w:color w:val="2D5944"/>
          <w:w w:val="110"/>
        </w:rPr>
        <w:t>&amp;</w:t>
      </w:r>
      <w:r>
        <w:rPr>
          <w:color w:val="2D5944"/>
          <w:spacing w:val="-17"/>
          <w:w w:val="110"/>
        </w:rPr>
        <w:t xml:space="preserve"> </w:t>
      </w:r>
      <w:r>
        <w:rPr>
          <w:color w:val="2D5944"/>
          <w:w w:val="110"/>
        </w:rPr>
        <w:t>Structural</w:t>
      </w:r>
      <w:r>
        <w:rPr>
          <w:color w:val="2D5944"/>
          <w:spacing w:val="-17"/>
          <w:w w:val="110"/>
        </w:rPr>
        <w:t xml:space="preserve"> </w:t>
      </w:r>
      <w:r>
        <w:rPr>
          <w:color w:val="2D5944"/>
          <w:spacing w:val="-2"/>
          <w:w w:val="110"/>
        </w:rPr>
        <w:t>Functionality</w:t>
      </w:r>
    </w:p>
    <w:p w14:paraId="2A21E603" w14:textId="77777777" w:rsidR="008534D7" w:rsidRDefault="008534D7" w:rsidP="008534D7">
      <w:pPr>
        <w:pStyle w:val="Heading2"/>
        <w:numPr>
          <w:ilvl w:val="1"/>
          <w:numId w:val="3"/>
        </w:numPr>
        <w:tabs>
          <w:tab w:val="left" w:pos="545"/>
        </w:tabs>
        <w:spacing w:before="337"/>
        <w:ind w:left="545" w:hanging="403"/>
      </w:pPr>
      <w:bookmarkStart w:id="2" w:name="3.1_Waste_Records_Management_(Singly_Lin"/>
      <w:bookmarkEnd w:id="2"/>
      <w:r>
        <w:rPr>
          <w:color w:val="497C59"/>
          <w:w w:val="110"/>
        </w:rPr>
        <w:t>Waste</w:t>
      </w:r>
      <w:r>
        <w:rPr>
          <w:color w:val="497C59"/>
          <w:spacing w:val="24"/>
          <w:w w:val="110"/>
        </w:rPr>
        <w:t xml:space="preserve"> </w:t>
      </w:r>
      <w:r>
        <w:rPr>
          <w:color w:val="497C59"/>
          <w:w w:val="110"/>
        </w:rPr>
        <w:t>Records</w:t>
      </w:r>
      <w:r>
        <w:rPr>
          <w:color w:val="497C59"/>
          <w:spacing w:val="25"/>
          <w:w w:val="110"/>
        </w:rPr>
        <w:t xml:space="preserve"> </w:t>
      </w:r>
      <w:r>
        <w:rPr>
          <w:color w:val="497C59"/>
          <w:w w:val="110"/>
        </w:rPr>
        <w:t>Management</w:t>
      </w:r>
      <w:r>
        <w:rPr>
          <w:color w:val="497C59"/>
          <w:spacing w:val="24"/>
          <w:w w:val="110"/>
        </w:rPr>
        <w:t xml:space="preserve"> </w:t>
      </w:r>
      <w:r>
        <w:rPr>
          <w:color w:val="497C59"/>
          <w:w w:val="110"/>
        </w:rPr>
        <w:t>(Singly</w:t>
      </w:r>
      <w:r>
        <w:rPr>
          <w:color w:val="497C59"/>
          <w:spacing w:val="25"/>
          <w:w w:val="110"/>
        </w:rPr>
        <w:t xml:space="preserve"> </w:t>
      </w:r>
      <w:r>
        <w:rPr>
          <w:color w:val="497C59"/>
          <w:w w:val="110"/>
        </w:rPr>
        <w:t>Linked</w:t>
      </w:r>
      <w:r>
        <w:rPr>
          <w:color w:val="497C59"/>
          <w:spacing w:val="25"/>
          <w:w w:val="110"/>
        </w:rPr>
        <w:t xml:space="preserve"> </w:t>
      </w:r>
      <w:r>
        <w:rPr>
          <w:color w:val="497C59"/>
          <w:spacing w:val="-2"/>
          <w:w w:val="110"/>
        </w:rPr>
        <w:t>List)</w:t>
      </w:r>
    </w:p>
    <w:p w14:paraId="7181C01A" w14:textId="77777777" w:rsidR="008534D7" w:rsidRDefault="008534D7" w:rsidP="008534D7">
      <w:pPr>
        <w:pStyle w:val="BodyText"/>
        <w:spacing w:before="166" w:line="333" w:lineRule="auto"/>
        <w:ind w:left="142"/>
      </w:pPr>
      <w:r>
        <w:rPr>
          <w:color w:val="2D3631"/>
        </w:rPr>
        <w:t>Acts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as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the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ledger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for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incoming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waste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inputs.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Because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new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records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are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sequentially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added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over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time,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a</w:t>
      </w:r>
      <w:r>
        <w:rPr>
          <w:color w:val="2D3631"/>
          <w:spacing w:val="-2"/>
        </w:rPr>
        <w:t xml:space="preserve"> </w:t>
      </w:r>
      <w:r>
        <w:rPr>
          <w:color w:val="2D3631"/>
        </w:rPr>
        <w:t>Singly Linked List provides an optimal, fast append model.</w:t>
      </w:r>
    </w:p>
    <w:p w14:paraId="19B39C6F" w14:textId="77777777" w:rsidR="008534D7" w:rsidRDefault="008534D7" w:rsidP="008534D7">
      <w:pPr>
        <w:pStyle w:val="ListParagraph"/>
        <w:widowControl w:val="0"/>
        <w:numPr>
          <w:ilvl w:val="2"/>
          <w:numId w:val="3"/>
        </w:numPr>
        <w:tabs>
          <w:tab w:val="left" w:pos="442"/>
        </w:tabs>
        <w:autoSpaceDE w:val="0"/>
        <w:autoSpaceDN w:val="0"/>
        <w:spacing w:before="184" w:after="0" w:line="340" w:lineRule="auto"/>
        <w:ind w:right="311"/>
        <w:contextualSpacing w:val="0"/>
        <w:rPr>
          <w:color w:val="2D3631"/>
          <w:position w:val="3"/>
          <w:sz w:val="21"/>
        </w:rPr>
      </w:pPr>
      <w:r>
        <w:rPr>
          <w:b/>
          <w:color w:val="2D3631"/>
          <w:sz w:val="21"/>
        </w:rPr>
        <w:t>Structural</w:t>
      </w:r>
      <w:r>
        <w:rPr>
          <w:b/>
          <w:color w:val="2D3631"/>
          <w:spacing w:val="-15"/>
          <w:sz w:val="21"/>
        </w:rPr>
        <w:t xml:space="preserve"> </w:t>
      </w:r>
      <w:r>
        <w:rPr>
          <w:b/>
          <w:color w:val="2D3631"/>
          <w:sz w:val="21"/>
        </w:rPr>
        <w:t>Attributes:</w:t>
      </w:r>
      <w:r>
        <w:rPr>
          <w:b/>
          <w:color w:val="2D3631"/>
          <w:spacing w:val="-15"/>
          <w:sz w:val="21"/>
        </w:rPr>
        <w:t xml:space="preserve"> </w:t>
      </w:r>
      <w:r>
        <w:rPr>
          <w:rFonts w:ascii="Courier New" w:hAnsi="Courier New"/>
          <w:color w:val="2D3631"/>
          <w:sz w:val="21"/>
        </w:rPr>
        <w:t>id</w:t>
      </w:r>
      <w:r>
        <w:rPr>
          <w:rFonts w:ascii="Courier New" w:hAnsi="Courier New"/>
          <w:color w:val="2D3631"/>
          <w:spacing w:val="-68"/>
          <w:sz w:val="21"/>
        </w:rPr>
        <w:t xml:space="preserve"> </w:t>
      </w:r>
      <w:r>
        <w:rPr>
          <w:color w:val="2D3631"/>
          <w:sz w:val="21"/>
        </w:rPr>
        <w:t>(Auto-incrementing</w:t>
      </w:r>
      <w:r>
        <w:rPr>
          <w:color w:val="2D3631"/>
          <w:spacing w:val="-9"/>
          <w:sz w:val="21"/>
        </w:rPr>
        <w:t xml:space="preserve"> </w:t>
      </w:r>
      <w:r>
        <w:rPr>
          <w:color w:val="2D3631"/>
          <w:sz w:val="21"/>
        </w:rPr>
        <w:t>Integer),</w:t>
      </w:r>
      <w:r>
        <w:rPr>
          <w:color w:val="2D3631"/>
          <w:spacing w:val="-8"/>
          <w:sz w:val="21"/>
        </w:rPr>
        <w:t xml:space="preserve"> </w:t>
      </w:r>
      <w:r>
        <w:rPr>
          <w:rFonts w:ascii="Courier New" w:hAnsi="Courier New"/>
          <w:color w:val="2D3631"/>
          <w:sz w:val="21"/>
        </w:rPr>
        <w:t>date</w:t>
      </w:r>
      <w:r>
        <w:rPr>
          <w:rFonts w:ascii="Courier New" w:hAnsi="Courier New"/>
          <w:color w:val="2D3631"/>
          <w:spacing w:val="-68"/>
          <w:sz w:val="21"/>
        </w:rPr>
        <w:t xml:space="preserve"> </w:t>
      </w:r>
      <w:r>
        <w:rPr>
          <w:color w:val="2D3631"/>
          <w:sz w:val="21"/>
        </w:rPr>
        <w:t>(String</w:t>
      </w:r>
      <w:r>
        <w:rPr>
          <w:color w:val="2D3631"/>
          <w:spacing w:val="-7"/>
          <w:sz w:val="21"/>
        </w:rPr>
        <w:t xml:space="preserve"> </w:t>
      </w:r>
      <w:r>
        <w:rPr>
          <w:color w:val="2D3631"/>
          <w:sz w:val="21"/>
        </w:rPr>
        <w:t>format</w:t>
      </w:r>
      <w:r>
        <w:rPr>
          <w:color w:val="2D3631"/>
          <w:spacing w:val="-7"/>
          <w:sz w:val="21"/>
        </w:rPr>
        <w:t xml:space="preserve"> </w:t>
      </w:r>
      <w:r>
        <w:rPr>
          <w:color w:val="2D3631"/>
          <w:sz w:val="21"/>
        </w:rPr>
        <w:t>DD-MM-YYYY),</w:t>
      </w:r>
      <w:r>
        <w:rPr>
          <w:color w:val="2D3631"/>
          <w:spacing w:val="-7"/>
          <w:sz w:val="21"/>
        </w:rPr>
        <w:t xml:space="preserve"> </w:t>
      </w:r>
      <w:r>
        <w:rPr>
          <w:rFonts w:ascii="Courier New" w:hAnsi="Courier New"/>
          <w:color w:val="2D3631"/>
          <w:sz w:val="21"/>
        </w:rPr>
        <w:t>type</w:t>
      </w:r>
      <w:r>
        <w:rPr>
          <w:rFonts w:ascii="Courier New" w:hAnsi="Courier New"/>
          <w:color w:val="2D3631"/>
          <w:spacing w:val="-68"/>
          <w:sz w:val="21"/>
        </w:rPr>
        <w:t xml:space="preserve"> </w:t>
      </w:r>
      <w:r>
        <w:rPr>
          <w:color w:val="2D3631"/>
          <w:sz w:val="21"/>
        </w:rPr>
        <w:t xml:space="preserve">(String material identifier), </w:t>
      </w:r>
      <w:r>
        <w:rPr>
          <w:rFonts w:ascii="Courier New" w:hAnsi="Courier New"/>
          <w:color w:val="2D3631"/>
          <w:sz w:val="21"/>
        </w:rPr>
        <w:t>quantity</w:t>
      </w:r>
      <w:r>
        <w:rPr>
          <w:rFonts w:ascii="Courier New" w:hAnsi="Courier New"/>
          <w:color w:val="2D3631"/>
          <w:spacing w:val="-58"/>
          <w:sz w:val="21"/>
        </w:rPr>
        <w:t xml:space="preserve"> </w:t>
      </w:r>
      <w:r>
        <w:rPr>
          <w:color w:val="2D3631"/>
          <w:sz w:val="21"/>
        </w:rPr>
        <w:t xml:space="preserve">(Integer volume in Kilograms), and a </w:t>
      </w:r>
      <w:r>
        <w:rPr>
          <w:rFonts w:ascii="Courier New" w:hAnsi="Courier New"/>
          <w:color w:val="2D3631"/>
          <w:sz w:val="21"/>
        </w:rPr>
        <w:t>next</w:t>
      </w:r>
      <w:r>
        <w:rPr>
          <w:rFonts w:ascii="Courier New" w:hAnsi="Courier New"/>
          <w:color w:val="2D3631"/>
          <w:spacing w:val="-56"/>
          <w:sz w:val="21"/>
        </w:rPr>
        <w:t xml:space="preserve"> </w:t>
      </w:r>
      <w:r>
        <w:rPr>
          <w:color w:val="2D3631"/>
          <w:sz w:val="21"/>
        </w:rPr>
        <w:t>pointer.</w:t>
      </w:r>
    </w:p>
    <w:p w14:paraId="1A8512E3" w14:textId="77777777" w:rsidR="008534D7" w:rsidRDefault="008534D7" w:rsidP="008534D7">
      <w:pPr>
        <w:pStyle w:val="Heading3"/>
        <w:numPr>
          <w:ilvl w:val="2"/>
          <w:numId w:val="3"/>
        </w:numPr>
        <w:tabs>
          <w:tab w:val="left" w:pos="441"/>
        </w:tabs>
        <w:ind w:left="441" w:hanging="131"/>
        <w:rPr>
          <w:b/>
          <w:color w:val="2D3631"/>
        </w:rPr>
      </w:pPr>
      <w:r>
        <w:rPr>
          <w:color w:val="2D3631"/>
        </w:rPr>
        <w:t>Primary</w:t>
      </w:r>
      <w:r>
        <w:rPr>
          <w:color w:val="2D3631"/>
          <w:spacing w:val="-6"/>
        </w:rPr>
        <w:t xml:space="preserve"> </w:t>
      </w:r>
      <w:r>
        <w:rPr>
          <w:color w:val="2D3631"/>
          <w:spacing w:val="-2"/>
        </w:rPr>
        <w:t>Methods:</w:t>
      </w:r>
    </w:p>
    <w:p w14:paraId="7E3249A8" w14:textId="77777777" w:rsidR="008534D7" w:rsidRDefault="008534D7" w:rsidP="008534D7">
      <w:pPr>
        <w:pStyle w:val="ListParagraph"/>
        <w:widowControl w:val="0"/>
        <w:numPr>
          <w:ilvl w:val="3"/>
          <w:numId w:val="3"/>
        </w:numPr>
        <w:tabs>
          <w:tab w:val="left" w:pos="742"/>
        </w:tabs>
        <w:autoSpaceDE w:val="0"/>
        <w:autoSpaceDN w:val="0"/>
        <w:spacing w:before="98" w:after="0" w:line="309" w:lineRule="auto"/>
        <w:ind w:right="351" w:hanging="163"/>
        <w:contextualSpacing w:val="0"/>
        <w:rPr>
          <w:sz w:val="21"/>
        </w:rPr>
      </w:pPr>
      <w:r>
        <w:rPr>
          <w:rFonts w:ascii="Courier New" w:hAnsi="Courier New"/>
          <w:color w:val="2D3631"/>
          <w:sz w:val="21"/>
        </w:rPr>
        <w:t>addWasteRecord()</w:t>
      </w:r>
      <w:r>
        <w:rPr>
          <w:color w:val="2D3631"/>
          <w:sz w:val="21"/>
        </w:rPr>
        <w:t>: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Instantiates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a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new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record,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collects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console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inputs,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dynamically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traverses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to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the tail boundary, and appends the object.</w:t>
      </w:r>
    </w:p>
    <w:p w14:paraId="6A409EE6" w14:textId="77777777" w:rsidR="008534D7" w:rsidRDefault="008534D7" w:rsidP="008534D7">
      <w:pPr>
        <w:pStyle w:val="ListParagraph"/>
        <w:widowControl w:val="0"/>
        <w:numPr>
          <w:ilvl w:val="3"/>
          <w:numId w:val="3"/>
        </w:numPr>
        <w:tabs>
          <w:tab w:val="left" w:pos="742"/>
        </w:tabs>
        <w:autoSpaceDE w:val="0"/>
        <w:autoSpaceDN w:val="0"/>
        <w:spacing w:before="124" w:after="0" w:line="309" w:lineRule="auto"/>
        <w:ind w:right="653" w:hanging="163"/>
        <w:contextualSpacing w:val="0"/>
        <w:rPr>
          <w:sz w:val="21"/>
        </w:rPr>
      </w:pPr>
      <w:r>
        <w:rPr>
          <w:rFonts w:ascii="Courier New" w:hAnsi="Courier New"/>
          <w:color w:val="2D3631"/>
          <w:sz w:val="21"/>
        </w:rPr>
        <w:t>displayWasteRecords()</w:t>
      </w:r>
      <w:r>
        <w:rPr>
          <w:color w:val="2D3631"/>
          <w:sz w:val="21"/>
        </w:rPr>
        <w:t>: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Iterates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sequentially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from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the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global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head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to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print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a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structured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 xml:space="preserve">ledger </w:t>
      </w:r>
      <w:r>
        <w:rPr>
          <w:color w:val="2D3631"/>
          <w:spacing w:val="-2"/>
          <w:sz w:val="21"/>
        </w:rPr>
        <w:t>format.</w:t>
      </w:r>
    </w:p>
    <w:p w14:paraId="4C1CDAE9" w14:textId="77777777" w:rsidR="008534D7" w:rsidRDefault="008534D7" w:rsidP="008534D7">
      <w:pPr>
        <w:pStyle w:val="ListParagraph"/>
        <w:widowControl w:val="0"/>
        <w:numPr>
          <w:ilvl w:val="3"/>
          <w:numId w:val="3"/>
        </w:numPr>
        <w:tabs>
          <w:tab w:val="left" w:pos="742"/>
        </w:tabs>
        <w:autoSpaceDE w:val="0"/>
        <w:autoSpaceDN w:val="0"/>
        <w:spacing w:before="123" w:after="0" w:line="309" w:lineRule="auto"/>
        <w:ind w:right="686" w:hanging="163"/>
        <w:contextualSpacing w:val="0"/>
        <w:rPr>
          <w:sz w:val="21"/>
        </w:rPr>
      </w:pPr>
      <w:r>
        <w:rPr>
          <w:rFonts w:ascii="Courier New" w:hAnsi="Courier New"/>
          <w:color w:val="2D3631"/>
          <w:sz w:val="21"/>
        </w:rPr>
        <w:t>deleteWasteRecord()</w:t>
      </w:r>
      <w:r>
        <w:rPr>
          <w:color w:val="2D3631"/>
          <w:sz w:val="21"/>
        </w:rPr>
        <w:t>: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Executes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a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target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search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matching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against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a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distinct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record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ID,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re-links adjacent node pointers safely, and calls standard memory deallocation routines.</w:t>
      </w:r>
    </w:p>
    <w:p w14:paraId="0A06F211" w14:textId="77777777" w:rsidR="008534D7" w:rsidRDefault="008534D7" w:rsidP="008534D7">
      <w:pPr>
        <w:pStyle w:val="BodyText"/>
        <w:spacing w:before="73"/>
      </w:pPr>
    </w:p>
    <w:p w14:paraId="47812C59" w14:textId="77777777" w:rsidR="008534D7" w:rsidRDefault="008534D7" w:rsidP="008534D7">
      <w:pPr>
        <w:pStyle w:val="Heading2"/>
        <w:numPr>
          <w:ilvl w:val="1"/>
          <w:numId w:val="3"/>
        </w:numPr>
        <w:tabs>
          <w:tab w:val="left" w:pos="545"/>
        </w:tabs>
        <w:ind w:left="545" w:hanging="403"/>
      </w:pPr>
      <w:bookmarkStart w:id="3" w:name="3.2_Recycling_History_Tracking_(Doubly_L"/>
      <w:bookmarkEnd w:id="3"/>
      <w:r>
        <w:rPr>
          <w:color w:val="497C59"/>
          <w:w w:val="110"/>
        </w:rPr>
        <w:t>Recycling</w:t>
      </w:r>
      <w:r>
        <w:rPr>
          <w:color w:val="497C59"/>
          <w:spacing w:val="14"/>
          <w:w w:val="110"/>
        </w:rPr>
        <w:t xml:space="preserve"> </w:t>
      </w:r>
      <w:r>
        <w:rPr>
          <w:color w:val="497C59"/>
          <w:w w:val="110"/>
        </w:rPr>
        <w:t>History</w:t>
      </w:r>
      <w:r>
        <w:rPr>
          <w:color w:val="497C59"/>
          <w:spacing w:val="14"/>
          <w:w w:val="110"/>
        </w:rPr>
        <w:t xml:space="preserve"> </w:t>
      </w:r>
      <w:r>
        <w:rPr>
          <w:color w:val="497C59"/>
          <w:w w:val="110"/>
        </w:rPr>
        <w:t>Tracking</w:t>
      </w:r>
      <w:r>
        <w:rPr>
          <w:color w:val="497C59"/>
          <w:spacing w:val="15"/>
          <w:w w:val="110"/>
        </w:rPr>
        <w:t xml:space="preserve"> </w:t>
      </w:r>
      <w:r>
        <w:rPr>
          <w:color w:val="497C59"/>
          <w:w w:val="110"/>
        </w:rPr>
        <w:t>(Doubly</w:t>
      </w:r>
      <w:r>
        <w:rPr>
          <w:color w:val="497C59"/>
          <w:spacing w:val="14"/>
          <w:w w:val="110"/>
        </w:rPr>
        <w:t xml:space="preserve"> </w:t>
      </w:r>
      <w:r>
        <w:rPr>
          <w:color w:val="497C59"/>
          <w:w w:val="110"/>
        </w:rPr>
        <w:t>Linked</w:t>
      </w:r>
      <w:r>
        <w:rPr>
          <w:color w:val="497C59"/>
          <w:spacing w:val="15"/>
          <w:w w:val="110"/>
        </w:rPr>
        <w:t xml:space="preserve"> </w:t>
      </w:r>
      <w:r>
        <w:rPr>
          <w:color w:val="497C59"/>
          <w:spacing w:val="-2"/>
          <w:w w:val="110"/>
        </w:rPr>
        <w:t>List)</w:t>
      </w:r>
    </w:p>
    <w:p w14:paraId="418F38AF" w14:textId="77777777" w:rsidR="008534D7" w:rsidRDefault="008534D7" w:rsidP="008534D7">
      <w:pPr>
        <w:pStyle w:val="BodyText"/>
        <w:spacing w:before="200"/>
        <w:ind w:left="142"/>
        <w:rPr>
          <w:rFonts w:ascii="Courier New"/>
        </w:rPr>
      </w:pPr>
      <w:r>
        <w:rPr>
          <w:color w:val="2D3631"/>
        </w:rPr>
        <w:t>Tracks</w:t>
      </w:r>
      <w:r>
        <w:rPr>
          <w:color w:val="2D3631"/>
          <w:spacing w:val="59"/>
        </w:rPr>
        <w:t xml:space="preserve"> </w:t>
      </w:r>
      <w:r>
        <w:rPr>
          <w:color w:val="2D3631"/>
        </w:rPr>
        <w:t>recycling</w:t>
      </w:r>
      <w:r>
        <w:rPr>
          <w:color w:val="2D3631"/>
          <w:spacing w:val="59"/>
        </w:rPr>
        <w:t xml:space="preserve"> </w:t>
      </w:r>
      <w:r>
        <w:rPr>
          <w:color w:val="2D3631"/>
        </w:rPr>
        <w:t>updates</w:t>
      </w:r>
      <w:r>
        <w:rPr>
          <w:color w:val="2D3631"/>
          <w:spacing w:val="59"/>
        </w:rPr>
        <w:t xml:space="preserve"> </w:t>
      </w:r>
      <w:r>
        <w:rPr>
          <w:color w:val="2D3631"/>
        </w:rPr>
        <w:t>dynamically</w:t>
      </w:r>
      <w:r>
        <w:rPr>
          <w:color w:val="2D3631"/>
          <w:spacing w:val="60"/>
        </w:rPr>
        <w:t xml:space="preserve"> </w:t>
      </w:r>
      <w:r>
        <w:rPr>
          <w:color w:val="2D3631"/>
        </w:rPr>
        <w:t>inside</w:t>
      </w:r>
      <w:r>
        <w:rPr>
          <w:color w:val="2D3631"/>
          <w:spacing w:val="59"/>
        </w:rPr>
        <w:t xml:space="preserve"> </w:t>
      </w:r>
      <w:r>
        <w:rPr>
          <w:color w:val="2D3631"/>
        </w:rPr>
        <w:t>processing</w:t>
      </w:r>
      <w:r>
        <w:rPr>
          <w:color w:val="2D3631"/>
          <w:spacing w:val="59"/>
        </w:rPr>
        <w:t xml:space="preserve"> </w:t>
      </w:r>
      <w:r>
        <w:rPr>
          <w:color w:val="2D3631"/>
        </w:rPr>
        <w:t>facilities.</w:t>
      </w:r>
      <w:r>
        <w:rPr>
          <w:color w:val="2D3631"/>
          <w:spacing w:val="59"/>
        </w:rPr>
        <w:t xml:space="preserve"> </w:t>
      </w:r>
      <w:r>
        <w:rPr>
          <w:color w:val="2D3631"/>
        </w:rPr>
        <w:t>Equipped</w:t>
      </w:r>
      <w:r>
        <w:rPr>
          <w:color w:val="2D3631"/>
          <w:spacing w:val="60"/>
        </w:rPr>
        <w:t xml:space="preserve"> </w:t>
      </w:r>
      <w:r>
        <w:rPr>
          <w:color w:val="2D3631"/>
        </w:rPr>
        <w:t>with</w:t>
      </w:r>
      <w:r>
        <w:rPr>
          <w:color w:val="2D3631"/>
          <w:spacing w:val="59"/>
        </w:rPr>
        <w:t xml:space="preserve"> </w:t>
      </w:r>
      <w:r>
        <w:rPr>
          <w:color w:val="2D3631"/>
        </w:rPr>
        <w:t>both</w:t>
      </w:r>
      <w:r>
        <w:rPr>
          <w:color w:val="2D3631"/>
          <w:spacing w:val="59"/>
        </w:rPr>
        <w:t xml:space="preserve"> </w:t>
      </w:r>
      <w:r>
        <w:rPr>
          <w:rFonts w:ascii="Courier New"/>
          <w:color w:val="2D3631"/>
        </w:rPr>
        <w:t>next</w:t>
      </w:r>
      <w:r>
        <w:rPr>
          <w:rFonts w:ascii="Courier New"/>
          <w:color w:val="2D3631"/>
          <w:spacing w:val="-8"/>
        </w:rPr>
        <w:t xml:space="preserve"> </w:t>
      </w:r>
      <w:r>
        <w:rPr>
          <w:color w:val="2D3631"/>
        </w:rPr>
        <w:t>and</w:t>
      </w:r>
      <w:r>
        <w:rPr>
          <w:color w:val="2D3631"/>
          <w:spacing w:val="61"/>
        </w:rPr>
        <w:t xml:space="preserve"> </w:t>
      </w:r>
      <w:r>
        <w:rPr>
          <w:rFonts w:ascii="Courier New"/>
          <w:color w:val="2D3631"/>
          <w:spacing w:val="-4"/>
        </w:rPr>
        <w:t>prev</w:t>
      </w:r>
    </w:p>
    <w:p w14:paraId="2E7E700F" w14:textId="77777777" w:rsidR="008534D7" w:rsidRDefault="008534D7" w:rsidP="008534D7">
      <w:pPr>
        <w:pStyle w:val="BodyText"/>
        <w:spacing w:before="76"/>
        <w:ind w:left="142"/>
      </w:pPr>
      <w:r>
        <w:rPr>
          <w:color w:val="2D3631"/>
        </w:rPr>
        <w:t>pointers,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this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implementation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allows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operations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managers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to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audit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lines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in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alternating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timeline</w:t>
      </w:r>
      <w:r>
        <w:rPr>
          <w:color w:val="2D3631"/>
          <w:spacing w:val="-9"/>
        </w:rPr>
        <w:t xml:space="preserve"> </w:t>
      </w:r>
      <w:r>
        <w:rPr>
          <w:color w:val="2D3631"/>
          <w:spacing w:val="-2"/>
        </w:rPr>
        <w:t>directions.</w:t>
      </w:r>
    </w:p>
    <w:p w14:paraId="439DCB29" w14:textId="77777777" w:rsidR="008534D7" w:rsidRDefault="008534D7" w:rsidP="008534D7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0AE01CA0" wp14:editId="52B6EC7B">
                <wp:simplePos x="0" y="0"/>
                <wp:positionH relativeFrom="page">
                  <wp:posOffset>540000</wp:posOffset>
                </wp:positionH>
                <wp:positionV relativeFrom="paragraph">
                  <wp:posOffset>162340</wp:posOffset>
                </wp:positionV>
                <wp:extent cx="6480175" cy="141414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14145"/>
                          <a:chOff x="0" y="0"/>
                          <a:chExt cx="6480175" cy="14141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14145">
                                <a:moveTo>
                                  <a:pt x="6441900" y="1414006"/>
                                </a:moveTo>
                                <a:lnTo>
                                  <a:pt x="38100" y="1414006"/>
                                </a:lnTo>
                                <a:lnTo>
                                  <a:pt x="23306" y="1411000"/>
                                </a:lnTo>
                                <a:lnTo>
                                  <a:pt x="11191" y="1402814"/>
                                </a:lnTo>
                                <a:lnTo>
                                  <a:pt x="3006" y="1390700"/>
                                </a:lnTo>
                                <a:lnTo>
                                  <a:pt x="0" y="137590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375906"/>
                                </a:lnTo>
                                <a:lnTo>
                                  <a:pt x="6476993" y="1390700"/>
                                </a:lnTo>
                                <a:lnTo>
                                  <a:pt x="6468808" y="1402814"/>
                                </a:lnTo>
                                <a:lnTo>
                                  <a:pt x="6456693" y="1411000"/>
                                </a:lnTo>
                                <a:lnTo>
                                  <a:pt x="6441900" y="141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14145">
                                <a:moveTo>
                                  <a:pt x="6441900" y="1414006"/>
                                </a:moveTo>
                                <a:lnTo>
                                  <a:pt x="38100" y="1414006"/>
                                </a:lnTo>
                                <a:lnTo>
                                  <a:pt x="23306" y="1411000"/>
                                </a:lnTo>
                                <a:lnTo>
                                  <a:pt x="11191" y="1402814"/>
                                </a:lnTo>
                                <a:lnTo>
                                  <a:pt x="3006" y="1390700"/>
                                </a:lnTo>
                                <a:lnTo>
                                  <a:pt x="0" y="137590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75906"/>
                                </a:lnTo>
                                <a:lnTo>
                                  <a:pt x="11779" y="1387001"/>
                                </a:lnTo>
                                <a:lnTo>
                                  <a:pt x="17918" y="1396087"/>
                                </a:lnTo>
                                <a:lnTo>
                                  <a:pt x="27004" y="1402227"/>
                                </a:lnTo>
                                <a:lnTo>
                                  <a:pt x="38100" y="1404481"/>
                                </a:lnTo>
                                <a:lnTo>
                                  <a:pt x="6466341" y="1404481"/>
                                </a:lnTo>
                                <a:lnTo>
                                  <a:pt x="6456693" y="1411000"/>
                                </a:lnTo>
                                <a:lnTo>
                                  <a:pt x="6441900" y="1414006"/>
                                </a:lnTo>
                                <a:close/>
                              </a:path>
                              <a:path w="6480175" h="1414145">
                                <a:moveTo>
                                  <a:pt x="6466341" y="1404481"/>
                                </a:moveTo>
                                <a:lnTo>
                                  <a:pt x="6441900" y="1404481"/>
                                </a:lnTo>
                                <a:lnTo>
                                  <a:pt x="6452995" y="1402227"/>
                                </a:lnTo>
                                <a:lnTo>
                                  <a:pt x="6462081" y="1396087"/>
                                </a:lnTo>
                                <a:lnTo>
                                  <a:pt x="6468220" y="1387001"/>
                                </a:lnTo>
                                <a:lnTo>
                                  <a:pt x="6470475" y="1375906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375906"/>
                                </a:lnTo>
                                <a:lnTo>
                                  <a:pt x="6476993" y="1390700"/>
                                </a:lnTo>
                                <a:lnTo>
                                  <a:pt x="6468808" y="1402814"/>
                                </a:lnTo>
                                <a:lnTo>
                                  <a:pt x="6466341" y="1404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80175" cy="141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2A456" w14:textId="77777777" w:rsidR="008534D7" w:rsidRDefault="008534D7" w:rsidP="008534D7">
                              <w:pPr>
                                <w:spacing w:before="214"/>
                                <w:ind w:left="239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5944"/>
                                  <w:sz w:val="21"/>
                                </w:rPr>
                                <w:t>Bi-Directional</w:t>
                              </w:r>
                              <w:r>
                                <w:rPr>
                                  <w:b/>
                                  <w:color w:val="2D5944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944"/>
                                  <w:spacing w:val="-2"/>
                                  <w:sz w:val="21"/>
                                </w:rPr>
                                <w:t>Traversals</w:t>
                              </w:r>
                            </w:p>
                            <w:p w14:paraId="668763A9" w14:textId="77777777" w:rsidR="008534D7" w:rsidRDefault="008534D7" w:rsidP="008534D7">
                              <w:pPr>
                                <w:spacing w:before="218" w:line="309" w:lineRule="auto"/>
                                <w:ind w:left="239" w:right="2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Forward</w:t>
                              </w:r>
                              <w:r>
                                <w:rPr>
                                  <w:b/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Scan</w:t>
                              </w:r>
                              <w:r>
                                <w:rPr>
                                  <w:b/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D3631"/>
                                  <w:sz w:val="21"/>
                                </w:rPr>
                                <w:t>displayRecyclingForward</w:t>
                              </w: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):</w:t>
                              </w:r>
                              <w:r>
                                <w:rPr>
                                  <w:b/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Starts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list's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head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node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moves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forward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to view the sequence chronologically.</w:t>
                              </w:r>
                            </w:p>
                            <w:p w14:paraId="7307443A" w14:textId="77777777" w:rsidR="008534D7" w:rsidRDefault="008534D7" w:rsidP="008534D7">
                              <w:pPr>
                                <w:spacing w:before="64" w:line="309" w:lineRule="auto"/>
                                <w:ind w:left="239" w:right="2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Backward</w:t>
                              </w:r>
                              <w:r>
                                <w:rPr>
                                  <w:b/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Scan</w:t>
                              </w:r>
                              <w:r>
                                <w:rPr>
                                  <w:b/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D3631"/>
                                  <w:sz w:val="21"/>
                                </w:rPr>
                                <w:t>displayRecyclingBackward</w:t>
                              </w:r>
                              <w:r>
                                <w:rPr>
                                  <w:b/>
                                  <w:color w:val="2D3631"/>
                                  <w:sz w:val="21"/>
                                </w:rPr>
                                <w:t>):</w:t>
                              </w:r>
                              <w:r>
                                <w:rPr>
                                  <w:b/>
                                  <w:color w:val="2D363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Targets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tail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pointer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moves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in reverse, instantly revealing the newest state changes first.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01CA0" id="Group 11" o:spid="_x0000_s1027" style="position:absolute;margin-left:42.5pt;margin-top:12.8pt;width:510.25pt;height:111.35pt;z-index:-251646976;mso-wrap-distance-left:0;mso-wrap-distance-right:0;mso-position-horizontal-relative:page" coordsize="64801,14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">
                <v:shape id="Graphic 12" o:spid="_x0000_s1028" style="position:absolute;width:64801;height:14141;visibility:visible;mso-wrap-style:square;v-text-anchor:top" coordsize="6480175,141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" path="m6441900,1414006r-6403800,l23306,1411000r-12115,-8186l3006,1390700,,1375906,,38100,3006,23306,11191,11191,23306,3006,38100,,6441900,r14793,3006l6468808,11191r8185,12115l6480000,38100r,1337806l6476993,1390700r-8185,12114l6456693,1411000r-14793,3006xe" stroked="f">
                  <v:path arrowok="t"/>
                </v:shape>
                <v:shape id="Graphic 13" o:spid="_x0000_s1029" style="position:absolute;width:64801;height:14141;visibility:visible;mso-wrap-style:square;v-text-anchor:top" coordsize="6480175,141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" path="m6441900,1414006r-6403800,l23306,1411000r-12115,-8186l3006,1390700,,1375906,,38100,3006,23306,11191,11191,23306,3006,38100,,6441900,r14793,3006l6466341,9525r-6428241,l27004,11779r-9086,6139l11779,27004,9525,38100r,1337806l11779,1387001r6139,9086l27004,1402227r11096,2254l6466341,1404481r-9648,6519l6441900,1414006xem6466341,1404481r-24441,l6452995,1402227r9086,-6140l6468220,1387001r2255,-11095l6470475,38100r-2255,-11096l6462081,17918r-9086,-6139l6441900,9525r24441,l6468808,11191r8185,12115l6480000,38100r,1337806l6476993,1390700r-8185,12114l6466341,1404481xe" fillcolor="#d1dad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0" type="#_x0000_t202" style="position:absolute;width:64801;height:14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CA2A456" w14:textId="77777777" w:rsidR="008534D7" w:rsidRDefault="008534D7" w:rsidP="008534D7">
                        <w:pPr>
                          <w:spacing w:before="214"/>
                          <w:ind w:left="23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D5944"/>
                            <w:sz w:val="21"/>
                          </w:rPr>
                          <w:t>Bi-Directional</w:t>
                        </w:r>
                        <w:r>
                          <w:rPr>
                            <w:b/>
                            <w:color w:val="2D5944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D5944"/>
                            <w:spacing w:val="-2"/>
                            <w:sz w:val="21"/>
                          </w:rPr>
                          <w:t>Traversals</w:t>
                        </w:r>
                      </w:p>
                      <w:p w14:paraId="668763A9" w14:textId="77777777" w:rsidR="008534D7" w:rsidRDefault="008534D7" w:rsidP="008534D7">
                        <w:pPr>
                          <w:spacing w:before="218" w:line="309" w:lineRule="auto"/>
                          <w:ind w:left="239" w:right="27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631"/>
                            <w:sz w:val="21"/>
                          </w:rPr>
                          <w:t>Forward</w:t>
                        </w:r>
                        <w:r>
                          <w:rPr>
                            <w:b/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D3631"/>
                            <w:sz w:val="21"/>
                          </w:rPr>
                          <w:t>Scan</w:t>
                        </w:r>
                        <w:r>
                          <w:rPr>
                            <w:b/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D3631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2D3631"/>
                            <w:sz w:val="21"/>
                          </w:rPr>
                          <w:t>displayRecyclingForward</w:t>
                        </w:r>
                        <w:r>
                          <w:rPr>
                            <w:b/>
                            <w:color w:val="2D3631"/>
                            <w:sz w:val="21"/>
                          </w:rPr>
                          <w:t>):</w:t>
                        </w:r>
                        <w:r>
                          <w:rPr>
                            <w:b/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Starts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from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the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list's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head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node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and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moves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forward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to view the sequence chronologically.</w:t>
                        </w:r>
                      </w:p>
                      <w:p w14:paraId="7307443A" w14:textId="77777777" w:rsidR="008534D7" w:rsidRDefault="008534D7" w:rsidP="008534D7">
                        <w:pPr>
                          <w:spacing w:before="64" w:line="309" w:lineRule="auto"/>
                          <w:ind w:left="239" w:right="27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631"/>
                            <w:sz w:val="21"/>
                          </w:rPr>
                          <w:t>Backward</w:t>
                        </w:r>
                        <w:r>
                          <w:rPr>
                            <w:b/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D3631"/>
                            <w:sz w:val="21"/>
                          </w:rPr>
                          <w:t>Scan</w:t>
                        </w:r>
                        <w:r>
                          <w:rPr>
                            <w:b/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D3631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2D3631"/>
                            <w:sz w:val="21"/>
                          </w:rPr>
                          <w:t>displayRecyclingBackward</w:t>
                        </w:r>
                        <w:r>
                          <w:rPr>
                            <w:b/>
                            <w:color w:val="2D3631"/>
                            <w:sz w:val="21"/>
                          </w:rPr>
                          <w:t>):</w:t>
                        </w:r>
                        <w:r>
                          <w:rPr>
                            <w:b/>
                            <w:color w:val="2D363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Targets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the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tail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pointer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directly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and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moves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in reverse, instantly revealing the newest state changes first.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87CA53" w14:textId="77777777" w:rsidR="008534D7" w:rsidRDefault="008534D7" w:rsidP="008534D7">
      <w:pPr>
        <w:pStyle w:val="BodyText"/>
        <w:spacing w:before="27"/>
        <w:rPr>
          <w:sz w:val="24"/>
        </w:rPr>
      </w:pPr>
    </w:p>
    <w:p w14:paraId="4F69913E" w14:textId="77777777" w:rsidR="008534D7" w:rsidRDefault="008534D7" w:rsidP="008534D7">
      <w:pPr>
        <w:pStyle w:val="Heading2"/>
        <w:numPr>
          <w:ilvl w:val="1"/>
          <w:numId w:val="3"/>
        </w:numPr>
        <w:tabs>
          <w:tab w:val="left" w:pos="545"/>
        </w:tabs>
        <w:ind w:left="545" w:hanging="403"/>
      </w:pPr>
      <w:bookmarkStart w:id="4" w:name="3.3_Collection_Route_Modeling_(Circular_"/>
      <w:bookmarkEnd w:id="4"/>
      <w:r>
        <w:rPr>
          <w:color w:val="497C59"/>
          <w:w w:val="110"/>
        </w:rPr>
        <w:t>Collection</w:t>
      </w:r>
      <w:r>
        <w:rPr>
          <w:color w:val="497C59"/>
          <w:spacing w:val="17"/>
          <w:w w:val="110"/>
        </w:rPr>
        <w:t xml:space="preserve"> </w:t>
      </w:r>
      <w:r>
        <w:rPr>
          <w:color w:val="497C59"/>
          <w:w w:val="110"/>
        </w:rPr>
        <w:t>Route</w:t>
      </w:r>
      <w:r>
        <w:rPr>
          <w:color w:val="497C59"/>
          <w:spacing w:val="17"/>
          <w:w w:val="110"/>
        </w:rPr>
        <w:t xml:space="preserve"> </w:t>
      </w:r>
      <w:r>
        <w:rPr>
          <w:color w:val="497C59"/>
          <w:w w:val="110"/>
        </w:rPr>
        <w:t>Modeling</w:t>
      </w:r>
      <w:r>
        <w:rPr>
          <w:color w:val="497C59"/>
          <w:spacing w:val="18"/>
          <w:w w:val="110"/>
        </w:rPr>
        <w:t xml:space="preserve"> </w:t>
      </w:r>
      <w:r>
        <w:rPr>
          <w:color w:val="497C59"/>
          <w:w w:val="110"/>
        </w:rPr>
        <w:t>(Circular</w:t>
      </w:r>
      <w:r>
        <w:rPr>
          <w:color w:val="497C59"/>
          <w:spacing w:val="17"/>
          <w:w w:val="110"/>
        </w:rPr>
        <w:t xml:space="preserve"> </w:t>
      </w:r>
      <w:r>
        <w:rPr>
          <w:color w:val="497C59"/>
          <w:w w:val="110"/>
        </w:rPr>
        <w:t>Linked</w:t>
      </w:r>
      <w:r>
        <w:rPr>
          <w:color w:val="497C59"/>
          <w:spacing w:val="17"/>
          <w:w w:val="110"/>
        </w:rPr>
        <w:t xml:space="preserve"> </w:t>
      </w:r>
      <w:r>
        <w:rPr>
          <w:color w:val="497C59"/>
          <w:spacing w:val="-2"/>
          <w:w w:val="110"/>
        </w:rPr>
        <w:t>List)</w:t>
      </w:r>
    </w:p>
    <w:p w14:paraId="1FF5CF1E" w14:textId="77777777" w:rsidR="008534D7" w:rsidRDefault="008534D7" w:rsidP="008534D7">
      <w:pPr>
        <w:pStyle w:val="BodyText"/>
        <w:spacing w:before="166" w:line="333" w:lineRule="auto"/>
        <w:ind w:left="142"/>
      </w:pPr>
      <w:r>
        <w:rPr>
          <w:color w:val="2D3631"/>
        </w:rPr>
        <w:t>Reflects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city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garbage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collection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intervals.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Truck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paths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are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modeled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as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circular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linked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structures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where</w:t>
      </w:r>
      <w:r>
        <w:rPr>
          <w:color w:val="2D3631"/>
          <w:spacing w:val="29"/>
        </w:rPr>
        <w:t xml:space="preserve"> </w:t>
      </w:r>
      <w:r>
        <w:rPr>
          <w:color w:val="2D3631"/>
        </w:rPr>
        <w:t>the terminal node loops back to the primary structural head, preventing processing halts during transit loops.</w:t>
      </w:r>
    </w:p>
    <w:p w14:paraId="34177256" w14:textId="77777777" w:rsidR="008534D7" w:rsidRDefault="008534D7" w:rsidP="008534D7">
      <w:pPr>
        <w:pStyle w:val="ListParagraph"/>
        <w:widowControl w:val="0"/>
        <w:numPr>
          <w:ilvl w:val="2"/>
          <w:numId w:val="3"/>
        </w:numPr>
        <w:tabs>
          <w:tab w:val="left" w:pos="442"/>
        </w:tabs>
        <w:autoSpaceDE w:val="0"/>
        <w:autoSpaceDN w:val="0"/>
        <w:spacing w:before="184" w:after="0" w:line="340" w:lineRule="auto"/>
        <w:ind w:right="339"/>
        <w:contextualSpacing w:val="0"/>
        <w:rPr>
          <w:color w:val="2D3631"/>
          <w:position w:val="3"/>
          <w:sz w:val="21"/>
        </w:rPr>
      </w:pPr>
      <w:r>
        <w:rPr>
          <w:b/>
          <w:color w:val="2D3631"/>
          <w:sz w:val="21"/>
        </w:rPr>
        <w:t>Structural</w:t>
      </w:r>
      <w:r>
        <w:rPr>
          <w:b/>
          <w:color w:val="2D3631"/>
          <w:spacing w:val="-10"/>
          <w:sz w:val="21"/>
        </w:rPr>
        <w:t xml:space="preserve"> </w:t>
      </w:r>
      <w:r>
        <w:rPr>
          <w:b/>
          <w:color w:val="2D3631"/>
          <w:sz w:val="21"/>
        </w:rPr>
        <w:t>Loop:</w:t>
      </w:r>
      <w:r>
        <w:rPr>
          <w:b/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Rather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than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terminating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at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a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standard</w:t>
      </w:r>
      <w:r>
        <w:rPr>
          <w:color w:val="2D3631"/>
          <w:spacing w:val="-6"/>
          <w:sz w:val="21"/>
        </w:rPr>
        <w:t xml:space="preserve"> </w:t>
      </w:r>
      <w:r>
        <w:rPr>
          <w:rFonts w:ascii="Courier New" w:hAnsi="Courier New"/>
          <w:color w:val="2D3631"/>
          <w:sz w:val="21"/>
        </w:rPr>
        <w:t>NULL</w:t>
      </w:r>
      <w:r>
        <w:rPr>
          <w:rFonts w:ascii="Courier New" w:hAnsi="Courier New"/>
          <w:color w:val="2D3631"/>
          <w:spacing w:val="-68"/>
          <w:sz w:val="21"/>
        </w:rPr>
        <w:t xml:space="preserve"> </w:t>
      </w:r>
      <w:r>
        <w:rPr>
          <w:color w:val="2D3631"/>
          <w:sz w:val="21"/>
        </w:rPr>
        <w:t>boundary,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the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final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route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node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sets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its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 xml:space="preserve">next reference point directly back to </w:t>
      </w:r>
      <w:r>
        <w:rPr>
          <w:rFonts w:ascii="Courier New" w:hAnsi="Courier New"/>
          <w:color w:val="2D3631"/>
          <w:sz w:val="21"/>
        </w:rPr>
        <w:t>routeHead</w:t>
      </w:r>
      <w:r>
        <w:rPr>
          <w:color w:val="2D3631"/>
          <w:sz w:val="21"/>
        </w:rPr>
        <w:t>.</w:t>
      </w:r>
    </w:p>
    <w:p w14:paraId="028A2F2D" w14:textId="77777777" w:rsidR="008534D7" w:rsidRDefault="008534D7" w:rsidP="008534D7">
      <w:pPr>
        <w:pStyle w:val="ListParagraph"/>
        <w:widowControl w:val="0"/>
        <w:numPr>
          <w:ilvl w:val="2"/>
          <w:numId w:val="3"/>
        </w:numPr>
        <w:tabs>
          <w:tab w:val="left" w:pos="442"/>
        </w:tabs>
        <w:autoSpaceDE w:val="0"/>
        <w:autoSpaceDN w:val="0"/>
        <w:spacing w:before="76" w:after="0" w:line="309" w:lineRule="auto"/>
        <w:ind w:right="781"/>
        <w:contextualSpacing w:val="0"/>
        <w:rPr>
          <w:color w:val="2D3631"/>
          <w:position w:val="3"/>
          <w:sz w:val="21"/>
        </w:rPr>
      </w:pPr>
      <w:r>
        <w:rPr>
          <w:b/>
          <w:color w:val="2D3631"/>
          <w:sz w:val="21"/>
        </w:rPr>
        <w:t>Iterative</w:t>
      </w:r>
      <w:r>
        <w:rPr>
          <w:b/>
          <w:color w:val="2D3631"/>
          <w:spacing w:val="-10"/>
          <w:sz w:val="21"/>
        </w:rPr>
        <w:t xml:space="preserve"> </w:t>
      </w:r>
      <w:r>
        <w:rPr>
          <w:b/>
          <w:color w:val="2D3631"/>
          <w:sz w:val="21"/>
        </w:rPr>
        <w:t>Strategy:</w:t>
      </w:r>
      <w:r>
        <w:rPr>
          <w:b/>
          <w:color w:val="2D3631"/>
          <w:spacing w:val="-7"/>
          <w:sz w:val="21"/>
        </w:rPr>
        <w:t xml:space="preserve"> </w:t>
      </w:r>
      <w:r>
        <w:rPr>
          <w:color w:val="2D3631"/>
          <w:sz w:val="21"/>
        </w:rPr>
        <w:t>Implements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self-contained</w:t>
      </w:r>
      <w:r>
        <w:rPr>
          <w:color w:val="2D3631"/>
          <w:spacing w:val="-5"/>
          <w:sz w:val="21"/>
        </w:rPr>
        <w:t xml:space="preserve"> </w:t>
      </w:r>
      <w:r>
        <w:rPr>
          <w:rFonts w:ascii="Courier New" w:hAnsi="Courier New"/>
          <w:color w:val="2D3631"/>
          <w:sz w:val="21"/>
        </w:rPr>
        <w:t>do-while</w:t>
      </w:r>
      <w:r>
        <w:rPr>
          <w:rFonts w:ascii="Courier New" w:hAnsi="Courier New"/>
          <w:color w:val="2D3631"/>
          <w:spacing w:val="-68"/>
          <w:sz w:val="21"/>
        </w:rPr>
        <w:t xml:space="preserve"> </w:t>
      </w:r>
      <w:r>
        <w:rPr>
          <w:color w:val="2D3631"/>
          <w:sz w:val="21"/>
        </w:rPr>
        <w:t>logic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to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reliably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print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the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path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components exactly once without risking an infinite runtime loop.</w:t>
      </w:r>
    </w:p>
    <w:p w14:paraId="0A409456" w14:textId="77777777" w:rsidR="008534D7" w:rsidRDefault="008534D7" w:rsidP="008534D7">
      <w:pPr>
        <w:pStyle w:val="BodyText"/>
        <w:rPr>
          <w:sz w:val="18"/>
        </w:rPr>
      </w:pPr>
    </w:p>
    <w:p w14:paraId="6A87698E" w14:textId="77777777" w:rsidR="008534D7" w:rsidRDefault="008534D7" w:rsidP="008534D7">
      <w:pPr>
        <w:pStyle w:val="BodyText"/>
        <w:rPr>
          <w:sz w:val="18"/>
        </w:rPr>
      </w:pPr>
    </w:p>
    <w:p w14:paraId="67E953E7" w14:textId="77777777" w:rsidR="008534D7" w:rsidRDefault="008534D7" w:rsidP="008534D7">
      <w:pPr>
        <w:pStyle w:val="BodyText"/>
        <w:rPr>
          <w:sz w:val="18"/>
        </w:rPr>
      </w:pPr>
    </w:p>
    <w:p w14:paraId="03DEE311" w14:textId="77777777" w:rsidR="008534D7" w:rsidRDefault="008534D7" w:rsidP="008534D7">
      <w:pPr>
        <w:tabs>
          <w:tab w:val="left" w:pos="9433"/>
        </w:tabs>
        <w:spacing w:before="1"/>
        <w:ind w:left="142"/>
        <w:rPr>
          <w:sz w:val="18"/>
        </w:rPr>
      </w:pPr>
      <w:r>
        <w:rPr>
          <w:color w:val="596B5B"/>
          <w:spacing w:val="-4"/>
          <w:sz w:val="18"/>
        </w:rPr>
        <w:t>EcoTrack</w:t>
      </w:r>
      <w:r>
        <w:rPr>
          <w:color w:val="596B5B"/>
          <w:spacing w:val="-1"/>
          <w:sz w:val="18"/>
        </w:rPr>
        <w:t xml:space="preserve"> </w:t>
      </w:r>
      <w:r>
        <w:rPr>
          <w:color w:val="596B5B"/>
          <w:spacing w:val="-4"/>
          <w:sz w:val="18"/>
        </w:rPr>
        <w:t>System</w:t>
      </w:r>
      <w:r>
        <w:rPr>
          <w:color w:val="596B5B"/>
          <w:spacing w:val="1"/>
          <w:sz w:val="18"/>
        </w:rPr>
        <w:t xml:space="preserve"> </w:t>
      </w:r>
      <w:r>
        <w:rPr>
          <w:color w:val="596B5B"/>
          <w:spacing w:val="-4"/>
          <w:sz w:val="18"/>
        </w:rPr>
        <w:t>Documentation</w:t>
      </w:r>
      <w:r>
        <w:rPr>
          <w:color w:val="596B5B"/>
          <w:sz w:val="18"/>
        </w:rPr>
        <w:tab/>
        <w:t>Page</w:t>
      </w:r>
      <w:r>
        <w:rPr>
          <w:color w:val="596B5B"/>
          <w:spacing w:val="-6"/>
          <w:sz w:val="18"/>
        </w:rPr>
        <w:t xml:space="preserve"> </w:t>
      </w:r>
      <w:r>
        <w:rPr>
          <w:color w:val="596B5B"/>
          <w:sz w:val="18"/>
        </w:rPr>
        <w:t>2</w:t>
      </w:r>
      <w:r>
        <w:rPr>
          <w:color w:val="596B5B"/>
          <w:spacing w:val="-4"/>
          <w:sz w:val="18"/>
        </w:rPr>
        <w:t xml:space="preserve"> </w:t>
      </w:r>
      <w:r>
        <w:rPr>
          <w:color w:val="596B5B"/>
          <w:sz w:val="18"/>
        </w:rPr>
        <w:t>of</w:t>
      </w:r>
      <w:r>
        <w:rPr>
          <w:color w:val="596B5B"/>
          <w:spacing w:val="-4"/>
          <w:sz w:val="18"/>
        </w:rPr>
        <w:t xml:space="preserve"> </w:t>
      </w:r>
      <w:r>
        <w:rPr>
          <w:color w:val="596B5B"/>
          <w:spacing w:val="-10"/>
          <w:sz w:val="18"/>
        </w:rPr>
        <w:t>4</w:t>
      </w:r>
    </w:p>
    <w:p w14:paraId="7D44A1FA" w14:textId="77777777" w:rsidR="008534D7" w:rsidRDefault="008534D7" w:rsidP="008534D7">
      <w:pPr>
        <w:pStyle w:val="BodyText"/>
        <w:rPr>
          <w:sz w:val="18"/>
        </w:rPr>
      </w:pPr>
    </w:p>
    <w:p w14:paraId="4D06E496" w14:textId="77777777" w:rsidR="008534D7" w:rsidRDefault="008534D7" w:rsidP="008534D7">
      <w:pPr>
        <w:pStyle w:val="BodyText"/>
        <w:rPr>
          <w:sz w:val="18"/>
        </w:rPr>
      </w:pPr>
    </w:p>
    <w:p w14:paraId="04526EEB" w14:textId="77777777" w:rsidR="008534D7" w:rsidRDefault="008534D7" w:rsidP="008534D7">
      <w:pPr>
        <w:rPr>
          <w:sz w:val="18"/>
        </w:rPr>
        <w:sectPr w:rsidR="008534D7" w:rsidSect="008534D7">
          <w:pgSz w:w="11910" w:h="16840"/>
          <w:pgMar w:top="1080" w:right="708" w:bottom="280" w:left="708" w:header="720" w:footer="720" w:gutter="0"/>
          <w:cols w:space="720"/>
        </w:sectPr>
      </w:pPr>
    </w:p>
    <w:p w14:paraId="6975E9FC" w14:textId="77777777" w:rsidR="008534D7" w:rsidRDefault="008534D7" w:rsidP="008534D7">
      <w:pPr>
        <w:pStyle w:val="Heading2"/>
        <w:numPr>
          <w:ilvl w:val="1"/>
          <w:numId w:val="3"/>
        </w:numPr>
        <w:tabs>
          <w:tab w:val="left" w:pos="545"/>
        </w:tabs>
        <w:spacing w:before="89"/>
        <w:ind w:left="545" w:hanging="4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4E9B1A07" wp14:editId="6021B11B">
                <wp:simplePos x="0" y="0"/>
                <wp:positionH relativeFrom="page">
                  <wp:posOffset>-914400</wp:posOffset>
                </wp:positionH>
                <wp:positionV relativeFrom="page">
                  <wp:posOffset>129540</wp:posOffset>
                </wp:positionV>
                <wp:extent cx="7560309" cy="106921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F0407" id="Graphic 15" o:spid="_x0000_s1026" style="position:absolute;margin-left:-1in;margin-top:10.2pt;width:595.3pt;height:841.9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" path="m7559999,10691999l,10691999,,,7559999,r,10691999xe" fillcolor="#f4f6f4" stroked="f">
                <v:path arrowok="t"/>
                <w10:wrap anchorx="page" anchory="page"/>
              </v:shape>
            </w:pict>
          </mc:Fallback>
        </mc:AlternateContent>
      </w:r>
      <w:bookmarkStart w:id="5" w:name="3.4_Aggregation_&amp;_Performance_Summary_(H"/>
      <w:bookmarkEnd w:id="5"/>
      <w:r>
        <w:rPr>
          <w:color w:val="497C59"/>
          <w:w w:val="115"/>
        </w:rPr>
        <w:t>Aggregation</w:t>
      </w:r>
      <w:r>
        <w:rPr>
          <w:color w:val="497C59"/>
          <w:spacing w:val="-1"/>
          <w:w w:val="115"/>
        </w:rPr>
        <w:t xml:space="preserve"> </w:t>
      </w:r>
      <w:r>
        <w:rPr>
          <w:color w:val="497C59"/>
          <w:w w:val="115"/>
        </w:rPr>
        <w:t>&amp; Performance</w:t>
      </w:r>
      <w:r>
        <w:rPr>
          <w:color w:val="497C59"/>
          <w:spacing w:val="-1"/>
          <w:w w:val="115"/>
        </w:rPr>
        <w:t xml:space="preserve"> </w:t>
      </w:r>
      <w:r>
        <w:rPr>
          <w:color w:val="497C59"/>
          <w:w w:val="115"/>
        </w:rPr>
        <w:t>Summary (Header Linked</w:t>
      </w:r>
      <w:r>
        <w:rPr>
          <w:color w:val="497C59"/>
          <w:spacing w:val="-1"/>
          <w:w w:val="115"/>
        </w:rPr>
        <w:t xml:space="preserve"> </w:t>
      </w:r>
      <w:r>
        <w:rPr>
          <w:color w:val="497C59"/>
          <w:spacing w:val="-2"/>
          <w:w w:val="115"/>
        </w:rPr>
        <w:t>List)</w:t>
      </w:r>
    </w:p>
    <w:p w14:paraId="6B9E66B9" w14:textId="77777777" w:rsidR="008534D7" w:rsidRDefault="008534D7" w:rsidP="008534D7">
      <w:pPr>
        <w:pStyle w:val="BodyText"/>
        <w:spacing w:before="166" w:line="333" w:lineRule="auto"/>
        <w:ind w:left="142" w:right="139"/>
      </w:pPr>
      <w:r>
        <w:rPr>
          <w:color w:val="2D3631"/>
        </w:rPr>
        <w:t>Maintains global metadata at the front of the list, making key metrics immediately accessible without parsing all entries.</w:t>
      </w:r>
    </w:p>
    <w:p w14:paraId="36D7C2EA" w14:textId="77777777" w:rsidR="008534D7" w:rsidRDefault="008534D7" w:rsidP="008534D7">
      <w:pPr>
        <w:pStyle w:val="ListParagraph"/>
        <w:widowControl w:val="0"/>
        <w:numPr>
          <w:ilvl w:val="2"/>
          <w:numId w:val="3"/>
        </w:numPr>
        <w:tabs>
          <w:tab w:val="left" w:pos="442"/>
        </w:tabs>
        <w:autoSpaceDE w:val="0"/>
        <w:autoSpaceDN w:val="0"/>
        <w:spacing w:before="181" w:after="0" w:line="333" w:lineRule="auto"/>
        <w:ind w:right="377"/>
        <w:contextualSpacing w:val="0"/>
        <w:rPr>
          <w:color w:val="2D3631"/>
          <w:sz w:val="21"/>
        </w:rPr>
      </w:pPr>
      <w:r>
        <w:rPr>
          <w:b/>
          <w:color w:val="2D3631"/>
          <w:sz w:val="21"/>
        </w:rPr>
        <w:t>Header</w:t>
      </w:r>
      <w:r>
        <w:rPr>
          <w:b/>
          <w:color w:val="2D3631"/>
          <w:spacing w:val="-6"/>
          <w:sz w:val="21"/>
        </w:rPr>
        <w:t xml:space="preserve"> </w:t>
      </w:r>
      <w:r>
        <w:rPr>
          <w:b/>
          <w:color w:val="2D3631"/>
          <w:sz w:val="21"/>
        </w:rPr>
        <w:t>Node:</w:t>
      </w:r>
      <w:r>
        <w:rPr>
          <w:b/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Holds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structural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integers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tracking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total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calculated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waste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volumes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and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cumulative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 xml:space="preserve">recycled </w:t>
      </w:r>
      <w:r>
        <w:rPr>
          <w:color w:val="2D3631"/>
          <w:spacing w:val="-2"/>
          <w:sz w:val="21"/>
        </w:rPr>
        <w:t>mass.</w:t>
      </w:r>
    </w:p>
    <w:p w14:paraId="0E5D60A7" w14:textId="77777777" w:rsidR="008534D7" w:rsidRDefault="008534D7" w:rsidP="008534D7">
      <w:pPr>
        <w:pStyle w:val="ListParagraph"/>
        <w:widowControl w:val="0"/>
        <w:numPr>
          <w:ilvl w:val="2"/>
          <w:numId w:val="3"/>
        </w:numPr>
        <w:tabs>
          <w:tab w:val="left" w:pos="442"/>
        </w:tabs>
        <w:autoSpaceDE w:val="0"/>
        <w:autoSpaceDN w:val="0"/>
        <w:spacing w:before="90" w:after="0" w:line="333" w:lineRule="auto"/>
        <w:ind w:right="457"/>
        <w:contextualSpacing w:val="0"/>
        <w:rPr>
          <w:color w:val="2D3631"/>
          <w:sz w:val="21"/>
        </w:rPr>
      </w:pPr>
      <w:r>
        <w:rPr>
          <w:b/>
          <w:color w:val="2D3631"/>
          <w:sz w:val="21"/>
        </w:rPr>
        <w:t>Dynamic</w:t>
      </w:r>
      <w:r>
        <w:rPr>
          <w:b/>
          <w:color w:val="2D3631"/>
          <w:spacing w:val="-6"/>
          <w:sz w:val="21"/>
        </w:rPr>
        <w:t xml:space="preserve"> </w:t>
      </w:r>
      <w:r>
        <w:rPr>
          <w:b/>
          <w:color w:val="2D3631"/>
          <w:sz w:val="21"/>
        </w:rPr>
        <w:t>Updates:</w:t>
      </w:r>
      <w:r>
        <w:rPr>
          <w:b/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The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sub-nodes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host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the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individual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raw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breakdown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values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per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material,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updating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the parent header values instantly during code runtime execution.</w:t>
      </w:r>
    </w:p>
    <w:p w14:paraId="2F51B1BF" w14:textId="77777777" w:rsidR="008534D7" w:rsidRDefault="008534D7" w:rsidP="008534D7">
      <w:pPr>
        <w:pStyle w:val="BodyText"/>
        <w:spacing w:before="44"/>
      </w:pPr>
    </w:p>
    <w:p w14:paraId="6C1CC660" w14:textId="77777777" w:rsidR="008534D7" w:rsidRDefault="008534D7" w:rsidP="008534D7">
      <w:pPr>
        <w:pStyle w:val="Heading2"/>
        <w:numPr>
          <w:ilvl w:val="1"/>
          <w:numId w:val="3"/>
        </w:numPr>
        <w:tabs>
          <w:tab w:val="left" w:pos="545"/>
        </w:tabs>
        <w:ind w:left="545" w:hanging="403"/>
      </w:pPr>
      <w:bookmarkStart w:id="6" w:name="3.5_Location-Wise_Waste_Mapping_(Multi-L"/>
      <w:bookmarkEnd w:id="6"/>
      <w:r>
        <w:rPr>
          <w:color w:val="497C59"/>
          <w:w w:val="110"/>
        </w:rPr>
        <w:t>Location-Wise</w:t>
      </w:r>
      <w:r>
        <w:rPr>
          <w:color w:val="497C59"/>
          <w:spacing w:val="-3"/>
          <w:w w:val="110"/>
        </w:rPr>
        <w:t xml:space="preserve"> </w:t>
      </w:r>
      <w:r>
        <w:rPr>
          <w:color w:val="497C59"/>
          <w:w w:val="110"/>
        </w:rPr>
        <w:t>Waste</w:t>
      </w:r>
      <w:r>
        <w:rPr>
          <w:color w:val="497C59"/>
          <w:spacing w:val="-3"/>
          <w:w w:val="110"/>
        </w:rPr>
        <w:t xml:space="preserve"> </w:t>
      </w:r>
      <w:r>
        <w:rPr>
          <w:color w:val="497C59"/>
          <w:w w:val="110"/>
        </w:rPr>
        <w:t>Mapping</w:t>
      </w:r>
      <w:r>
        <w:rPr>
          <w:color w:val="497C59"/>
          <w:spacing w:val="-3"/>
          <w:w w:val="110"/>
        </w:rPr>
        <w:t xml:space="preserve"> </w:t>
      </w:r>
      <w:r>
        <w:rPr>
          <w:color w:val="497C59"/>
          <w:w w:val="110"/>
        </w:rPr>
        <w:t>(Multi-Level</w:t>
      </w:r>
      <w:r>
        <w:rPr>
          <w:color w:val="497C59"/>
          <w:spacing w:val="-3"/>
          <w:w w:val="110"/>
        </w:rPr>
        <w:t xml:space="preserve"> </w:t>
      </w:r>
      <w:r>
        <w:rPr>
          <w:color w:val="497C59"/>
          <w:w w:val="110"/>
        </w:rPr>
        <w:t>Linked</w:t>
      </w:r>
      <w:r>
        <w:rPr>
          <w:color w:val="497C59"/>
          <w:spacing w:val="-2"/>
          <w:w w:val="110"/>
        </w:rPr>
        <w:t xml:space="preserve"> List)</w:t>
      </w:r>
    </w:p>
    <w:p w14:paraId="26F3307C" w14:textId="77777777" w:rsidR="008534D7" w:rsidRDefault="008534D7" w:rsidP="008534D7">
      <w:pPr>
        <w:pStyle w:val="BodyText"/>
        <w:spacing w:before="166" w:line="333" w:lineRule="auto"/>
        <w:ind w:left="142" w:right="140"/>
        <w:jc w:val="both"/>
      </w:pPr>
      <w:r>
        <w:rPr>
          <w:color w:val="2D3631"/>
        </w:rPr>
        <w:t>Models multi-dimensional relationships without using rigid relational grids. The horizontal primary nodes connect city locations, while each location points downward to a vertical single-axis linked list of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corresponding materials.</w:t>
      </w:r>
    </w:p>
    <w:p w14:paraId="5A97D631" w14:textId="77777777" w:rsidR="008534D7" w:rsidRDefault="008534D7" w:rsidP="008534D7">
      <w:pPr>
        <w:pStyle w:val="BodyText"/>
        <w:spacing w:before="157"/>
      </w:pPr>
    </w:p>
    <w:p w14:paraId="0E010B24" w14:textId="77777777" w:rsidR="008534D7" w:rsidRDefault="008534D7" w:rsidP="008534D7">
      <w:pPr>
        <w:pStyle w:val="Heading1"/>
        <w:numPr>
          <w:ilvl w:val="0"/>
          <w:numId w:val="3"/>
        </w:numPr>
        <w:tabs>
          <w:tab w:val="left" w:pos="685"/>
        </w:tabs>
        <w:ind w:left="685" w:hanging="333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ECCBEB5" wp14:editId="2FBCEC6A">
                <wp:simplePos x="0" y="0"/>
                <wp:positionH relativeFrom="page">
                  <wp:posOffset>540000</wp:posOffset>
                </wp:positionH>
                <wp:positionV relativeFrom="paragraph">
                  <wp:posOffset>-26277</wp:posOffset>
                </wp:positionV>
                <wp:extent cx="38100" cy="3048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C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AC184" id="Graphic 16" o:spid="_x0000_s1026" style="position:absolute;margin-left:42.5pt;margin-top:-2.05pt;width:3pt;height:24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" path="m38100,304800l,304800,,,38100,r,304800xe" fillcolor="#497c59" stroked="f">
                <v:path arrowok="t"/>
                <w10:wrap anchorx="page"/>
              </v:shape>
            </w:pict>
          </mc:Fallback>
        </mc:AlternateContent>
      </w:r>
      <w:bookmarkStart w:id="7" w:name="4._Sustainability_Analytics"/>
      <w:bookmarkEnd w:id="7"/>
      <w:r>
        <w:rPr>
          <w:color w:val="2D5944"/>
          <w:w w:val="105"/>
        </w:rPr>
        <w:t>Sustainability</w:t>
      </w:r>
      <w:r>
        <w:rPr>
          <w:color w:val="2D5944"/>
          <w:spacing w:val="72"/>
          <w:w w:val="110"/>
        </w:rPr>
        <w:t xml:space="preserve"> </w:t>
      </w:r>
      <w:r>
        <w:rPr>
          <w:color w:val="2D5944"/>
          <w:spacing w:val="-2"/>
          <w:w w:val="110"/>
        </w:rPr>
        <w:t>Analytics</w:t>
      </w:r>
    </w:p>
    <w:p w14:paraId="591528C9" w14:textId="77777777" w:rsidR="008534D7" w:rsidRDefault="008534D7" w:rsidP="008534D7">
      <w:pPr>
        <w:pStyle w:val="BodyText"/>
        <w:spacing w:before="233" w:line="333" w:lineRule="auto"/>
        <w:ind w:left="142" w:right="141"/>
        <w:jc w:val="both"/>
      </w:pPr>
      <w:r>
        <w:rPr>
          <w:color w:val="2D3631"/>
        </w:rPr>
        <w:t>To evaluate municipal efficiency, the analytics engine automatically calculates environmental performance using standard sustainability metrics:</w:t>
      </w:r>
    </w:p>
    <w:p w14:paraId="1BCA9684" w14:textId="77777777" w:rsidR="008534D7" w:rsidRDefault="008534D7" w:rsidP="008534D7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7DC65CFF" wp14:editId="3DEA8F35">
                <wp:simplePos x="0" y="0"/>
                <wp:positionH relativeFrom="page">
                  <wp:posOffset>540000</wp:posOffset>
                </wp:positionH>
                <wp:positionV relativeFrom="paragraph">
                  <wp:posOffset>131170</wp:posOffset>
                </wp:positionV>
                <wp:extent cx="6480175" cy="49720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97205"/>
                          <a:chOff x="0" y="0"/>
                          <a:chExt cx="6480175" cy="49720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8017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205">
                                <a:moveTo>
                                  <a:pt x="6441900" y="497161"/>
                                </a:moveTo>
                                <a:lnTo>
                                  <a:pt x="38100" y="497161"/>
                                </a:lnTo>
                                <a:lnTo>
                                  <a:pt x="23306" y="494155"/>
                                </a:lnTo>
                                <a:lnTo>
                                  <a:pt x="11191" y="485969"/>
                                </a:lnTo>
                                <a:lnTo>
                                  <a:pt x="3006" y="473855"/>
                                </a:lnTo>
                                <a:lnTo>
                                  <a:pt x="0" y="45906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59061"/>
                                </a:lnTo>
                                <a:lnTo>
                                  <a:pt x="6476993" y="473855"/>
                                </a:lnTo>
                                <a:lnTo>
                                  <a:pt x="6468808" y="485969"/>
                                </a:lnTo>
                                <a:lnTo>
                                  <a:pt x="6456693" y="494155"/>
                                </a:lnTo>
                                <a:lnTo>
                                  <a:pt x="6441900" y="49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205">
                                <a:moveTo>
                                  <a:pt x="6441900" y="497161"/>
                                </a:moveTo>
                                <a:lnTo>
                                  <a:pt x="38100" y="497161"/>
                                </a:lnTo>
                                <a:lnTo>
                                  <a:pt x="23306" y="494155"/>
                                </a:lnTo>
                                <a:lnTo>
                                  <a:pt x="11191" y="485969"/>
                                </a:lnTo>
                                <a:lnTo>
                                  <a:pt x="3006" y="473855"/>
                                </a:lnTo>
                                <a:lnTo>
                                  <a:pt x="0" y="45906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59061"/>
                                </a:lnTo>
                                <a:lnTo>
                                  <a:pt x="11779" y="470156"/>
                                </a:lnTo>
                                <a:lnTo>
                                  <a:pt x="17918" y="479242"/>
                                </a:lnTo>
                                <a:lnTo>
                                  <a:pt x="27004" y="485381"/>
                                </a:lnTo>
                                <a:lnTo>
                                  <a:pt x="38100" y="487636"/>
                                </a:lnTo>
                                <a:lnTo>
                                  <a:pt x="6466341" y="487636"/>
                                </a:lnTo>
                                <a:lnTo>
                                  <a:pt x="6456693" y="494155"/>
                                </a:lnTo>
                                <a:lnTo>
                                  <a:pt x="6441900" y="497161"/>
                                </a:lnTo>
                                <a:close/>
                              </a:path>
                              <a:path w="6480175" h="497205">
                                <a:moveTo>
                                  <a:pt x="6466341" y="487636"/>
                                </a:moveTo>
                                <a:lnTo>
                                  <a:pt x="6441900" y="487636"/>
                                </a:lnTo>
                                <a:lnTo>
                                  <a:pt x="6452995" y="485381"/>
                                </a:lnTo>
                                <a:lnTo>
                                  <a:pt x="6462081" y="479242"/>
                                </a:lnTo>
                                <a:lnTo>
                                  <a:pt x="6468220" y="470156"/>
                                </a:lnTo>
                                <a:lnTo>
                                  <a:pt x="6470475" y="459061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59061"/>
                                </a:lnTo>
                                <a:lnTo>
                                  <a:pt x="6476993" y="473855"/>
                                </a:lnTo>
                                <a:lnTo>
                                  <a:pt x="6468808" y="485969"/>
                                </a:lnTo>
                                <a:lnTo>
                                  <a:pt x="6466341" y="48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8017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14C3E" w14:textId="77777777" w:rsidR="008534D7" w:rsidRDefault="008534D7" w:rsidP="008534D7">
                              <w:pPr>
                                <w:spacing w:before="242"/>
                                <w:ind w:left="943"/>
                                <w:rPr>
                                  <w:rFonts w:ascii="Times New Roman" w:hAnsi="Times New Roman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Recycling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Efficiency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Total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Recycled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Waste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(Kg)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Total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Waste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Generated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(Kg)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z w:val="23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2D5944"/>
                                  <w:spacing w:val="-5"/>
                                  <w:sz w:val="23"/>
                                </w:rPr>
                                <w:t xml:space="preserve"> 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65CFF" id="Group 17" o:spid="_x0000_s1031" style="position:absolute;margin-left:42.5pt;margin-top:10.35pt;width:510.25pt;height:39.15pt;z-index:-251645952;mso-wrap-distance-left:0;mso-wrap-distance-right:0;mso-position-horizontal-relative:page" coordsize="64801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">
                <v:shape id="Graphic 18" o:spid="_x0000_s1032" style="position:absolute;width:64801;height:4972;visibility:visible;mso-wrap-style:square;v-text-anchor:top" coordsize="648017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" path="m6441900,497161r-6403800,l23306,494155,11191,485969,3006,473855,,459061,,38100,3006,23306,11191,11191,23306,3006,38100,,6441900,r14793,3006l6468808,11191r8185,12115l6480000,38100r,420961l6476993,473855r-8185,12114l6456693,494155r-14793,3006xe" stroked="f">
                  <v:path arrowok="t"/>
                </v:shape>
                <v:shape id="Graphic 19" o:spid="_x0000_s1033" style="position:absolute;width:64801;height:4972;visibility:visible;mso-wrap-style:square;v-text-anchor:top" coordsize="648017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" path="m6441900,497161r-6403800,l23306,494155,11191,485969,3006,473855,,459061,,38100,3006,23306,11191,11191,23306,3006,38100,,6441900,r14793,3006l6466341,9525r-6428241,l27004,11779r-9086,6139l11779,27004,9525,38100r,420961l11779,470156r6139,9086l27004,485381r11096,2255l6466341,487636r-9648,6519l6441900,497161xem6466341,487636r-24441,l6452995,485381r9086,-6139l6468220,470156r2255,-11095l6470475,38100r-2255,-11096l6462081,17918r-9086,-6139l6441900,9525r24441,l6468808,11191r8185,12115l6480000,38100r,420961l6476993,473855r-8185,12114l6466341,487636xe" fillcolor="#d1dad4" stroked="f">
                  <v:path arrowok="t"/>
                </v:shape>
                <v:shape id="Textbox 20" o:spid="_x0000_s1034" type="#_x0000_t202" style="position:absolute;width:64801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8D14C3E" w14:textId="77777777" w:rsidR="008534D7" w:rsidRDefault="008534D7" w:rsidP="008534D7">
                        <w:pPr>
                          <w:spacing w:before="242"/>
                          <w:ind w:left="943"/>
                          <w:rPr>
                            <w:rFonts w:ascii="Times New Roman" w:hAnsi="Times New Roman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Recycling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Efficiency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Total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Recycled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Waste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(Kg)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Total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Waste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Generated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(Kg)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z w:val="23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2D5944"/>
                            <w:spacing w:val="-5"/>
                            <w:sz w:val="23"/>
                          </w:rPr>
                          <w:t xml:space="preserve"> 100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FD0438" w14:textId="77777777" w:rsidR="008534D7" w:rsidRDefault="008534D7" w:rsidP="008534D7">
      <w:pPr>
        <w:pStyle w:val="BodyText"/>
        <w:spacing w:before="27"/>
        <w:rPr>
          <w:sz w:val="24"/>
        </w:rPr>
      </w:pPr>
    </w:p>
    <w:p w14:paraId="1697B003" w14:textId="77777777" w:rsidR="008534D7" w:rsidRDefault="008534D7" w:rsidP="008534D7">
      <w:pPr>
        <w:pStyle w:val="Heading2"/>
        <w:ind w:left="142"/>
      </w:pPr>
      <w:bookmarkStart w:id="8" w:name="Sustainability_Grade_Metrics"/>
      <w:bookmarkEnd w:id="8"/>
      <w:r>
        <w:rPr>
          <w:color w:val="497C59"/>
          <w:w w:val="110"/>
        </w:rPr>
        <w:t>Sustainability</w:t>
      </w:r>
      <w:r>
        <w:rPr>
          <w:color w:val="497C59"/>
          <w:spacing w:val="32"/>
          <w:w w:val="110"/>
        </w:rPr>
        <w:t xml:space="preserve"> </w:t>
      </w:r>
      <w:r>
        <w:rPr>
          <w:color w:val="497C59"/>
          <w:w w:val="110"/>
        </w:rPr>
        <w:t>Grade</w:t>
      </w:r>
      <w:r>
        <w:rPr>
          <w:color w:val="497C59"/>
          <w:spacing w:val="33"/>
          <w:w w:val="110"/>
        </w:rPr>
        <w:t xml:space="preserve"> </w:t>
      </w:r>
      <w:r>
        <w:rPr>
          <w:color w:val="497C59"/>
          <w:spacing w:val="-2"/>
          <w:w w:val="110"/>
        </w:rPr>
        <w:t>Metrics</w:t>
      </w:r>
    </w:p>
    <w:p w14:paraId="54482A7F" w14:textId="77777777" w:rsidR="008534D7" w:rsidRDefault="008534D7" w:rsidP="008534D7">
      <w:pPr>
        <w:pStyle w:val="BodyText"/>
        <w:spacing w:before="166"/>
        <w:ind w:left="142"/>
      </w:pPr>
      <w:r>
        <w:rPr>
          <w:color w:val="2D3631"/>
        </w:rPr>
        <w:t>The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system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translates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the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resulting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efficiency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value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into</w:t>
      </w:r>
      <w:r>
        <w:rPr>
          <w:color w:val="2D3631"/>
          <w:spacing w:val="-9"/>
        </w:rPr>
        <w:t xml:space="preserve"> </w:t>
      </w:r>
      <w:r>
        <w:rPr>
          <w:color w:val="2D3631"/>
        </w:rPr>
        <w:t>four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standard</w:t>
      </w:r>
      <w:r>
        <w:rPr>
          <w:color w:val="2D3631"/>
          <w:spacing w:val="-10"/>
        </w:rPr>
        <w:t xml:space="preserve"> </w:t>
      </w:r>
      <w:r>
        <w:rPr>
          <w:color w:val="2D3631"/>
        </w:rPr>
        <w:t>operational</w:t>
      </w:r>
      <w:r>
        <w:rPr>
          <w:color w:val="2D3631"/>
          <w:spacing w:val="-10"/>
        </w:rPr>
        <w:t xml:space="preserve"> </w:t>
      </w:r>
      <w:r>
        <w:rPr>
          <w:color w:val="2D3631"/>
          <w:spacing w:val="-2"/>
        </w:rPr>
        <w:t>rankings:</w:t>
      </w:r>
    </w:p>
    <w:p w14:paraId="6F9327F2" w14:textId="77777777" w:rsidR="008534D7" w:rsidRDefault="008534D7" w:rsidP="008534D7">
      <w:pPr>
        <w:pStyle w:val="BodyText"/>
        <w:spacing w:before="36"/>
      </w:pPr>
    </w:p>
    <w:p w14:paraId="7B7058A2" w14:textId="77777777" w:rsidR="008534D7" w:rsidRDefault="008534D7" w:rsidP="008534D7">
      <w:pPr>
        <w:pStyle w:val="ListParagraph"/>
        <w:widowControl w:val="0"/>
        <w:numPr>
          <w:ilvl w:val="0"/>
          <w:numId w:val="2"/>
        </w:numPr>
        <w:tabs>
          <w:tab w:val="left" w:pos="441"/>
        </w:tabs>
        <w:autoSpaceDE w:val="0"/>
        <w:autoSpaceDN w:val="0"/>
        <w:spacing w:after="0" w:line="240" w:lineRule="auto"/>
        <w:ind w:left="441" w:hanging="131"/>
        <w:contextualSpacing w:val="0"/>
        <w:rPr>
          <w:sz w:val="21"/>
        </w:rPr>
      </w:pPr>
      <w:r>
        <w:rPr>
          <w:rFonts w:ascii="Times New Roman" w:hAnsi="Times New Roman"/>
          <w:b/>
          <w:i/>
          <w:color w:val="2D5944"/>
          <w:sz w:val="21"/>
        </w:rPr>
        <w:t>Rate</w:t>
      </w:r>
      <w:r>
        <w:rPr>
          <w:rFonts w:ascii="Times New Roman" w:hAnsi="Times New Roman"/>
          <w:b/>
          <w:i/>
          <w:color w:val="2D5944"/>
          <w:spacing w:val="-4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≥</w:t>
      </w:r>
      <w:r>
        <w:rPr>
          <w:rFonts w:ascii="Times New Roman" w:hAnsi="Times New Roman"/>
          <w:b/>
          <w:i/>
          <w:color w:val="2D5944"/>
          <w:spacing w:val="-4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80%</w:t>
      </w:r>
      <w:r>
        <w:rPr>
          <w:color w:val="2D3631"/>
          <w:sz w:val="21"/>
        </w:rPr>
        <w:t>:</w:t>
      </w:r>
      <w:r>
        <w:rPr>
          <w:color w:val="2D3631"/>
          <w:spacing w:val="-4"/>
          <w:sz w:val="21"/>
        </w:rPr>
        <w:t xml:space="preserve"> </w:t>
      </w:r>
      <w:r>
        <w:rPr>
          <w:b/>
          <w:color w:val="2D3631"/>
          <w:sz w:val="21"/>
        </w:rPr>
        <w:t>Excellent</w:t>
      </w:r>
      <w:r>
        <w:rPr>
          <w:b/>
          <w:color w:val="2D3631"/>
          <w:spacing w:val="-4"/>
          <w:sz w:val="21"/>
        </w:rPr>
        <w:t xml:space="preserve"> </w:t>
      </w:r>
      <w:r>
        <w:rPr>
          <w:b/>
          <w:color w:val="2D3631"/>
          <w:sz w:val="21"/>
        </w:rPr>
        <w:t>Sustainability</w:t>
      </w:r>
      <w:r>
        <w:rPr>
          <w:b/>
          <w:color w:val="2D3631"/>
          <w:spacing w:val="-4"/>
          <w:sz w:val="21"/>
        </w:rPr>
        <w:t xml:space="preserve"> </w:t>
      </w:r>
      <w:r>
        <w:rPr>
          <w:b/>
          <w:color w:val="2D3631"/>
          <w:sz w:val="21"/>
        </w:rPr>
        <w:t>Score</w:t>
      </w:r>
      <w:r>
        <w:rPr>
          <w:b/>
          <w:color w:val="2D3631"/>
          <w:spacing w:val="-4"/>
          <w:sz w:val="21"/>
        </w:rPr>
        <w:t xml:space="preserve"> </w:t>
      </w:r>
      <w:r>
        <w:rPr>
          <w:color w:val="2D3631"/>
          <w:sz w:val="21"/>
        </w:rPr>
        <w:t>—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z w:val="21"/>
        </w:rPr>
        <w:t>Represents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z w:val="21"/>
        </w:rPr>
        <w:t>maximum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resource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pacing w:val="-2"/>
          <w:sz w:val="21"/>
        </w:rPr>
        <w:t>reuse.</w:t>
      </w:r>
    </w:p>
    <w:p w14:paraId="20054A72" w14:textId="77777777" w:rsidR="008534D7" w:rsidRDefault="008534D7" w:rsidP="008534D7">
      <w:pPr>
        <w:pStyle w:val="ListParagraph"/>
        <w:widowControl w:val="0"/>
        <w:numPr>
          <w:ilvl w:val="0"/>
          <w:numId w:val="2"/>
        </w:numPr>
        <w:tabs>
          <w:tab w:val="left" w:pos="441"/>
        </w:tabs>
        <w:autoSpaceDE w:val="0"/>
        <w:autoSpaceDN w:val="0"/>
        <w:spacing w:before="186" w:after="0" w:line="240" w:lineRule="auto"/>
        <w:ind w:left="441" w:hanging="131"/>
        <w:contextualSpacing w:val="0"/>
        <w:rPr>
          <w:sz w:val="21"/>
        </w:rPr>
      </w:pPr>
      <w:r>
        <w:rPr>
          <w:rFonts w:ascii="Times New Roman" w:hAnsi="Times New Roman"/>
          <w:b/>
          <w:i/>
          <w:color w:val="2D5944"/>
          <w:sz w:val="21"/>
        </w:rPr>
        <w:t>60%</w:t>
      </w:r>
      <w:r>
        <w:rPr>
          <w:rFonts w:ascii="Times New Roman" w:hAnsi="Times New Roman"/>
          <w:b/>
          <w:i/>
          <w:color w:val="2D5944"/>
          <w:spacing w:val="-3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≤</w:t>
      </w:r>
      <w:r>
        <w:rPr>
          <w:rFonts w:ascii="Times New Roman" w:hAnsi="Times New Roman"/>
          <w:b/>
          <w:i/>
          <w:color w:val="2D5944"/>
          <w:spacing w:val="-2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Rate</w:t>
      </w:r>
      <w:r>
        <w:rPr>
          <w:rFonts w:ascii="Times New Roman" w:hAnsi="Times New Roman"/>
          <w:b/>
          <w:i/>
          <w:color w:val="2D5944"/>
          <w:spacing w:val="-2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&lt;</w:t>
      </w:r>
      <w:r>
        <w:rPr>
          <w:rFonts w:ascii="Times New Roman" w:hAnsi="Times New Roman"/>
          <w:b/>
          <w:i/>
          <w:color w:val="2D5944"/>
          <w:spacing w:val="-2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80%</w:t>
      </w:r>
      <w:r>
        <w:rPr>
          <w:color w:val="2D3631"/>
          <w:sz w:val="21"/>
        </w:rPr>
        <w:t>:</w:t>
      </w:r>
      <w:r>
        <w:rPr>
          <w:color w:val="2D3631"/>
          <w:spacing w:val="-2"/>
          <w:sz w:val="21"/>
        </w:rPr>
        <w:t xml:space="preserve"> </w:t>
      </w:r>
      <w:r>
        <w:rPr>
          <w:b/>
          <w:color w:val="2D3631"/>
          <w:sz w:val="21"/>
        </w:rPr>
        <w:t>Good</w:t>
      </w:r>
      <w:r>
        <w:rPr>
          <w:b/>
          <w:color w:val="2D3631"/>
          <w:spacing w:val="-2"/>
          <w:sz w:val="21"/>
        </w:rPr>
        <w:t xml:space="preserve"> </w:t>
      </w:r>
      <w:r>
        <w:rPr>
          <w:b/>
          <w:color w:val="2D3631"/>
          <w:sz w:val="21"/>
        </w:rPr>
        <w:t>Sustainability</w:t>
      </w:r>
      <w:r>
        <w:rPr>
          <w:b/>
          <w:color w:val="2D3631"/>
          <w:spacing w:val="-3"/>
          <w:sz w:val="21"/>
        </w:rPr>
        <w:t xml:space="preserve"> </w:t>
      </w:r>
      <w:r>
        <w:rPr>
          <w:b/>
          <w:color w:val="2D3631"/>
          <w:sz w:val="21"/>
        </w:rPr>
        <w:t>Score</w:t>
      </w:r>
      <w:r>
        <w:rPr>
          <w:b/>
          <w:color w:val="2D3631"/>
          <w:spacing w:val="-2"/>
          <w:sz w:val="21"/>
        </w:rPr>
        <w:t xml:space="preserve"> </w:t>
      </w:r>
      <w:r>
        <w:rPr>
          <w:color w:val="2D3631"/>
          <w:sz w:val="21"/>
        </w:rPr>
        <w:t>—</w:t>
      </w:r>
      <w:r>
        <w:rPr>
          <w:color w:val="2D3631"/>
          <w:spacing w:val="-2"/>
          <w:sz w:val="21"/>
        </w:rPr>
        <w:t xml:space="preserve"> </w:t>
      </w:r>
      <w:r>
        <w:rPr>
          <w:color w:val="2D3631"/>
          <w:sz w:val="21"/>
        </w:rPr>
        <w:t>Represents</w:t>
      </w:r>
      <w:r>
        <w:rPr>
          <w:color w:val="2D3631"/>
          <w:spacing w:val="-3"/>
          <w:sz w:val="21"/>
        </w:rPr>
        <w:t xml:space="preserve"> </w:t>
      </w:r>
      <w:r>
        <w:rPr>
          <w:color w:val="2D3631"/>
          <w:sz w:val="21"/>
        </w:rPr>
        <w:t>optimal</w:t>
      </w:r>
      <w:r>
        <w:rPr>
          <w:color w:val="2D3631"/>
          <w:spacing w:val="-2"/>
          <w:sz w:val="21"/>
        </w:rPr>
        <w:t xml:space="preserve"> processing.</w:t>
      </w:r>
    </w:p>
    <w:p w14:paraId="0605BA2E" w14:textId="77777777" w:rsidR="008534D7" w:rsidRDefault="008534D7" w:rsidP="008534D7">
      <w:pPr>
        <w:pStyle w:val="ListParagraph"/>
        <w:widowControl w:val="0"/>
        <w:numPr>
          <w:ilvl w:val="0"/>
          <w:numId w:val="2"/>
        </w:numPr>
        <w:tabs>
          <w:tab w:val="left" w:pos="441"/>
        </w:tabs>
        <w:autoSpaceDE w:val="0"/>
        <w:autoSpaceDN w:val="0"/>
        <w:spacing w:before="187" w:after="0" w:line="240" w:lineRule="auto"/>
        <w:ind w:left="441" w:hanging="131"/>
        <w:contextualSpacing w:val="0"/>
        <w:rPr>
          <w:sz w:val="21"/>
        </w:rPr>
      </w:pPr>
      <w:r>
        <w:rPr>
          <w:rFonts w:ascii="Times New Roman" w:hAnsi="Times New Roman"/>
          <w:b/>
          <w:i/>
          <w:color w:val="2D5944"/>
          <w:sz w:val="21"/>
        </w:rPr>
        <w:t>40%</w:t>
      </w:r>
      <w:r>
        <w:rPr>
          <w:rFonts w:ascii="Times New Roman" w:hAnsi="Times New Roman"/>
          <w:b/>
          <w:i/>
          <w:color w:val="2D5944"/>
          <w:spacing w:val="-4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≤</w:t>
      </w:r>
      <w:r>
        <w:rPr>
          <w:rFonts w:ascii="Times New Roman" w:hAnsi="Times New Roman"/>
          <w:b/>
          <w:i/>
          <w:color w:val="2D5944"/>
          <w:spacing w:val="-4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Rate</w:t>
      </w:r>
      <w:r>
        <w:rPr>
          <w:rFonts w:ascii="Times New Roman" w:hAnsi="Times New Roman"/>
          <w:b/>
          <w:i/>
          <w:color w:val="2D5944"/>
          <w:spacing w:val="-4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&lt;</w:t>
      </w:r>
      <w:r>
        <w:rPr>
          <w:rFonts w:ascii="Times New Roman" w:hAnsi="Times New Roman"/>
          <w:b/>
          <w:i/>
          <w:color w:val="2D5944"/>
          <w:spacing w:val="-3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60%</w:t>
      </w:r>
      <w:r>
        <w:rPr>
          <w:color w:val="2D3631"/>
          <w:sz w:val="21"/>
        </w:rPr>
        <w:t>:</w:t>
      </w:r>
      <w:r>
        <w:rPr>
          <w:color w:val="2D3631"/>
          <w:spacing w:val="-4"/>
          <w:sz w:val="21"/>
        </w:rPr>
        <w:t xml:space="preserve"> </w:t>
      </w:r>
      <w:r>
        <w:rPr>
          <w:b/>
          <w:color w:val="2D3631"/>
          <w:sz w:val="21"/>
        </w:rPr>
        <w:t>Average</w:t>
      </w:r>
      <w:r>
        <w:rPr>
          <w:b/>
          <w:color w:val="2D3631"/>
          <w:spacing w:val="-4"/>
          <w:sz w:val="21"/>
        </w:rPr>
        <w:t xml:space="preserve"> </w:t>
      </w:r>
      <w:r>
        <w:rPr>
          <w:b/>
          <w:color w:val="2D3631"/>
          <w:sz w:val="21"/>
        </w:rPr>
        <w:t>Sustainability</w:t>
      </w:r>
      <w:r>
        <w:rPr>
          <w:b/>
          <w:color w:val="2D3631"/>
          <w:spacing w:val="-4"/>
          <w:sz w:val="21"/>
        </w:rPr>
        <w:t xml:space="preserve"> </w:t>
      </w:r>
      <w:r>
        <w:rPr>
          <w:b/>
          <w:color w:val="2D3631"/>
          <w:sz w:val="21"/>
        </w:rPr>
        <w:t>Score</w:t>
      </w:r>
      <w:r>
        <w:rPr>
          <w:b/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—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z w:val="21"/>
        </w:rPr>
        <w:t>Signifies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z w:val="21"/>
        </w:rPr>
        <w:t>an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z w:val="21"/>
        </w:rPr>
        <w:t>acceptable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z w:val="21"/>
        </w:rPr>
        <w:t>operational</w:t>
      </w:r>
      <w:r>
        <w:rPr>
          <w:color w:val="2D3631"/>
          <w:spacing w:val="-4"/>
          <w:sz w:val="21"/>
        </w:rPr>
        <w:t xml:space="preserve"> </w:t>
      </w:r>
      <w:r>
        <w:rPr>
          <w:color w:val="2D3631"/>
          <w:spacing w:val="-2"/>
          <w:sz w:val="21"/>
        </w:rPr>
        <w:t>baseline.</w:t>
      </w:r>
    </w:p>
    <w:p w14:paraId="24C4241F" w14:textId="77777777" w:rsidR="008534D7" w:rsidRDefault="008534D7" w:rsidP="008534D7">
      <w:pPr>
        <w:pStyle w:val="ListParagraph"/>
        <w:widowControl w:val="0"/>
        <w:numPr>
          <w:ilvl w:val="0"/>
          <w:numId w:val="2"/>
        </w:numPr>
        <w:tabs>
          <w:tab w:val="left" w:pos="441"/>
        </w:tabs>
        <w:autoSpaceDE w:val="0"/>
        <w:autoSpaceDN w:val="0"/>
        <w:spacing w:before="186" w:after="0" w:line="240" w:lineRule="auto"/>
        <w:ind w:left="441" w:hanging="131"/>
        <w:contextualSpacing w:val="0"/>
        <w:rPr>
          <w:sz w:val="21"/>
        </w:rPr>
      </w:pPr>
      <w:r>
        <w:rPr>
          <w:rFonts w:ascii="Times New Roman" w:hAnsi="Times New Roman"/>
          <w:b/>
          <w:i/>
          <w:color w:val="2D5944"/>
          <w:sz w:val="21"/>
        </w:rPr>
        <w:t>Rate</w:t>
      </w:r>
      <w:r>
        <w:rPr>
          <w:rFonts w:ascii="Times New Roman" w:hAnsi="Times New Roman"/>
          <w:b/>
          <w:i/>
          <w:color w:val="2D5944"/>
          <w:spacing w:val="-6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&lt;</w:t>
      </w:r>
      <w:r>
        <w:rPr>
          <w:rFonts w:ascii="Times New Roman" w:hAnsi="Times New Roman"/>
          <w:b/>
          <w:i/>
          <w:color w:val="2D5944"/>
          <w:spacing w:val="-5"/>
          <w:sz w:val="21"/>
        </w:rPr>
        <w:t xml:space="preserve"> </w:t>
      </w:r>
      <w:r>
        <w:rPr>
          <w:rFonts w:ascii="Times New Roman" w:hAnsi="Times New Roman"/>
          <w:b/>
          <w:i/>
          <w:color w:val="2D5944"/>
          <w:sz w:val="21"/>
        </w:rPr>
        <w:t>40%</w:t>
      </w:r>
      <w:r>
        <w:rPr>
          <w:color w:val="2D3631"/>
          <w:sz w:val="21"/>
        </w:rPr>
        <w:t>:</w:t>
      </w:r>
      <w:r>
        <w:rPr>
          <w:color w:val="2D3631"/>
          <w:spacing w:val="-5"/>
          <w:sz w:val="21"/>
        </w:rPr>
        <w:t xml:space="preserve"> </w:t>
      </w:r>
      <w:r>
        <w:rPr>
          <w:b/>
          <w:color w:val="2D3631"/>
          <w:sz w:val="21"/>
        </w:rPr>
        <w:t>Poor</w:t>
      </w:r>
      <w:r>
        <w:rPr>
          <w:b/>
          <w:color w:val="2D3631"/>
          <w:spacing w:val="-6"/>
          <w:sz w:val="21"/>
        </w:rPr>
        <w:t xml:space="preserve"> </w:t>
      </w:r>
      <w:r>
        <w:rPr>
          <w:b/>
          <w:color w:val="2D3631"/>
          <w:sz w:val="21"/>
        </w:rPr>
        <w:t>Sustainability</w:t>
      </w:r>
      <w:r>
        <w:rPr>
          <w:b/>
          <w:color w:val="2D3631"/>
          <w:spacing w:val="-6"/>
          <w:sz w:val="21"/>
        </w:rPr>
        <w:t xml:space="preserve"> </w:t>
      </w:r>
      <w:r>
        <w:rPr>
          <w:b/>
          <w:color w:val="2D3631"/>
          <w:sz w:val="21"/>
        </w:rPr>
        <w:t>Score</w:t>
      </w:r>
      <w:r>
        <w:rPr>
          <w:b/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—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Requires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immediate</w:t>
      </w:r>
      <w:r>
        <w:rPr>
          <w:color w:val="2D3631"/>
          <w:spacing w:val="-5"/>
          <w:sz w:val="21"/>
        </w:rPr>
        <w:t xml:space="preserve"> </w:t>
      </w:r>
      <w:r>
        <w:rPr>
          <w:color w:val="2D3631"/>
          <w:sz w:val="21"/>
        </w:rPr>
        <w:t>corrective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z w:val="21"/>
        </w:rPr>
        <w:t>infrastructure</w:t>
      </w:r>
      <w:r>
        <w:rPr>
          <w:color w:val="2D3631"/>
          <w:spacing w:val="-6"/>
          <w:sz w:val="21"/>
        </w:rPr>
        <w:t xml:space="preserve"> </w:t>
      </w:r>
      <w:r>
        <w:rPr>
          <w:color w:val="2D3631"/>
          <w:spacing w:val="-2"/>
          <w:sz w:val="21"/>
        </w:rPr>
        <w:t>changes.</w:t>
      </w:r>
    </w:p>
    <w:p w14:paraId="13AA6F96" w14:textId="77777777" w:rsidR="008534D7" w:rsidRDefault="008534D7" w:rsidP="008534D7">
      <w:pPr>
        <w:pStyle w:val="BodyText"/>
      </w:pPr>
    </w:p>
    <w:p w14:paraId="57ED9437" w14:textId="77777777" w:rsidR="008534D7" w:rsidRDefault="008534D7" w:rsidP="008534D7">
      <w:pPr>
        <w:pStyle w:val="BodyText"/>
      </w:pPr>
    </w:p>
    <w:p w14:paraId="723A545C" w14:textId="77777777" w:rsidR="008534D7" w:rsidRDefault="008534D7" w:rsidP="008534D7">
      <w:pPr>
        <w:pStyle w:val="BodyText"/>
      </w:pPr>
    </w:p>
    <w:p w14:paraId="57274015" w14:textId="77777777" w:rsidR="008534D7" w:rsidRDefault="008534D7" w:rsidP="008534D7">
      <w:pPr>
        <w:pStyle w:val="BodyText"/>
      </w:pPr>
    </w:p>
    <w:p w14:paraId="7B9CA4F0" w14:textId="77777777" w:rsidR="008534D7" w:rsidRDefault="008534D7" w:rsidP="008534D7">
      <w:pPr>
        <w:pStyle w:val="BodyText"/>
      </w:pPr>
    </w:p>
    <w:p w14:paraId="4FA32CDF" w14:textId="77777777" w:rsidR="008534D7" w:rsidRDefault="008534D7" w:rsidP="008534D7">
      <w:pPr>
        <w:pStyle w:val="BodyText"/>
      </w:pPr>
    </w:p>
    <w:p w14:paraId="2AFE64C2" w14:textId="77777777" w:rsidR="008534D7" w:rsidRDefault="008534D7" w:rsidP="008534D7">
      <w:pPr>
        <w:pStyle w:val="BodyText"/>
      </w:pPr>
    </w:p>
    <w:p w14:paraId="11FE5B20" w14:textId="77777777" w:rsidR="008534D7" w:rsidRDefault="008534D7" w:rsidP="008534D7">
      <w:pPr>
        <w:pStyle w:val="BodyText"/>
        <w:spacing w:before="101"/>
        <w:rPr>
          <w:sz w:val="18"/>
        </w:rPr>
      </w:pPr>
    </w:p>
    <w:p w14:paraId="65FA86E8" w14:textId="77777777" w:rsidR="008534D7" w:rsidRDefault="008534D7" w:rsidP="008534D7">
      <w:pPr>
        <w:tabs>
          <w:tab w:val="left" w:pos="9433"/>
        </w:tabs>
        <w:ind w:left="142"/>
        <w:rPr>
          <w:sz w:val="18"/>
        </w:rPr>
      </w:pPr>
      <w:r>
        <w:rPr>
          <w:color w:val="596B5B"/>
          <w:spacing w:val="-4"/>
          <w:sz w:val="18"/>
        </w:rPr>
        <w:t>EcoTrack</w:t>
      </w:r>
      <w:r>
        <w:rPr>
          <w:color w:val="596B5B"/>
          <w:spacing w:val="-1"/>
          <w:sz w:val="18"/>
        </w:rPr>
        <w:t xml:space="preserve"> </w:t>
      </w:r>
      <w:r>
        <w:rPr>
          <w:color w:val="596B5B"/>
          <w:spacing w:val="-4"/>
          <w:sz w:val="18"/>
        </w:rPr>
        <w:t>System</w:t>
      </w:r>
      <w:r>
        <w:rPr>
          <w:color w:val="596B5B"/>
          <w:spacing w:val="1"/>
          <w:sz w:val="18"/>
        </w:rPr>
        <w:t xml:space="preserve"> </w:t>
      </w:r>
      <w:r>
        <w:rPr>
          <w:color w:val="596B5B"/>
          <w:spacing w:val="-4"/>
          <w:sz w:val="18"/>
        </w:rPr>
        <w:t>Documentation</w:t>
      </w:r>
      <w:r>
        <w:rPr>
          <w:color w:val="596B5B"/>
          <w:sz w:val="18"/>
        </w:rPr>
        <w:tab/>
        <w:t>Page</w:t>
      </w:r>
      <w:r>
        <w:rPr>
          <w:color w:val="596B5B"/>
          <w:spacing w:val="-6"/>
          <w:sz w:val="18"/>
        </w:rPr>
        <w:t xml:space="preserve"> </w:t>
      </w:r>
      <w:r>
        <w:rPr>
          <w:color w:val="596B5B"/>
          <w:sz w:val="18"/>
        </w:rPr>
        <w:t>3</w:t>
      </w:r>
      <w:r>
        <w:rPr>
          <w:color w:val="596B5B"/>
          <w:spacing w:val="-4"/>
          <w:sz w:val="18"/>
        </w:rPr>
        <w:t xml:space="preserve"> </w:t>
      </w:r>
      <w:r>
        <w:rPr>
          <w:color w:val="596B5B"/>
          <w:sz w:val="18"/>
        </w:rPr>
        <w:t>of</w:t>
      </w:r>
      <w:r>
        <w:rPr>
          <w:color w:val="596B5B"/>
          <w:spacing w:val="-4"/>
          <w:sz w:val="18"/>
        </w:rPr>
        <w:t xml:space="preserve"> </w:t>
      </w:r>
      <w:r>
        <w:rPr>
          <w:color w:val="596B5B"/>
          <w:spacing w:val="-10"/>
          <w:sz w:val="18"/>
        </w:rPr>
        <w:t>4</w:t>
      </w:r>
    </w:p>
    <w:p w14:paraId="1E420568" w14:textId="77777777" w:rsidR="008534D7" w:rsidRDefault="008534D7" w:rsidP="008534D7">
      <w:pPr>
        <w:pStyle w:val="BodyText"/>
      </w:pPr>
    </w:p>
    <w:p w14:paraId="6249E12E" w14:textId="77777777" w:rsidR="008534D7" w:rsidRDefault="008534D7" w:rsidP="008534D7">
      <w:pPr>
        <w:pStyle w:val="BodyText"/>
      </w:pPr>
    </w:p>
    <w:p w14:paraId="792CF906" w14:textId="77777777" w:rsidR="008534D7" w:rsidRDefault="008534D7" w:rsidP="008534D7">
      <w:pPr>
        <w:pStyle w:val="BodyText"/>
      </w:pPr>
    </w:p>
    <w:p w14:paraId="0C879B6C" w14:textId="13251E0C" w:rsidR="008534D7" w:rsidRDefault="008534D7" w:rsidP="008534D7">
      <w:pPr>
        <w:pStyle w:val="BodyText"/>
        <w:tabs>
          <w:tab w:val="left" w:pos="7800"/>
        </w:tabs>
        <w:spacing w:before="8"/>
      </w:pPr>
      <w:r>
        <w:tab/>
      </w:r>
    </w:p>
    <w:p w14:paraId="49622E1D" w14:textId="77777777" w:rsidR="008534D7" w:rsidRDefault="008534D7" w:rsidP="008534D7">
      <w:pPr>
        <w:pStyle w:val="Heading1"/>
        <w:numPr>
          <w:ilvl w:val="0"/>
          <w:numId w:val="3"/>
        </w:numPr>
        <w:tabs>
          <w:tab w:val="left" w:pos="685"/>
        </w:tabs>
        <w:ind w:left="685" w:hanging="3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6A84C5BC" wp14:editId="02A2A334">
                <wp:simplePos x="0" y="0"/>
                <wp:positionH relativeFrom="page">
                  <wp:posOffset>540000</wp:posOffset>
                </wp:positionH>
                <wp:positionV relativeFrom="paragraph">
                  <wp:posOffset>-26186</wp:posOffset>
                </wp:positionV>
                <wp:extent cx="38100" cy="3048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C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364AB" id="Graphic 21" o:spid="_x0000_s1026" style="position:absolute;margin-left:42.5pt;margin-top:-2.05pt;width:3pt;height:24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" path="m38100,304800l,304800,,,38100,r,304800xe" fillcolor="#497c59" stroked="f">
                <v:path arrowok="t"/>
                <w10:wrap anchorx="page"/>
              </v:shape>
            </w:pict>
          </mc:Fallback>
        </mc:AlternateContent>
      </w:r>
      <w:bookmarkStart w:id="9" w:name="5._Program_Interface_&amp;_User_Navigation"/>
      <w:bookmarkEnd w:id="9"/>
      <w:r>
        <w:rPr>
          <w:color w:val="2D5944"/>
          <w:w w:val="110"/>
        </w:rPr>
        <w:t>Program</w:t>
      </w:r>
      <w:r>
        <w:rPr>
          <w:color w:val="2D5944"/>
          <w:spacing w:val="12"/>
          <w:w w:val="110"/>
        </w:rPr>
        <w:t xml:space="preserve"> </w:t>
      </w:r>
      <w:r>
        <w:rPr>
          <w:color w:val="2D5944"/>
          <w:w w:val="110"/>
        </w:rPr>
        <w:t>Interface</w:t>
      </w:r>
      <w:r>
        <w:rPr>
          <w:color w:val="2D5944"/>
          <w:spacing w:val="12"/>
          <w:w w:val="110"/>
        </w:rPr>
        <w:t xml:space="preserve"> </w:t>
      </w:r>
      <w:r>
        <w:rPr>
          <w:color w:val="2D5944"/>
          <w:w w:val="110"/>
        </w:rPr>
        <w:t>&amp;</w:t>
      </w:r>
      <w:r>
        <w:rPr>
          <w:color w:val="2D5944"/>
          <w:spacing w:val="12"/>
          <w:w w:val="110"/>
        </w:rPr>
        <w:t xml:space="preserve"> </w:t>
      </w:r>
      <w:r>
        <w:rPr>
          <w:color w:val="2D5944"/>
          <w:w w:val="110"/>
        </w:rPr>
        <w:t>User</w:t>
      </w:r>
      <w:r>
        <w:rPr>
          <w:color w:val="2D5944"/>
          <w:spacing w:val="12"/>
          <w:w w:val="110"/>
        </w:rPr>
        <w:t xml:space="preserve"> </w:t>
      </w:r>
      <w:r>
        <w:rPr>
          <w:color w:val="2D5944"/>
          <w:spacing w:val="-2"/>
          <w:w w:val="110"/>
        </w:rPr>
        <w:t>Navigation</w:t>
      </w:r>
    </w:p>
    <w:p w14:paraId="0F48F422" w14:textId="2AC2B46B" w:rsidR="008534D7" w:rsidRPr="008534D7" w:rsidRDefault="008534D7" w:rsidP="008534D7">
      <w:pPr>
        <w:pStyle w:val="BodyText"/>
        <w:spacing w:before="266" w:line="309" w:lineRule="auto"/>
        <w:ind w:left="142"/>
      </w:pPr>
      <w:r>
        <w:rPr>
          <w:color w:val="2D3631"/>
        </w:rPr>
        <w:t>The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application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provides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a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console-based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navigation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panel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within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a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robust</w:t>
      </w:r>
      <w:r>
        <w:rPr>
          <w:color w:val="2D3631"/>
          <w:spacing w:val="40"/>
        </w:rPr>
        <w:t xml:space="preserve"> </w:t>
      </w:r>
      <w:r>
        <w:rPr>
          <w:rFonts w:ascii="Courier New"/>
          <w:color w:val="2D3631"/>
        </w:rPr>
        <w:t>do-while</w:t>
      </w:r>
      <w:r>
        <w:rPr>
          <w:rFonts w:ascii="Courier New"/>
          <w:color w:val="2D3631"/>
          <w:spacing w:val="-5"/>
        </w:rPr>
        <w:t xml:space="preserve"> </w:t>
      </w:r>
      <w:r>
        <w:rPr>
          <w:color w:val="2D3631"/>
        </w:rPr>
        <w:t>execution</w:t>
      </w:r>
      <w:r>
        <w:rPr>
          <w:color w:val="2D3631"/>
          <w:spacing w:val="40"/>
        </w:rPr>
        <w:t xml:space="preserve"> </w:t>
      </w:r>
      <w:r>
        <w:rPr>
          <w:color w:val="2D3631"/>
        </w:rPr>
        <w:t>loop,</w:t>
      </w:r>
      <w:r>
        <w:rPr>
          <w:color w:val="2D3631"/>
          <w:spacing w:val="80"/>
        </w:rPr>
        <w:t xml:space="preserve"> </w:t>
      </w:r>
      <w:r>
        <w:rPr>
          <w:color w:val="2D3631"/>
        </w:rPr>
        <w:t>accepting user numerical choices to drive system operations:</w:t>
      </w:r>
    </w:p>
    <w:p w14:paraId="7CCA6EED" w14:textId="77777777" w:rsidR="008534D7" w:rsidRDefault="008534D7" w:rsidP="008534D7">
      <w:pPr>
        <w:pStyle w:val="BodyText"/>
        <w:rPr>
          <w:sz w:val="18"/>
        </w:rPr>
      </w:pPr>
    </w:p>
    <w:p w14:paraId="7D0E6B3C" w14:textId="77777777" w:rsidR="008534D7" w:rsidRDefault="008534D7" w:rsidP="008534D7">
      <w:pPr>
        <w:pStyle w:val="BodyText"/>
        <w:rPr>
          <w:sz w:val="18"/>
        </w:rPr>
      </w:pPr>
    </w:p>
    <w:p w14:paraId="2D34E7CA" w14:textId="77777777" w:rsidR="008534D7" w:rsidRDefault="008534D7" w:rsidP="008534D7">
      <w:pPr>
        <w:pStyle w:val="BodyText"/>
        <w:rPr>
          <w:sz w:val="18"/>
        </w:rPr>
      </w:pPr>
    </w:p>
    <w:p w14:paraId="61AD081F" w14:textId="77777777" w:rsidR="008534D7" w:rsidRDefault="008534D7" w:rsidP="008534D7">
      <w:pPr>
        <w:pStyle w:val="BodyText"/>
        <w:rPr>
          <w:sz w:val="18"/>
        </w:rPr>
      </w:pPr>
    </w:p>
    <w:p w14:paraId="461D8200" w14:textId="77777777" w:rsidR="008534D7" w:rsidRDefault="008534D7" w:rsidP="008534D7">
      <w:pPr>
        <w:pStyle w:val="BodyText"/>
        <w:rPr>
          <w:sz w:val="18"/>
        </w:rPr>
      </w:pPr>
    </w:p>
    <w:p w14:paraId="751113B0" w14:textId="77777777" w:rsidR="008534D7" w:rsidRDefault="008534D7" w:rsidP="008534D7">
      <w:pPr>
        <w:pStyle w:val="BodyText"/>
        <w:spacing w:before="101"/>
        <w:rPr>
          <w:sz w:val="18"/>
        </w:rPr>
      </w:pPr>
    </w:p>
    <w:p w14:paraId="5E9EF664" w14:textId="77777777" w:rsidR="008534D7" w:rsidRDefault="008534D7" w:rsidP="008534D7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45BB691" wp14:editId="3D77A6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3175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08FE4" id="Graphic 22" o:spid="_x0000_s1026" style="position:absolute;margin-left:0;margin-top:0;width:595.3pt;height:841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" path="m7559999,10691999l,10691999,,,7559999,r,10691999xe" fillcolor="#f4f6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2450EEF" wp14:editId="1E5AB1FB">
                <wp:extent cx="6480175" cy="2617470"/>
                <wp:effectExtent l="0" t="0" r="0" b="190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17470"/>
                          <a:chOff x="0" y="0"/>
                          <a:chExt cx="6480175" cy="261747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261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7470">
                                <a:moveTo>
                                  <a:pt x="6441900" y="2617303"/>
                                </a:moveTo>
                                <a:lnTo>
                                  <a:pt x="38100" y="2617303"/>
                                </a:lnTo>
                                <a:lnTo>
                                  <a:pt x="23306" y="2614297"/>
                                </a:lnTo>
                                <a:lnTo>
                                  <a:pt x="11191" y="2606111"/>
                                </a:lnTo>
                                <a:lnTo>
                                  <a:pt x="3006" y="2593997"/>
                                </a:lnTo>
                                <a:lnTo>
                                  <a:pt x="0" y="257920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2579203"/>
                                </a:lnTo>
                                <a:lnTo>
                                  <a:pt x="6476993" y="2593997"/>
                                </a:lnTo>
                                <a:lnTo>
                                  <a:pt x="6468808" y="2606111"/>
                                </a:lnTo>
                                <a:lnTo>
                                  <a:pt x="6456693" y="2614297"/>
                                </a:lnTo>
                                <a:lnTo>
                                  <a:pt x="6441900" y="2617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80175" cy="261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7470">
                                <a:moveTo>
                                  <a:pt x="6441900" y="2617303"/>
                                </a:moveTo>
                                <a:lnTo>
                                  <a:pt x="38100" y="2617303"/>
                                </a:lnTo>
                                <a:lnTo>
                                  <a:pt x="23306" y="2614297"/>
                                </a:lnTo>
                                <a:lnTo>
                                  <a:pt x="11191" y="2606111"/>
                                </a:lnTo>
                                <a:lnTo>
                                  <a:pt x="3006" y="2593997"/>
                                </a:lnTo>
                                <a:lnTo>
                                  <a:pt x="0" y="257920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579203"/>
                                </a:lnTo>
                                <a:lnTo>
                                  <a:pt x="11779" y="2590298"/>
                                </a:lnTo>
                                <a:lnTo>
                                  <a:pt x="17918" y="2599384"/>
                                </a:lnTo>
                                <a:lnTo>
                                  <a:pt x="27004" y="2605523"/>
                                </a:lnTo>
                                <a:lnTo>
                                  <a:pt x="38100" y="2607778"/>
                                </a:lnTo>
                                <a:lnTo>
                                  <a:pt x="6466341" y="2607778"/>
                                </a:lnTo>
                                <a:lnTo>
                                  <a:pt x="6456693" y="2614297"/>
                                </a:lnTo>
                                <a:lnTo>
                                  <a:pt x="6441900" y="2617303"/>
                                </a:lnTo>
                                <a:close/>
                              </a:path>
                              <a:path w="6480175" h="2617470">
                                <a:moveTo>
                                  <a:pt x="6466341" y="2607778"/>
                                </a:moveTo>
                                <a:lnTo>
                                  <a:pt x="6441900" y="2607778"/>
                                </a:lnTo>
                                <a:lnTo>
                                  <a:pt x="6452995" y="2605523"/>
                                </a:lnTo>
                                <a:lnTo>
                                  <a:pt x="6462081" y="2599384"/>
                                </a:lnTo>
                                <a:lnTo>
                                  <a:pt x="6468220" y="2590298"/>
                                </a:lnTo>
                                <a:lnTo>
                                  <a:pt x="6470475" y="2579203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2579203"/>
                                </a:lnTo>
                                <a:lnTo>
                                  <a:pt x="6476993" y="2593997"/>
                                </a:lnTo>
                                <a:lnTo>
                                  <a:pt x="6468808" y="2606111"/>
                                </a:lnTo>
                                <a:lnTo>
                                  <a:pt x="6466341" y="2607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480175" cy="261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6EB60" w14:textId="77777777" w:rsidR="008534D7" w:rsidRDefault="008534D7" w:rsidP="008534D7">
                              <w:pPr>
                                <w:spacing w:before="214"/>
                                <w:ind w:left="239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5944"/>
                                  <w:sz w:val="21"/>
                                </w:rPr>
                                <w:t>Menu</w:t>
                              </w:r>
                              <w:r>
                                <w:rPr>
                                  <w:b/>
                                  <w:color w:val="2D594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944"/>
                                  <w:sz w:val="21"/>
                                </w:rPr>
                                <w:t>Reference</w:t>
                              </w:r>
                              <w:r>
                                <w:rPr>
                                  <w:b/>
                                  <w:color w:val="2D594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944"/>
                                  <w:spacing w:val="-2"/>
                                  <w:sz w:val="21"/>
                                </w:rPr>
                                <w:t>Index</w:t>
                              </w:r>
                            </w:p>
                            <w:p w14:paraId="5760774C" w14:textId="77777777" w:rsidR="008534D7" w:rsidRDefault="008534D7" w:rsidP="008534D7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autoSpaceDE w:val="0"/>
                                <w:autoSpaceDN w:val="0"/>
                                <w:spacing w:before="188" w:after="0" w:line="240" w:lineRule="auto"/>
                                <w:ind w:left="539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Create,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View,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Delete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waste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pacing w:val="-2"/>
                                  <w:sz w:val="21"/>
                                </w:rPr>
                                <w:t>entries.</w:t>
                              </w:r>
                            </w:p>
                            <w:p w14:paraId="2ACD8C02" w14:textId="77777777" w:rsidR="008534D7" w:rsidRDefault="008534D7" w:rsidP="008534D7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autoSpaceDE w:val="0"/>
                                <w:autoSpaceDN w:val="0"/>
                                <w:spacing w:before="169" w:after="0" w:line="240" w:lineRule="auto"/>
                                <w:ind w:left="539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Append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audit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recycling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steps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forward/reverse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pacing w:val="-2"/>
                                  <w:sz w:val="21"/>
                                </w:rPr>
                                <w:t>traversals.</w:t>
                              </w:r>
                            </w:p>
                            <w:p w14:paraId="2A80E3B2" w14:textId="77777777" w:rsidR="008534D7" w:rsidRDefault="008534D7" w:rsidP="008534D7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autoSpaceDE w:val="0"/>
                                <w:autoSpaceDN w:val="0"/>
                                <w:spacing w:before="169" w:after="0" w:line="240" w:lineRule="auto"/>
                                <w:ind w:left="539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D363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3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view</w:t>
                              </w:r>
                              <w:r>
                                <w:rPr>
                                  <w:color w:val="2D363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continuous</w:t>
                              </w:r>
                              <w:r>
                                <w:rPr>
                                  <w:color w:val="2D363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truck</w:t>
                              </w:r>
                              <w:r>
                                <w:rPr>
                                  <w:color w:val="2D363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routing</w:t>
                              </w:r>
                              <w:r>
                                <w:rPr>
                                  <w:color w:val="2D363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pacing w:val="-2"/>
                                  <w:sz w:val="21"/>
                                </w:rPr>
                                <w:t>maps.</w:t>
                              </w:r>
                            </w:p>
                            <w:p w14:paraId="2DABFBA2" w14:textId="77777777" w:rsidR="008534D7" w:rsidRDefault="008534D7" w:rsidP="008534D7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autoSpaceDE w:val="0"/>
                                <w:autoSpaceDN w:val="0"/>
                                <w:spacing w:before="170" w:after="0" w:line="240" w:lineRule="auto"/>
                                <w:ind w:left="539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specific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material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categories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render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overall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pacing w:val="-2"/>
                                  <w:sz w:val="21"/>
                                </w:rPr>
                                <w:t>charts.</w:t>
                              </w:r>
                            </w:p>
                            <w:p w14:paraId="39E132C5" w14:textId="77777777" w:rsidR="008534D7" w:rsidRDefault="008534D7" w:rsidP="008534D7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autoSpaceDE w:val="0"/>
                                <w:autoSpaceDN w:val="0"/>
                                <w:spacing w:before="169" w:after="0" w:line="240" w:lineRule="auto"/>
                                <w:ind w:left="539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11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12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Establish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audit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deep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multi-level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geo-location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pacing w:val="-2"/>
                                  <w:sz w:val="21"/>
                                </w:rPr>
                                <w:t>maps.</w:t>
                              </w:r>
                            </w:p>
                            <w:p w14:paraId="0F657CE5" w14:textId="77777777" w:rsidR="008534D7" w:rsidRDefault="008534D7" w:rsidP="008534D7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autoSpaceDE w:val="0"/>
                                <w:autoSpaceDN w:val="0"/>
                                <w:spacing w:before="169" w:after="0" w:line="240" w:lineRule="auto"/>
                                <w:ind w:left="539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13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Compute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efficiency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analytics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output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full</w:t>
                              </w:r>
                              <w:r>
                                <w:rPr>
                                  <w:color w:val="2D363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sustainability</w:t>
                              </w:r>
                              <w:r>
                                <w:rPr>
                                  <w:color w:val="2D363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pacing w:val="-2"/>
                                  <w:sz w:val="21"/>
                                </w:rPr>
                                <w:t>reports.</w:t>
                              </w:r>
                            </w:p>
                            <w:p w14:paraId="4375220D" w14:textId="77777777" w:rsidR="008534D7" w:rsidRDefault="008534D7" w:rsidP="008534D7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autoSpaceDE w:val="0"/>
                                <w:autoSpaceDN w:val="0"/>
                                <w:spacing w:before="170" w:after="0" w:line="240" w:lineRule="auto"/>
                                <w:ind w:left="539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3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D363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Deallocate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color w:val="2D363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color w:val="2D363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stacks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3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31"/>
                                  <w:spacing w:val="-2"/>
                                  <w:sz w:val="21"/>
                                </w:rPr>
                                <w:t>exit.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50EEF" id="Group 23" o:spid="_x0000_s1035" style="width:510.25pt;height:206.1pt;mso-position-horizontal-relative:char;mso-position-vertical-relative:line" coordsize="64801,26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">
                <v:shape id="Graphic 24" o:spid="_x0000_s1036" style="position:absolute;width:64801;height:26174;visibility:visible;mso-wrap-style:square;v-text-anchor:top" coordsize="6480175,261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" path="m6441900,2617303r-6403800,l23306,2614297r-12115,-8186l3006,2593997,,2579203,,38100,3006,23306,11191,11191,23306,3006,38100,,6441900,r14793,3006l6468808,11191r8185,12115l6480000,38100r,2541103l6476993,2593997r-8185,12114l6456693,2614297r-14793,3006xe" stroked="f">
                  <v:path arrowok="t"/>
                </v:shape>
                <v:shape id="Graphic 25" o:spid="_x0000_s1037" style="position:absolute;width:64801;height:26174;visibility:visible;mso-wrap-style:square;v-text-anchor:top" coordsize="6480175,261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" path="m6441900,2617303r-6403800,l23306,2614297r-12115,-8186l3006,2593997,,2579203,,38100,3006,23306,11191,11191,23306,3006,38100,,6441900,r14793,3006l6466341,9525r-6428241,l27004,11779r-9086,6139l11779,27004,9525,38100r,2541103l11779,2590298r6139,9086l27004,2605523r11096,2255l6466341,2607778r-9648,6519l6441900,2617303xem6466341,2607778r-24441,l6452995,2605523r9086,-6139l6468220,2590298r2255,-11095l6470475,38100r-2255,-11096l6462081,17918r-9086,-6139l6441900,9525r24441,l6468808,11191r8185,12115l6480000,38100r,2541103l6476993,2593997r-8185,12114l6466341,2607778xe" fillcolor="#d1dad4" stroked="f">
                  <v:path arrowok="t"/>
                </v:shape>
                <v:shape id="Textbox 26" o:spid="_x0000_s1038" type="#_x0000_t202" style="position:absolute;width:64801;height:26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066EB60" w14:textId="77777777" w:rsidR="008534D7" w:rsidRDefault="008534D7" w:rsidP="008534D7">
                        <w:pPr>
                          <w:spacing w:before="214"/>
                          <w:ind w:left="23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D5944"/>
                            <w:sz w:val="21"/>
                          </w:rPr>
                          <w:t>Menu</w:t>
                        </w:r>
                        <w:r>
                          <w:rPr>
                            <w:b/>
                            <w:color w:val="2D594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D5944"/>
                            <w:sz w:val="21"/>
                          </w:rPr>
                          <w:t>Reference</w:t>
                        </w:r>
                        <w:r>
                          <w:rPr>
                            <w:b/>
                            <w:color w:val="2D594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D5944"/>
                            <w:spacing w:val="-2"/>
                            <w:sz w:val="21"/>
                          </w:rPr>
                          <w:t>Index</w:t>
                        </w:r>
                      </w:p>
                      <w:p w14:paraId="5760774C" w14:textId="77777777" w:rsidR="008534D7" w:rsidRDefault="008534D7" w:rsidP="008534D7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autoSpaceDE w:val="0"/>
                          <w:autoSpaceDN w:val="0"/>
                          <w:spacing w:before="188" w:after="0" w:line="240" w:lineRule="auto"/>
                          <w:ind w:left="539" w:hanging="131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D363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3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3</w:t>
                        </w:r>
                        <w:r>
                          <w:rPr>
                            <w:color w:val="2D3631"/>
                            <w:sz w:val="21"/>
                          </w:rPr>
                          <w:t>: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Create,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View,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or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Delete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primary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waste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log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pacing w:val="-2"/>
                            <w:sz w:val="21"/>
                          </w:rPr>
                          <w:t>entries.</w:t>
                        </w:r>
                      </w:p>
                      <w:p w14:paraId="2ACD8C02" w14:textId="77777777" w:rsidR="008534D7" w:rsidRDefault="008534D7" w:rsidP="008534D7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autoSpaceDE w:val="0"/>
                          <w:autoSpaceDN w:val="0"/>
                          <w:spacing w:before="169" w:after="0" w:line="240" w:lineRule="auto"/>
                          <w:ind w:left="539" w:hanging="131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2D3631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3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6</w:t>
                        </w:r>
                        <w:r>
                          <w:rPr>
                            <w:color w:val="2D3631"/>
                            <w:sz w:val="21"/>
                          </w:rPr>
                          <w:t>: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Append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or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audit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recycling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steps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via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forward/reverse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pacing w:val="-2"/>
                            <w:sz w:val="21"/>
                          </w:rPr>
                          <w:t>traversals.</w:t>
                        </w:r>
                      </w:p>
                      <w:p w14:paraId="2A80E3B2" w14:textId="77777777" w:rsidR="008534D7" w:rsidRDefault="008534D7" w:rsidP="008534D7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autoSpaceDE w:val="0"/>
                          <w:autoSpaceDN w:val="0"/>
                          <w:spacing w:before="169" w:after="0" w:line="240" w:lineRule="auto"/>
                          <w:ind w:left="539" w:hanging="131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7</w:t>
                        </w:r>
                        <w:r>
                          <w:rPr>
                            <w:rFonts w:ascii="Courier New"/>
                            <w:color w:val="2D363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3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8</w:t>
                        </w:r>
                        <w:r>
                          <w:rPr>
                            <w:color w:val="2D3631"/>
                            <w:sz w:val="21"/>
                          </w:rPr>
                          <w:t>:</w:t>
                        </w:r>
                        <w:r>
                          <w:rPr>
                            <w:color w:val="2D363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Build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and</w:t>
                        </w:r>
                        <w:r>
                          <w:rPr>
                            <w:color w:val="2D363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view</w:t>
                        </w:r>
                        <w:r>
                          <w:rPr>
                            <w:color w:val="2D363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continuous</w:t>
                        </w:r>
                        <w:r>
                          <w:rPr>
                            <w:color w:val="2D363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truck</w:t>
                        </w:r>
                        <w:r>
                          <w:rPr>
                            <w:color w:val="2D363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routing</w:t>
                        </w:r>
                        <w:r>
                          <w:rPr>
                            <w:color w:val="2D363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pacing w:val="-2"/>
                            <w:sz w:val="21"/>
                          </w:rPr>
                          <w:t>maps.</w:t>
                        </w:r>
                      </w:p>
                      <w:p w14:paraId="2DABFBA2" w14:textId="77777777" w:rsidR="008534D7" w:rsidRDefault="008534D7" w:rsidP="008534D7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autoSpaceDE w:val="0"/>
                          <w:autoSpaceDN w:val="0"/>
                          <w:spacing w:before="170" w:after="0" w:line="240" w:lineRule="auto"/>
                          <w:ind w:left="539" w:hanging="131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9</w:t>
                        </w:r>
                        <w:r>
                          <w:rPr>
                            <w:rFonts w:ascii="Courier New"/>
                            <w:color w:val="2D363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3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10</w:t>
                        </w:r>
                        <w:r>
                          <w:rPr>
                            <w:color w:val="2D3631"/>
                            <w:sz w:val="21"/>
                          </w:rPr>
                          <w:t>: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Input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specific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material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categories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and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render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overall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system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pacing w:val="-2"/>
                            <w:sz w:val="21"/>
                          </w:rPr>
                          <w:t>charts.</w:t>
                        </w:r>
                      </w:p>
                      <w:p w14:paraId="39E132C5" w14:textId="77777777" w:rsidR="008534D7" w:rsidRDefault="008534D7" w:rsidP="008534D7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autoSpaceDE w:val="0"/>
                          <w:autoSpaceDN w:val="0"/>
                          <w:spacing w:before="169" w:after="0" w:line="240" w:lineRule="auto"/>
                          <w:ind w:left="539" w:hanging="131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11</w:t>
                        </w:r>
                        <w:r>
                          <w:rPr>
                            <w:rFonts w:ascii="Courier New"/>
                            <w:color w:val="2D363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D363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12</w:t>
                        </w:r>
                        <w:r>
                          <w:rPr>
                            <w:color w:val="2D3631"/>
                            <w:sz w:val="21"/>
                          </w:rPr>
                          <w:t>: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Establish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and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audit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deep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multi-level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geo-location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pacing w:val="-2"/>
                            <w:sz w:val="21"/>
                          </w:rPr>
                          <w:t>maps.</w:t>
                        </w:r>
                      </w:p>
                      <w:p w14:paraId="0F657CE5" w14:textId="77777777" w:rsidR="008534D7" w:rsidRDefault="008534D7" w:rsidP="008534D7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autoSpaceDE w:val="0"/>
                          <w:autoSpaceDN w:val="0"/>
                          <w:spacing w:before="169" w:after="0" w:line="240" w:lineRule="auto"/>
                          <w:ind w:left="539" w:hanging="131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13</w:t>
                        </w:r>
                        <w:r>
                          <w:rPr>
                            <w:color w:val="2D3631"/>
                            <w:sz w:val="21"/>
                          </w:rPr>
                          <w:t>: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Compute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efficiency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analytics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and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output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full</w:t>
                        </w:r>
                        <w:r>
                          <w:rPr>
                            <w:color w:val="2D363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sustainability</w:t>
                        </w:r>
                        <w:r>
                          <w:rPr>
                            <w:color w:val="2D363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pacing w:val="-2"/>
                            <w:sz w:val="21"/>
                          </w:rPr>
                          <w:t>reports.</w:t>
                        </w:r>
                      </w:p>
                      <w:p w14:paraId="4375220D" w14:textId="77777777" w:rsidR="008534D7" w:rsidRDefault="008534D7" w:rsidP="008534D7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autoSpaceDE w:val="0"/>
                          <w:autoSpaceDN w:val="0"/>
                          <w:spacing w:before="170" w:after="0" w:line="240" w:lineRule="auto"/>
                          <w:ind w:left="539" w:hanging="131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D3631"/>
                            <w:sz w:val="21"/>
                          </w:rPr>
                          <w:t>0</w:t>
                        </w:r>
                        <w:r>
                          <w:rPr>
                            <w:color w:val="2D3631"/>
                            <w:sz w:val="21"/>
                          </w:rPr>
                          <w:t>:</w:t>
                        </w:r>
                        <w:r>
                          <w:rPr>
                            <w:color w:val="2D363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Deallocate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program</w:t>
                        </w:r>
                        <w:r>
                          <w:rPr>
                            <w:color w:val="2D363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memory</w:t>
                        </w:r>
                        <w:r>
                          <w:rPr>
                            <w:color w:val="2D363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stacks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z w:val="21"/>
                          </w:rPr>
                          <w:t>and</w:t>
                        </w:r>
                        <w:r>
                          <w:rPr>
                            <w:color w:val="2D363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31"/>
                            <w:spacing w:val="-2"/>
                            <w:sz w:val="21"/>
                          </w:rPr>
                          <w:t>exit.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5F53A4" w14:textId="77777777" w:rsidR="008534D7" w:rsidRDefault="008534D7" w:rsidP="008534D7">
      <w:pPr>
        <w:pStyle w:val="BodyText"/>
        <w:rPr>
          <w:sz w:val="18"/>
        </w:rPr>
      </w:pPr>
    </w:p>
    <w:p w14:paraId="4B1870FA" w14:textId="77777777" w:rsidR="008534D7" w:rsidRDefault="008534D7" w:rsidP="008534D7">
      <w:pPr>
        <w:pStyle w:val="BodyText"/>
        <w:rPr>
          <w:sz w:val="18"/>
        </w:rPr>
      </w:pPr>
    </w:p>
    <w:p w14:paraId="03B2FBB8" w14:textId="77777777" w:rsidR="008534D7" w:rsidRDefault="008534D7" w:rsidP="008534D7">
      <w:pPr>
        <w:pStyle w:val="BodyText"/>
        <w:rPr>
          <w:sz w:val="18"/>
        </w:rPr>
      </w:pPr>
    </w:p>
    <w:p w14:paraId="046F6D9B" w14:textId="77777777" w:rsidR="008534D7" w:rsidRDefault="008534D7" w:rsidP="008534D7">
      <w:pPr>
        <w:pStyle w:val="BodyText"/>
        <w:rPr>
          <w:sz w:val="18"/>
        </w:rPr>
      </w:pPr>
    </w:p>
    <w:p w14:paraId="41CC89C8" w14:textId="77777777" w:rsidR="008534D7" w:rsidRDefault="008534D7" w:rsidP="008534D7">
      <w:pPr>
        <w:pStyle w:val="BodyText"/>
        <w:rPr>
          <w:sz w:val="18"/>
        </w:rPr>
      </w:pPr>
    </w:p>
    <w:p w14:paraId="5ECE9984" w14:textId="77777777" w:rsidR="008534D7" w:rsidRDefault="008534D7" w:rsidP="008534D7">
      <w:pPr>
        <w:pStyle w:val="BodyText"/>
        <w:rPr>
          <w:sz w:val="18"/>
        </w:rPr>
      </w:pPr>
    </w:p>
    <w:p w14:paraId="36E45151" w14:textId="77777777" w:rsidR="008534D7" w:rsidRDefault="008534D7" w:rsidP="008534D7">
      <w:pPr>
        <w:pStyle w:val="BodyText"/>
        <w:rPr>
          <w:sz w:val="18"/>
        </w:rPr>
      </w:pPr>
    </w:p>
    <w:p w14:paraId="70106DA2" w14:textId="77777777" w:rsidR="008534D7" w:rsidRDefault="008534D7" w:rsidP="008534D7">
      <w:pPr>
        <w:pStyle w:val="BodyText"/>
        <w:rPr>
          <w:sz w:val="18"/>
        </w:rPr>
      </w:pPr>
    </w:p>
    <w:p w14:paraId="414ADE8E" w14:textId="77777777" w:rsidR="008534D7" w:rsidRDefault="008534D7" w:rsidP="008534D7">
      <w:pPr>
        <w:pStyle w:val="BodyText"/>
        <w:rPr>
          <w:sz w:val="18"/>
        </w:rPr>
      </w:pPr>
    </w:p>
    <w:p w14:paraId="7048CD6B" w14:textId="77777777" w:rsidR="008534D7" w:rsidRDefault="008534D7" w:rsidP="008534D7">
      <w:pPr>
        <w:pStyle w:val="BodyText"/>
        <w:rPr>
          <w:sz w:val="18"/>
        </w:rPr>
      </w:pPr>
    </w:p>
    <w:p w14:paraId="33FD67ED" w14:textId="77777777" w:rsidR="008534D7" w:rsidRDefault="008534D7" w:rsidP="008534D7">
      <w:pPr>
        <w:pStyle w:val="BodyText"/>
        <w:rPr>
          <w:sz w:val="18"/>
        </w:rPr>
      </w:pPr>
    </w:p>
    <w:p w14:paraId="1B88B1DC" w14:textId="77777777" w:rsidR="008534D7" w:rsidRDefault="008534D7" w:rsidP="008534D7">
      <w:pPr>
        <w:pStyle w:val="BodyText"/>
        <w:rPr>
          <w:sz w:val="18"/>
        </w:rPr>
      </w:pPr>
    </w:p>
    <w:p w14:paraId="661C18B1" w14:textId="77777777" w:rsidR="008534D7" w:rsidRDefault="008534D7" w:rsidP="008534D7">
      <w:pPr>
        <w:pStyle w:val="BodyText"/>
        <w:rPr>
          <w:sz w:val="18"/>
        </w:rPr>
      </w:pPr>
    </w:p>
    <w:p w14:paraId="5EEC1AFC" w14:textId="77777777" w:rsidR="008534D7" w:rsidRDefault="008534D7" w:rsidP="008534D7">
      <w:pPr>
        <w:pStyle w:val="BodyText"/>
        <w:rPr>
          <w:sz w:val="18"/>
        </w:rPr>
      </w:pPr>
    </w:p>
    <w:p w14:paraId="22D429D6" w14:textId="77777777" w:rsidR="008534D7" w:rsidRDefault="008534D7" w:rsidP="008534D7">
      <w:pPr>
        <w:pStyle w:val="BodyText"/>
        <w:rPr>
          <w:sz w:val="18"/>
        </w:rPr>
      </w:pPr>
    </w:p>
    <w:p w14:paraId="4055CCFC" w14:textId="77777777" w:rsidR="008534D7" w:rsidRDefault="008534D7" w:rsidP="008534D7">
      <w:pPr>
        <w:pStyle w:val="BodyText"/>
        <w:rPr>
          <w:sz w:val="18"/>
        </w:rPr>
      </w:pPr>
    </w:p>
    <w:p w14:paraId="36A5BC02" w14:textId="77777777" w:rsidR="008534D7" w:rsidRDefault="008534D7" w:rsidP="008534D7">
      <w:pPr>
        <w:pStyle w:val="BodyText"/>
        <w:rPr>
          <w:sz w:val="18"/>
        </w:rPr>
      </w:pPr>
    </w:p>
    <w:p w14:paraId="0F2A781D" w14:textId="77777777" w:rsidR="008534D7" w:rsidRDefault="008534D7" w:rsidP="008534D7">
      <w:pPr>
        <w:pStyle w:val="BodyText"/>
        <w:rPr>
          <w:sz w:val="18"/>
        </w:rPr>
      </w:pPr>
    </w:p>
    <w:p w14:paraId="6B4EACC6" w14:textId="77777777" w:rsidR="008534D7" w:rsidRDefault="008534D7" w:rsidP="008534D7">
      <w:pPr>
        <w:pStyle w:val="BodyText"/>
        <w:rPr>
          <w:sz w:val="18"/>
        </w:rPr>
      </w:pPr>
    </w:p>
    <w:p w14:paraId="444729A1" w14:textId="77777777" w:rsidR="008534D7" w:rsidRDefault="008534D7" w:rsidP="008534D7">
      <w:pPr>
        <w:pStyle w:val="BodyText"/>
        <w:rPr>
          <w:sz w:val="18"/>
        </w:rPr>
      </w:pPr>
    </w:p>
    <w:p w14:paraId="7914EF82" w14:textId="77777777" w:rsidR="008534D7" w:rsidRDefault="008534D7" w:rsidP="008534D7">
      <w:pPr>
        <w:pStyle w:val="BodyText"/>
        <w:rPr>
          <w:sz w:val="18"/>
        </w:rPr>
      </w:pPr>
    </w:p>
    <w:p w14:paraId="33354F41" w14:textId="77777777" w:rsidR="008534D7" w:rsidRDefault="008534D7" w:rsidP="008534D7">
      <w:pPr>
        <w:pStyle w:val="BodyText"/>
        <w:rPr>
          <w:sz w:val="18"/>
        </w:rPr>
      </w:pPr>
    </w:p>
    <w:p w14:paraId="1F2E425D" w14:textId="77777777" w:rsidR="008534D7" w:rsidRDefault="008534D7" w:rsidP="008534D7">
      <w:pPr>
        <w:pStyle w:val="BodyText"/>
        <w:rPr>
          <w:sz w:val="18"/>
        </w:rPr>
      </w:pPr>
    </w:p>
    <w:p w14:paraId="4CB4A3C7" w14:textId="77777777" w:rsidR="008534D7" w:rsidRDefault="008534D7" w:rsidP="008534D7">
      <w:pPr>
        <w:pStyle w:val="BodyText"/>
        <w:rPr>
          <w:sz w:val="18"/>
        </w:rPr>
      </w:pPr>
    </w:p>
    <w:p w14:paraId="48FBF9C3" w14:textId="77777777" w:rsidR="008534D7" w:rsidRDefault="008534D7" w:rsidP="008534D7">
      <w:pPr>
        <w:pStyle w:val="BodyText"/>
        <w:rPr>
          <w:sz w:val="18"/>
        </w:rPr>
      </w:pPr>
    </w:p>
    <w:p w14:paraId="05A979F9" w14:textId="77777777" w:rsidR="008534D7" w:rsidRDefault="008534D7" w:rsidP="008534D7">
      <w:pPr>
        <w:pStyle w:val="BodyText"/>
        <w:rPr>
          <w:sz w:val="18"/>
        </w:rPr>
      </w:pPr>
    </w:p>
    <w:p w14:paraId="51B8E78C" w14:textId="77777777" w:rsidR="008534D7" w:rsidRDefault="008534D7" w:rsidP="008534D7">
      <w:pPr>
        <w:pStyle w:val="BodyText"/>
        <w:rPr>
          <w:sz w:val="18"/>
        </w:rPr>
      </w:pPr>
    </w:p>
    <w:p w14:paraId="3D97D880" w14:textId="77777777" w:rsidR="008534D7" w:rsidRDefault="008534D7" w:rsidP="008534D7">
      <w:pPr>
        <w:pStyle w:val="BodyText"/>
        <w:rPr>
          <w:sz w:val="18"/>
        </w:rPr>
      </w:pPr>
    </w:p>
    <w:p w14:paraId="05597CE5" w14:textId="77777777" w:rsidR="008534D7" w:rsidRDefault="008534D7" w:rsidP="008534D7">
      <w:pPr>
        <w:pStyle w:val="BodyText"/>
        <w:rPr>
          <w:sz w:val="18"/>
        </w:rPr>
      </w:pPr>
    </w:p>
    <w:p w14:paraId="5519213A" w14:textId="77777777" w:rsidR="008534D7" w:rsidRDefault="008534D7" w:rsidP="008534D7">
      <w:pPr>
        <w:pStyle w:val="BodyText"/>
        <w:rPr>
          <w:sz w:val="18"/>
        </w:rPr>
      </w:pPr>
    </w:p>
    <w:p w14:paraId="401C8536" w14:textId="77777777" w:rsidR="008534D7" w:rsidRDefault="008534D7" w:rsidP="008534D7">
      <w:pPr>
        <w:pStyle w:val="BodyText"/>
        <w:rPr>
          <w:sz w:val="18"/>
        </w:rPr>
      </w:pPr>
    </w:p>
    <w:p w14:paraId="212F4BF9" w14:textId="77777777" w:rsidR="008534D7" w:rsidRDefault="008534D7" w:rsidP="008534D7">
      <w:pPr>
        <w:pStyle w:val="BodyText"/>
        <w:rPr>
          <w:sz w:val="18"/>
        </w:rPr>
      </w:pPr>
    </w:p>
    <w:p w14:paraId="2E8263C1" w14:textId="77777777" w:rsidR="008534D7" w:rsidRDefault="008534D7" w:rsidP="008534D7">
      <w:pPr>
        <w:pStyle w:val="BodyText"/>
        <w:rPr>
          <w:sz w:val="18"/>
        </w:rPr>
      </w:pPr>
    </w:p>
    <w:p w14:paraId="5B39A3DA" w14:textId="77777777" w:rsidR="008534D7" w:rsidRDefault="008534D7" w:rsidP="008534D7">
      <w:pPr>
        <w:pStyle w:val="BodyText"/>
        <w:rPr>
          <w:sz w:val="18"/>
        </w:rPr>
      </w:pPr>
    </w:p>
    <w:p w14:paraId="4D4FB9A3" w14:textId="77777777" w:rsidR="008534D7" w:rsidRDefault="008534D7" w:rsidP="008534D7">
      <w:pPr>
        <w:pStyle w:val="BodyText"/>
        <w:rPr>
          <w:sz w:val="18"/>
        </w:rPr>
      </w:pPr>
    </w:p>
    <w:p w14:paraId="06917B15" w14:textId="77777777" w:rsidR="008534D7" w:rsidRDefault="008534D7" w:rsidP="008534D7">
      <w:pPr>
        <w:pStyle w:val="BodyText"/>
        <w:rPr>
          <w:sz w:val="18"/>
        </w:rPr>
      </w:pPr>
    </w:p>
    <w:p w14:paraId="162B9871" w14:textId="77777777" w:rsidR="008534D7" w:rsidRDefault="008534D7" w:rsidP="008534D7">
      <w:pPr>
        <w:pStyle w:val="BodyText"/>
        <w:rPr>
          <w:sz w:val="18"/>
        </w:rPr>
      </w:pPr>
    </w:p>
    <w:p w14:paraId="2183E94A" w14:textId="77777777" w:rsidR="008534D7" w:rsidRDefault="008534D7" w:rsidP="008534D7">
      <w:pPr>
        <w:pStyle w:val="BodyText"/>
        <w:rPr>
          <w:sz w:val="18"/>
        </w:rPr>
      </w:pPr>
    </w:p>
    <w:p w14:paraId="5C99853C" w14:textId="77777777" w:rsidR="008534D7" w:rsidRDefault="008534D7" w:rsidP="008534D7">
      <w:pPr>
        <w:pStyle w:val="BodyText"/>
        <w:rPr>
          <w:sz w:val="18"/>
        </w:rPr>
      </w:pPr>
    </w:p>
    <w:p w14:paraId="08994856" w14:textId="77777777" w:rsidR="008534D7" w:rsidRDefault="008534D7" w:rsidP="008534D7">
      <w:pPr>
        <w:pStyle w:val="BodyText"/>
        <w:rPr>
          <w:sz w:val="18"/>
        </w:rPr>
      </w:pPr>
    </w:p>
    <w:p w14:paraId="7B78B02E" w14:textId="77777777" w:rsidR="008534D7" w:rsidRDefault="008534D7" w:rsidP="008534D7">
      <w:pPr>
        <w:pStyle w:val="BodyText"/>
        <w:rPr>
          <w:sz w:val="18"/>
        </w:rPr>
      </w:pPr>
    </w:p>
    <w:p w14:paraId="600BC39A" w14:textId="77777777" w:rsidR="008534D7" w:rsidRDefault="008534D7" w:rsidP="008534D7">
      <w:pPr>
        <w:pStyle w:val="BodyText"/>
        <w:rPr>
          <w:sz w:val="18"/>
        </w:rPr>
      </w:pPr>
    </w:p>
    <w:p w14:paraId="3E5BE48E" w14:textId="77777777" w:rsidR="008534D7" w:rsidRDefault="008534D7" w:rsidP="008534D7">
      <w:pPr>
        <w:pStyle w:val="BodyText"/>
        <w:rPr>
          <w:sz w:val="18"/>
        </w:rPr>
      </w:pPr>
    </w:p>
    <w:p w14:paraId="665BEDDB" w14:textId="77777777" w:rsidR="008534D7" w:rsidRDefault="008534D7" w:rsidP="008534D7">
      <w:pPr>
        <w:pStyle w:val="BodyText"/>
        <w:rPr>
          <w:sz w:val="18"/>
        </w:rPr>
      </w:pPr>
    </w:p>
    <w:p w14:paraId="6FC0D554" w14:textId="77777777" w:rsidR="008534D7" w:rsidRDefault="008534D7" w:rsidP="008534D7">
      <w:pPr>
        <w:pStyle w:val="BodyText"/>
        <w:rPr>
          <w:sz w:val="18"/>
        </w:rPr>
      </w:pPr>
    </w:p>
    <w:p w14:paraId="53C4F17F" w14:textId="77777777" w:rsidR="008534D7" w:rsidRDefault="008534D7" w:rsidP="008534D7">
      <w:pPr>
        <w:pStyle w:val="BodyText"/>
        <w:rPr>
          <w:sz w:val="18"/>
        </w:rPr>
      </w:pPr>
    </w:p>
    <w:p w14:paraId="45718A40" w14:textId="77777777" w:rsidR="008534D7" w:rsidRDefault="008534D7" w:rsidP="008534D7">
      <w:pPr>
        <w:pStyle w:val="BodyText"/>
        <w:rPr>
          <w:sz w:val="18"/>
        </w:rPr>
      </w:pPr>
    </w:p>
    <w:p w14:paraId="2FD18F6B" w14:textId="77777777" w:rsidR="008534D7" w:rsidRDefault="008534D7" w:rsidP="008534D7">
      <w:pPr>
        <w:pStyle w:val="BodyText"/>
        <w:rPr>
          <w:sz w:val="18"/>
        </w:rPr>
      </w:pPr>
    </w:p>
    <w:p w14:paraId="1577D15E" w14:textId="77777777" w:rsidR="008534D7" w:rsidRDefault="008534D7" w:rsidP="008534D7">
      <w:pPr>
        <w:pStyle w:val="BodyText"/>
        <w:rPr>
          <w:sz w:val="18"/>
        </w:rPr>
      </w:pPr>
    </w:p>
    <w:p w14:paraId="30A7C04B" w14:textId="77777777" w:rsidR="008534D7" w:rsidRDefault="008534D7" w:rsidP="008534D7">
      <w:pPr>
        <w:pStyle w:val="BodyText"/>
        <w:rPr>
          <w:sz w:val="18"/>
        </w:rPr>
      </w:pPr>
    </w:p>
    <w:p w14:paraId="2E88B91D" w14:textId="77777777" w:rsidR="008534D7" w:rsidRDefault="008534D7" w:rsidP="008534D7">
      <w:pPr>
        <w:pStyle w:val="BodyText"/>
        <w:rPr>
          <w:sz w:val="18"/>
        </w:rPr>
      </w:pPr>
    </w:p>
    <w:p w14:paraId="4E326C65" w14:textId="77777777" w:rsidR="008534D7" w:rsidRDefault="008534D7" w:rsidP="008534D7">
      <w:pPr>
        <w:pStyle w:val="BodyText"/>
        <w:spacing w:before="92"/>
        <w:rPr>
          <w:sz w:val="18"/>
        </w:rPr>
      </w:pPr>
    </w:p>
    <w:p w14:paraId="3949681B" w14:textId="7F7536E1" w:rsidR="008534D7" w:rsidRPr="008534D7" w:rsidRDefault="008534D7" w:rsidP="008534D7">
      <w:pPr>
        <w:pStyle w:val="Title"/>
        <w:rPr>
          <w:color w:val="FFFFFF"/>
          <w:w w:val="105"/>
          <w:sz w:val="36"/>
          <w:szCs w:val="36"/>
        </w:rPr>
      </w:pPr>
      <w:r>
        <w:rPr>
          <w:color w:val="596B5B"/>
          <w:spacing w:val="-4"/>
          <w:sz w:val="18"/>
        </w:rPr>
        <w:t>EcoTrack</w:t>
      </w:r>
      <w:r>
        <w:rPr>
          <w:color w:val="596B5B"/>
          <w:spacing w:val="-1"/>
          <w:sz w:val="18"/>
        </w:rPr>
        <w:t xml:space="preserve"> </w:t>
      </w:r>
      <w:r>
        <w:rPr>
          <w:color w:val="596B5B"/>
          <w:spacing w:val="-4"/>
          <w:sz w:val="18"/>
        </w:rPr>
        <w:t>System</w:t>
      </w:r>
      <w:r>
        <w:rPr>
          <w:color w:val="596B5B"/>
          <w:spacing w:val="1"/>
          <w:sz w:val="18"/>
        </w:rPr>
        <w:t xml:space="preserve"> </w:t>
      </w:r>
      <w:r>
        <w:rPr>
          <w:color w:val="596B5B"/>
          <w:spacing w:val="-4"/>
          <w:sz w:val="18"/>
        </w:rPr>
        <w:t>Documentation</w:t>
      </w:r>
    </w:p>
    <w:p w14:paraId="502B93A6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32CC17DB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5ABBEA26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7612997B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4296F02E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3388EF27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274B67DD" w14:textId="77777777" w:rsidR="008534D7" w:rsidRDefault="008534D7" w:rsidP="008534D7">
      <w:pPr>
        <w:pStyle w:val="Title"/>
        <w:rPr>
          <w:color w:val="FFFFFF"/>
          <w:w w:val="105"/>
        </w:rPr>
      </w:pPr>
    </w:p>
    <w:p w14:paraId="12DC41B6" w14:textId="77777777" w:rsidR="008534D7" w:rsidRDefault="008534D7" w:rsidP="008534D7">
      <w:pPr>
        <w:pStyle w:val="Title"/>
        <w:rPr>
          <w:color w:val="FFFFFF"/>
          <w:w w:val="105"/>
        </w:rPr>
      </w:pPr>
    </w:p>
    <w:sectPr w:rsidR="008534D7" w:rsidSect="008534D7">
      <w:pgSz w:w="11910" w:h="16840"/>
      <w:pgMar w:top="4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6D7"/>
    <w:multiLevelType w:val="hybridMultilevel"/>
    <w:tmpl w:val="305A57D4"/>
    <w:lvl w:ilvl="0" w:tplc="DF3206E0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D3631"/>
        <w:spacing w:val="0"/>
        <w:w w:val="99"/>
        <w:position w:val="2"/>
        <w:sz w:val="21"/>
        <w:szCs w:val="21"/>
        <w:lang w:val="en-US" w:eastAsia="en-US" w:bidi="ar-SA"/>
      </w:rPr>
    </w:lvl>
    <w:lvl w:ilvl="1" w:tplc="FE0CB412">
      <w:numFmt w:val="bullet"/>
      <w:lvlText w:val="•"/>
      <w:lvlJc w:val="left"/>
      <w:pPr>
        <w:ind w:left="1444" w:hanging="132"/>
      </w:pPr>
      <w:rPr>
        <w:rFonts w:hint="default"/>
        <w:lang w:val="en-US" w:eastAsia="en-US" w:bidi="ar-SA"/>
      </w:rPr>
    </w:lvl>
    <w:lvl w:ilvl="2" w:tplc="881C2024">
      <w:numFmt w:val="bullet"/>
      <w:lvlText w:val="•"/>
      <w:lvlJc w:val="left"/>
      <w:pPr>
        <w:ind w:left="2449" w:hanging="132"/>
      </w:pPr>
      <w:rPr>
        <w:rFonts w:hint="default"/>
        <w:lang w:val="en-US" w:eastAsia="en-US" w:bidi="ar-SA"/>
      </w:rPr>
    </w:lvl>
    <w:lvl w:ilvl="3" w:tplc="8AF2EFE2">
      <w:numFmt w:val="bullet"/>
      <w:lvlText w:val="•"/>
      <w:lvlJc w:val="left"/>
      <w:pPr>
        <w:ind w:left="3454" w:hanging="132"/>
      </w:pPr>
      <w:rPr>
        <w:rFonts w:hint="default"/>
        <w:lang w:val="en-US" w:eastAsia="en-US" w:bidi="ar-SA"/>
      </w:rPr>
    </w:lvl>
    <w:lvl w:ilvl="4" w:tplc="5F2EFC1A">
      <w:numFmt w:val="bullet"/>
      <w:lvlText w:val="•"/>
      <w:lvlJc w:val="left"/>
      <w:pPr>
        <w:ind w:left="4459" w:hanging="132"/>
      </w:pPr>
      <w:rPr>
        <w:rFonts w:hint="default"/>
        <w:lang w:val="en-US" w:eastAsia="en-US" w:bidi="ar-SA"/>
      </w:rPr>
    </w:lvl>
    <w:lvl w:ilvl="5" w:tplc="11902C62"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6" w:tplc="1E564C1A">
      <w:numFmt w:val="bullet"/>
      <w:lvlText w:val="•"/>
      <w:lvlJc w:val="left"/>
      <w:pPr>
        <w:ind w:left="6469" w:hanging="132"/>
      </w:pPr>
      <w:rPr>
        <w:rFonts w:hint="default"/>
        <w:lang w:val="en-US" w:eastAsia="en-US" w:bidi="ar-SA"/>
      </w:rPr>
    </w:lvl>
    <w:lvl w:ilvl="7" w:tplc="08FAC506">
      <w:numFmt w:val="bullet"/>
      <w:lvlText w:val="•"/>
      <w:lvlJc w:val="left"/>
      <w:pPr>
        <w:ind w:left="7474" w:hanging="132"/>
      </w:pPr>
      <w:rPr>
        <w:rFonts w:hint="default"/>
        <w:lang w:val="en-US" w:eastAsia="en-US" w:bidi="ar-SA"/>
      </w:rPr>
    </w:lvl>
    <w:lvl w:ilvl="8" w:tplc="EEFCF0A6">
      <w:numFmt w:val="bullet"/>
      <w:lvlText w:val="•"/>
      <w:lvlJc w:val="left"/>
      <w:pPr>
        <w:ind w:left="8479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2CBB33BE"/>
    <w:multiLevelType w:val="multilevel"/>
    <w:tmpl w:val="EAAA4046"/>
    <w:lvl w:ilvl="0">
      <w:start w:val="1"/>
      <w:numFmt w:val="decimal"/>
      <w:lvlText w:val="%1."/>
      <w:lvlJc w:val="left"/>
      <w:pPr>
        <w:ind w:left="686" w:hanging="334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2D5944"/>
        <w:spacing w:val="0"/>
        <w:w w:val="113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6" w:hanging="404"/>
        <w:jc w:val="left"/>
      </w:pPr>
      <w:rPr>
        <w:rFonts w:ascii="Palatino Linotype" w:eastAsia="Palatino Linotype" w:hAnsi="Palatino Linotype" w:cs="Palatino Linotype" w:hint="default"/>
        <w:b/>
        <w:bCs/>
        <w:i/>
        <w:iCs/>
        <w:color w:val="497C59"/>
        <w:spacing w:val="0"/>
        <w:w w:val="113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3">
      <w:numFmt w:val="bullet"/>
      <w:lvlText w:val="◦"/>
      <w:lvlJc w:val="left"/>
      <w:pPr>
        <w:ind w:left="7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D3631"/>
        <w:spacing w:val="0"/>
        <w:w w:val="140"/>
        <w:position w:val="3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2132" w:hanging="1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25" w:hanging="1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18" w:hanging="1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1" w:hanging="1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3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49F32981"/>
    <w:multiLevelType w:val="hybridMultilevel"/>
    <w:tmpl w:val="4ADADDFC"/>
    <w:lvl w:ilvl="0" w:tplc="A29260C2">
      <w:numFmt w:val="bullet"/>
      <w:lvlText w:val="•"/>
      <w:lvlJc w:val="left"/>
      <w:pPr>
        <w:ind w:left="540" w:hanging="132"/>
      </w:pPr>
      <w:rPr>
        <w:rFonts w:ascii="Arial" w:eastAsia="Arial" w:hAnsi="Arial" w:cs="Arial" w:hint="default"/>
        <w:b w:val="0"/>
        <w:bCs w:val="0"/>
        <w:i w:val="0"/>
        <w:iCs w:val="0"/>
        <w:color w:val="2D3631"/>
        <w:spacing w:val="0"/>
        <w:w w:val="99"/>
        <w:position w:val="3"/>
        <w:sz w:val="21"/>
        <w:szCs w:val="21"/>
        <w:lang w:val="en-US" w:eastAsia="en-US" w:bidi="ar-SA"/>
      </w:rPr>
    </w:lvl>
    <w:lvl w:ilvl="1" w:tplc="71FEACD6">
      <w:numFmt w:val="bullet"/>
      <w:lvlText w:val="•"/>
      <w:lvlJc w:val="left"/>
      <w:pPr>
        <w:ind w:left="1506" w:hanging="132"/>
      </w:pPr>
      <w:rPr>
        <w:rFonts w:hint="default"/>
        <w:lang w:val="en-US" w:eastAsia="en-US" w:bidi="ar-SA"/>
      </w:rPr>
    </w:lvl>
    <w:lvl w:ilvl="2" w:tplc="3A8C81E0">
      <w:numFmt w:val="bullet"/>
      <w:lvlText w:val="•"/>
      <w:lvlJc w:val="left"/>
      <w:pPr>
        <w:ind w:left="2472" w:hanging="132"/>
      </w:pPr>
      <w:rPr>
        <w:rFonts w:hint="default"/>
        <w:lang w:val="en-US" w:eastAsia="en-US" w:bidi="ar-SA"/>
      </w:rPr>
    </w:lvl>
    <w:lvl w:ilvl="3" w:tplc="082E4A22">
      <w:numFmt w:val="bullet"/>
      <w:lvlText w:val="•"/>
      <w:lvlJc w:val="left"/>
      <w:pPr>
        <w:ind w:left="3439" w:hanging="132"/>
      </w:pPr>
      <w:rPr>
        <w:rFonts w:hint="default"/>
        <w:lang w:val="en-US" w:eastAsia="en-US" w:bidi="ar-SA"/>
      </w:rPr>
    </w:lvl>
    <w:lvl w:ilvl="4" w:tplc="555E73EA">
      <w:numFmt w:val="bullet"/>
      <w:lvlText w:val="•"/>
      <w:lvlJc w:val="left"/>
      <w:pPr>
        <w:ind w:left="4405" w:hanging="132"/>
      </w:pPr>
      <w:rPr>
        <w:rFonts w:hint="default"/>
        <w:lang w:val="en-US" w:eastAsia="en-US" w:bidi="ar-SA"/>
      </w:rPr>
    </w:lvl>
    <w:lvl w:ilvl="5" w:tplc="6038AB64">
      <w:numFmt w:val="bullet"/>
      <w:lvlText w:val="•"/>
      <w:lvlJc w:val="left"/>
      <w:pPr>
        <w:ind w:left="5372" w:hanging="132"/>
      </w:pPr>
      <w:rPr>
        <w:rFonts w:hint="default"/>
        <w:lang w:val="en-US" w:eastAsia="en-US" w:bidi="ar-SA"/>
      </w:rPr>
    </w:lvl>
    <w:lvl w:ilvl="6" w:tplc="BED20448">
      <w:numFmt w:val="bullet"/>
      <w:lvlText w:val="•"/>
      <w:lvlJc w:val="left"/>
      <w:pPr>
        <w:ind w:left="6338" w:hanging="132"/>
      </w:pPr>
      <w:rPr>
        <w:rFonts w:hint="default"/>
        <w:lang w:val="en-US" w:eastAsia="en-US" w:bidi="ar-SA"/>
      </w:rPr>
    </w:lvl>
    <w:lvl w:ilvl="7" w:tplc="8B98CD9E">
      <w:numFmt w:val="bullet"/>
      <w:lvlText w:val="•"/>
      <w:lvlJc w:val="left"/>
      <w:pPr>
        <w:ind w:left="7305" w:hanging="132"/>
      </w:pPr>
      <w:rPr>
        <w:rFonts w:hint="default"/>
        <w:lang w:val="en-US" w:eastAsia="en-US" w:bidi="ar-SA"/>
      </w:rPr>
    </w:lvl>
    <w:lvl w:ilvl="8" w:tplc="9E8CF796">
      <w:numFmt w:val="bullet"/>
      <w:lvlText w:val="•"/>
      <w:lvlJc w:val="left"/>
      <w:pPr>
        <w:ind w:left="8271" w:hanging="132"/>
      </w:pPr>
      <w:rPr>
        <w:rFonts w:hint="default"/>
        <w:lang w:val="en-US" w:eastAsia="en-US" w:bidi="ar-SA"/>
      </w:rPr>
    </w:lvl>
  </w:abstractNum>
  <w:num w:numId="1" w16cid:durableId="1691905053">
    <w:abstractNumId w:val="2"/>
  </w:num>
  <w:num w:numId="2" w16cid:durableId="671182577">
    <w:abstractNumId w:val="0"/>
  </w:num>
  <w:num w:numId="3" w16cid:durableId="128215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D7"/>
    <w:rsid w:val="00312379"/>
    <w:rsid w:val="003400CF"/>
    <w:rsid w:val="007F1FEF"/>
    <w:rsid w:val="0085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22BA"/>
  <w15:chartTrackingRefBased/>
  <w15:docId w15:val="{47D271E4-C860-4DBD-84AE-A1C84947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3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D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534D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534D7"/>
    <w:rPr>
      <w:rFonts w:ascii="Arial" w:eastAsia="Arial" w:hAnsi="Arial" w:cs="Arial"/>
      <w:kern w:val="0"/>
      <w:sz w:val="21"/>
      <w:szCs w:val="21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34D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Surya</dc:creator>
  <cp:keywords/>
  <dc:description/>
  <cp:lastModifiedBy>Pavan Surya</cp:lastModifiedBy>
  <cp:revision>1</cp:revision>
  <dcterms:created xsi:type="dcterms:W3CDTF">2026-07-11T08:44:00Z</dcterms:created>
  <dcterms:modified xsi:type="dcterms:W3CDTF">2026-07-11T08:56:00Z</dcterms:modified>
</cp:coreProperties>
</file>