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Arial" w:hAnsi="Arial"/>
          <w:b/>
          <w:i w:val="0"/>
          <w:sz w:val="52"/>
        </w:rPr>
        <w:t>POCKETSMART AI</w:t>
      </w:r>
    </w:p>
    <w:p>
      <w:pPr>
        <w:spacing w:after="60" w:line="240" w:lineRule="auto"/>
        <w:jc w:val="center"/>
      </w:pPr>
      <w:r>
        <w:rPr>
          <w:rFonts w:ascii="Arial" w:hAnsi="Arial"/>
          <w:b/>
          <w:i w:val="0"/>
          <w:sz w:val="34"/>
        </w:rPr>
        <w:t>Your Smart Budget &amp; Recommendation Assistant</w:t>
      </w:r>
    </w:p>
    <w:p>
      <w:pPr>
        <w:spacing w:after="60" w:line="240" w:lineRule="auto"/>
        <w:jc w:val="center"/>
      </w:pPr>
      <w:r>
        <w:rPr>
          <w:rFonts w:ascii="Arial" w:hAnsi="Arial"/>
          <w:b/>
          <w:i w:val="0"/>
          <w:sz w:val="28"/>
        </w:rPr>
        <w:t>PROJECT DOCUMENTATION</w:t>
      </w:r>
    </w:p>
    <w:tbl>
      <w:tblPr>
        <w:tblStyle w:val="TableGrid"/>
        <w:tblW w:type="auto" w:w="0"/>
        <w:jc w:val="center"/>
        <w:tblLook w:firstColumn="1" w:firstRow="1" w:lastColumn="0" w:lastRow="0" w:noHBand="0" w:noVBand="1" w:val="04A0"/>
      </w:tblPr>
      <w:tblGrid>
        <w:gridCol w:w="3456"/>
        <w:gridCol w:w="5184"/>
      </w:tblGrid>
      <w:tr>
        <w:tc>
          <w:tcPr>
            <w:tcW w:type="dxa" w:w="4896"/>
          </w:tcPr>
          <w:p>
            <w:pPr>
              <w:spacing w:after="0"/>
              <w:jc w:val="center"/>
            </w:pPr>
            <w:r>
              <w:rPr>
                <w:b/>
                <w:sz w:val="21"/>
              </w:rPr>
              <w:t>Role</w:t>
            </w:r>
          </w:p>
        </w:tc>
        <w:tc>
          <w:tcPr>
            <w:tcW w:type="dxa" w:w="4896"/>
          </w:tcPr>
          <w:p>
            <w:pPr>
              <w:spacing w:after="0"/>
              <w:jc w:val="center"/>
            </w:pPr>
            <w:r>
              <w:rPr>
                <w:b/>
                <w:sz w:val="21"/>
              </w:rPr>
              <w:t>Name</w:t>
            </w:r>
          </w:p>
        </w:tc>
      </w:tr>
      <w:tr>
        <w:tc>
          <w:tcPr>
            <w:tcW w:type="dxa" w:w="3456"/>
            <w:vAlign w:val="center"/>
          </w:tcPr>
          <w:p>
            <w:pPr>
              <w:spacing w:after="0"/>
              <w:jc w:val="center"/>
            </w:pPr>
            <w:r>
              <w:rPr>
                <w:sz w:val="21"/>
              </w:rPr>
              <w:t>Team Leader</w:t>
            </w:r>
          </w:p>
        </w:tc>
        <w:tc>
          <w:tcPr>
            <w:tcW w:type="dxa" w:w="5184"/>
            <w:vAlign w:val="center"/>
          </w:tcPr>
          <w:p>
            <w:pPr>
              <w:spacing w:after="0"/>
              <w:jc w:val="center"/>
            </w:pPr>
            <w:r>
              <w:rPr>
                <w:sz w:val="21"/>
              </w:rPr>
              <w:t>Vaishali R.</w:t>
            </w:r>
          </w:p>
        </w:tc>
      </w:tr>
      <w:tr>
        <w:tc>
          <w:tcPr>
            <w:tcW w:type="dxa" w:w="3456"/>
            <w:vAlign w:val="center"/>
          </w:tcPr>
          <w:p>
            <w:pPr>
              <w:spacing w:after="0"/>
              <w:jc w:val="center"/>
            </w:pPr>
            <w:r>
              <w:rPr>
                <w:sz w:val="21"/>
              </w:rPr>
              <w:t>Team Member</w:t>
            </w:r>
          </w:p>
        </w:tc>
        <w:tc>
          <w:tcPr>
            <w:tcW w:type="dxa" w:w="5184"/>
            <w:vAlign w:val="center"/>
          </w:tcPr>
          <w:p>
            <w:pPr>
              <w:spacing w:after="0"/>
              <w:jc w:val="center"/>
            </w:pPr>
            <w:r>
              <w:rPr>
                <w:sz w:val="21"/>
              </w:rPr>
              <w:t>Vijiya Kumari K.</w:t>
            </w:r>
          </w:p>
        </w:tc>
      </w:tr>
      <w:tr>
        <w:tc>
          <w:tcPr>
            <w:tcW w:type="dxa" w:w="3456"/>
            <w:vAlign w:val="center"/>
          </w:tcPr>
          <w:p>
            <w:pPr>
              <w:spacing w:after="0"/>
              <w:jc w:val="center"/>
            </w:pPr>
            <w:r>
              <w:rPr>
                <w:sz w:val="21"/>
              </w:rPr>
              <w:t>Team Member</w:t>
            </w:r>
          </w:p>
        </w:tc>
        <w:tc>
          <w:tcPr>
            <w:tcW w:type="dxa" w:w="5184"/>
            <w:vAlign w:val="center"/>
          </w:tcPr>
          <w:p>
            <w:pPr>
              <w:spacing w:after="0"/>
              <w:jc w:val="center"/>
            </w:pPr>
            <w:r>
              <w:rPr>
                <w:sz w:val="21"/>
              </w:rPr>
              <w:t>Heena Sofiya</w:t>
            </w:r>
          </w:p>
        </w:tc>
      </w:tr>
      <w:tr>
        <w:tc>
          <w:tcPr>
            <w:tcW w:type="dxa" w:w="3456"/>
            <w:vAlign w:val="center"/>
          </w:tcPr>
          <w:p>
            <w:pPr>
              <w:spacing w:after="0"/>
              <w:jc w:val="center"/>
            </w:pPr>
            <w:r>
              <w:rPr>
                <w:sz w:val="21"/>
              </w:rPr>
              <w:t>Team Member</w:t>
            </w:r>
          </w:p>
        </w:tc>
        <w:tc>
          <w:tcPr>
            <w:tcW w:type="dxa" w:w="5184"/>
            <w:vAlign w:val="center"/>
          </w:tcPr>
          <w:p>
            <w:pPr>
              <w:spacing w:after="0"/>
              <w:jc w:val="center"/>
            </w:pPr>
            <w:r>
              <w:rPr>
                <w:sz w:val="21"/>
              </w:rPr>
              <w:t>Afra Fathima</w:t>
            </w:r>
          </w:p>
        </w:tc>
      </w:tr>
      <w:tr>
        <w:tc>
          <w:tcPr>
            <w:tcW w:type="dxa" w:w="3456"/>
            <w:vAlign w:val="center"/>
          </w:tcPr>
          <w:p>
            <w:pPr>
              <w:spacing w:after="0"/>
              <w:jc w:val="center"/>
            </w:pPr>
            <w:r>
              <w:rPr>
                <w:sz w:val="21"/>
              </w:rPr>
              <w:t>Team Member</w:t>
            </w:r>
          </w:p>
        </w:tc>
        <w:tc>
          <w:tcPr>
            <w:tcW w:type="dxa" w:w="5184"/>
            <w:vAlign w:val="center"/>
          </w:tcPr>
          <w:p>
            <w:pPr>
              <w:spacing w:after="0"/>
              <w:jc w:val="center"/>
            </w:pPr>
            <w:r>
              <w:rPr>
                <w:sz w:val="21"/>
              </w:rPr>
              <w:t>Lavanya N.M.</w:t>
            </w:r>
          </w:p>
        </w:tc>
      </w:tr>
    </w:tbl>
    <w:p>
      <w:pPr>
        <w:spacing w:after="60" w:line="240" w:lineRule="auto"/>
        <w:jc w:val="center"/>
      </w:pPr>
      <w:r>
        <w:rPr>
          <w:rFonts w:ascii="Arial" w:hAnsi="Arial"/>
          <w:b w:val="0"/>
          <w:i/>
          <w:sz w:val="22"/>
        </w:rPr>
        <w:t>GenAI-powered budget planning and recommendation platform</w:t>
      </w:r>
    </w:p>
    <w:p>
      <w:pPr>
        <w:spacing w:after="60" w:line="240" w:lineRule="auto"/>
        <w:jc w:val="center"/>
      </w:pPr>
      <w:r>
        <w:rPr>
          <w:rFonts w:ascii="Arial" w:hAnsi="Arial"/>
          <w:b w:val="0"/>
          <w:i w:val="0"/>
          <w:sz w:val="20"/>
        </w:rPr>
        <w:t>Project Team: Vaishali R. and Team Members</w:t>
      </w:r>
    </w:p>
    <w:p>
      <w:pPr>
        <w:spacing w:after="60" w:line="240" w:lineRule="auto"/>
      </w:pPr>
      <w:r>
        <w:br w:type="page"/>
      </w:r>
    </w:p>
    <w:p>
      <w:pPr>
        <w:pStyle w:val="Heading1"/>
        <w:spacing w:before="100" w:after="60"/>
      </w:pPr>
      <w:r>
        <w:t>1. Project Description</w:t>
      </w:r>
    </w:p>
    <w:p>
      <w:pPr>
        <w:spacing w:after="60" w:line="240" w:lineRule="auto"/>
      </w:pPr>
      <w:r>
        <w:t>Managing budgets across different life needs—such as home decor, event planning, or jewelry shopping—can be overwhelming because of the wide variety of products, platforms, and price ranges. PocketSmart AI addresses this challenge through a GenAI-powered, cross-platform recommendation system that delivers personalized, budget-based suggestions for products and services.</w:t>
      </w:r>
    </w:p>
    <w:p>
      <w:pPr>
        <w:spacing w:after="60" w:line="240" w:lineRule="auto"/>
      </w:pPr>
      <w:r>
        <w:t>The project description states that Gemini 1.5 Flash Pro analyzes user preferences, budgets, and contextual needs to generate curated recommendations from platforms such as Amazon, Flipkart, IKEA, Swiggy, Zomato, OYO, and more. The platform supports interior design planning, party planning, and matching jewelry selection within a user-defined budget.</w:t>
      </w:r>
    </w:p>
    <w:p>
      <w:pPr>
        <w:pStyle w:val="Heading1"/>
        <w:spacing w:before="100" w:after="60"/>
      </w:pPr>
      <w:r>
        <w:t>2. Project Scenarios</w:t>
      </w:r>
    </w:p>
    <w:p>
      <w:pPr>
        <w:pStyle w:val="Heading2"/>
        <w:spacing w:before="100" w:after="60"/>
      </w:pPr>
      <w:r>
        <w:t>2.1 Home Interior Planning with Smart Budget Allocation</w:t>
      </w:r>
    </w:p>
    <w:p>
      <w:pPr>
        <w:spacing w:after="60" w:line="240" w:lineRule="auto"/>
      </w:pPr>
      <w:r>
        <w:t>Users begin by selecting the Home Budget Planner. They enter a budget and specify room types such as Living Room, Kitchen, or Bedroom, together with quantities for items such as lights, ceiling fans, and dining tables. Gemini 1.5 Flash Pro processes the information and recommends cost-effective options across platforms such as IKEA and Amazon. Recommendations are intended to balance functionality, style, and price.</w:t>
      </w:r>
    </w:p>
    <w:p>
      <w:pPr>
        <w:pStyle w:val="Heading2"/>
        <w:spacing w:before="100" w:after="60"/>
      </w:pPr>
      <w:r>
        <w:t>2.2 AI-Based Party Budget Planning</w:t>
      </w:r>
    </w:p>
    <w:p>
      <w:pPr>
        <w:spacing w:after="60" w:line="240" w:lineRule="auto"/>
      </w:pPr>
      <w:r>
        <w:t>In the Party Planner, users provide the total budget, guest count, event type, and venue details. The AI allocates the budget across areas such as catering, decoration, and entertainment, using options associated with platforms such as Swiggy, Zomato, and OYO. The system is described as supporting event types including birthday, corporate, and wedding planning.</w:t>
      </w:r>
    </w:p>
    <w:p>
      <w:pPr>
        <w:pStyle w:val="Heading2"/>
        <w:spacing w:before="100" w:after="60"/>
      </w:pPr>
      <w:r>
        <w:t>2.3 Jewelry Recommendations for Occasions</w:t>
      </w:r>
    </w:p>
    <w:p>
      <w:pPr>
        <w:spacing w:after="60" w:line="240" w:lineRule="auto"/>
      </w:pPr>
      <w:r>
        <w:t>The Jewelry Budget Planner allows users to enter a budget, select an occasion, and define style preferences. Users can optionally upload an outfit image so the AI can consider color coordination and aesthetics. Gemini 1.5 Flash Pro analyzes the supplied data and generates jewelry options from platforms such as Amazon and Flipkart, tailored to the occasion, style, and budget.</w:t>
      </w:r>
    </w:p>
    <w:p>
      <w:pPr>
        <w:pStyle w:val="Heading1"/>
        <w:spacing w:before="100" w:after="60"/>
      </w:pPr>
      <w:r>
        <w:t>3. Architecture Overview</w:t>
      </w:r>
    </w:p>
    <w:p>
      <w:pPr>
        <w:spacing w:after="60" w:line="240" w:lineRule="auto"/>
      </w:pPr>
      <w:r>
        <w:t>PocketSmart AI is described as an intelligent, modular platform designed to generate personalized, budget-aware recommendations across home interiors, party planning, and jewelry selection. The source document describes a lightweight Flask backend integrated with Google’s Gemini 1.5 Flash Pro multimodal AI model for processing text, numbers, and images.</w:t>
      </w:r>
    </w:p>
    <w:p>
      <w:pPr>
        <w:pStyle w:val="Heading2"/>
        <w:spacing w:before="100" w:after="60"/>
      </w:pPr>
      <w:r>
        <w:t>3.1 Core Technologies</w:t>
      </w:r>
    </w:p>
    <w:p>
      <w:pPr>
        <w:pStyle w:val="ListBullet"/>
        <w:spacing w:after="60" w:line="240" w:lineRule="auto"/>
      </w:pPr>
      <w:r>
        <w:t>Flask: Backend service layer for request handling, routing, and session control.</w:t>
      </w:r>
    </w:p>
    <w:p>
      <w:pPr>
        <w:pStyle w:val="ListBullet"/>
        <w:spacing w:after="60" w:line="240" w:lineRule="auto"/>
      </w:pPr>
      <w:r>
        <w:t>Gemini 1.5 Flash Pro: AI model used for understanding budget context, analyzing images, generating structured suggestions, and recommending platform-specific products.</w:t>
      </w:r>
    </w:p>
    <w:p>
      <w:pPr>
        <w:pStyle w:val="ListBullet"/>
        <w:spacing w:after="60" w:line="240" w:lineRule="auto"/>
      </w:pPr>
      <w:r>
        <w:t>Third-party APIs: Sources mentioned include Amazon, Flipkart, IKEA, Zomato, and other product/service platforms.</w:t>
      </w:r>
    </w:p>
    <w:p>
      <w:pPr>
        <w:pStyle w:val="ListBullet"/>
        <w:spacing w:after="60" w:line="240" w:lineRule="auto"/>
      </w:pPr>
      <w:r>
        <w:t>Frontend (HTML/CSS + JavaScript): Interactive interface for input collection and AI output display.</w:t>
      </w:r>
    </w:p>
    <w:p>
      <w:pPr>
        <w:pStyle w:val="Heading2"/>
        <w:spacing w:before="100" w:after="60"/>
      </w:pPr>
      <w:r>
        <w:t>3.2 Component-Wise Architecture</w:t>
      </w:r>
    </w:p>
    <w:tbl>
      <w:tblPr>
        <w:tblStyle w:val="TableGrid"/>
        <w:tblW w:type="auto" w:w="0"/>
        <w:jc w:val="center"/>
        <w:tblLook w:firstColumn="1" w:firstRow="1" w:lastColumn="0" w:lastRow="0" w:noHBand="0" w:noVBand="1" w:val="04A0"/>
      </w:tblPr>
      <w:tblGrid>
        <w:gridCol w:w="4896"/>
        <w:gridCol w:w="4896"/>
      </w:tblGrid>
      <w:tr>
        <w:tc>
          <w:tcPr>
            <w:tcW w:type="dxa" w:w="4896"/>
          </w:tcPr>
          <w:p>
            <w:pPr>
              <w:spacing w:after="0"/>
              <w:jc w:val="center"/>
            </w:pPr>
            <w:r>
              <w:rPr>
                <w:b/>
                <w:sz w:val="21"/>
              </w:rPr>
              <w:t>Component</w:t>
            </w:r>
          </w:p>
        </w:tc>
        <w:tc>
          <w:tcPr>
            <w:tcW w:type="dxa" w:w="4896"/>
          </w:tcPr>
          <w:p>
            <w:pPr>
              <w:spacing w:after="0"/>
              <w:jc w:val="center"/>
            </w:pPr>
            <w:r>
              <w:rPr>
                <w:b/>
                <w:sz w:val="21"/>
              </w:rPr>
              <w:t>Description</w:t>
            </w:r>
          </w:p>
        </w:tc>
      </w:tr>
      <w:tr>
        <w:tc>
          <w:tcPr>
            <w:tcW w:type="dxa" w:w="4896"/>
          </w:tcPr>
          <w:p>
            <w:pPr>
              <w:spacing w:after="0"/>
            </w:pPr>
            <w:r>
              <w:rPr>
                <w:sz w:val="21"/>
              </w:rPr>
              <w:t>Frontend UI</w:t>
            </w:r>
          </w:p>
        </w:tc>
        <w:tc>
          <w:tcPr>
            <w:tcW w:type="dxa" w:w="4896"/>
          </w:tcPr>
          <w:p>
            <w:pPr>
              <w:spacing w:after="0"/>
            </w:pPr>
            <w:r>
              <w:rPr>
                <w:sz w:val="21"/>
              </w:rPr>
              <w:t>Web interface built with HTML/CSS for budgets, preferences, images, and tailored AI recommendations.</w:t>
            </w:r>
          </w:p>
        </w:tc>
      </w:tr>
      <w:tr>
        <w:tc>
          <w:tcPr>
            <w:tcW w:type="dxa" w:w="4896"/>
          </w:tcPr>
          <w:p>
            <w:pPr>
              <w:spacing w:after="0"/>
            </w:pPr>
            <w:r>
              <w:rPr>
                <w:sz w:val="21"/>
              </w:rPr>
              <w:t>Flask Backend</w:t>
            </w:r>
          </w:p>
        </w:tc>
        <w:tc>
          <w:tcPr>
            <w:tcW w:type="dxa" w:w="4896"/>
          </w:tcPr>
          <w:p>
            <w:pPr>
              <w:spacing w:after="0"/>
            </w:pPr>
            <w:r>
              <w:rPr>
                <w:sz w:val="21"/>
              </w:rPr>
              <w:t>Manages user sessions, routes such as /generate-home, /generate-party, /generate-jewelry, and communication with Gemini AI.</w:t>
            </w:r>
          </w:p>
        </w:tc>
      </w:tr>
      <w:tr>
        <w:tc>
          <w:tcPr>
            <w:tcW w:type="dxa" w:w="4896"/>
          </w:tcPr>
          <w:p>
            <w:pPr>
              <w:spacing w:after="0"/>
            </w:pPr>
            <w:r>
              <w:rPr>
                <w:sz w:val="21"/>
              </w:rPr>
              <w:t>Gemini AI Layer</w:t>
            </w:r>
          </w:p>
        </w:tc>
        <w:tc>
          <w:tcPr>
            <w:tcW w:type="dxa" w:w="4896"/>
          </w:tcPr>
          <w:p>
            <w:pPr>
              <w:spacing w:after="0"/>
            </w:pPr>
            <w:r>
              <w:rPr>
                <w:sz w:val="21"/>
              </w:rPr>
              <w:t>Processes inputs using Gemini 1.5 Flash Pro for recommendation generation and multimodal analysis.</w:t>
            </w:r>
          </w:p>
        </w:tc>
      </w:tr>
    </w:tbl>
    <w:p>
      <w:pPr>
        <w:pStyle w:val="Heading1"/>
        <w:spacing w:before="100" w:after="60"/>
      </w:pPr>
      <w:r>
        <w:t>4. Pre-requisites</w:t>
      </w:r>
    </w:p>
    <w:p>
      <w:pPr>
        <w:pStyle w:val="ListBullet"/>
        <w:spacing w:after="60" w:line="240" w:lineRule="auto"/>
      </w:pPr>
      <w:r>
        <w:t>IBM Cloud Account Setup: IBM Cloud Console</w:t>
      </w:r>
    </w:p>
    <w:p>
      <w:pPr>
        <w:pStyle w:val="ListBullet"/>
        <w:spacing w:after="60" w:line="240" w:lineRule="auto"/>
      </w:pPr>
      <w:r>
        <w:t>Watsonx Access and Configuration: Watsonx Overview</w:t>
      </w:r>
    </w:p>
    <w:p>
      <w:pPr>
        <w:pStyle w:val="ListBullet"/>
        <w:spacing w:after="60" w:line="240" w:lineRule="auto"/>
      </w:pPr>
      <w:r>
        <w:t>Python Basics: Python.org</w:t>
      </w:r>
    </w:p>
    <w:p>
      <w:pPr>
        <w:pStyle w:val="ListBullet"/>
        <w:spacing w:after="60" w:line="240" w:lineRule="auto"/>
      </w:pPr>
      <w:r>
        <w:t>FastAPI Framework: FastAPI Docs</w:t>
      </w:r>
    </w:p>
    <w:p>
      <w:pPr>
        <w:pStyle w:val="Heading1"/>
        <w:spacing w:before="100" w:after="60"/>
      </w:pPr>
      <w:r>
        <w:t>5. Project Workflow</w:t>
      </w:r>
    </w:p>
    <w:p>
      <w:pPr>
        <w:pStyle w:val="Heading2"/>
        <w:spacing w:before="100" w:after="60"/>
      </w:pPr>
      <w:r>
        <w:t>5.1 Gemini AI Setup &amp; Initialization</w:t>
      </w:r>
    </w:p>
    <w:p>
      <w:pPr>
        <w:pStyle w:val="ListBullet"/>
        <w:spacing w:after="60" w:line="240" w:lineRule="auto"/>
      </w:pPr>
      <w:r>
        <w:t>Set up Google Cloud access (or platform) with Gemini 1.5 Flash Pro API access.</w:t>
      </w:r>
    </w:p>
    <w:p>
      <w:pPr>
        <w:pStyle w:val="ListBullet"/>
        <w:spacing w:after="60" w:line="240" w:lineRule="auto"/>
      </w:pPr>
      <w:r>
        <w:t>Configure API keys, usage limits, and test integration for multimodal support (text + image).</w:t>
      </w:r>
    </w:p>
    <w:p>
      <w:pPr>
        <w:pStyle w:val="ListBullet"/>
        <w:spacing w:after="60" w:line="240" w:lineRule="auto"/>
      </w:pPr>
      <w:r>
        <w:t>Fine-tune prompts for budget interpretation and product recommendation generation.</w:t>
      </w:r>
    </w:p>
    <w:p>
      <w:pPr>
        <w:pStyle w:val="Heading2"/>
        <w:spacing w:before="100" w:after="60"/>
      </w:pPr>
      <w:r>
        <w:t>5.2 Core Functionality Development</w:t>
      </w:r>
    </w:p>
    <w:p>
      <w:pPr>
        <w:pStyle w:val="ListBullet"/>
        <w:spacing w:after="60" w:line="240" w:lineRule="auto"/>
      </w:pPr>
      <w:r>
        <w:t>Design the backend structure for routing, session control, and planner modules.</w:t>
      </w:r>
    </w:p>
    <w:p>
      <w:pPr>
        <w:pStyle w:val="ListBullet"/>
        <w:spacing w:after="60" w:line="240" w:lineRule="auto"/>
      </w:pPr>
      <w:r>
        <w:t>Create endpoints for Home Planner, Party Planner, and Jewelry Planner.</w:t>
      </w:r>
    </w:p>
    <w:p>
      <w:pPr>
        <w:pStyle w:val="ListBullet"/>
        <w:spacing w:after="60" w:line="240" w:lineRule="auto"/>
      </w:pPr>
      <w:r>
        <w:t>Integrate Gemini prompts and templates for each planner with support for text and optional image inputs.</w:t>
      </w:r>
    </w:p>
    <w:p>
      <w:pPr>
        <w:pStyle w:val="Heading2"/>
        <w:spacing w:before="100" w:after="60"/>
      </w:pPr>
      <w:r>
        <w:t>5.3 Backend Implementation</w:t>
      </w:r>
    </w:p>
    <w:p>
      <w:pPr>
        <w:pStyle w:val="ListBullet"/>
        <w:spacing w:after="60" w:line="240" w:lineRule="auto"/>
      </w:pPr>
      <w:r>
        <w:t>Define routes such as /generate-home, /generate-party, and /generate-jewelry.</w:t>
      </w:r>
    </w:p>
    <w:p>
      <w:pPr>
        <w:pStyle w:val="ListBullet"/>
        <w:spacing w:after="60" w:line="240" w:lineRule="auto"/>
      </w:pPr>
      <w:r>
        <w:t>Organize the backend into routes, services, and models modules.</w:t>
      </w:r>
    </w:p>
    <w:p>
      <w:pPr>
        <w:pStyle w:val="ListBullet"/>
        <w:spacing w:after="60" w:line="240" w:lineRule="auto"/>
      </w:pPr>
      <w:r>
        <w:t>Set up CORS headers and basic session management.</w:t>
      </w:r>
    </w:p>
    <w:p>
      <w:pPr>
        <w:pStyle w:val="ListBullet"/>
        <w:spacing w:after="60" w:line="240" w:lineRule="auto"/>
      </w:pPr>
      <w:r>
        <w:t>Include mock API calls or simulated scraping from Amazon, IKEA, Zomato, and similar sources.</w:t>
      </w:r>
    </w:p>
    <w:p>
      <w:pPr>
        <w:pStyle w:val="Heading2"/>
        <w:spacing w:before="100" w:after="60"/>
      </w:pPr>
      <w:r>
        <w:t>5.4 UI Development</w:t>
      </w:r>
    </w:p>
    <w:p>
      <w:pPr>
        <w:pStyle w:val="ListBullet"/>
        <w:spacing w:after="60" w:line="240" w:lineRule="auto"/>
      </w:pPr>
      <w:r>
        <w:t>Home Interior Planner: room details and quantities.</w:t>
      </w:r>
    </w:p>
    <w:p>
      <w:pPr>
        <w:pStyle w:val="ListBullet"/>
        <w:spacing w:after="60" w:line="240" w:lineRule="auto"/>
      </w:pPr>
      <w:r>
        <w:t>Party Planner: event type, budget, and guest count.</w:t>
      </w:r>
    </w:p>
    <w:p>
      <w:pPr>
        <w:pStyle w:val="ListBullet"/>
        <w:spacing w:after="60" w:line="240" w:lineRule="auto"/>
      </w:pPr>
      <w:r>
        <w:t>Jewelry Planner: budget, occasion, and optional outfit image upload.</w:t>
      </w:r>
    </w:p>
    <w:p>
      <w:pPr>
        <w:pStyle w:val="ListBullet"/>
        <w:spacing w:after="60" w:line="240" w:lineRule="auto"/>
      </w:pPr>
      <w:r>
        <w:t>Add dynamic result display and formatting using JavaScript.</w:t>
      </w:r>
    </w:p>
    <w:p>
      <w:pPr>
        <w:pStyle w:val="Heading2"/>
        <w:spacing w:before="100" w:after="60"/>
      </w:pPr>
      <w:r>
        <w:t>5.5 Testing &amp; Optimization</w:t>
      </w:r>
    </w:p>
    <w:p>
      <w:pPr>
        <w:pStyle w:val="ListBullet"/>
        <w:spacing w:after="60" w:line="240" w:lineRule="auto"/>
      </w:pPr>
      <w:r>
        <w:t>Test real-world use cases across all three planners.</w:t>
      </w:r>
    </w:p>
    <w:p>
      <w:pPr>
        <w:pStyle w:val="ListBullet"/>
        <w:spacing w:after="60" w:line="240" w:lineRule="auto"/>
      </w:pPr>
      <w:r>
        <w:t>Evaluate Gemini response quality, budget adherence, and platform accuracy.</w:t>
      </w:r>
    </w:p>
    <w:p>
      <w:pPr>
        <w:pStyle w:val="ListBullet"/>
        <w:spacing w:after="60" w:line="240" w:lineRule="auto"/>
      </w:pPr>
      <w:r>
        <w:t>Optimize prompts and add validations for input edge cases.</w:t>
      </w:r>
    </w:p>
    <w:p>
      <w:pPr>
        <w:pStyle w:val="ListBullet"/>
        <w:spacing w:after="60" w:line="240" w:lineRule="auto"/>
      </w:pPr>
      <w:r>
        <w:t>Add fallback/default recommendations when AI returns insufficient results.</w:t>
      </w:r>
    </w:p>
    <w:p>
      <w:pPr>
        <w:pStyle w:val="Heading1"/>
        <w:spacing w:before="100" w:after="60"/>
      </w:pPr>
      <w:r>
        <w:t>6. Milestone 1: Gemini AI Initialization</w:t>
      </w:r>
    </w:p>
    <w:p>
      <w:pPr>
        <w:spacing w:after="60" w:line="240" w:lineRule="auto"/>
      </w:pPr>
      <w:r>
        <w:t>The objective of this milestone is to establish and configure the AI infrastructure required to power PocketSmart AI. The project relies on Gemini 1.5 Flash Pro to interpret user inputs, process budgets, and generate personalized recommendations. The milestone also covers authenticated API access, text-based reasoning, and image analysis for the Jewelry Planner.</w:t>
      </w:r>
    </w:p>
    <w:p>
      <w:pPr>
        <w:pStyle w:val="ListBullet"/>
        <w:spacing w:after="60" w:line="240" w:lineRule="auto"/>
      </w:pPr>
      <w:r>
        <w:t>Set up Google Cloud account and enable Gemini API.</w:t>
      </w:r>
    </w:p>
    <w:p>
      <w:pPr>
        <w:pStyle w:val="ListBullet"/>
        <w:spacing w:after="60" w:line="240" w:lineRule="auto"/>
      </w:pPr>
      <w:r>
        <w:t>Create and copy the API key securely.</w:t>
      </w:r>
    </w:p>
    <w:p>
      <w:pPr>
        <w:pStyle w:val="ListBullet"/>
        <w:spacing w:after="60" w:line="240" w:lineRule="auto"/>
      </w:pPr>
      <w:r>
        <w:t>Validate Gemini API connectivity using Python.</w:t>
      </w:r>
    </w:p>
    <w:p>
      <w:pPr>
        <w:pStyle w:val="ListBullet"/>
        <w:spacing w:after="60" w:line="240" w:lineRule="auto"/>
      </w:pPr>
      <w:r>
        <w:t>Test text-only and image + text prompts for multimodal compatibility.</w:t>
      </w:r>
    </w:p>
    <w:p>
      <w:pPr>
        <w:pStyle w:val="Heading1"/>
        <w:spacing w:before="100" w:after="60"/>
      </w:pPr>
      <w:r>
        <w:t>7. Milestone 2: Core Functionalities Development</w:t>
      </w:r>
    </w:p>
    <w:p>
      <w:pPr>
        <w:spacing w:after="60" w:line="240" w:lineRule="auto"/>
      </w:pPr>
      <w:r>
        <w:t>This milestone focuses on building the core backend intelligence of PocketSmart AI. The source document describes a modular system that accepts user budgets and optional image inputs, interprets context, and returns domain-specific recommendations. The core logic is described as being organized around recommendation services and prompt orchestration.</w:t>
      </w:r>
    </w:p>
    <w:p>
      <w:pPr>
        <w:pStyle w:val="Heading2"/>
        <w:spacing w:before="100" w:after="60"/>
      </w:pPr>
      <w:r>
        <w:t>7.1 Main Functional Routes</w:t>
      </w:r>
    </w:p>
    <w:p>
      <w:pPr>
        <w:pStyle w:val="ListBullet"/>
        <w:spacing w:after="60" w:line="240" w:lineRule="auto"/>
      </w:pPr>
      <w:r>
        <w:t>/generate-home: Generates home interior recommendations such as furniture, decor, and lighting.</w:t>
      </w:r>
    </w:p>
    <w:p>
      <w:pPr>
        <w:pStyle w:val="ListBullet"/>
        <w:spacing w:after="60" w:line="240" w:lineRule="auto"/>
      </w:pPr>
      <w:r>
        <w:t>/generate-party: Suggests catering, venue, and decoration options for events.</w:t>
      </w:r>
    </w:p>
    <w:p>
      <w:pPr>
        <w:pStyle w:val="ListBullet"/>
        <w:spacing w:after="60" w:line="240" w:lineRule="auto"/>
      </w:pPr>
      <w:r>
        <w:t>/generate-jewelry: Accepts text + image inputs to return style-matched jewelry options.</w:t>
      </w:r>
    </w:p>
    <w:p>
      <w:pPr>
        <w:pStyle w:val="ListBullet"/>
        <w:spacing w:after="60" w:line="240" w:lineRule="auto"/>
      </w:pPr>
      <w:r>
        <w:t>/login, /register, /logout: User authentication and session handling.</w:t>
      </w:r>
    </w:p>
    <w:p>
      <w:pPr>
        <w:pStyle w:val="ListBullet"/>
        <w:spacing w:after="60" w:line="240" w:lineRule="auto"/>
      </w:pPr>
      <w:r>
        <w:t>/token: Issues a secure JWT token after successful authentication.</w:t>
      </w:r>
    </w:p>
    <w:p>
      <w:pPr>
        <w:pStyle w:val="ListBullet"/>
        <w:spacing w:after="60" w:line="240" w:lineRule="auto"/>
      </w:pPr>
      <w:r>
        <w:t>/session-info and /session-data: Retrieve current-session metadata and detailed session-specific data.</w:t>
      </w:r>
    </w:p>
    <w:p>
      <w:pPr>
        <w:pStyle w:val="Heading1"/>
        <w:spacing w:before="100" w:after="60"/>
      </w:pPr>
      <w:r>
        <w:t>8. Milestone 3: Backend – FastAPI Integration (main.py)</w:t>
      </w:r>
    </w:p>
    <w:p>
      <w:pPr>
        <w:spacing w:after="60" w:line="240" w:lineRule="auto"/>
      </w:pPr>
      <w:r>
        <w:t>This milestone describes the FastAPI-powered backend as the bridge between the frontend interface and the Gemini-based recommendation engine. The document presents modular API endpoints for Home, Party, and Jewelry planners, together with CORS setup, session handling, and structured input/output models.</w:t>
      </w:r>
    </w:p>
    <w:p>
      <w:pPr>
        <w:pStyle w:val="ListBullet"/>
        <w:spacing w:after="60" w:line="240" w:lineRule="auto"/>
      </w:pPr>
      <w:r>
        <w:t>/generate-home: Home preferences and budget to tailored product suggestions.</w:t>
      </w:r>
    </w:p>
    <w:p>
      <w:pPr>
        <w:pStyle w:val="ListBullet"/>
        <w:spacing w:after="60" w:line="240" w:lineRule="auto"/>
      </w:pPr>
      <w:r>
        <w:t>/generate-party: Party details and guest count to venue, food, and decoration recommendations.</w:t>
      </w:r>
    </w:p>
    <w:p>
      <w:pPr>
        <w:pStyle w:val="ListBullet"/>
        <w:spacing w:after="60" w:line="240" w:lineRule="auto"/>
      </w:pPr>
      <w:r>
        <w:t>/generate-jewelry: Text and optional image input to jewelry suggestions based on outfit and occasion.</w:t>
      </w:r>
    </w:p>
    <w:p>
      <w:pPr>
        <w:pStyle w:val="ListBullet"/>
        <w:spacing w:after="60" w:line="240" w:lineRule="auto"/>
      </w:pPr>
      <w:r>
        <w:t>/register, /login, /logout, /token: Authentication and session control.</w:t>
      </w:r>
    </w:p>
    <w:p>
      <w:pPr>
        <w:pStyle w:val="ListBullet"/>
        <w:spacing w:after="60" w:line="240" w:lineRule="auto"/>
      </w:pPr>
      <w:r>
        <w:t>/recommendations-details: Detailed AI-generated recommendations based on budget, preferences, and category.</w:t>
      </w:r>
    </w:p>
    <w:p>
      <w:pPr>
        <w:pStyle w:val="ListBullet"/>
        <w:spacing w:after="60" w:line="240" w:lineRule="auto"/>
      </w:pPr>
      <w:r>
        <w:t>/history: Past recommendation queries and results.</w:t>
      </w:r>
    </w:p>
    <w:p>
      <w:pPr>
        <w:pStyle w:val="ListBullet"/>
        <w:spacing w:after="60" w:line="240" w:lineRule="auto"/>
      </w:pPr>
      <w:r>
        <w:t>/startup: Initializes application services and configuration when the server starts.</w:t>
      </w:r>
    </w:p>
    <w:p>
      <w:pPr>
        <w:pStyle w:val="ListBullet"/>
        <w:spacing w:after="60" w:line="240" w:lineRule="auto"/>
      </w:pPr>
      <w:r>
        <w:t>__main__: Entry point that starts the server using uvicorn when the script is run directly.</w:t>
      </w:r>
    </w:p>
    <w:p>
      <w:pPr>
        <w:pStyle w:val="Heading1"/>
        <w:spacing w:before="100" w:after="60"/>
      </w:pPr>
      <w:r>
        <w:t>9. Milestone 4: UI Development</w:t>
      </w:r>
    </w:p>
    <w:p>
      <w:pPr>
        <w:spacing w:after="60" w:line="240" w:lineRule="auto"/>
      </w:pPr>
      <w:r>
        <w:t>The frontend is described as a lightweight, responsive, and intuitive interface using HTML, CSS, and Jinja2 templates. It enables users to interact with budget-based recommendation capabilities across Home Interior, Party Planning, and Jewelry categories and displays structured AI-generated outputs.</w:t>
      </w:r>
    </w:p>
    <w:p>
      <w:pPr>
        <w:pStyle w:val="ListBullet"/>
        <w:spacing w:after="60" w:line="240" w:lineRule="auto"/>
      </w:pPr>
      <w:r>
        <w:t>Home page with budget fields and category selectors (Home, Party, Jewelry).</w:t>
      </w:r>
    </w:p>
    <w:p>
      <w:pPr>
        <w:pStyle w:val="ListBullet"/>
        <w:spacing w:after="60" w:line="240" w:lineRule="auto"/>
      </w:pPr>
      <w:r>
        <w:t>Individual forms connected to backend POST routes.</w:t>
      </w:r>
    </w:p>
    <w:p>
      <w:pPr>
        <w:pStyle w:val="ListBullet"/>
        <w:spacing w:after="60" w:line="240" w:lineRule="auto"/>
      </w:pPr>
      <w:r>
        <w:t>Card-like result layouts showing product suggestions, item details, and prices.</w:t>
      </w:r>
    </w:p>
    <w:p>
      <w:pPr>
        <w:pStyle w:val="Heading1"/>
        <w:spacing w:before="100" w:after="60"/>
      </w:pPr>
      <w:r>
        <w:t>10. Milestone 5: Testing &amp; Optimization</w:t>
      </w:r>
    </w:p>
    <w:p>
      <w:pPr>
        <w:spacing w:after="60" w:line="240" w:lineRule="auto"/>
      </w:pPr>
      <w:r>
        <w:t>Testing focuses on validating reliability, accuracy, and contextual awareness across the three planning domains. The source document lists end-to-end scenarios for home decor, party packages, and jewelry suggestions, together with prompt and UI/UX optimization.</w:t>
      </w:r>
    </w:p>
    <w:p>
      <w:pPr>
        <w:pStyle w:val="ListBullet"/>
        <w:spacing w:after="60" w:line="240" w:lineRule="auto"/>
      </w:pPr>
      <w:r>
        <w:t>Home decor setups from platforms such as IKEA and Amazon.</w:t>
      </w:r>
    </w:p>
    <w:p>
      <w:pPr>
        <w:pStyle w:val="ListBullet"/>
        <w:spacing w:after="60" w:line="240" w:lineRule="auto"/>
      </w:pPr>
      <w:r>
        <w:t>Party packages including food (Swiggy/Zomato), venues (OYO), and decor.</w:t>
      </w:r>
    </w:p>
    <w:p>
      <w:pPr>
        <w:pStyle w:val="ListBullet"/>
        <w:spacing w:after="60" w:line="240" w:lineRule="auto"/>
      </w:pPr>
      <w:r>
        <w:t>Jewelry suggestions matched with outfit styles, occasions, and image inputs.</w:t>
      </w:r>
    </w:p>
    <w:p>
      <w:pPr>
        <w:pStyle w:val="Heading1"/>
        <w:spacing w:before="100" w:after="60"/>
      </w:pPr>
      <w:r>
        <w:t>11. Application Pages</w:t>
      </w:r>
    </w:p>
    <w:p>
      <w:pPr>
        <w:spacing w:after="60" w:line="240" w:lineRule="auto"/>
      </w:pPr>
      <w:r>
        <w:rPr>
          <w:b/>
        </w:rPr>
        <w:t xml:space="preserve">Register Page: </w:t>
      </w:r>
      <w:r>
        <w:t>Allows new users to create an account to access personalized budget recommendations.</w:t>
      </w:r>
    </w:p>
    <w:p>
      <w:pPr>
        <w:spacing w:after="60" w:line="240" w:lineRule="auto"/>
      </w:pPr>
      <w:r>
        <w:rPr>
          <w:b/>
        </w:rPr>
        <w:t xml:space="preserve">Login Page: </w:t>
      </w:r>
      <w:r>
        <w:t>Authenticates existing users to access their dashboard and saved data.</w:t>
      </w:r>
    </w:p>
    <w:p>
      <w:pPr>
        <w:spacing w:after="60" w:line="240" w:lineRule="auto"/>
      </w:pPr>
      <w:r>
        <w:rPr>
          <w:b/>
        </w:rPr>
        <w:t xml:space="preserve">User Dashboard: </w:t>
      </w:r>
      <w:r>
        <w:t>Displays recent recommendations, saved queries, and personalized insights for the logged-in user.</w:t>
      </w:r>
    </w:p>
    <w:p>
      <w:pPr>
        <w:spacing w:after="60" w:line="240" w:lineRule="auto"/>
      </w:pPr>
      <w:r>
        <w:rPr>
          <w:b/>
        </w:rPr>
        <w:t xml:space="preserve">Home Interior Budget Planner Page: </w:t>
      </w:r>
      <w:r>
        <w:t>Lets users input home decor preferences and budget to get tailored suggestions from multiple platforms.</w:t>
      </w:r>
    </w:p>
    <w:p>
      <w:pPr>
        <w:spacing w:after="60" w:line="240" w:lineRule="auto"/>
      </w:pPr>
      <w:r>
        <w:rPr>
          <w:b/>
        </w:rPr>
        <w:t xml:space="preserve">Home Interior Recommendations Page: </w:t>
      </w:r>
      <w:r>
        <w:t>Displays AI-generated product suggestions for home decor based on budget and style preferences.</w:t>
      </w:r>
    </w:p>
    <w:p>
      <w:pPr>
        <w:spacing w:after="60" w:line="240" w:lineRule="auto"/>
      </w:pPr>
      <w:r>
        <w:rPr>
          <w:b/>
        </w:rPr>
        <w:t xml:space="preserve">Party Budget Planner Page: </w:t>
      </w:r>
      <w:r>
        <w:t>Helps users plan events by suggesting venues, food, and decorations based on budget and guest count.</w:t>
      </w:r>
    </w:p>
    <w:p>
      <w:pPr>
        <w:spacing w:after="60" w:line="240" w:lineRule="auto"/>
      </w:pPr>
      <w:r>
        <w:rPr>
          <w:b/>
        </w:rPr>
        <w:t xml:space="preserve">Party Budget Recommendations Page: </w:t>
      </w:r>
      <w:r>
        <w:t>Shows curated party planning options, including food, venues, and decorations, matched to the provided budget.</w:t>
      </w:r>
    </w:p>
    <w:p>
      <w:pPr>
        <w:spacing w:after="60" w:line="240" w:lineRule="auto"/>
      </w:pPr>
      <w:r>
        <w:rPr>
          <w:b/>
        </w:rPr>
        <w:t xml:space="preserve">Jewelry Budget Planner Page: </w:t>
      </w:r>
      <w:r>
        <w:t>Provides jewelry recommendations aligned with occasion and outfit style, using text and optional image inputs.</w:t>
      </w:r>
    </w:p>
    <w:p>
      <w:pPr>
        <w:spacing w:after="60" w:line="240" w:lineRule="auto"/>
      </w:pPr>
      <w:r>
        <w:rPr>
          <w:b/>
        </w:rPr>
        <w:t xml:space="preserve">Jewelry Budget Recommendations Page: </w:t>
      </w:r>
      <w:r>
        <w:t>Presents personalized jewelry options tailored to occasion, outfit, and budget, using Gemini-generated insights.</w:t>
      </w:r>
    </w:p>
    <w:p>
      <w:pPr>
        <w:spacing w:after="60" w:line="240" w:lineRule="auto"/>
      </w:pPr>
      <w:r>
        <w:rPr>
          <w:b/>
        </w:rPr>
        <w:t xml:space="preserve">Recommendation History Page: </w:t>
      </w:r>
      <w:r>
        <w:t>Displays a log of previous recommendation queries and results for review and reuse.</w:t>
      </w:r>
    </w:p>
    <w:p>
      <w:pPr>
        <w:pStyle w:val="Heading1"/>
        <w:spacing w:before="100" w:after="60"/>
      </w:pPr>
      <w:r>
        <w:t>12. Conclusion</w:t>
      </w:r>
    </w:p>
    <w:p>
      <w:pPr>
        <w:spacing w:after="60" w:line="240" w:lineRule="auto"/>
      </w:pPr>
      <w:r>
        <w:t>PocketSmart AI is presented as a smart budgeting and recommendation platform for everyday lifestyle needs, covering home interiors, party planning, and jewelry selection. The source document combines a backend service, Gemini 1.5 Flash Pro, external product/service sources, and a responsive frontend to produce personalized recommendations based on budgets and preferences.</w:t>
      </w:r>
    </w:p>
    <w:p>
      <w:pPr>
        <w:spacing w:after="60" w:line="240" w:lineRule="auto"/>
      </w:pPr>
      <w:r>
        <w:t>The project is designed so that each module—from registration to recommendation history—supports a user-friendly workflow. The document positions the system as a practical example of how generative AI and web technologies can automate planning and recommendation tasks while keeping the user’s budget and preferences central to the interaction.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PocketSmart AI | Team Leader: Vaishali R. | Team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 - Project Document</dc:title>
  <dc:subject>Project documentation with team leader and members</dc:subject>
  <dc:creator>PocketSmart 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