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2C96" w14:textId="2595F9ED" w:rsidR="0067304F" w:rsidRDefault="00347640">
      <w:pPr>
        <w:pStyle w:val="Standard"/>
        <w:jc w:val="center"/>
      </w:pPr>
      <w:r>
        <w:rPr>
          <w:b/>
          <w:sz w:val="32"/>
        </w:rPr>
        <w:t xml:space="preserve">Practical </w:t>
      </w:r>
      <w:r w:rsidR="00CE606F">
        <w:rPr>
          <w:b/>
          <w:sz w:val="32"/>
        </w:rPr>
        <w:t>–</w:t>
      </w:r>
      <w:r>
        <w:rPr>
          <w:b/>
          <w:sz w:val="32"/>
        </w:rPr>
        <w:t xml:space="preserve"> </w:t>
      </w:r>
      <w:r w:rsidR="007512B8">
        <w:rPr>
          <w:b/>
          <w:sz w:val="32"/>
        </w:rPr>
        <w:t>10</w:t>
      </w:r>
      <w:r>
        <w:rPr>
          <w:b/>
          <w:sz w:val="32"/>
        </w:rPr>
        <w:br/>
      </w:r>
    </w:p>
    <w:p w14:paraId="72A835C5" w14:textId="3F1F979C" w:rsidR="00BE24D6" w:rsidRDefault="007512B8" w:rsidP="007729FA">
      <w:pPr>
        <w:pStyle w:val="Default"/>
        <w:rPr>
          <w:b/>
          <w:bCs/>
          <w:lang w:val="en-US"/>
        </w:rPr>
      </w:pPr>
      <w:r w:rsidRPr="007512B8">
        <w:rPr>
          <w:b/>
          <w:bCs/>
          <w:lang w:val="en-US"/>
        </w:rPr>
        <w:t>Practical 10: Secure Login/Logout with Sessions, Role-Based Access, Timeout, and Remember-Me Token</w:t>
      </w:r>
    </w:p>
    <w:p w14:paraId="378EA7BA" w14:textId="77777777" w:rsidR="007512B8" w:rsidRDefault="007512B8" w:rsidP="007729FA">
      <w:pPr>
        <w:pStyle w:val="Default"/>
        <w:rPr>
          <w:b/>
          <w:bCs/>
          <w:lang w:val="en-US"/>
        </w:rPr>
      </w:pPr>
    </w:p>
    <w:p w14:paraId="79D09420" w14:textId="77777777" w:rsidR="007512B8" w:rsidRDefault="007512B8" w:rsidP="007512B8">
      <w:pPr>
        <w:pStyle w:val="Default"/>
        <w:rPr>
          <w:sz w:val="21"/>
          <w:szCs w:val="21"/>
        </w:rPr>
      </w:pPr>
      <w:r>
        <w:rPr>
          <w:sz w:val="21"/>
          <w:szCs w:val="21"/>
        </w:rPr>
        <w:t xml:space="preserve">Develop secure login and logout functionality using PHP sessions. Verify password using </w:t>
      </w:r>
      <w:proofErr w:type="spellStart"/>
      <w:r>
        <w:rPr>
          <w:sz w:val="21"/>
          <w:szCs w:val="21"/>
        </w:rPr>
        <w:t>password_verify</w:t>
      </w:r>
      <w:proofErr w:type="spellEnd"/>
      <w:r>
        <w:rPr>
          <w:sz w:val="21"/>
          <w:szCs w:val="21"/>
        </w:rPr>
        <w:t xml:space="preserve">(), regenerate session ID after login, restrict dashboard access, implement role-based redirection, session timeout, and optional secure remember-me token. </w:t>
      </w:r>
    </w:p>
    <w:p w14:paraId="0A74AADE" w14:textId="77777777" w:rsidR="007729FA" w:rsidRPr="007729FA" w:rsidRDefault="007729FA" w:rsidP="007729FA">
      <w:pPr>
        <w:pStyle w:val="Default"/>
        <w:rPr>
          <w:sz w:val="21"/>
          <w:szCs w:val="21"/>
        </w:rPr>
      </w:pPr>
    </w:p>
    <w:p w14:paraId="38CBCAAF" w14:textId="77777777" w:rsidR="007729FA" w:rsidRPr="007729FA" w:rsidRDefault="00347640">
      <w:pPr>
        <w:pStyle w:val="Standard"/>
        <w:rPr>
          <w:sz w:val="28"/>
        </w:rPr>
      </w:pPr>
      <w:r>
        <w:rPr>
          <w:sz w:val="28"/>
        </w:rPr>
        <w:t>Theory :</w:t>
      </w:r>
    </w:p>
    <w:p w14:paraId="2FBA662C" w14:textId="77777777" w:rsidR="007512B8" w:rsidRPr="007512B8" w:rsidRDefault="007512B8" w:rsidP="007512B8">
      <w:pPr>
        <w:pStyle w:val="Standard"/>
        <w:rPr>
          <w:b/>
          <w:bCs/>
          <w:color w:val="000000"/>
          <w:sz w:val="21"/>
          <w:szCs w:val="21"/>
          <w:lang w:val="en-IN"/>
        </w:rPr>
      </w:pPr>
      <w:r w:rsidRPr="007512B8">
        <w:rPr>
          <w:b/>
          <w:bCs/>
          <w:color w:val="000000"/>
          <w:sz w:val="21"/>
          <w:szCs w:val="21"/>
          <w:lang w:val="en-IN"/>
        </w:rPr>
        <w:t xml:space="preserve">1. Are sessions started and destroyed securely? Yes. </w:t>
      </w:r>
      <w:proofErr w:type="spellStart"/>
      <w:r w:rsidRPr="007512B8">
        <w:rPr>
          <w:b/>
          <w:bCs/>
          <w:color w:val="000000"/>
          <w:sz w:val="21"/>
          <w:szCs w:val="21"/>
          <w:lang w:val="en-IN"/>
        </w:rPr>
        <w:t>session_start</w:t>
      </w:r>
      <w:proofErr w:type="spellEnd"/>
      <w:r w:rsidRPr="007512B8">
        <w:rPr>
          <w:b/>
          <w:bCs/>
          <w:color w:val="000000"/>
          <w:sz w:val="21"/>
          <w:szCs w:val="21"/>
          <w:lang w:val="en-IN"/>
        </w:rPr>
        <w:t xml:space="preserve">() starts the session, and </w:t>
      </w:r>
      <w:proofErr w:type="spellStart"/>
      <w:r w:rsidRPr="007512B8">
        <w:rPr>
          <w:b/>
          <w:bCs/>
          <w:color w:val="000000"/>
          <w:sz w:val="21"/>
          <w:szCs w:val="21"/>
          <w:lang w:val="en-IN"/>
        </w:rPr>
        <w:t>session_destroy</w:t>
      </w:r>
      <w:proofErr w:type="spellEnd"/>
      <w:r w:rsidRPr="007512B8">
        <w:rPr>
          <w:b/>
          <w:bCs/>
          <w:color w:val="000000"/>
          <w:sz w:val="21"/>
          <w:szCs w:val="21"/>
          <w:lang w:val="en-IN"/>
        </w:rPr>
        <w:t>() destroys it during logout. The session ID is regenerated after login for better security.</w:t>
      </w:r>
    </w:p>
    <w:p w14:paraId="1CEE6839" w14:textId="77777777" w:rsidR="007512B8" w:rsidRPr="007512B8" w:rsidRDefault="007512B8" w:rsidP="007512B8">
      <w:pPr>
        <w:pStyle w:val="Standard"/>
        <w:rPr>
          <w:b/>
          <w:bCs/>
          <w:color w:val="000000"/>
          <w:sz w:val="21"/>
          <w:szCs w:val="21"/>
          <w:lang w:val="en-IN"/>
        </w:rPr>
      </w:pPr>
      <w:r w:rsidRPr="007512B8">
        <w:rPr>
          <w:b/>
          <w:bCs/>
          <w:color w:val="000000"/>
          <w:sz w:val="21"/>
          <w:szCs w:val="21"/>
          <w:lang w:val="en-IN"/>
        </w:rPr>
        <w:t xml:space="preserve">2. Is </w:t>
      </w:r>
      <w:proofErr w:type="spellStart"/>
      <w:r w:rsidRPr="007512B8">
        <w:rPr>
          <w:b/>
          <w:bCs/>
          <w:color w:val="000000"/>
          <w:sz w:val="21"/>
          <w:szCs w:val="21"/>
          <w:lang w:val="en-IN"/>
        </w:rPr>
        <w:t>password_verify</w:t>
      </w:r>
      <w:proofErr w:type="spellEnd"/>
      <w:r w:rsidRPr="007512B8">
        <w:rPr>
          <w:b/>
          <w:bCs/>
          <w:color w:val="000000"/>
          <w:sz w:val="21"/>
          <w:szCs w:val="21"/>
          <w:lang w:val="en-IN"/>
        </w:rPr>
        <w:t xml:space="preserve">() used correctly? Yes. </w:t>
      </w:r>
      <w:proofErr w:type="spellStart"/>
      <w:r w:rsidRPr="007512B8">
        <w:rPr>
          <w:b/>
          <w:bCs/>
          <w:color w:val="000000"/>
          <w:sz w:val="21"/>
          <w:szCs w:val="21"/>
          <w:lang w:val="en-IN"/>
        </w:rPr>
        <w:t>password_verify</w:t>
      </w:r>
      <w:proofErr w:type="spellEnd"/>
      <w:r w:rsidRPr="007512B8">
        <w:rPr>
          <w:b/>
          <w:bCs/>
          <w:color w:val="000000"/>
          <w:sz w:val="21"/>
          <w:szCs w:val="21"/>
          <w:lang w:val="en-IN"/>
        </w:rPr>
        <w:t>() checks the entered password against the hashed password stored in the database.</w:t>
      </w:r>
    </w:p>
    <w:p w14:paraId="01211C11" w14:textId="77777777" w:rsidR="007512B8" w:rsidRPr="007512B8" w:rsidRDefault="007512B8" w:rsidP="007512B8">
      <w:pPr>
        <w:pStyle w:val="Standard"/>
        <w:rPr>
          <w:b/>
          <w:bCs/>
          <w:color w:val="000000"/>
          <w:sz w:val="21"/>
          <w:szCs w:val="21"/>
          <w:lang w:val="en-IN"/>
        </w:rPr>
      </w:pPr>
      <w:r w:rsidRPr="007512B8">
        <w:rPr>
          <w:b/>
          <w:bCs/>
          <w:color w:val="000000"/>
          <w:sz w:val="21"/>
          <w:szCs w:val="21"/>
          <w:lang w:val="en-IN"/>
        </w:rPr>
        <w:t>3. Is unauthorized dashboard access blocked? Yes. The dashboard checks whether the user is logged in. If not, the user is redirected to the login page.</w:t>
      </w:r>
    </w:p>
    <w:p w14:paraId="6E3E64FB" w14:textId="77777777" w:rsidR="007512B8" w:rsidRPr="007512B8" w:rsidRDefault="007512B8" w:rsidP="007512B8">
      <w:pPr>
        <w:pStyle w:val="Standard"/>
        <w:rPr>
          <w:b/>
          <w:bCs/>
          <w:color w:val="000000"/>
          <w:sz w:val="21"/>
          <w:szCs w:val="21"/>
          <w:lang w:val="en-IN"/>
        </w:rPr>
      </w:pPr>
      <w:r w:rsidRPr="007512B8">
        <w:rPr>
          <w:b/>
          <w:bCs/>
          <w:color w:val="000000"/>
          <w:sz w:val="21"/>
          <w:szCs w:val="21"/>
          <w:lang w:val="en-IN"/>
        </w:rPr>
        <w:t>4. Is session timeout implemented? Yes. If the user remains inactive for a specified time, the session expires, and the user must log in again.</w:t>
      </w:r>
    </w:p>
    <w:p w14:paraId="497B359E" w14:textId="537B56C9" w:rsidR="00510C88" w:rsidRPr="0058276E" w:rsidRDefault="007512B8">
      <w:pPr>
        <w:pStyle w:val="Standard"/>
        <w:rPr>
          <w:b/>
          <w:bCs/>
          <w:color w:val="000000"/>
          <w:sz w:val="21"/>
          <w:szCs w:val="21"/>
          <w:lang w:val="en-IN"/>
        </w:rPr>
      </w:pPr>
      <w:r w:rsidRPr="007512B8">
        <w:rPr>
          <w:b/>
          <w:bCs/>
          <w:color w:val="000000"/>
          <w:sz w:val="21"/>
          <w:szCs w:val="21"/>
          <w:lang w:val="en-IN"/>
        </w:rPr>
        <w:t>5. Are admin and student users redirected to appropriate dashboards? Yes. Role-based access redirects admin users to the admin dashboard and student users to the student dashboard.</w:t>
      </w:r>
    </w:p>
    <w:p w14:paraId="16C4CB2A" w14:textId="77777777" w:rsidR="0067304F" w:rsidRDefault="00347640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Output/Result</w:t>
      </w:r>
    </w:p>
    <w:p w14:paraId="16B2B8CB" w14:textId="071B399F" w:rsidR="00BF078F" w:rsidRDefault="00BF078F" w:rsidP="00BF078F">
      <w:pPr>
        <w:pStyle w:val="Standard"/>
      </w:pPr>
    </w:p>
    <w:p w14:paraId="6167EF81" w14:textId="3814411A" w:rsidR="00BE24D6" w:rsidRDefault="0058276E" w:rsidP="00BF078F">
      <w:pPr>
        <w:pStyle w:val="Standard"/>
      </w:pPr>
      <w:r w:rsidRPr="0058276E">
        <w:drawing>
          <wp:inline distT="0" distB="0" distL="0" distR="0" wp14:anchorId="7C124EB8" wp14:editId="6CC3AF67">
            <wp:extent cx="5486400" cy="2749550"/>
            <wp:effectExtent l="0" t="0" r="0" b="0"/>
            <wp:docPr id="109258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6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7B9">
        <w:br/>
      </w:r>
    </w:p>
    <w:p w14:paraId="6B5C04B2" w14:textId="56D656BC" w:rsidR="00C017B9" w:rsidRDefault="0058276E" w:rsidP="0058276E">
      <w:pPr>
        <w:pStyle w:val="Standard"/>
        <w:jc w:val="center"/>
        <w:rPr>
          <w:noProof/>
        </w:rPr>
      </w:pPr>
      <w:r>
        <w:lastRenderedPageBreak/>
        <w:t>In this if not user of this website you want to sign up and choose role student or admin. And for both there is a different dashboard.</w:t>
      </w:r>
      <w:r w:rsidRPr="0058276E">
        <w:rPr>
          <w:noProof/>
        </w:rPr>
        <w:t xml:space="preserve"> </w:t>
      </w:r>
      <w:r w:rsidRPr="0058276E">
        <w:drawing>
          <wp:inline distT="0" distB="0" distL="0" distR="0" wp14:anchorId="0F8CF6E8" wp14:editId="72214196">
            <wp:extent cx="3746500" cy="5619292"/>
            <wp:effectExtent l="0" t="0" r="6350" b="635"/>
            <wp:docPr id="50137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78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691" cy="562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6869" w14:textId="51D6D8BD" w:rsidR="0058276E" w:rsidRDefault="0058276E" w:rsidP="0058276E">
      <w:pPr>
        <w:pStyle w:val="Standard"/>
        <w:rPr>
          <w:noProof/>
        </w:rPr>
      </w:pPr>
      <w:r>
        <w:rPr>
          <w:noProof/>
        </w:rPr>
        <w:t xml:space="preserve">In this you can register as admin </w:t>
      </w:r>
    </w:p>
    <w:p w14:paraId="0879F211" w14:textId="1CF05CED" w:rsidR="0058276E" w:rsidRDefault="0058276E" w:rsidP="0058276E">
      <w:pPr>
        <w:pStyle w:val="Standard"/>
      </w:pPr>
      <w:r w:rsidRPr="0058276E">
        <w:drawing>
          <wp:inline distT="0" distB="0" distL="0" distR="0" wp14:anchorId="0468CEE7" wp14:editId="43D630E9">
            <wp:extent cx="5010849" cy="1371791"/>
            <wp:effectExtent l="0" t="0" r="0" b="0"/>
            <wp:docPr id="25086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65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34F95E" w14:textId="62F7574C" w:rsidR="0058276E" w:rsidRDefault="0058276E" w:rsidP="0058276E">
      <w:pPr>
        <w:pStyle w:val="Standard"/>
      </w:pPr>
      <w:r>
        <w:t xml:space="preserve">If u login as student and you open </w:t>
      </w:r>
      <w:proofErr w:type="spellStart"/>
      <w:r>
        <w:t>admin.php</w:t>
      </w:r>
      <w:proofErr w:type="spellEnd"/>
      <w:r>
        <w:t xml:space="preserve"> to it is not open Unauthorized access. </w:t>
      </w:r>
    </w:p>
    <w:p w14:paraId="48B573EB" w14:textId="59E13810" w:rsidR="0058276E" w:rsidRDefault="0058276E" w:rsidP="0058276E">
      <w:pPr>
        <w:pStyle w:val="Standard"/>
      </w:pPr>
      <w:r>
        <w:t xml:space="preserve">And also if u open any page for example </w:t>
      </w:r>
      <w:proofErr w:type="spellStart"/>
      <w:r>
        <w:t>index.php</w:t>
      </w:r>
      <w:proofErr w:type="spellEnd"/>
      <w:r>
        <w:t xml:space="preserve"> so it not open it direct open </w:t>
      </w:r>
      <w:proofErr w:type="spellStart"/>
      <w:r>
        <w:t>login.php</w:t>
      </w:r>
      <w:proofErr w:type="spellEnd"/>
      <w:r>
        <w:t xml:space="preserve"> </w:t>
      </w:r>
    </w:p>
    <w:p w14:paraId="465F99BE" w14:textId="42F52726" w:rsidR="007B699F" w:rsidRDefault="007B699F" w:rsidP="0058276E">
      <w:pPr>
        <w:pStyle w:val="Standard"/>
      </w:pPr>
      <w:r w:rsidRPr="007B699F">
        <w:drawing>
          <wp:inline distT="0" distB="0" distL="0" distR="0" wp14:anchorId="51EBB153" wp14:editId="437EA967">
            <wp:extent cx="5486400" cy="5250815"/>
            <wp:effectExtent l="0" t="0" r="0" b="6985"/>
            <wp:docPr id="61909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94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92B4" w14:textId="18E8A5B7" w:rsidR="007B699F" w:rsidRDefault="007B699F" w:rsidP="0058276E">
      <w:pPr>
        <w:pStyle w:val="Standard"/>
      </w:pPr>
      <w:r>
        <w:t xml:space="preserve">This is </w:t>
      </w:r>
      <w:proofErr w:type="spellStart"/>
      <w:r>
        <w:t>session_check.php</w:t>
      </w:r>
      <w:proofErr w:type="spellEnd"/>
      <w:r>
        <w:t xml:space="preserve"> some code I give </w:t>
      </w:r>
      <w:proofErr w:type="spellStart"/>
      <w:r>
        <w:t>sime</w:t>
      </w:r>
      <w:proofErr w:type="spellEnd"/>
      <w:r>
        <w:t xml:space="preserve"> of 15 min.</w:t>
      </w:r>
    </w:p>
    <w:p w14:paraId="5A7D05CB" w14:textId="52FADA3E" w:rsidR="007B699F" w:rsidRDefault="007B699F" w:rsidP="0058276E">
      <w:pPr>
        <w:pStyle w:val="Standard"/>
      </w:pPr>
      <w:r w:rsidRPr="007B699F">
        <w:drawing>
          <wp:inline distT="0" distB="0" distL="0" distR="0" wp14:anchorId="6423D420" wp14:editId="4D8DC63C">
            <wp:extent cx="4229690" cy="2238687"/>
            <wp:effectExtent l="0" t="0" r="0" b="9525"/>
            <wp:docPr id="37858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82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A052FB" w14:textId="78C2BA72" w:rsidR="00BE24D6" w:rsidRDefault="007B699F" w:rsidP="00BF078F">
      <w:pPr>
        <w:pStyle w:val="Standard"/>
      </w:pPr>
      <w:r>
        <w:t>This code authorized access are add the top part of code all pages.</w:t>
      </w:r>
    </w:p>
    <w:p w14:paraId="2B9C2BF8" w14:textId="5BB25ABA" w:rsidR="00BE24D6" w:rsidRDefault="00BE24D6" w:rsidP="00BF078F">
      <w:pPr>
        <w:pStyle w:val="Standard"/>
      </w:pPr>
    </w:p>
    <w:p w14:paraId="214F9932" w14:textId="77777777" w:rsidR="00024861" w:rsidRPr="00024861" w:rsidRDefault="00347640" w:rsidP="00024861">
      <w:pPr>
        <w:pStyle w:val="Heading2"/>
        <w:rPr>
          <w:rFonts w:ascii="Cambria" w:eastAsia="MS Mincho" w:hAnsi="Cambria"/>
          <w:b w:val="0"/>
          <w:bCs w:val="0"/>
          <w:color w:val="auto"/>
          <w:sz w:val="22"/>
          <w:szCs w:val="22"/>
          <w:lang w:val="en-IN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3A9D8D82" w14:textId="2FD02066" w:rsidR="00562E72" w:rsidRPr="007B699F" w:rsidRDefault="007B699F" w:rsidP="007B699F">
      <w:pPr>
        <w:pStyle w:val="Heading2"/>
        <w:rPr>
          <w:rFonts w:ascii="Times New Roman" w:eastAsia="Times New Roman" w:hAnsi="Times New Roman"/>
          <w:sz w:val="28"/>
          <w:lang w:val="en-IN"/>
        </w:rPr>
      </w:pPr>
      <w:r>
        <w:rPr>
          <w:rFonts w:ascii="Times New Roman" w:eastAsia="Times New Roman" w:hAnsi="Times New Roman"/>
          <w:sz w:val="28"/>
        </w:rPr>
        <w:t xml:space="preserve">I </w:t>
      </w:r>
      <w:r w:rsidRPr="007B699F">
        <w:rPr>
          <w:rFonts w:ascii="Times New Roman" w:eastAsia="Times New Roman" w:hAnsi="Times New Roman"/>
          <w:sz w:val="28"/>
        </w:rPr>
        <w:t>learn to implement secure login and logout using PHP sessions, password verification, role-based access control, and session timeout.</w:t>
      </w:r>
    </w:p>
    <w:p w14:paraId="494A7C02" w14:textId="77777777" w:rsidR="00562E72" w:rsidRDefault="00562E72" w:rsidP="00562E72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49843304" w14:textId="77777777" w:rsidR="00562E72" w:rsidRDefault="00562E72" w:rsidP="00562E72">
      <w:pPr>
        <w:pStyle w:val="Heading2"/>
        <w:rPr>
          <w:rFonts w:ascii="Times New Roman" w:eastAsia="Times New Roman" w:hAnsi="Times New Roman"/>
          <w:b w:val="0"/>
          <w:sz w:val="24"/>
          <w:szCs w:val="20"/>
        </w:rPr>
      </w:pPr>
      <w:hyperlink r:id="rId12" w:history="1">
        <w:r w:rsidRPr="00811308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https://github.com/25dce003-jpg/WDF</w:t>
        </w:r>
      </w:hyperlink>
    </w:p>
    <w:p w14:paraId="6FA5F592" w14:textId="77777777" w:rsidR="00562E72" w:rsidRPr="00562E72" w:rsidRDefault="00562E72" w:rsidP="00562E72">
      <w:pPr>
        <w:pStyle w:val="Standard"/>
      </w:pPr>
    </w:p>
    <w:p w14:paraId="1A9061BA" w14:textId="4F2DF25D" w:rsidR="00562E72" w:rsidRDefault="00562E72" w:rsidP="00562E72">
      <w:pPr>
        <w:pStyle w:val="Standard"/>
        <w:rPr>
          <w:rFonts w:cstheme="minorBidi"/>
          <w:sz w:val="28"/>
        </w:rPr>
      </w:pPr>
      <w:r w:rsidRPr="00AA0EAB">
        <w:rPr>
          <w:rFonts w:cstheme="minorBidi"/>
          <w:sz w:val="28"/>
        </w:rPr>
        <w:t>Challenges Faced</w:t>
      </w:r>
      <w:r>
        <w:rPr>
          <w:rFonts w:cstheme="minorBidi"/>
          <w:sz w:val="28"/>
        </w:rPr>
        <w:t>:</w:t>
      </w:r>
    </w:p>
    <w:p w14:paraId="456EF544" w14:textId="69640EDC" w:rsidR="007B699F" w:rsidRDefault="007B699F" w:rsidP="00562E72">
      <w:pPr>
        <w:pStyle w:val="Standard"/>
        <w:rPr>
          <w:rFonts w:cstheme="minorBidi"/>
          <w:sz w:val="28"/>
        </w:rPr>
      </w:pPr>
      <w:r>
        <w:rPr>
          <w:rFonts w:cstheme="minorBidi"/>
          <w:sz w:val="28"/>
        </w:rPr>
        <w:t>Unauthorized problem and also in this session time so waste the time in only session check</w:t>
      </w:r>
    </w:p>
    <w:p w14:paraId="159A8E76" w14:textId="77777777" w:rsidR="007512B8" w:rsidRPr="00562E72" w:rsidRDefault="007512B8" w:rsidP="00562E72">
      <w:pPr>
        <w:pStyle w:val="Standard"/>
        <w:rPr>
          <w:rFonts w:cstheme="minorBidi"/>
          <w:sz w:val="28"/>
        </w:rPr>
      </w:pPr>
    </w:p>
    <w:p w14:paraId="3001DA2A" w14:textId="77777777" w:rsidR="0067304F" w:rsidRDefault="0034764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521B3C92" w14:textId="77777777" w:rsidR="0067304F" w:rsidRDefault="0034764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42653" w14:textId="77777777" w:rsidR="007B6337" w:rsidRDefault="007B6337">
      <w:r>
        <w:separator/>
      </w:r>
    </w:p>
  </w:endnote>
  <w:endnote w:type="continuationSeparator" w:id="0">
    <w:p w14:paraId="1EA30A24" w14:textId="77777777" w:rsidR="007B6337" w:rsidRDefault="007B6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AFF24" w14:textId="77777777" w:rsidR="00E40168" w:rsidRDefault="00347640">
    <w:pPr>
      <w:pStyle w:val="Footer"/>
    </w:pPr>
    <w:r>
      <w:t>25DCE00</w:t>
    </w:r>
    <w:r w:rsidR="00D06D71">
      <w:t>3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4B7AFBEB" w14:textId="77777777" w:rsidR="00E40168" w:rsidRDefault="00E40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17CB1" w14:textId="77777777" w:rsidR="007B6337" w:rsidRDefault="007B6337">
      <w:r>
        <w:rPr>
          <w:color w:val="000000"/>
        </w:rPr>
        <w:separator/>
      </w:r>
    </w:p>
  </w:footnote>
  <w:footnote w:type="continuationSeparator" w:id="0">
    <w:p w14:paraId="2B1C475F" w14:textId="77777777" w:rsidR="007B6337" w:rsidRDefault="007B6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17FF" w14:textId="77777777" w:rsidR="00E40168" w:rsidRDefault="0034764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6E43"/>
    <w:multiLevelType w:val="multilevel"/>
    <w:tmpl w:val="9DE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78743B49"/>
    <w:multiLevelType w:val="multilevel"/>
    <w:tmpl w:val="5C9E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2"/>
  </w:num>
  <w:num w:numId="2" w16cid:durableId="2018118971">
    <w:abstractNumId w:val="13"/>
  </w:num>
  <w:num w:numId="3" w16cid:durableId="1293756323">
    <w:abstractNumId w:val="10"/>
  </w:num>
  <w:num w:numId="4" w16cid:durableId="881328656">
    <w:abstractNumId w:val="8"/>
  </w:num>
  <w:num w:numId="5" w16cid:durableId="516846680">
    <w:abstractNumId w:val="9"/>
  </w:num>
  <w:num w:numId="6" w16cid:durableId="1458570700">
    <w:abstractNumId w:val="7"/>
  </w:num>
  <w:num w:numId="7" w16cid:durableId="319847439">
    <w:abstractNumId w:val="5"/>
  </w:num>
  <w:num w:numId="8" w16cid:durableId="1954750835">
    <w:abstractNumId w:val="3"/>
  </w:num>
  <w:num w:numId="9" w16cid:durableId="1804882902">
    <w:abstractNumId w:val="16"/>
  </w:num>
  <w:num w:numId="10" w16cid:durableId="606739172">
    <w:abstractNumId w:val="17"/>
  </w:num>
  <w:num w:numId="11" w16cid:durableId="435054691">
    <w:abstractNumId w:val="11"/>
  </w:num>
  <w:num w:numId="12" w16cid:durableId="1525173282">
    <w:abstractNumId w:val="14"/>
  </w:num>
  <w:num w:numId="13" w16cid:durableId="1488278520">
    <w:abstractNumId w:val="1"/>
  </w:num>
  <w:num w:numId="14" w16cid:durableId="1357387328">
    <w:abstractNumId w:val="6"/>
  </w:num>
  <w:num w:numId="15" w16cid:durableId="73287600">
    <w:abstractNumId w:val="2"/>
  </w:num>
  <w:num w:numId="16" w16cid:durableId="1906835624">
    <w:abstractNumId w:val="4"/>
  </w:num>
  <w:num w:numId="17" w16cid:durableId="649021196">
    <w:abstractNumId w:val="15"/>
  </w:num>
  <w:num w:numId="18" w16cid:durableId="193200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24861"/>
    <w:rsid w:val="000827C3"/>
    <w:rsid w:val="001212D5"/>
    <w:rsid w:val="001409E7"/>
    <w:rsid w:val="00176DB7"/>
    <w:rsid w:val="00230C2D"/>
    <w:rsid w:val="00347640"/>
    <w:rsid w:val="003851CE"/>
    <w:rsid w:val="003F5592"/>
    <w:rsid w:val="004D1A31"/>
    <w:rsid w:val="004F125F"/>
    <w:rsid w:val="00510C88"/>
    <w:rsid w:val="00562E72"/>
    <w:rsid w:val="005735A2"/>
    <w:rsid w:val="0058276E"/>
    <w:rsid w:val="006349CF"/>
    <w:rsid w:val="0067304F"/>
    <w:rsid w:val="006961C8"/>
    <w:rsid w:val="007512B8"/>
    <w:rsid w:val="007729FA"/>
    <w:rsid w:val="00797751"/>
    <w:rsid w:val="007B6337"/>
    <w:rsid w:val="007B699F"/>
    <w:rsid w:val="007E199E"/>
    <w:rsid w:val="00807BAC"/>
    <w:rsid w:val="009965E3"/>
    <w:rsid w:val="00A775A2"/>
    <w:rsid w:val="00AD0DDB"/>
    <w:rsid w:val="00AF2BC1"/>
    <w:rsid w:val="00B27FE9"/>
    <w:rsid w:val="00BE24D6"/>
    <w:rsid w:val="00BF078F"/>
    <w:rsid w:val="00C017B9"/>
    <w:rsid w:val="00C35A55"/>
    <w:rsid w:val="00C7570D"/>
    <w:rsid w:val="00CA2A35"/>
    <w:rsid w:val="00CC4819"/>
    <w:rsid w:val="00CE606F"/>
    <w:rsid w:val="00D06D71"/>
    <w:rsid w:val="00D94592"/>
    <w:rsid w:val="00DF365E"/>
    <w:rsid w:val="00E40168"/>
    <w:rsid w:val="00E639F0"/>
    <w:rsid w:val="00E867AA"/>
    <w:rsid w:val="00F1405E"/>
    <w:rsid w:val="00F3461A"/>
    <w:rsid w:val="00F71B37"/>
    <w:rsid w:val="00F90C17"/>
    <w:rsid w:val="00FB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C6D7E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25dce003-jpg/W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321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Implementation/ Output/Result</vt:lpstr>
      <vt:lpstr>    Learning Outcomes:</vt:lpstr>
      <vt:lpstr>    Create a secure user registration system. </vt:lpstr>
      <vt:lpstr>    Store user details in a MySQL database. </vt:lpstr>
      <vt:lpstr>    Hash passwords securely using password_hash(). </vt:lpstr>
      <vt:lpstr>    Check for duplicate email or username. </vt:lpstr>
      <vt:lpstr>    Validate user input on both frontend and backend. </vt:lpstr>
      <vt:lpstr>    GitHub Repository Link:</vt:lpstr>
      <vt:lpstr>    https://github.com/25dce003-jpg/WDF</vt:lpstr>
      <vt:lpstr>    Faculty Remarks: (Keep this blank for faculty)</vt:lpstr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>generated by python-docx</dc:description>
  <cp:lastModifiedBy>Aniket Amrutiya</cp:lastModifiedBy>
  <cp:revision>2</cp:revision>
  <dcterms:created xsi:type="dcterms:W3CDTF">2026-10-14T09:54:00Z</dcterms:created>
  <dcterms:modified xsi:type="dcterms:W3CDTF">2026-10-14T10:19:00Z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