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BFAF" w14:textId="728FC181" w:rsidR="00173BCC" w:rsidRDefault="00173BCC" w:rsidP="00173BCC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10</w:t>
      </w:r>
    </w:p>
    <w:p w14:paraId="57FE11C4" w14:textId="195A3330" w:rsidR="00173BCC" w:rsidRDefault="00173BCC" w:rsidP="00173BCC">
      <w:pPr>
        <w:jc w:val="both"/>
        <w:rPr>
          <w:rFonts w:cs="Times New Roman"/>
          <w:b/>
          <w:sz w:val="32"/>
        </w:rPr>
      </w:pPr>
      <w:r w:rsidRPr="00173BCC">
        <w:rPr>
          <w:rFonts w:cs="Times New Roman"/>
          <w:b/>
          <w:sz w:val="32"/>
        </w:rPr>
        <w:t>Secure Login/Logout with Sessions, Role-Based Access, Timeout, and Remember-Me Token</w:t>
      </w:r>
    </w:p>
    <w:p w14:paraId="326B7A68" w14:textId="784BE90F" w:rsidR="00F05696" w:rsidRDefault="00F05696" w:rsidP="00173BCC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46C463C3" w14:textId="77712ED8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sessions started and destroyed securely?</w:t>
      </w:r>
    </w:p>
    <w:p w14:paraId="7130C7E2" w14:textId="0125185D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sessions are started and destroyed securely during login and logout.</w:t>
      </w:r>
    </w:p>
    <w:p w14:paraId="05C30DC9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77340BB3" w14:textId="40FCB9C1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Is </w:t>
      </w:r>
      <w:proofErr w:type="spellStart"/>
      <w:r w:rsidRPr="00173BCC">
        <w:rPr>
          <w:rFonts w:cs="Times New Roman"/>
          <w:sz w:val="28"/>
          <w:szCs w:val="28"/>
        </w:rPr>
        <w:t>password_</w:t>
      </w:r>
      <w:proofErr w:type="gramStart"/>
      <w:r w:rsidRPr="00173BCC">
        <w:rPr>
          <w:rFonts w:cs="Times New Roman"/>
          <w:sz w:val="28"/>
          <w:szCs w:val="28"/>
        </w:rPr>
        <w:t>verify</w:t>
      </w:r>
      <w:proofErr w:type="spellEnd"/>
      <w:r w:rsidRPr="00173BCC">
        <w:rPr>
          <w:rFonts w:cs="Times New Roman"/>
          <w:sz w:val="28"/>
          <w:szCs w:val="28"/>
        </w:rPr>
        <w:t>(</w:t>
      </w:r>
      <w:proofErr w:type="gramEnd"/>
      <w:r w:rsidRPr="00173BCC">
        <w:rPr>
          <w:rFonts w:cs="Times New Roman"/>
          <w:sz w:val="28"/>
          <w:szCs w:val="28"/>
        </w:rPr>
        <w:t>) used correctly?</w:t>
      </w:r>
    </w:p>
    <w:p w14:paraId="6BD0B6AB" w14:textId="4EB18B30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Ans: Yes, </w:t>
      </w:r>
      <w:proofErr w:type="spellStart"/>
      <w:r w:rsidRPr="00173BCC">
        <w:rPr>
          <w:rFonts w:cs="Times New Roman"/>
          <w:sz w:val="28"/>
          <w:szCs w:val="28"/>
        </w:rPr>
        <w:t>password_</w:t>
      </w:r>
      <w:proofErr w:type="gramStart"/>
      <w:r w:rsidRPr="00173BCC">
        <w:rPr>
          <w:rFonts w:cs="Times New Roman"/>
          <w:sz w:val="28"/>
          <w:szCs w:val="28"/>
        </w:rPr>
        <w:t>verify</w:t>
      </w:r>
      <w:proofErr w:type="spellEnd"/>
      <w:r w:rsidRPr="00173BCC">
        <w:rPr>
          <w:rFonts w:cs="Times New Roman"/>
          <w:sz w:val="28"/>
          <w:szCs w:val="28"/>
        </w:rPr>
        <w:t>(</w:t>
      </w:r>
      <w:proofErr w:type="gramEnd"/>
      <w:r w:rsidRPr="00173BCC">
        <w:rPr>
          <w:rFonts w:cs="Times New Roman"/>
          <w:sz w:val="28"/>
          <w:szCs w:val="28"/>
        </w:rPr>
        <w:t>) is used to verify passwords securely during login.</w:t>
      </w:r>
    </w:p>
    <w:p w14:paraId="0DEEC071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22B1C665" w14:textId="512371F6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unauthorized dashboard access blocked?</w:t>
      </w:r>
    </w:p>
    <w:p w14:paraId="03A7A2F6" w14:textId="57ADC15F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 Yes, unauthorized users are prevented from accessing the dashboard without logging in.</w:t>
      </w:r>
    </w:p>
    <w:p w14:paraId="5105B11E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1914C79E" w14:textId="564C74BF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session timeout implemented?</w:t>
      </w:r>
    </w:p>
    <w:p w14:paraId="5FBFA5E7" w14:textId="3D1ED2F5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 timeout is implemented to automatically end inactive sessions.</w:t>
      </w:r>
    </w:p>
    <w:p w14:paraId="63F2F219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27004896" w14:textId="014BD65E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admin and student users redirected to appropriate dashboards?</w:t>
      </w:r>
    </w:p>
    <w:p w14:paraId="16BA39E5" w14:textId="0FE3EB1F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admin and student users are redirected to their respective dashboards based on their roles.</w:t>
      </w:r>
    </w:p>
    <w:p w14:paraId="4CEEF55C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50ED6AF2" w14:textId="77777777" w:rsidR="00173BCC" w:rsidRDefault="00173BCC" w:rsidP="00173BCC">
      <w:pPr>
        <w:pStyle w:val="NoSpacing"/>
        <w:jc w:val="both"/>
        <w:rPr>
          <w:b/>
          <w:bCs/>
        </w:rPr>
      </w:pPr>
    </w:p>
    <w:p w14:paraId="3F2CB88E" w14:textId="77777777" w:rsidR="00173BCC" w:rsidRDefault="00173BCC" w:rsidP="00173BCC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08308C" w14:textId="7F3B1949" w:rsidR="00173BCC" w:rsidRDefault="00173BCC" w:rsidP="00173BCC"/>
    <w:p w14:paraId="7E3B4418" w14:textId="77777777" w:rsidR="00173BCC" w:rsidRDefault="00173BCC" w:rsidP="00173BCC">
      <w:r>
        <w:t xml:space="preserve">1)admin access (with </w:t>
      </w:r>
      <w:proofErr w:type="gramStart"/>
      <w:r>
        <w:t>limitation )</w:t>
      </w:r>
      <w:proofErr w:type="gramEnd"/>
    </w:p>
    <w:p w14:paraId="42B059BC" w14:textId="77777777" w:rsidR="00173BCC" w:rsidRDefault="00173BCC" w:rsidP="00173BCC">
      <w:r>
        <w:rPr>
          <w:noProof/>
        </w:rPr>
        <w:lastRenderedPageBreak/>
        <w:drawing>
          <wp:inline distT="0" distB="0" distL="0" distR="0" wp14:anchorId="10858F71" wp14:editId="02CAC9E3">
            <wp:extent cx="3162300" cy="2455285"/>
            <wp:effectExtent l="0" t="0" r="0" b="2540"/>
            <wp:docPr id="70978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84295" name="Picture 709784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493" cy="24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5572" w14:textId="77777777" w:rsidR="00173BCC" w:rsidRDefault="00173BCC" w:rsidP="00173BCC"/>
    <w:p w14:paraId="28BEA2DE" w14:textId="1945F936" w:rsidR="00173BCC" w:rsidRDefault="00173BCC" w:rsidP="00173BCC">
      <w:r>
        <w:t>2)secure login for admin</w:t>
      </w:r>
    </w:p>
    <w:p w14:paraId="347AF784" w14:textId="77777777" w:rsidR="00173BCC" w:rsidRDefault="00173BCC" w:rsidP="00173BCC">
      <w:r>
        <w:rPr>
          <w:noProof/>
        </w:rPr>
        <w:drawing>
          <wp:inline distT="0" distB="0" distL="0" distR="0" wp14:anchorId="22A887F4" wp14:editId="36746718">
            <wp:extent cx="2834640" cy="2263065"/>
            <wp:effectExtent l="0" t="0" r="3810" b="4445"/>
            <wp:docPr id="24936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6214" name="Picture 24936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865" cy="228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46C3" w14:textId="77777777" w:rsidR="00173BCC" w:rsidRPr="006E260A" w:rsidRDefault="00173BCC" w:rsidP="00173BCC"/>
    <w:p w14:paraId="456670D0" w14:textId="77777777" w:rsidR="00173BCC" w:rsidRPr="00FB4ED4" w:rsidRDefault="00173BCC" w:rsidP="00173BCC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3FBD0B41" w14:textId="77777777" w:rsidR="00173BCC" w:rsidRDefault="00173BCC" w:rsidP="00173BCC">
      <w:pPr>
        <w:pStyle w:val="ListParagraph"/>
      </w:pPr>
    </w:p>
    <w:p w14:paraId="0551F050" w14:textId="4799BEC9" w:rsidR="00173BCC" w:rsidRDefault="00173BCC" w:rsidP="00173BCC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51636BBD" w14:textId="747BC05F" w:rsidR="00D107CD" w:rsidRPr="00173BCC" w:rsidRDefault="00D107CD" w:rsidP="00173BCC">
      <w:pPr>
        <w:jc w:val="both"/>
        <w:rPr>
          <w:sz w:val="28"/>
          <w:szCs w:val="28"/>
        </w:rPr>
      </w:pPr>
      <w:r w:rsidRPr="00D107CD">
        <w:rPr>
          <w:sz w:val="28"/>
          <w:szCs w:val="28"/>
        </w:rPr>
        <w:t>https://github.com/25dce046/STUDENT-HUB-PORTAL</w:t>
      </w:r>
    </w:p>
    <w:p w14:paraId="18D3D02B" w14:textId="2889710E" w:rsidR="00173BCC" w:rsidRDefault="00173BCC" w:rsidP="00173BCC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Challenges Faced:</w:t>
      </w:r>
    </w:p>
    <w:p w14:paraId="7EA5963F" w14:textId="617A6905" w:rsidR="00A806AC" w:rsidRPr="00A806AC" w:rsidRDefault="00A806AC" w:rsidP="00A806AC">
      <w:pPr>
        <w:jc w:val="both"/>
        <w:rPr>
          <w:sz w:val="28"/>
          <w:szCs w:val="28"/>
          <w:lang w:val="en-IN"/>
        </w:rPr>
      </w:pPr>
      <w:r w:rsidRPr="00A806AC">
        <w:rPr>
          <w:sz w:val="28"/>
          <w:szCs w:val="28"/>
          <w:lang w:val="en-IN"/>
        </w:rPr>
        <w:t>I faced difficulties in managing PHP sessions and verifying passwords securely during login.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 xml:space="preserve">I struggled with restricting unauthorized dashboard </w:t>
      </w:r>
      <w:r w:rsidRPr="00A806AC">
        <w:rPr>
          <w:sz w:val="28"/>
          <w:szCs w:val="28"/>
          <w:lang w:val="en-IN"/>
        </w:rPr>
        <w:lastRenderedPageBreak/>
        <w:t>access and implementing session timeouts.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>I also faced challenges in redirecting admin and student users to their respective dashboards.</w:t>
      </w:r>
    </w:p>
    <w:p w14:paraId="0B54FFB3" w14:textId="77777777" w:rsidR="00173BCC" w:rsidRDefault="00173BCC" w:rsidP="00173BCC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56E234BE" w14:textId="33401DC7" w:rsidR="00173BCC" w:rsidRDefault="00173BC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 w:rsidRPr="00BE5CEB">
        <w:rPr>
          <w:rFonts w:cs="Times New Roman"/>
          <w:b/>
          <w:sz w:val="32"/>
          <w:szCs w:val="32"/>
        </w:rPr>
        <w:t xml:space="preserve">Learning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5964A28A" w14:textId="01C85853" w:rsidR="00A806AC" w:rsidRPr="00A806AC" w:rsidRDefault="00A806AC" w:rsidP="00A806AC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A806AC">
        <w:rPr>
          <w:rFonts w:cs="Times New Roman"/>
          <w:b/>
          <w:sz w:val="28"/>
          <w:szCs w:val="28"/>
          <w:lang w:val="en-IN"/>
        </w:rPr>
        <w:t xml:space="preserve">I learned to implement secure login and logout using PHP sessions and </w:t>
      </w:r>
      <w:proofErr w:type="spellStart"/>
      <w:r w:rsidRPr="00A806AC">
        <w:rPr>
          <w:rFonts w:cs="Times New Roman"/>
          <w:b/>
          <w:sz w:val="28"/>
          <w:szCs w:val="28"/>
          <w:lang w:val="en-IN"/>
        </w:rPr>
        <w:t>password_</w:t>
      </w:r>
      <w:proofErr w:type="gramStart"/>
      <w:r w:rsidRPr="00A806AC">
        <w:rPr>
          <w:rFonts w:cs="Times New Roman"/>
          <w:b/>
          <w:sz w:val="28"/>
          <w:szCs w:val="28"/>
          <w:lang w:val="en-IN"/>
        </w:rPr>
        <w:t>verify</w:t>
      </w:r>
      <w:proofErr w:type="spellEnd"/>
      <w:r w:rsidRPr="00A806AC">
        <w:rPr>
          <w:rFonts w:cs="Times New Roman"/>
          <w:b/>
          <w:sz w:val="28"/>
          <w:szCs w:val="28"/>
          <w:lang w:val="en-IN"/>
        </w:rPr>
        <w:t>(</w:t>
      </w:r>
      <w:proofErr w:type="gramEnd"/>
      <w:r w:rsidRPr="00A806AC">
        <w:rPr>
          <w:rFonts w:cs="Times New Roman"/>
          <w:b/>
          <w:sz w:val="28"/>
          <w:szCs w:val="28"/>
          <w:lang w:val="en-IN"/>
        </w:rPr>
        <w:t>).</w:t>
      </w:r>
      <w:r>
        <w:rPr>
          <w:rFonts w:cs="Times New Roman"/>
          <w:b/>
          <w:sz w:val="28"/>
          <w:szCs w:val="28"/>
          <w:lang w:val="en-IN"/>
        </w:rPr>
        <w:t xml:space="preserve"> </w:t>
      </w:r>
      <w:r w:rsidRPr="00A806AC">
        <w:rPr>
          <w:rFonts w:cs="Times New Roman"/>
          <w:b/>
          <w:sz w:val="28"/>
          <w:szCs w:val="28"/>
          <w:lang w:val="en-IN"/>
        </w:rPr>
        <w:t>I understood how to restrict unauthorized access and implement session timeouts.</w:t>
      </w:r>
      <w:r>
        <w:rPr>
          <w:rFonts w:cs="Times New Roman"/>
          <w:b/>
          <w:sz w:val="28"/>
          <w:szCs w:val="28"/>
          <w:lang w:val="en-IN"/>
        </w:rPr>
        <w:t xml:space="preserve"> </w:t>
      </w:r>
      <w:r w:rsidRPr="00A806AC">
        <w:rPr>
          <w:rFonts w:cs="Times New Roman"/>
          <w:b/>
          <w:sz w:val="28"/>
          <w:szCs w:val="28"/>
          <w:lang w:val="en-IN"/>
        </w:rPr>
        <w:t>I also learned to manage role-based access and redirect users to the appropriate dashboards.</w:t>
      </w:r>
    </w:p>
    <w:p w14:paraId="01CF2E13" w14:textId="77777777" w:rsidR="00A806AC" w:rsidRDefault="00A806A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F0E3823" w14:textId="77777777" w:rsidR="00173BCC" w:rsidRDefault="00173BC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0845FFFB" w14:textId="77777777" w:rsidR="00173BCC" w:rsidRDefault="00173BCC" w:rsidP="00173BCC">
      <w:pPr>
        <w:jc w:val="both"/>
        <w:rPr>
          <w:rFonts w:cs="Times New Roman"/>
        </w:rPr>
      </w:pPr>
    </w:p>
    <w:p w14:paraId="5B3690F5" w14:textId="0F5C58C8" w:rsidR="00173BCC" w:rsidRPr="003C43C2" w:rsidRDefault="00173BCC" w:rsidP="00173BCC">
      <w:pPr>
        <w:jc w:val="both"/>
        <w:rPr>
          <w:rFonts w:cs="Times New Roman"/>
          <w:b/>
          <w:sz w:val="28"/>
        </w:rPr>
      </w:pPr>
    </w:p>
    <w:p w14:paraId="5764003D" w14:textId="77777777" w:rsidR="00173BCC" w:rsidRPr="003C43C2" w:rsidRDefault="00173BCC" w:rsidP="00173BCC">
      <w:pPr>
        <w:jc w:val="both"/>
        <w:rPr>
          <w:rFonts w:cs="Times New Roman"/>
        </w:rPr>
      </w:pPr>
    </w:p>
    <w:p w14:paraId="782D2EAE" w14:textId="77777777" w:rsidR="00A81F42" w:rsidRDefault="00A81F42"/>
    <w:sectPr w:rsidR="00A81F42" w:rsidSect="00173BCC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54EB1" w14:textId="77777777" w:rsidR="00C83425" w:rsidRDefault="00C83425">
      <w:pPr>
        <w:spacing w:after="0" w:line="240" w:lineRule="auto"/>
      </w:pPr>
      <w:r>
        <w:separator/>
      </w:r>
    </w:p>
  </w:endnote>
  <w:endnote w:type="continuationSeparator" w:id="0">
    <w:p w14:paraId="27E2E3C1" w14:textId="77777777" w:rsidR="00C83425" w:rsidRDefault="00C83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D500F" w14:textId="77777777" w:rsidR="00C83425" w:rsidRDefault="00C83425">
      <w:pPr>
        <w:spacing w:after="0" w:line="240" w:lineRule="auto"/>
      </w:pPr>
      <w:r>
        <w:separator/>
      </w:r>
    </w:p>
  </w:footnote>
  <w:footnote w:type="continuationSeparator" w:id="0">
    <w:p w14:paraId="3FECD4CC" w14:textId="77777777" w:rsidR="00C83425" w:rsidRDefault="00C83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4DE8" w14:textId="4B2A9AFC" w:rsidR="00173BCC" w:rsidRPr="00D05E20" w:rsidRDefault="00173BCC" w:rsidP="00D107CD">
    <w:pPr>
      <w:pStyle w:val="Header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  <w:r w:rsidR="00D107CD">
      <w:rPr>
        <w:color w:val="FF0000"/>
        <w:sz w:val="20"/>
      </w:rPr>
      <w:t xml:space="preserve">                                                                                       </w:t>
    </w:r>
    <w:r w:rsidR="00D107CD">
      <w:t>25DCE0</w:t>
    </w:r>
    <w:r w:rsidR="00D107CD">
      <w:t>4</w:t>
    </w:r>
    <w:r w:rsidR="00D107CD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5386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6466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7186" w:hanging="180"/>
      </w:pPr>
    </w:lvl>
    <w:lvl w:ilvl="3" w:tplc="4009000F" w:tentative="1">
      <w:start w:val="1"/>
      <w:numFmt w:val="decimal"/>
      <w:lvlText w:val="%4."/>
      <w:lvlJc w:val="left"/>
      <w:pPr>
        <w:ind w:left="7906" w:hanging="360"/>
      </w:pPr>
    </w:lvl>
    <w:lvl w:ilvl="4" w:tplc="40090019" w:tentative="1">
      <w:start w:val="1"/>
      <w:numFmt w:val="lowerLetter"/>
      <w:lvlText w:val="%5."/>
      <w:lvlJc w:val="left"/>
      <w:pPr>
        <w:ind w:left="8626" w:hanging="360"/>
      </w:pPr>
    </w:lvl>
    <w:lvl w:ilvl="5" w:tplc="4009001B" w:tentative="1">
      <w:start w:val="1"/>
      <w:numFmt w:val="lowerRoman"/>
      <w:lvlText w:val="%6."/>
      <w:lvlJc w:val="right"/>
      <w:pPr>
        <w:ind w:left="9346" w:hanging="180"/>
      </w:pPr>
    </w:lvl>
    <w:lvl w:ilvl="6" w:tplc="4009000F" w:tentative="1">
      <w:start w:val="1"/>
      <w:numFmt w:val="decimal"/>
      <w:lvlText w:val="%7."/>
      <w:lvlJc w:val="left"/>
      <w:pPr>
        <w:ind w:left="10066" w:hanging="360"/>
      </w:pPr>
    </w:lvl>
    <w:lvl w:ilvl="7" w:tplc="40090019" w:tentative="1">
      <w:start w:val="1"/>
      <w:numFmt w:val="lowerLetter"/>
      <w:lvlText w:val="%8."/>
      <w:lvlJc w:val="left"/>
      <w:pPr>
        <w:ind w:left="10786" w:hanging="360"/>
      </w:pPr>
    </w:lvl>
    <w:lvl w:ilvl="8" w:tplc="40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0"/>
  </w:num>
  <w:num w:numId="2" w16cid:durableId="593393750">
    <w:abstractNumId w:val="1"/>
  </w:num>
  <w:num w:numId="3" w16cid:durableId="28030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CC"/>
    <w:rsid w:val="000D1257"/>
    <w:rsid w:val="00173BCC"/>
    <w:rsid w:val="002C76ED"/>
    <w:rsid w:val="005E10F0"/>
    <w:rsid w:val="00612174"/>
    <w:rsid w:val="007D3298"/>
    <w:rsid w:val="009D522C"/>
    <w:rsid w:val="00A806AC"/>
    <w:rsid w:val="00A81F42"/>
    <w:rsid w:val="00C83425"/>
    <w:rsid w:val="00D107CD"/>
    <w:rsid w:val="00F05696"/>
    <w:rsid w:val="00FD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64CB"/>
  <w15:chartTrackingRefBased/>
  <w15:docId w15:val="{67061459-90F7-4B13-A29F-48921701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BCC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BC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3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BC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173BC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73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Khanpara Krish</cp:lastModifiedBy>
  <cp:revision>5</cp:revision>
  <dcterms:created xsi:type="dcterms:W3CDTF">2026-10-20T09:11:00Z</dcterms:created>
  <dcterms:modified xsi:type="dcterms:W3CDTF">2026-10-21T02:18:00Z</dcterms:modified>
</cp:coreProperties>
</file>