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780" w:lineRule="auto"/>
        <w:rPr/>
      </w:pPr>
      <w:r w:rsidDel="00000000" w:rsidR="00000000" w:rsidRPr="00000000">
        <w:rPr>
          <w:rtl w:val="0"/>
        </w:rPr>
        <w:t xml:space="preserve">25dce049                                                                           department of computer engineering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highlight w:val="white"/>
          <w:rtl w:val="0"/>
        </w:rPr>
        <w:t xml:space="preserve">Practical – 3</w:t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Responsive UI Design using CSS Grid, Flexbox, and Bootstrap/Tailwind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Problem Definition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 responsive layouts for Home, About, Registration, Dashboard, and Events pages using CSS Grid and Flexbox. Optionally use a CSS framework such as Bootstrap or Tailwind. Ensure mobile-first responsiveness.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A. Theory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1. How does the layout adapt for mobile, tablet, and desktop screens?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The design follows a mobile-first approach. On mobile, content is arranged mainly in one column. On tablets, cards can appear in two columns. On desktop, wider layouts and three-column card grids can be used. Media queries apply styles at different viewport widths.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2. Which layout technique is used and why?</w:t>
      </w:r>
    </w:p>
    <w:p w:rsidR="00000000" w:rsidDel="00000000" w:rsidP="00000000" w:rsidRDefault="00000000" w:rsidRPr="00000000" w14:paraId="0000000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Flexbox is used for one-dimensional layouts such as navigation bars and button rows. CSS Grid is used for two-dimensional layouts such as dashboard panels and event cards. Both can be combined.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3. Are typography, spacing, colors, and contrast readable?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readable font sizes, consistent spacing, a limited color palette, and sufficient text/background contrast. Test the interface at different screen sizes and keep keyboard focus visible.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4. Is the framework used consistently without unnecessary inline CSS?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If Bootstrap or Tailwind is selected, use its classes consistently. Keep custom rules in a shared CSS file and avoid unnecessary inline style attributes. This example uses plain CSS, Grid, and Flexbox.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5. What is responsive web design?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Responsive web design allows a website to adapt to different screen sizes and devices using flexible layouts, media queries, and responsive sizing.</w:t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6. What is a CSS media query?</w:t>
      </w:r>
    </w:p>
    <w:p w:rsidR="00000000" w:rsidDel="00000000" w:rsidP="00000000" w:rsidRDefault="00000000" w:rsidRPr="00000000" w14:paraId="0000001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media query applies CSS when a condition is met, such as a minimum viewport width. For example, @media (min-width: 768px) can change a one-column layout to two columns.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7. What is the difference between Grid and Flexbox?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Grid is mainly for two-dimensional layouts with rows and columns. Flexbox is mainly for arranging items in one direction, either a row or a column.</w:t>
      </w:r>
    </w:p>
    <w:p w:rsidR="00000000" w:rsidDel="00000000" w:rsidP="00000000" w:rsidRDefault="00000000" w:rsidRPr="00000000" w14:paraId="0000001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25dce049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8. What is mobile-first design?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Mobile-first design starts with styles for small screens, then adds enhancements for larger screens using media queries.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9. What is Bootstrap?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Bootstrap is a front-end framework that provides a responsive grid, utility classes, and reusable interface components.</w:t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10. Why should all StudentHub pages have a consistent design?</w:t>
      </w:r>
    </w:p>
    <w:p w:rsidR="00000000" w:rsidDel="00000000" w:rsidP="00000000" w:rsidRDefault="00000000" w:rsidRPr="00000000" w14:paraId="0000001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Consistent colors, typography, navigation, buttons, and spacing make the site easier to use and create a unified appearance.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the following files. This sample uses plain CSS with Grid and Flexbox, so a CSS framework is optional.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1. Project folder structure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StudentHub/</w:t>
      </w:r>
    </w:p>
    <w:p w:rsidR="00000000" w:rsidDel="00000000" w:rsidP="00000000" w:rsidRDefault="00000000" w:rsidRPr="00000000" w14:paraId="0000002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index.html</w:t>
      </w:r>
    </w:p>
    <w:p w:rsidR="00000000" w:rsidDel="00000000" w:rsidP="00000000" w:rsidRDefault="00000000" w:rsidRPr="00000000" w14:paraId="0000002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about.html</w:t>
      </w:r>
    </w:p>
    <w:p w:rsidR="00000000" w:rsidDel="00000000" w:rsidP="00000000" w:rsidRDefault="00000000" w:rsidRPr="00000000" w14:paraId="0000002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register.html</w:t>
      </w:r>
    </w:p>
    <w:p w:rsidR="00000000" w:rsidDel="00000000" w:rsidP="00000000" w:rsidRDefault="00000000" w:rsidRPr="00000000" w14:paraId="0000002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dashboard.html</w:t>
      </w:r>
    </w:p>
    <w:p w:rsidR="00000000" w:rsidDel="00000000" w:rsidP="00000000" w:rsidRDefault="00000000" w:rsidRPr="00000000" w14:paraId="0000002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events.html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contact.html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├── feedback.html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└── css/</w:t>
      </w:r>
    </w:p>
    <w:p w:rsidR="00000000" w:rsidDel="00000000" w:rsidP="00000000" w:rsidRDefault="00000000" w:rsidRPr="00000000" w14:paraId="0000002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└── style.css</w:t>
      </w:r>
    </w:p>
    <w:p w:rsidR="00000000" w:rsidDel="00000000" w:rsidP="00000000" w:rsidRDefault="00000000" w:rsidRPr="00000000" w14:paraId="0000002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2. Shared CSS (save as css/style.css)</w:t>
      </w:r>
    </w:p>
    <w:p w:rsidR="00000000" w:rsidDel="00000000" w:rsidP="00000000" w:rsidRDefault="00000000" w:rsidRPr="00000000" w14:paraId="0000002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Mobile-first shared styles */</w:t>
      </w:r>
    </w:p>
    <w:p w:rsidR="00000000" w:rsidDel="00000000" w:rsidP="00000000" w:rsidRDefault="00000000" w:rsidRPr="00000000" w14:paraId="0000002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:root {</w:t>
      </w:r>
    </w:p>
    <w:p w:rsidR="00000000" w:rsidDel="00000000" w:rsidP="00000000" w:rsidRDefault="00000000" w:rsidRPr="00000000" w14:paraId="0000002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--primary: #174ea6;</w:t>
      </w:r>
    </w:p>
    <w:p w:rsidR="00000000" w:rsidDel="00000000" w:rsidP="00000000" w:rsidRDefault="00000000" w:rsidRPr="00000000" w14:paraId="0000002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--dark: #10233f;</w:t>
      </w:r>
    </w:p>
    <w:p w:rsidR="00000000" w:rsidDel="00000000" w:rsidP="00000000" w:rsidRDefault="00000000" w:rsidRPr="00000000" w14:paraId="0000002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--page-bg: #f4f7fb;</w:t>
      </w:r>
    </w:p>
    <w:p w:rsidR="00000000" w:rsidDel="00000000" w:rsidP="00000000" w:rsidRDefault="00000000" w:rsidRPr="00000000" w14:paraId="0000002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--surface: #ffffff;</w:t>
      </w:r>
    </w:p>
    <w:p w:rsidR="00000000" w:rsidDel="00000000" w:rsidP="00000000" w:rsidRDefault="00000000" w:rsidRPr="00000000" w14:paraId="0000003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--text: #1e293b;</w:t>
      </w:r>
    </w:p>
    <w:p w:rsidR="00000000" w:rsidDel="00000000" w:rsidP="00000000" w:rsidRDefault="00000000" w:rsidRPr="00000000" w14:paraId="0000003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--muted: #526174;</w:t>
      </w:r>
    </w:p>
    <w:p w:rsidR="00000000" w:rsidDel="00000000" w:rsidP="00000000" w:rsidRDefault="00000000" w:rsidRPr="00000000" w14:paraId="0000003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--border: #d8e0ea;</w:t>
      </w:r>
    </w:p>
    <w:p w:rsidR="00000000" w:rsidDel="00000000" w:rsidP="00000000" w:rsidRDefault="00000000" w:rsidRPr="00000000" w14:paraId="0000003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* { box-sizing: border-box; }</w:t>
      </w:r>
    </w:p>
    <w:p w:rsidR="00000000" w:rsidDel="00000000" w:rsidP="00000000" w:rsidRDefault="00000000" w:rsidRPr="00000000" w14:paraId="0000003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body {</w:t>
      </w:r>
    </w:p>
    <w:p w:rsidR="00000000" w:rsidDel="00000000" w:rsidP="00000000" w:rsidRDefault="00000000" w:rsidRPr="00000000" w14:paraId="0000003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margin: 0;</w:t>
      </w:r>
    </w:p>
    <w:p w:rsidR="00000000" w:rsidDel="00000000" w:rsidP="00000000" w:rsidRDefault="00000000" w:rsidRPr="00000000" w14:paraId="0000003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font-family: Arial, sans-serif;</w:t>
      </w:r>
    </w:p>
    <w:p w:rsidR="00000000" w:rsidDel="00000000" w:rsidP="00000000" w:rsidRDefault="00000000" w:rsidRPr="00000000" w14:paraId="0000003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line-height: 1.6;</w:t>
      </w:r>
    </w:p>
    <w:p w:rsidR="00000000" w:rsidDel="00000000" w:rsidP="00000000" w:rsidRDefault="00000000" w:rsidRPr="00000000" w14:paraId="0000003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color: var(--text);</w:t>
      </w:r>
    </w:p>
    <w:p w:rsidR="00000000" w:rsidDel="00000000" w:rsidP="00000000" w:rsidRDefault="00000000" w:rsidRPr="00000000" w14:paraId="0000003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background: var(--page-bg);</w:t>
      </w:r>
    </w:p>
    <w:p w:rsidR="00000000" w:rsidDel="00000000" w:rsidP="00000000" w:rsidRDefault="00000000" w:rsidRPr="00000000" w14:paraId="0000003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img { max-width: 100%; height: auto; }</w:t>
      </w:r>
    </w:p>
    <w:p w:rsidR="00000000" w:rsidDel="00000000" w:rsidP="00000000" w:rsidRDefault="00000000" w:rsidRPr="00000000" w14:paraId="0000003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.container { width: min(1100px, 92%); margin-inline: auto; }</w:t>
      </w:r>
    </w:p>
    <w:p w:rsidR="00000000" w:rsidDel="00000000" w:rsidP="00000000" w:rsidRDefault="00000000" w:rsidRPr="00000000" w14:paraId="0000003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.skip-link { position: absolute; left: -9999px; top: 0; background: white; padding: .75rem; }</w:t>
      </w:r>
    </w:p>
    <w:p w:rsidR="00000000" w:rsidDel="00000000" w:rsidP="00000000" w:rsidRDefault="00000000" w:rsidRPr="00000000" w14:paraId="0000003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.skip-link:focus { left: .5rem; z-index: 10; }</w:t>
      </w:r>
    </w:p>
    <w:p w:rsidR="00000000" w:rsidDel="00000000" w:rsidP="00000000" w:rsidRDefault="00000000" w:rsidRPr="00000000" w14:paraId="0000004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.site-header { background: var(--primary); color: white; padding: 1rem 0; }</w:t>
      </w:r>
    </w:p>
    <w:p w:rsidR="00000000" w:rsidDel="00000000" w:rsidP="00000000" w:rsidRDefault="00000000" w:rsidRPr="00000000" w14:paraId="0000004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.header-row { display: flex; flex-direction: column; gap: .75rem; }</w:t>
      </w:r>
    </w:p>
    <w:p w:rsidR="00000000" w:rsidDel="00000000" w:rsidP="00000000" w:rsidRDefault="00000000" w:rsidRPr="00000000" w14:paraId="0000004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.brand { margin: 0; font-size: 1.5rem; }</w:t>
      </w:r>
    </w:p>
    <w:p w:rsidR="00000000" w:rsidDel="00000000" w:rsidP="00000000" w:rsidRDefault="00000000" w:rsidRPr="00000000" w14:paraId="0000004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{ display: flex; flex-wrap: wrap; gap: .5rem 1rem; list-style: none; margin: 0; padding: 0; }</w:t>
      </w:r>
    </w:p>
    <w:p w:rsidR="00000000" w:rsidDel="00000000" w:rsidP="00000000" w:rsidRDefault="00000000" w:rsidRPr="00000000" w14:paraId="0000004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a { color: white; text-decoration: none; }</w:t>
      </w:r>
    </w:p>
    <w:p w:rsidR="00000000" w:rsidDel="00000000" w:rsidP="00000000" w:rsidRDefault="00000000" w:rsidRPr="00000000" w14:paraId="0000004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.nav-list a:hover, .nav-list a:focus { text-decoration: underline; }</w:t>
      </w:r>
    </w:p>
    <w:p w:rsidR="00000000" w:rsidDel="00000000" w:rsidP="00000000" w:rsidRDefault="00000000" w:rsidRPr="00000000" w14:paraId="0000004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main { padding: 1.5rem 0 2rem; }</w:t>
      </w:r>
    </w:p>
    <w:p w:rsidR="00000000" w:rsidDel="00000000" w:rsidP="00000000" w:rsidRDefault="00000000" w:rsidRPr="00000000" w14:paraId="0000004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.hero, .card, .panel { background: var(--surface); border: 1px solid var(--border); border-radius: .75rem; padding: 1.25rem; }</w:t>
      </w:r>
    </w:p>
    <w:p w:rsidR="00000000" w:rsidDel="00000000" w:rsidP="00000000" w:rsidRDefault="00000000" w:rsidRPr="00000000" w14:paraId="0000004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.hero { margin-bottom: 1.25rem; }</w:t>
      </w:r>
    </w:p>
    <w:p w:rsidR="00000000" w:rsidDel="00000000" w:rsidP="00000000" w:rsidRDefault="00000000" w:rsidRPr="00000000" w14:paraId="0000004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h1, h2, h3 { line-height: 1.25; }</w:t>
      </w:r>
    </w:p>
    <w:p w:rsidR="00000000" w:rsidDel="00000000" w:rsidP="00000000" w:rsidRDefault="00000000" w:rsidRPr="00000000" w14:paraId="0000004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h1 { font-size: clamp(1.7rem, 4vw, 2.5rem); }</w:t>
      </w:r>
    </w:p>
    <w:p w:rsidR="00000000" w:rsidDel="00000000" w:rsidP="00000000" w:rsidRDefault="00000000" w:rsidRPr="00000000" w14:paraId="0000004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h2 { font-size: clamp(1.25rem, 3vw, 1.7rem); }</w:t>
      </w:r>
    </w:p>
    <w:p w:rsidR="00000000" w:rsidDel="00000000" w:rsidP="00000000" w:rsidRDefault="00000000" w:rsidRPr="00000000" w14:paraId="0000004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.muted { color: var(--muted); }</w:t>
      </w:r>
    </w:p>
    <w:p w:rsidR="00000000" w:rsidDel="00000000" w:rsidP="00000000" w:rsidRDefault="00000000" w:rsidRPr="00000000" w14:paraId="0000004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.card-grid { display: grid; grid-template-columns: 1fr; gap: 1rem; }</w:t>
      </w:r>
    </w:p>
    <w:p w:rsidR="00000000" w:rsidDel="00000000" w:rsidP="00000000" w:rsidRDefault="00000000" w:rsidRPr="00000000" w14:paraId="0000004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.flex-row { display: flex; flex-wrap: wrap; gap: .75rem; align-items: center; }</w:t>
      </w:r>
    </w:p>
    <w:p w:rsidR="00000000" w:rsidDel="00000000" w:rsidP="00000000" w:rsidRDefault="00000000" w:rsidRPr="00000000" w14:paraId="0000004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.button { display: inline-block; padding: .65rem 1rem; border-radius: .4rem; border: 1px solid var(--primary); background: var(--primary); color: white; text-decoration: none; cursor: pointer; }</w:t>
      </w:r>
    </w:p>
    <w:p w:rsidR="00000000" w:rsidDel="00000000" w:rsidP="00000000" w:rsidRDefault="00000000" w:rsidRPr="00000000" w14:paraId="0000005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.button.secondary { background: white; color: var(--primary); }</w:t>
      </w:r>
    </w:p>
    <w:p w:rsidR="00000000" w:rsidDel="00000000" w:rsidP="00000000" w:rsidRDefault="00000000" w:rsidRPr="00000000" w14:paraId="0000005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form { display: grid; gap: 1rem; max-width: 600px; }</w:t>
      </w:r>
    </w:p>
    <w:p w:rsidR="00000000" w:rsidDel="00000000" w:rsidP="00000000" w:rsidRDefault="00000000" w:rsidRPr="00000000" w14:paraId="0000005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label { display: block; font-weight: bold; margin-bottom: .25rem; }</w:t>
      </w:r>
    </w:p>
    <w:p w:rsidR="00000000" w:rsidDel="00000000" w:rsidP="00000000" w:rsidRDefault="00000000" w:rsidRPr="00000000" w14:paraId="0000005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input, textarea, select { width: 100%; padding: .7rem; border: 1px solid #7b8796; border-radius: .35rem; font: inherit; background: white; }</w:t>
      </w:r>
    </w:p>
    <w:p w:rsidR="00000000" w:rsidDel="00000000" w:rsidP="00000000" w:rsidRDefault="00000000" w:rsidRPr="00000000" w14:paraId="0000005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:focus-visible { outline: 3px solid #f5b700; outline-offset: 2px; }</w:t>
      </w:r>
    </w:p>
    <w:p w:rsidR="00000000" w:rsidDel="00000000" w:rsidP="00000000" w:rsidRDefault="00000000" w:rsidRPr="00000000" w14:paraId="0000005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.site-footer { background: var(--dark); color: white; padding: 1rem 0; margin-top: 1rem; }</w:t>
      </w:r>
    </w:p>
    <w:p w:rsidR="00000000" w:rsidDel="00000000" w:rsidP="00000000" w:rsidRDefault="00000000" w:rsidRPr="00000000" w14:paraId="0000005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Tablet */</w:t>
      </w:r>
    </w:p>
    <w:p w:rsidR="00000000" w:rsidDel="00000000" w:rsidP="00000000" w:rsidRDefault="00000000" w:rsidRPr="00000000" w14:paraId="0000005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@media (min-width: 600px) {</w:t>
      </w:r>
    </w:p>
    <w:p w:rsidR="00000000" w:rsidDel="00000000" w:rsidP="00000000" w:rsidRDefault="00000000" w:rsidRPr="00000000" w14:paraId="0000005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.header-row { flex-direction: row; justify-content: space-between; align-items: center; }</w:t>
      </w:r>
    </w:p>
    <w:p w:rsidR="00000000" w:rsidDel="00000000" w:rsidP="00000000" w:rsidRDefault="00000000" w:rsidRPr="00000000" w14:paraId="0000005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.card-grid { grid-template-columns: repeat(2, minmax(0, 1fr)); }</w:t>
      </w:r>
    </w:p>
    <w:p w:rsidR="00000000" w:rsidDel="00000000" w:rsidP="00000000" w:rsidRDefault="00000000" w:rsidRPr="00000000" w14:paraId="0000005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main { padding-top: 2rem; }</w:t>
      </w:r>
    </w:p>
    <w:p w:rsidR="00000000" w:rsidDel="00000000" w:rsidP="00000000" w:rsidRDefault="00000000" w:rsidRPr="00000000" w14:paraId="0000005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/* Desktop */</w:t>
      </w:r>
    </w:p>
    <w:p w:rsidR="00000000" w:rsidDel="00000000" w:rsidP="00000000" w:rsidRDefault="00000000" w:rsidRPr="00000000" w14:paraId="0000005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@media (min-width: 900px) {</w:t>
      </w:r>
    </w:p>
    <w:p w:rsidR="00000000" w:rsidDel="00000000" w:rsidP="00000000" w:rsidRDefault="00000000" w:rsidRPr="00000000" w14:paraId="0000005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.card-grid { grid-template-columns: repeat(3, minmax(0, 1fr)); }</w:t>
      </w:r>
    </w:p>
    <w:p w:rsidR="00000000" w:rsidDel="00000000" w:rsidP="00000000" w:rsidRDefault="00000000" w:rsidRPr="00000000" w14:paraId="0000005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.hero { padding: 2rem; }</w:t>
      </w:r>
    </w:p>
    <w:p w:rsidR="00000000" w:rsidDel="00000000" w:rsidP="00000000" w:rsidRDefault="00000000" w:rsidRPr="00000000" w14:paraId="0000006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6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3. Home page (save as index.html)</w:t>
      </w:r>
    </w:p>
    <w:p w:rsidR="00000000" w:rsidDel="00000000" w:rsidP="00000000" w:rsidRDefault="00000000" w:rsidRPr="00000000" w14:paraId="0000006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6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&lt;html lang="en"&gt;</w:t>
      </w:r>
    </w:p>
    <w:p w:rsidR="00000000" w:rsidDel="00000000" w:rsidP="00000000" w:rsidRDefault="00000000" w:rsidRPr="00000000" w14:paraId="0000006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6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&lt;meta charset="UTF-8"&gt;</w:t>
      </w:r>
    </w:p>
    <w:p w:rsidR="00000000" w:rsidDel="00000000" w:rsidP="00000000" w:rsidRDefault="00000000" w:rsidRPr="00000000" w14:paraId="0000006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&lt;meta name="viewport" content="width=device-width, initial-scale=1.0"&gt;</w:t>
      </w:r>
    </w:p>
    <w:p w:rsidR="00000000" w:rsidDel="00000000" w:rsidP="00000000" w:rsidRDefault="00000000" w:rsidRPr="00000000" w14:paraId="0000006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&lt;title&gt;StudentHub | Home&lt;/title&gt;</w:t>
      </w:r>
    </w:p>
    <w:p w:rsidR="00000000" w:rsidDel="00000000" w:rsidP="00000000" w:rsidRDefault="00000000" w:rsidRPr="00000000" w14:paraId="0000006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&lt;link rel="stylesheet" href="css/style.css"&gt;</w:t>
      </w:r>
    </w:p>
    <w:p w:rsidR="00000000" w:rsidDel="00000000" w:rsidP="00000000" w:rsidRDefault="00000000" w:rsidRPr="00000000" w14:paraId="0000006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6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6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&lt;a class="skip-link" href="#main-content"&gt;Skip to main content&lt;/a&gt;</w:t>
      </w:r>
    </w:p>
    <w:p w:rsidR="00000000" w:rsidDel="00000000" w:rsidP="00000000" w:rsidRDefault="00000000" w:rsidRPr="00000000" w14:paraId="0000006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&lt;header class="site-header"&gt;</w:t>
      </w:r>
    </w:p>
    <w:p w:rsidR="00000000" w:rsidDel="00000000" w:rsidP="00000000" w:rsidRDefault="00000000" w:rsidRPr="00000000" w14:paraId="0000006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 class="container header-row"&gt;</w:t>
      </w:r>
    </w:p>
    <w:p w:rsidR="00000000" w:rsidDel="00000000" w:rsidP="00000000" w:rsidRDefault="00000000" w:rsidRPr="00000000" w14:paraId="0000006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 class="brand"&gt;&lt;strong&gt;StudentHub&lt;/strong&gt;&lt;/p&gt;</w:t>
      </w:r>
    </w:p>
    <w:p w:rsidR="00000000" w:rsidDel="00000000" w:rsidP="00000000" w:rsidRDefault="00000000" w:rsidRPr="00000000" w14:paraId="0000006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&lt;nav aria-label="Main navigation"&gt;</w:t>
      </w:r>
    </w:p>
    <w:p w:rsidR="00000000" w:rsidDel="00000000" w:rsidP="00000000" w:rsidRDefault="00000000" w:rsidRPr="00000000" w14:paraId="0000007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&lt;ul class="nav-list"&gt;</w:t>
      </w:r>
    </w:p>
    <w:p w:rsidR="00000000" w:rsidDel="00000000" w:rsidP="00000000" w:rsidRDefault="00000000" w:rsidRPr="00000000" w14:paraId="0000007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href="index.html" aria-current="page"&gt;Home&lt;/a&gt;&lt;/li&gt;</w:t>
      </w:r>
    </w:p>
    <w:p w:rsidR="00000000" w:rsidDel="00000000" w:rsidP="00000000" w:rsidRDefault="00000000" w:rsidRPr="00000000" w14:paraId="0000007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href="about.html"&gt;About&lt;/a&gt;&lt;/li&gt;</w:t>
      </w:r>
    </w:p>
    <w:p w:rsidR="00000000" w:rsidDel="00000000" w:rsidP="00000000" w:rsidRDefault="00000000" w:rsidRPr="00000000" w14:paraId="0000007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href="register.html"&gt;Register&lt;/a&gt;&lt;/li&gt;</w:t>
      </w:r>
    </w:p>
    <w:p w:rsidR="00000000" w:rsidDel="00000000" w:rsidP="00000000" w:rsidRDefault="00000000" w:rsidRPr="00000000" w14:paraId="0000007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href="dashboard.html"&gt;Dashboard&lt;/a&gt;&lt;/li&gt;</w:t>
      </w:r>
    </w:p>
    <w:p w:rsidR="00000000" w:rsidDel="00000000" w:rsidP="00000000" w:rsidRDefault="00000000" w:rsidRPr="00000000" w14:paraId="0000007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href="events.html"&gt;Events&lt;/a&gt;&lt;/li&gt;</w:t>
      </w:r>
    </w:p>
    <w:p w:rsidR="00000000" w:rsidDel="00000000" w:rsidP="00000000" w:rsidRDefault="00000000" w:rsidRPr="00000000" w14:paraId="0000007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href="contact.html"&gt;Contact&lt;/a&gt;&lt;/li&gt;</w:t>
      </w:r>
    </w:p>
    <w:p w:rsidR="00000000" w:rsidDel="00000000" w:rsidP="00000000" w:rsidRDefault="00000000" w:rsidRPr="00000000" w14:paraId="0000007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  &lt;li&gt;&lt;a href="feedback.html"&gt;Feedback&lt;/a&gt;&lt;/li&gt;</w:t>
      </w:r>
    </w:p>
    <w:p w:rsidR="00000000" w:rsidDel="00000000" w:rsidP="00000000" w:rsidRDefault="00000000" w:rsidRPr="00000000" w14:paraId="0000007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&lt;/ul&gt;</w:t>
      </w:r>
    </w:p>
    <w:p w:rsidR="00000000" w:rsidDel="00000000" w:rsidP="00000000" w:rsidRDefault="00000000" w:rsidRPr="00000000" w14:paraId="0000007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&lt;/nav&gt;</w:t>
      </w:r>
    </w:p>
    <w:p w:rsidR="00000000" w:rsidDel="00000000" w:rsidP="00000000" w:rsidRDefault="00000000" w:rsidRPr="00000000" w14:paraId="0000007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&lt;/div&gt;</w:t>
      </w:r>
    </w:p>
    <w:p w:rsidR="00000000" w:rsidDel="00000000" w:rsidP="00000000" w:rsidRDefault="00000000" w:rsidRPr="00000000" w14:paraId="0000007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&lt;/header&gt;</w:t>
      </w:r>
    </w:p>
    <w:p w:rsidR="00000000" w:rsidDel="00000000" w:rsidP="00000000" w:rsidRDefault="00000000" w:rsidRPr="00000000" w14:paraId="0000007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&lt;main id="main-content" class="container"&gt;</w:t>
      </w:r>
    </w:p>
    <w:p w:rsidR="00000000" w:rsidDel="00000000" w:rsidP="00000000" w:rsidRDefault="00000000" w:rsidRPr="00000000" w14:paraId="0000007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&lt;section class="hero"&gt;</w:t>
      </w:r>
    </w:p>
    <w:p w:rsidR="00000000" w:rsidDel="00000000" w:rsidP="00000000" w:rsidRDefault="00000000" w:rsidRPr="00000000" w14:paraId="0000007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 class="muted"&gt;Your campus, organized&lt;/p&gt;</w:t>
      </w:r>
    </w:p>
    <w:p w:rsidR="00000000" w:rsidDel="00000000" w:rsidP="00000000" w:rsidRDefault="00000000" w:rsidRPr="00000000" w14:paraId="0000007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&lt;h1&gt;Welcome to StudentHub&lt;/h1&gt;</w:t>
      </w:r>
    </w:p>
    <w:p w:rsidR="00000000" w:rsidDel="00000000" w:rsidP="00000000" w:rsidRDefault="00000000" w:rsidRPr="00000000" w14:paraId="0000008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&lt;p&gt;Access academic updates, student services, campus events, and useful links in one place.&lt;/p&gt;</w:t>
      </w:r>
    </w:p>
    <w:p w:rsidR="00000000" w:rsidDel="00000000" w:rsidP="00000000" w:rsidRDefault="00000000" w:rsidRPr="00000000" w14:paraId="0000008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&lt;div class="flex-row"&gt;</w:t>
      </w:r>
    </w:p>
    <w:p w:rsidR="00000000" w:rsidDel="00000000" w:rsidP="00000000" w:rsidRDefault="00000000" w:rsidRPr="00000000" w14:paraId="0000008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 class="button" href="dashboard.html"&gt;Open Dashboard&lt;/a&gt;</w:t>
      </w:r>
    </w:p>
    <w:p w:rsidR="00000000" w:rsidDel="00000000" w:rsidP="00000000" w:rsidRDefault="00000000" w:rsidRPr="00000000" w14:paraId="0000008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 class="button secondary" href="events.html"&gt;Explore Events&lt;/a&gt;</w:t>
      </w:r>
    </w:p>
    <w:p w:rsidR="00000000" w:rsidDel="00000000" w:rsidP="00000000" w:rsidRDefault="00000000" w:rsidRPr="00000000" w14:paraId="0000008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&lt;/div&gt;</w:t>
      </w:r>
    </w:p>
    <w:p w:rsidR="00000000" w:rsidDel="00000000" w:rsidP="00000000" w:rsidRDefault="00000000" w:rsidRPr="00000000" w14:paraId="0000008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&lt;/section&gt;</w:t>
      </w:r>
    </w:p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&lt;section aria-labelledby="features-title"&gt;</w:t>
      </w:r>
    </w:p>
    <w:p w:rsidR="00000000" w:rsidDel="00000000" w:rsidP="00000000" w:rsidRDefault="00000000" w:rsidRPr="00000000" w14:paraId="0000008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&lt;h2 id="features-title"&gt;Explore StudentHub&lt;/h2&gt;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&lt;div class="card-grid"&gt;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class="card"&gt;&lt;h3&gt;Academic Dashboard&lt;/h3&gt;&lt;p&gt;Review academic summaries and important reminders.&lt;/p&gt;&lt;a href="dashboard.html"&gt;View dashboard&lt;/a&gt;&lt;/article&gt;</w:t>
      </w:r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class="card"&gt;&lt;h3&gt;Campus Events&lt;/h3&gt;&lt;p&gt;Find workshops and student activities.&lt;/p&gt;&lt;a href="events.html"&gt;View events&lt;/a&gt;&lt;/article&gt;</w:t>
      </w:r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  &lt;article class="card"&gt;&lt;h3&gt;Student Profile&lt;/h3&gt;&lt;p&gt;Keep student information organized.&lt;/p&gt;&lt;a href="register.html"&gt;Get started&lt;/a&gt;&lt;/article&gt;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&lt;/div&gt;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&lt;/section&gt;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&lt;/main&gt;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&lt;footer class="site-footer"&gt;&lt;div class="container"&gt;&lt;p&gt;&amp;copy; 2026 StudentHub | Student Portal UI Demonstration&lt;/p&gt;&lt;/div&gt;&lt;/footer&gt;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&lt;/html&gt;</w:t>
      </w:r>
    </w:p>
    <w:p w:rsidR="00000000" w:rsidDel="00000000" w:rsidP="00000000" w:rsidRDefault="00000000" w:rsidRPr="00000000" w14:paraId="0000009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4. Content plan for remaining pages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about.html — About StudentHub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Describe the portal's purpose, goals, and available student services. Use a hero panel and feature cards.</w:t>
      </w:r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register.html — Student Registration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labelled fields for full name, student email, student ID, and password. This is a static UI unless connected to a backend.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dashboard.html — Student Dashboard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Use responsive summary cards for Attendance, Assignments, Results, Timetable, and Notices.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events.html — Campus Events</w:t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Create event cards containing a title, date, description, and descriptive action link.</w:t>
      </w:r>
    </w:p>
    <w:p w:rsidR="00000000" w:rsidDel="00000000" w:rsidP="00000000" w:rsidRDefault="00000000" w:rsidRPr="00000000" w14:paraId="0000009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contact.html — Contact StudentHub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Intermediate extension: add a responsive form for name, email, subject, and message.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feedback.html — Feedback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Intermediate extension: add rating choices and a labelled feedback textarea.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5. Responsive registration form example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&lt;section class="panel"&gt;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&lt;h1&gt;Student Registration&lt;/h1&gt;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&lt;p class="muted"&gt;Enter your details to create a student profile.&lt;/p&gt;</w:t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&lt;form action="#" method="post"&gt;</w:t>
      </w:r>
    </w:p>
    <w:p w:rsidR="00000000" w:rsidDel="00000000" w:rsidP="00000000" w:rsidRDefault="00000000" w:rsidRPr="00000000" w14:paraId="000000A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for="full-name"&gt;Full name&lt;/label&gt;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id="full-name" name="full_name" type="text" autocomplete="name" required&gt;&lt;/div&gt;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for="student-email"&gt;Student email&lt;/label&gt;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id="student-email" name="email" type="email" autocomplete="email" required&gt;&lt;/div&gt;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for="student-id"&gt;Student ID&lt;/label&gt;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id="student-id" name="student_id" type="text" required&gt;&lt;/div&gt;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&lt;div&gt;&lt;label for="password"&gt;Password&lt;/label&gt;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  &lt;input id="password" name="password" type="password" autocomplete="new-password" required&gt;&lt;/div&gt;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  &lt;button class="button" type="submit"&gt;Create Account&lt;/button&gt;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 &lt;/form&gt;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ind w:left="220" w:firstLine="0"/>
        <w:rPr>
          <w:rFonts w:ascii="Times New Roman" w:cs="Times New Roman" w:eastAsia="Times New Roman" w:hAnsi="Times New Roman"/>
          <w:sz w:val="15"/>
          <w:szCs w:val="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highlight w:val="white"/>
          <w:rtl w:val="0"/>
        </w:rPr>
        <w:t xml:space="preserve">&lt;/section&gt;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Note: action="#" is only for demonstration. Real registration needs server-side validation and secure storage.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sz w:val="26"/>
          <w:szCs w:val="26"/>
          <w:highlight w:val="white"/>
          <w:rtl w:val="0"/>
        </w:rPr>
        <w:t xml:space="preserve">6. Implementation steps</w:t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Open the StudentHub folder in VS Code.</w:t>
      </w:r>
    </w:p>
    <w:p w:rsidR="00000000" w:rsidDel="00000000" w:rsidP="00000000" w:rsidRDefault="00000000" w:rsidRPr="00000000" w14:paraId="000000B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2. Create index.html, about.html, register.html, dashboard.html, and events.html. Add contact.html and feedback.html for the intermediate extension.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3. Create a css folder and save the stylesheet as css/style.css.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4. Link every page to the shared stylesheet using &lt;link rel="stylesheet" href="css/style.css"&gt;.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5. Reuse the same header, navigation, main container, and footer on all pages.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6. Use Flexbox for navigation and button rows; use Grid for dashboard and event-card collections.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7. Write base styles for mobile, then use media queries at 600px and 900px for wider layouts.</w:t>
      </w:r>
    </w:p>
    <w:p w:rsidR="00000000" w:rsidDel="00000000" w:rsidP="00000000" w:rsidRDefault="00000000" w:rsidRPr="00000000" w14:paraId="000000B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8. Update each page's title, active navigation link, and main content. Confirm every href points to a real file.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9. Open the pages in a browser and test narrow mobile, tablet, and desktop widths using Developer Tools responsive mode.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10. Capture screenshots at all three sizes and insert them into the report.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Insert screenshots of your actual running pages: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Home page — desktop view</w:t>
      </w:r>
    </w:p>
    <w:p w:rsidR="00000000" w:rsidDel="00000000" w:rsidP="00000000" w:rsidRDefault="00000000" w:rsidRPr="00000000" w14:paraId="000000BF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5748338" cy="3231652"/>
            <wp:effectExtent b="0" l="0" r="0" t="0"/>
            <wp:docPr id="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231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Dashboard or Events page — desktop view</w:t>
      </w:r>
    </w:p>
    <w:p w:rsidR="00000000" w:rsidDel="00000000" w:rsidP="00000000" w:rsidRDefault="00000000" w:rsidRPr="00000000" w14:paraId="000000C1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40400" cy="32258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Registration page — mobile view</w:t>
      </w:r>
    </w:p>
    <w:p w:rsidR="00000000" w:rsidDel="00000000" w:rsidP="00000000" w:rsidRDefault="00000000" w:rsidRPr="00000000" w14:paraId="000000C3">
      <w:pPr>
        <w:spacing w:after="16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</w:rPr>
        <w:drawing>
          <wp:inline distB="114300" distT="114300" distL="114300" distR="114300">
            <wp:extent cx="5740400" cy="3225800"/>
            <wp:effectExtent b="0" l="0" r="0" t="0"/>
            <wp:docPr id="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48"/>
          <w:szCs w:val="48"/>
        </w:rPr>
        <w:drawing>
          <wp:inline distB="114300" distT="114300" distL="114300" distR="114300">
            <wp:extent cx="5740400" cy="32258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• VS Code project structure and shared CSS file</w:t>
      </w:r>
    </w:p>
    <w:p w:rsidR="00000000" w:rsidDel="00000000" w:rsidP="00000000" w:rsidRDefault="00000000" w:rsidRPr="00000000" w14:paraId="000000C6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5740400" cy="32258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10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9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/>
        <w:drawing>
          <wp:inline distB="114300" distT="114300" distL="114300" distR="114300">
            <wp:extent cx="5740400" cy="32258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D. Responsive Design Checklist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Viewport meta tag is included on every page.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Pages are usable on mobile without unwanted horizontal scrolling.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Navigation wraps or rearranges on small screens.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Card grid shows one column on mobile, two on tablet, and three on desktop where suitable.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Flexbox is used for one-dimensional alignment.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CSS Grid is used for dashboard/card layouts.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Text is readable and spacing is consistent.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Interactive controls have sufficient contrast and visible keyboard focus.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All pages use a shared stylesheet and consistent visual design.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No unnecessary inline CSS is used.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All navigation links work.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☐ Screenshots show mobile, tablet, and desktop layouts.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E. Challenges Faced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Choosing between Flexbox and Grid for different sections.</w:t>
        <w:br w:type="textWrapping"/>
        <w:t xml:space="preserve">2. Adjusting layouts using media queries.</w:t>
        <w:br w:type="textWrapping"/>
        <w:t xml:space="preserve">3. Maintaining consistent typography, colors, spacing, and navigation.</w:t>
        <w:br w:type="textWrapping"/>
        <w:t xml:space="preserve">4. Testing pages at different viewport sizes and checking for horizontal overflow.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F. Learning Outcomes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1. Learned to create responsive layouts using CSS Grid and Flexbox.</w:t>
        <w:br w:type="textWrapping"/>
        <w:t xml:space="preserve">2. Understood mobile-first design and media queries.</w:t>
        <w:br w:type="textWrapping"/>
        <w:t xml:space="preserve">3. Created reusable styles in a shared CSS file.</w:t>
        <w:br w:type="textWrapping"/>
        <w:t xml:space="preserve">4. Improved visual consistency across StudentHub pages.</w:t>
        <w:br w:type="textWrapping"/>
        <w:t xml:space="preserve">5. Practised testing layouts using browser developer tools.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G. Viva Questions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responsive web design?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design approach that adapts a website to different devices and screen sizes.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CSS Flexbox?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one-dimensional layout system for arranging items in a row or column.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CSS Grid?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two-dimensional layout system for rows and columns.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a media query?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CSS rule that applies styles when a condition, such as viewport width, is met.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does mobile-first mean?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Writing base styles for small screens first and enhancing them for larger screens.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Why use box-sizing: border-box?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includes padding and borders within an element's declared width and height.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the viewport meta tag for?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helps the browser match the page layout to the device viewport.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When should Grid be used instead of Flexbox?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Grid for two-dimensional layouts and Flexbox for one-dimensional alignment.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Bootstrap?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A front-end framework with a responsive grid, utility classes, and reusable components.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Why keep CSS in a separate file?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It improves reuse, readability, maintenance, and consistency.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How do you test responsiveness?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Use browser Developer Tools responsive mode and inspect mobile, tablet, and desktop sizes.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200" w:lineRule="auto"/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f81bd"/>
          <w:highlight w:val="white"/>
          <w:rtl w:val="0"/>
        </w:rPr>
        <w:t xml:space="preserve">What is the difference between fixed and flexible widths?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Answer: Fixed widths stay constant; flexible widths adjust to the available space.</w:t>
      </w:r>
    </w:p>
    <w:p w:rsidR="00000000" w:rsidDel="00000000" w:rsidP="00000000" w:rsidRDefault="00000000" w:rsidRPr="00000000" w14:paraId="000000F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H. Result</w:t>
      </w:r>
    </w:p>
    <w:p w:rsidR="00000000" w:rsidDel="00000000" w:rsidP="00000000" w:rsidRDefault="00000000" w:rsidRPr="00000000" w14:paraId="000000F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Responsive StudentHub page layouts were planned using CSS Grid, Flexbox, and mobile-first media queries. Test each page at mobile, tablet, and desktop sizes and insert screenshots to demonstrate the actual result.</w:t>
      </w:r>
    </w:p>
    <w:p w:rsidR="00000000" w:rsidDel="00000000" w:rsidP="00000000" w:rsidRDefault="00000000" w:rsidRPr="00000000" w14:paraId="000000F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before="480" w:lineRule="auto"/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5f91"/>
          <w:sz w:val="28"/>
          <w:szCs w:val="28"/>
          <w:highlight w:val="white"/>
          <w:rtl w:val="0"/>
        </w:rPr>
        <w:t xml:space="preserve">Faculty Remarks</w:t>
      </w:r>
    </w:p>
    <w:p w:rsidR="00000000" w:rsidDel="00000000" w:rsidP="00000000" w:rsidRDefault="00000000" w:rsidRPr="00000000" w14:paraId="000000F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cfcfc" w:val="clear"/>
        <w:spacing w:after="20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(Keep this section blank for faculty.)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3.jpg"/><Relationship Id="rId13" Type="http://schemas.openxmlformats.org/officeDocument/2006/relationships/image" Target="media/image1.jpg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5.jpg"/><Relationship Id="rId14" Type="http://schemas.openxmlformats.org/officeDocument/2006/relationships/image" Target="media/image10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4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