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Event Management CRUD with Poster Upload and File Validation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Develop event management functionality for admin users. Admin can add, view, update, delete, and upload event posters with file type and file size validation.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add, update, and delete functionalities implemented correctly?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Add, update, and delete functionalities are implemented to manage event records.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UI linked with the database correctly?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The UI is connected to the MySQL database using PHP.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poster uploads validated for type and size?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Poster uploads are validated for file type and size.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success and failure messages displayed?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Appropriate success and failure messages are displayed for each operation.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add, update, and delete functionalities to manage event details.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the user interface to the MySQL database using PHP.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poster upload validation to check file type and size.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Displayed success messages after successful operations.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Displayed error messages when an operation fails or invalid data is entered.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86400" cy="1755140"/>
            <wp:effectExtent b="0" l="0" r="0" t="0"/>
            <wp:docPr id="11646671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486400" cy="1320165"/>
            <wp:effectExtent b="0" l="0" r="0" t="0"/>
            <wp:docPr id="11646671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486400" cy="4375785"/>
            <wp:effectExtent b="0" l="0" r="0" t="0"/>
            <wp:docPr id="1164667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</w:t>
        </w:r>
      </w:hyperlink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Connecting the event management UI with the MySQL database.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add, update, and delete operations correctly.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poster file types and sizes during uploads.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file upload errors and database operation failures.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Displaying appropriate success and error messages to users.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implement CRUD operations for event management.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connect the UI with a MySQL database using PHP.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validate poster uploads based on file type and size.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experience in handling errors and displaying success messages.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understanding of database management and file upload security.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11" w:type="default"/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</w:t>
    </w:r>
    <w:r w:rsidDel="00000000" w:rsidR="00000000" w:rsidRPr="00000000">
      <w:rPr>
        <w:color w:val="ff0000"/>
        <w:rtl w:val="0"/>
      </w:rPr>
      <w:t xml:space="preserve">49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w6asjqtextbase" w:customStyle="1">
    <w:name w:val="w6asjq_textbase"/>
    <w:basedOn w:val="Normal"/>
    <w:rsid w:val="00A7092C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25dce049-ui/student-hu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LxtAQk9UT3vYt4/KSJ0WqrNlA==">CgMxLjA4AHIhMUdyZUFZdHU3U2RoX3JqYWtJR0Q0MWpXdVdtdUs2ZTBE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