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56"/>
          <w:szCs w:val="56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ACTIVITY-2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56"/>
          <w:szCs w:val="5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1.OBJECTIVE OF THE SIMULATION</w:t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The goal is to compare:</w:t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(i) Theoretical probability-</w:t>
      </w:r>
      <w:r w:rsidDel="00000000" w:rsidR="00000000" w:rsidRPr="00000000">
        <w:rPr>
          <w:sz w:val="20"/>
          <w:szCs w:val="20"/>
          <w:rtl w:val="0"/>
        </w:rPr>
        <w:t xml:space="preserve"> expected probability based on probability theory.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(ii) Monte Carlo probabilities- </w:t>
      </w:r>
      <w:r w:rsidDel="00000000" w:rsidR="00000000" w:rsidRPr="00000000">
        <w:rPr>
          <w:sz w:val="20"/>
          <w:szCs w:val="20"/>
          <w:rtl w:val="0"/>
        </w:rPr>
        <w:t xml:space="preserve">approximate probabilities obtained through actual simulation.</w:t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By running simulations of rolling a dice 10, 50, and 100 times, we analyze how the observed probabilities get closer to the theoretical values.</w:t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THEORETICAL PROBABILITIES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fair six-sided die, each face {1, 2, 3, 4, 5, 6} has an equal chance of appearing.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formula used to calculate the theoretical probability is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P(Event) = Number of favorable outcomes/Total possible outcomes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Now, applying this to a fair six-sided die: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There are 6 possible outcomes {1,2,3,4,5,6}.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Each number has only favourable outcomes.</w:t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THEORETICAL PROBABILITY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0.167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0.167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O.167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0.167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0.167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0.167</w:t>
            </w:r>
          </w:p>
        </w:tc>
      </w:tr>
    </w:tbl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Note:- .</w:t>
      </w:r>
      <w:r w:rsidDel="00000000" w:rsidR="00000000" w:rsidRPr="00000000">
        <w:rPr>
          <w:rtl w:val="0"/>
        </w:rPr>
        <w:t xml:space="preserve">These probabilities never change regardless of how many times the dice is rolled because they are derived from probability theory, not experiment results.</w:t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b w:val="1"/>
          <w:bCs w:val="1"/>
          <w:u w:val="single"/>
          <w:shd w:fill="4a86e8" w:val="clear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MONTE CARLO SIMULATION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Monte carlo simulations approximate probabilities by running many times.</w:t>
      </w:r>
    </w:p>
    <w:p w:rsidR="00000000" w:rsidDel="00000000" w:rsidP="00000000" w:rsidRDefault="00000000" w:rsidRPr="00000000" w14:paraId="00000027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Steps in the simulation </w:t>
      </w:r>
    </w:p>
    <w:p w:rsidR="00000000" w:rsidDel="00000000" w:rsidP="00000000" w:rsidRDefault="00000000" w:rsidRPr="00000000" w14:paraId="00000029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(i)Roll a dice “n” times (using python Numpy random.radiant)</w:t>
      </w:r>
    </w:p>
    <w:p w:rsidR="00000000" w:rsidDel="00000000" w:rsidP="00000000" w:rsidRDefault="00000000" w:rsidRPr="00000000" w14:paraId="0000002A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(ii) count the occurrence of each face</w:t>
      </w:r>
    </w:p>
    <w:p w:rsidR="00000000" w:rsidDel="00000000" w:rsidP="00000000" w:rsidRDefault="00000000" w:rsidRPr="00000000" w14:paraId="0000002B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(iii) compute the Monte Carlo Probability.</w:t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P</w:t>
      </w:r>
      <w:r w:rsidDel="00000000" w:rsidR="00000000" w:rsidRPr="00000000">
        <w:rPr>
          <w:b w:val="1"/>
          <w:bCs w:val="1"/>
          <w:sz w:val="14"/>
          <w:szCs w:val="14"/>
          <w:highlight w:val="white"/>
          <w:rtl w:val="0"/>
        </w:rPr>
        <w:t xml:space="preserve">Monte carlo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(face) = Occurrence of the face/ Total throws</w:t>
      </w:r>
    </w:p>
    <w:p w:rsidR="00000000" w:rsidDel="00000000" w:rsidP="00000000" w:rsidRDefault="00000000" w:rsidRPr="00000000" w14:paraId="0000002D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(iv)Compare the results for 10, 50 and 100 rolls.</w:t>
      </w:r>
    </w:p>
    <w:p w:rsidR="00000000" w:rsidDel="00000000" w:rsidP="00000000" w:rsidRDefault="00000000" w:rsidRPr="00000000" w14:paraId="0000002F">
      <w:pPr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shd w:fill="4a86e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SIMULATION RESULTS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(I) Results For 10 Throws: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3855"/>
        <w:gridCol w:w="3705"/>
        <w:tblGridChange w:id="0">
          <w:tblGrid>
            <w:gridCol w:w="1335"/>
            <w:gridCol w:w="3855"/>
            <w:gridCol w:w="3705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FACE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MONTE CARLO PROBABILITY</w:t>
            </w:r>
          </w:p>
          <w:p w:rsidR="00000000" w:rsidDel="00000000" w:rsidP="00000000" w:rsidRDefault="00000000" w:rsidRPr="00000000" w14:paraId="00000035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(10 Throws)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THEORETICAL PROBABILITY</w:t>
            </w:r>
          </w:p>
          <w:p w:rsidR="00000000" w:rsidDel="00000000" w:rsidP="00000000" w:rsidRDefault="00000000" w:rsidRPr="00000000" w14:paraId="00000037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0.17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0.17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0.30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0.17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0.17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0.17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0.17</w:t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we can see, the Monte Carlo probabilities fluctuate significantly due to the small number of throws.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results are not yet very close to the theoretical values.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(II)Results For 50 Throws:</w:t>
      </w:r>
    </w:p>
    <w:p w:rsidR="00000000" w:rsidDel="00000000" w:rsidP="00000000" w:rsidRDefault="00000000" w:rsidRPr="00000000" w14:paraId="0000004E">
      <w:pPr>
        <w:spacing w:after="240" w:before="240" w:lineRule="auto"/>
        <w:ind w:left="108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3855"/>
        <w:gridCol w:w="3705"/>
        <w:tblGridChange w:id="0">
          <w:tblGrid>
            <w:gridCol w:w="1335"/>
            <w:gridCol w:w="3855"/>
            <w:gridCol w:w="3705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FACE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MONTE CARLO PROBABILITY</w:t>
            </w:r>
          </w:p>
          <w:p w:rsidR="00000000" w:rsidDel="00000000" w:rsidP="00000000" w:rsidRDefault="00000000" w:rsidRPr="00000000" w14:paraId="00000051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(50 Throws)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THEORETICAL PROBABILITY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0.17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0.08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0.17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0.22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0.17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0.17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0.22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0.17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0.18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0.17</w:t>
            </w:r>
          </w:p>
        </w:tc>
      </w:tr>
    </w:tbl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case, the Monte Carlo probabilities are starting to stabilize and are closer to the theoretical values. The deviation from the theoretical probabilities is smaller compared to the 10 throws.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(III)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Results For 100 Throws:</w:t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3855"/>
        <w:gridCol w:w="3705"/>
        <w:tblGridChange w:id="0">
          <w:tblGrid>
            <w:gridCol w:w="1335"/>
            <w:gridCol w:w="3855"/>
            <w:gridCol w:w="3705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FACE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MONTE CARLO PROBABILITY</w:t>
            </w:r>
          </w:p>
          <w:p w:rsidR="00000000" w:rsidDel="00000000" w:rsidP="00000000" w:rsidRDefault="00000000" w:rsidRPr="00000000" w14:paraId="0000006A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(100 Throws)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THEORETICAL PROBABILITY</w:t>
            </w:r>
          </w:p>
          <w:p w:rsidR="00000000" w:rsidDel="00000000" w:rsidP="00000000" w:rsidRDefault="00000000" w:rsidRPr="00000000" w14:paraId="0000006C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0.17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0.17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0.14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0.17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0.16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0.17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0.16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0.17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0.22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0.17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0.15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0.17</w:t>
            </w:r>
          </w:p>
        </w:tc>
      </w:tr>
    </w:tbl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100 throws, the Monte Carlo probabilities become even closer to the theoretical probabilities as , the larger sample size allows for better approximation.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CONCLUSION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Theoretical probabilities stay the same (1/6 = 0.167) since they are derived mathematically.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Monte Carlo probabilities fluctuate but become more accurate as the number of rolls increases.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 Small sample size ( e.g., 10 rolls) cause random variation in observed results.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