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236C" w14:textId="0B38F304" w:rsidR="00656208" w:rsidRDefault="00656208" w:rsidP="00656208">
      <w:pPr>
        <w:rPr>
          <w:b/>
          <w:bCs/>
        </w:rPr>
      </w:pPr>
      <w:r>
        <w:rPr>
          <w:b/>
          <w:bCs/>
        </w:rPr>
        <w:t>Things we changed since the initial submission:</w:t>
      </w:r>
    </w:p>
    <w:p w14:paraId="3B85CE2C" w14:textId="3FC5E78E" w:rsidR="00656208" w:rsidRDefault="00656208" w:rsidP="006562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Added comments to classes.</w:t>
      </w:r>
    </w:p>
    <w:p w14:paraId="51B61B7C" w14:textId="7947543E" w:rsidR="00656208" w:rsidRDefault="00656208" w:rsidP="006562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Labeled lesson and puzzle buttons with titles.</w:t>
      </w:r>
    </w:p>
    <w:p w14:paraId="0B5FA56A" w14:textId="24C8E189" w:rsidR="00656208" w:rsidRDefault="00656208" w:rsidP="006562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Changed box 2D celebration to be more chess themed. </w:t>
      </w:r>
    </w:p>
    <w:p w14:paraId="1E064DD5" w14:textId="745CCD8D" w:rsidR="00656208" w:rsidRPr="00656208" w:rsidRDefault="00656208" w:rsidP="006562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Fixed warnings in puzzle.cpp.</w:t>
      </w:r>
    </w:p>
    <w:sectPr w:rsidR="00656208" w:rsidRPr="0065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373CA"/>
    <w:multiLevelType w:val="hybridMultilevel"/>
    <w:tmpl w:val="CA9A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C0365"/>
    <w:multiLevelType w:val="hybridMultilevel"/>
    <w:tmpl w:val="DD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04EFB"/>
    <w:multiLevelType w:val="hybridMultilevel"/>
    <w:tmpl w:val="8804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48577">
    <w:abstractNumId w:val="1"/>
  </w:num>
  <w:num w:numId="2" w16cid:durableId="428693956">
    <w:abstractNumId w:val="2"/>
  </w:num>
  <w:num w:numId="3" w16cid:durableId="61972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08"/>
    <w:rsid w:val="0065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84B1"/>
  <w15:chartTrackingRefBased/>
  <w15:docId w15:val="{0002F35F-D030-40AA-89A8-81FFADB4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Asay</dc:creator>
  <cp:keywords/>
  <dc:description/>
  <cp:lastModifiedBy>Bracken Asay</cp:lastModifiedBy>
  <cp:revision>1</cp:revision>
  <dcterms:created xsi:type="dcterms:W3CDTF">2023-12-12T18:18:00Z</dcterms:created>
  <dcterms:modified xsi:type="dcterms:W3CDTF">2023-12-12T18:24:00Z</dcterms:modified>
</cp:coreProperties>
</file>