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506CD" w14:textId="77777777" w:rsidR="002A67CB" w:rsidRDefault="00000000">
      <w:pPr>
        <w:tabs>
          <w:tab w:val="left" w:pos="8952"/>
        </w:tabs>
        <w:rPr>
          <w:rFonts w:ascii="Arial" w:eastAsia="Arial" w:hAnsi="Arial" w:cs="Arial"/>
          <w:b/>
          <w:sz w:val="42"/>
          <w:szCs w:val="42"/>
        </w:rPr>
      </w:pPr>
      <w:r>
        <w:rPr>
          <w:rFonts w:ascii="Arial" w:eastAsia="Arial" w:hAnsi="Arial" w:cs="Arial"/>
          <w:b/>
          <w:noProof/>
          <w:sz w:val="22"/>
          <w:szCs w:val="22"/>
        </w:rPr>
        <w:drawing>
          <wp:anchor distT="0" distB="0" distL="114300" distR="114300" simplePos="0" relativeHeight="251658240" behindDoc="0" locked="0" layoutInCell="1" hidden="0" allowOverlap="1" wp14:anchorId="4F88D2B3" wp14:editId="4F07F152">
            <wp:simplePos x="0" y="0"/>
            <wp:positionH relativeFrom="page">
              <wp:posOffset>5486400</wp:posOffset>
            </wp:positionH>
            <wp:positionV relativeFrom="page">
              <wp:posOffset>793750</wp:posOffset>
            </wp:positionV>
            <wp:extent cx="1508760" cy="601980"/>
            <wp:effectExtent l="0" t="0" r="0" b="0"/>
            <wp:wrapNone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601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sz w:val="42"/>
          <w:szCs w:val="42"/>
        </w:rPr>
        <w:tab/>
      </w:r>
      <w:r>
        <w:rPr>
          <w:rFonts w:ascii="Arial" w:eastAsia="Arial" w:hAnsi="Arial" w:cs="Arial"/>
          <w:b/>
          <w:sz w:val="42"/>
          <w:szCs w:val="42"/>
        </w:rPr>
        <w:tab/>
      </w:r>
    </w:p>
    <w:p w14:paraId="36A29ED2" w14:textId="77777777" w:rsidR="002A67CB" w:rsidRDefault="00000000">
      <w:pPr>
        <w:rPr>
          <w:rFonts w:ascii="Arial" w:eastAsia="Arial" w:hAnsi="Arial" w:cs="Arial"/>
          <w:b/>
          <w:sz w:val="42"/>
          <w:szCs w:val="42"/>
        </w:rPr>
      </w:pPr>
      <w:r>
        <w:rPr>
          <w:rFonts w:ascii="Arial" w:eastAsia="Arial" w:hAnsi="Arial" w:cs="Arial"/>
          <w:b/>
          <w:sz w:val="42"/>
          <w:szCs w:val="42"/>
        </w:rPr>
        <w:t>Assessment cover</w:t>
      </w:r>
    </w:p>
    <w:p w14:paraId="17B3A88C" w14:textId="77777777" w:rsidR="002A67CB" w:rsidRDefault="002A67CB">
      <w:pPr>
        <w:rPr>
          <w:rFonts w:ascii="Arial" w:eastAsia="Arial" w:hAnsi="Arial" w:cs="Arial"/>
          <w:b/>
        </w:rPr>
      </w:pPr>
    </w:p>
    <w:p w14:paraId="6255B68F" w14:textId="77777777" w:rsidR="002A67CB" w:rsidRDefault="002A67CB">
      <w:pPr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b"/>
        <w:tblW w:w="10350" w:type="dxa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5"/>
        <w:gridCol w:w="1710"/>
        <w:gridCol w:w="1590"/>
        <w:gridCol w:w="5085"/>
      </w:tblGrid>
      <w:tr w:rsidR="002A67CB" w14:paraId="7643B357" w14:textId="77777777" w:rsidTr="00EE540D">
        <w:trPr>
          <w:trHeight w:val="221"/>
        </w:trPr>
        <w:tc>
          <w:tcPr>
            <w:tcW w:w="1965" w:type="dxa"/>
            <w:tcBorders>
              <w:right w:val="single" w:sz="4" w:space="0" w:color="000000"/>
            </w:tcBorders>
          </w:tcPr>
          <w:p w14:paraId="0D497288" w14:textId="77777777" w:rsidR="002A67CB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Module No: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B7211" w14:textId="420DC73A" w:rsidR="002A67CB" w:rsidRPr="00642CFE" w:rsidRDefault="00EE54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bCs/>
                <w:sz w:val="22"/>
                <w:szCs w:val="22"/>
              </w:rPr>
            </w:pPr>
            <w:r w:rsidRPr="00642CFE">
              <w:rPr>
                <w:rFonts w:eastAsia="Arial"/>
                <w:bCs/>
                <w:sz w:val="22"/>
                <w:szCs w:val="22"/>
              </w:rPr>
              <w:t>COMP</w:t>
            </w:r>
            <w:r w:rsidR="00D11498">
              <w:rPr>
                <w:rFonts w:eastAsia="Arial"/>
                <w:bCs/>
                <w:sz w:val="22"/>
                <w:szCs w:val="22"/>
              </w:rPr>
              <w:t>5047</w:t>
            </w:r>
          </w:p>
        </w:tc>
        <w:tc>
          <w:tcPr>
            <w:tcW w:w="1590" w:type="dxa"/>
            <w:tcBorders>
              <w:left w:val="single" w:sz="4" w:space="0" w:color="000000"/>
              <w:right w:val="single" w:sz="4" w:space="0" w:color="000000"/>
            </w:tcBorders>
          </w:tcPr>
          <w:p w14:paraId="1313EBE4" w14:textId="77777777" w:rsidR="002A67CB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Module title:</w:t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D4B03" w14:textId="12F2CEAC" w:rsidR="002A67CB" w:rsidRDefault="00D11498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eastAsia="Arial"/>
                <w:bCs/>
                <w:sz w:val="22"/>
                <w:szCs w:val="22"/>
              </w:rPr>
              <w:t xml:space="preserve">Applied </w:t>
            </w:r>
            <w:r w:rsidR="00EE540D" w:rsidRPr="00642CFE">
              <w:rPr>
                <w:rFonts w:eastAsia="Arial"/>
                <w:bCs/>
                <w:sz w:val="22"/>
                <w:szCs w:val="22"/>
              </w:rPr>
              <w:t>Software Engineering</w:t>
            </w:r>
          </w:p>
        </w:tc>
      </w:tr>
    </w:tbl>
    <w:p w14:paraId="1E43F72F" w14:textId="77777777" w:rsidR="002A67CB" w:rsidRDefault="002A67CB">
      <w:pPr>
        <w:rPr>
          <w:rFonts w:ascii="Arial" w:eastAsia="Arial" w:hAnsi="Arial" w:cs="Arial"/>
          <w:b/>
          <w:sz w:val="22"/>
          <w:szCs w:val="22"/>
        </w:rPr>
      </w:pPr>
    </w:p>
    <w:tbl>
      <w:tblPr>
        <w:tblStyle w:val="afc"/>
        <w:tblW w:w="1036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8370"/>
      </w:tblGrid>
      <w:tr w:rsidR="002A67CB" w14:paraId="2F938C30" w14:textId="77777777" w:rsidTr="00EE540D">
        <w:trPr>
          <w:trHeight w:val="257"/>
        </w:trPr>
        <w:tc>
          <w:tcPr>
            <w:tcW w:w="1995" w:type="dxa"/>
            <w:tcBorders>
              <w:right w:val="single" w:sz="4" w:space="0" w:color="000000"/>
            </w:tcBorders>
          </w:tcPr>
          <w:p w14:paraId="306E932D" w14:textId="77777777" w:rsidR="002A67CB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Assessment title:</w:t>
            </w:r>
          </w:p>
        </w:tc>
        <w:tc>
          <w:tcPr>
            <w:tcW w:w="8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0FBAB" w14:textId="04AD077D" w:rsidR="002A67CB" w:rsidRDefault="00A854EA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eastAsia="Arial"/>
                <w:bCs/>
                <w:sz w:val="22"/>
                <w:szCs w:val="22"/>
              </w:rPr>
              <w:t xml:space="preserve">Resit Coursework - </w:t>
            </w:r>
            <w:r w:rsidR="00EE540D" w:rsidRPr="00642CFE">
              <w:rPr>
                <w:rFonts w:eastAsia="Arial"/>
                <w:bCs/>
                <w:sz w:val="22"/>
                <w:szCs w:val="22"/>
              </w:rPr>
              <w:t>Software Engineering of a Modern Computer Application</w:t>
            </w:r>
          </w:p>
        </w:tc>
      </w:tr>
    </w:tbl>
    <w:p w14:paraId="4A75E8B3" w14:textId="77777777" w:rsidR="002A67CB" w:rsidRDefault="002A67CB">
      <w:pPr>
        <w:rPr>
          <w:rFonts w:ascii="Arial" w:eastAsia="Arial" w:hAnsi="Arial" w:cs="Arial"/>
          <w:sz w:val="22"/>
          <w:szCs w:val="22"/>
        </w:rPr>
      </w:pPr>
    </w:p>
    <w:tbl>
      <w:tblPr>
        <w:tblStyle w:val="afd"/>
        <w:tblW w:w="10380" w:type="dxa"/>
        <w:tblInd w:w="-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32"/>
        <w:gridCol w:w="8248"/>
      </w:tblGrid>
      <w:tr w:rsidR="002A67CB" w14:paraId="19592BD8" w14:textId="77777777" w:rsidTr="00EE540D">
        <w:trPr>
          <w:trHeight w:val="284"/>
        </w:trPr>
        <w:tc>
          <w:tcPr>
            <w:tcW w:w="2132" w:type="dxa"/>
            <w:tcBorders>
              <w:right w:val="single" w:sz="4" w:space="0" w:color="000000"/>
            </w:tcBorders>
          </w:tcPr>
          <w:p w14:paraId="286CFE02" w14:textId="77777777" w:rsidR="002A67CB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Due date and time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:</w:t>
            </w:r>
            <w:r w:rsidR="00EE540D">
              <w:rPr>
                <w:rFonts w:ascii="Arial" w:eastAsia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6A8A" w14:textId="742FA0AC" w:rsidR="002A67CB" w:rsidRDefault="00A854EA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eastAsia="Arial"/>
                <w:bCs/>
                <w:sz w:val="22"/>
                <w:szCs w:val="22"/>
              </w:rPr>
              <w:t>9</w:t>
            </w:r>
            <w:r w:rsidR="00EE540D" w:rsidRPr="00642CFE">
              <w:rPr>
                <w:rFonts w:eastAsia="Arial"/>
                <w:bCs/>
                <w:sz w:val="22"/>
                <w:szCs w:val="22"/>
              </w:rPr>
              <w:t>:00</w:t>
            </w:r>
            <w:r>
              <w:rPr>
                <w:rFonts w:eastAsia="Arial"/>
                <w:bCs/>
                <w:sz w:val="22"/>
                <w:szCs w:val="22"/>
              </w:rPr>
              <w:t>a</w:t>
            </w:r>
            <w:r w:rsidR="00EE540D" w:rsidRPr="00642CFE">
              <w:rPr>
                <w:rFonts w:eastAsia="Arial"/>
                <w:bCs/>
                <w:sz w:val="22"/>
                <w:szCs w:val="22"/>
              </w:rPr>
              <w:t xml:space="preserve">m, </w:t>
            </w:r>
            <w:r w:rsidR="00713B48">
              <w:rPr>
                <w:rFonts w:eastAsia="Arial"/>
                <w:bCs/>
                <w:sz w:val="22"/>
                <w:szCs w:val="22"/>
              </w:rPr>
              <w:t>30</w:t>
            </w:r>
            <w:r w:rsidRPr="00A854EA">
              <w:rPr>
                <w:rFonts w:eastAsia="Arial"/>
                <w:bCs/>
                <w:sz w:val="22"/>
                <w:szCs w:val="22"/>
                <w:vertAlign w:val="superscript"/>
              </w:rPr>
              <w:t>th</w:t>
            </w:r>
            <w:r>
              <w:rPr>
                <w:rFonts w:eastAsia="Arial"/>
                <w:bCs/>
                <w:sz w:val="22"/>
                <w:szCs w:val="22"/>
              </w:rPr>
              <w:t xml:space="preserve"> </w:t>
            </w:r>
            <w:r w:rsidR="00713B48">
              <w:rPr>
                <w:rFonts w:eastAsia="Arial"/>
                <w:bCs/>
                <w:sz w:val="22"/>
                <w:szCs w:val="22"/>
              </w:rPr>
              <w:t>March</w:t>
            </w:r>
            <w:r>
              <w:rPr>
                <w:rFonts w:eastAsia="Arial"/>
                <w:bCs/>
                <w:sz w:val="22"/>
                <w:szCs w:val="22"/>
              </w:rPr>
              <w:t>,</w:t>
            </w:r>
            <w:r w:rsidR="00EE540D" w:rsidRPr="00642CFE">
              <w:rPr>
                <w:rFonts w:eastAsia="Arial"/>
                <w:bCs/>
                <w:sz w:val="22"/>
                <w:szCs w:val="22"/>
              </w:rPr>
              <w:t xml:space="preserve"> 202</w:t>
            </w:r>
            <w:r w:rsidR="00713B48">
              <w:rPr>
                <w:rFonts w:eastAsia="Arial"/>
                <w:bCs/>
                <w:sz w:val="22"/>
                <w:szCs w:val="22"/>
              </w:rPr>
              <w:t>6</w:t>
            </w:r>
          </w:p>
        </w:tc>
      </w:tr>
    </w:tbl>
    <w:p w14:paraId="0CF3ACC0" w14:textId="77777777" w:rsidR="002A67CB" w:rsidRDefault="002A67CB">
      <w:pPr>
        <w:tabs>
          <w:tab w:val="left" w:pos="3924"/>
        </w:tabs>
        <w:rPr>
          <w:rFonts w:ascii="Arial" w:eastAsia="Arial" w:hAnsi="Arial" w:cs="Arial"/>
          <w:sz w:val="22"/>
          <w:szCs w:val="22"/>
        </w:rPr>
      </w:pPr>
    </w:p>
    <w:tbl>
      <w:tblPr>
        <w:tblStyle w:val="afe"/>
        <w:tblW w:w="103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52"/>
        <w:gridCol w:w="5428"/>
      </w:tblGrid>
      <w:tr w:rsidR="002A67CB" w14:paraId="6FF1350B" w14:textId="77777777" w:rsidTr="00EE540D">
        <w:trPr>
          <w:trHeight w:val="315"/>
        </w:trPr>
        <w:tc>
          <w:tcPr>
            <w:tcW w:w="4952" w:type="dxa"/>
            <w:tcBorders>
              <w:right w:val="single" w:sz="4" w:space="0" w:color="000000"/>
            </w:tcBorders>
          </w:tcPr>
          <w:p w14:paraId="7B370CD3" w14:textId="77777777" w:rsidR="002A67CB" w:rsidRPr="00EE540D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Estimated total time to be spent on assignment:</w:t>
            </w:r>
          </w:p>
        </w:tc>
        <w:tc>
          <w:tcPr>
            <w:tcW w:w="5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3FB02" w14:textId="77777777" w:rsidR="002A67CB" w:rsidRPr="00EE540D" w:rsidRDefault="00EE540D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642CFE">
              <w:rPr>
                <w:rFonts w:eastAsia="Arial"/>
                <w:bCs/>
                <w:sz w:val="22"/>
                <w:szCs w:val="22"/>
              </w:rPr>
              <w:t>84 hours per student</w:t>
            </w:r>
          </w:p>
        </w:tc>
      </w:tr>
    </w:tbl>
    <w:p w14:paraId="138CE57A" w14:textId="77777777" w:rsidR="002A67CB" w:rsidRDefault="00000000" w:rsidP="00642CFE">
      <w:pPr>
        <w:keepNext/>
        <w:adjustRightInd w:val="0"/>
        <w:snapToGrid w:val="0"/>
        <w:spacing w:before="240" w:after="120"/>
        <w:rPr>
          <w:rFonts w:ascii="Arial" w:eastAsia="Arial" w:hAnsi="Arial" w:cs="Arial"/>
          <w:b/>
          <w:smallCaps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LEARNING OUTCOMES</w:t>
      </w:r>
    </w:p>
    <w:tbl>
      <w:tblPr>
        <w:tblStyle w:val="aff"/>
        <w:tblW w:w="10348" w:type="dxa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2A67CB" w14:paraId="4BE0376E" w14:textId="77777777">
        <w:tc>
          <w:tcPr>
            <w:tcW w:w="10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4C442D" w14:textId="77777777" w:rsidR="002A67CB" w:rsidRDefault="00000000">
            <w:pPr>
              <w:rPr>
                <w:rFonts w:ascii="Arial" w:eastAsia="Arial" w:hAnsi="Arial" w:cs="Arial"/>
                <w:color w:val="0000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On successful completion of this assignment, students will be able to achieve the module</w:t>
            </w:r>
            <w:r w:rsidR="00EE540D">
              <w:rPr>
                <w:rFonts w:ascii="Arial" w:eastAsia="Arial" w:hAnsi="Arial" w:cs="Arial"/>
                <w:b/>
                <w:sz w:val="22"/>
                <w:szCs w:val="22"/>
              </w:rPr>
              <w:t>’s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following learning outcomes (LOs):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  <w:tr w:rsidR="00D11498" w14:paraId="76CF3AD8" w14:textId="77777777">
        <w:tc>
          <w:tcPr>
            <w:tcW w:w="10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sdt>
            <w:sdtPr>
              <w:tag w:val="goog_rdk_62"/>
              <w:id w:val="-1787893111"/>
            </w:sdtPr>
            <w:sdtContent>
              <w:p w14:paraId="73BB62EE" w14:textId="49AFCBAF" w:rsidR="00D11498" w:rsidRPr="00642CFE" w:rsidRDefault="00D11498" w:rsidP="00D11498">
                <w:pPr>
                  <w:pStyle w:val="ListParagraph"/>
                  <w:numPr>
                    <w:ilvl w:val="0"/>
                    <w:numId w:val="6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eastAsia="Arial"/>
                    <w:bCs/>
                    <w:sz w:val="22"/>
                    <w:szCs w:val="22"/>
                  </w:rPr>
                </w:pPr>
                <w:r w:rsidRPr="002D7441">
                  <w:rPr>
                    <w:rFonts w:eastAsia="Arial"/>
                    <w:color w:val="000000"/>
                    <w:lang w:eastAsia="en-US"/>
                  </w:rPr>
                  <w:t>Demonstrate an understanding of the</w:t>
                </w:r>
                <w:r>
                  <w:rPr>
                    <w:rFonts w:eastAsia="Arial"/>
                    <w:color w:val="000000"/>
                    <w:lang w:eastAsia="en-US"/>
                  </w:rPr>
                  <w:t xml:space="preserve"> </w:t>
                </w:r>
                <w:r w:rsidRPr="002D7441">
                  <w:rPr>
                    <w:rFonts w:eastAsia="Arial"/>
                    <w:color w:val="000000"/>
                    <w:lang w:eastAsia="en-US"/>
                  </w:rPr>
                  <w:t>role of requirements analysis and</w:t>
                </w:r>
                <w:r>
                  <w:rPr>
                    <w:rFonts w:eastAsia="Arial"/>
                    <w:color w:val="000000"/>
                    <w:lang w:eastAsia="en-US"/>
                  </w:rPr>
                  <w:t xml:space="preserve"> </w:t>
                </w:r>
                <w:r w:rsidRPr="002D7441">
                  <w:rPr>
                    <w:rFonts w:eastAsia="Arial"/>
                    <w:color w:val="000000"/>
                    <w:lang w:eastAsia="en-US"/>
                  </w:rPr>
                  <w:t>specification in software engineering</w:t>
                </w:r>
                <w:r>
                  <w:rPr>
                    <w:rFonts w:eastAsia="Arial"/>
                    <w:color w:val="000000"/>
                    <w:lang w:eastAsia="en-US"/>
                  </w:rPr>
                  <w:t xml:space="preserve"> </w:t>
                </w:r>
                <w:r w:rsidRPr="002D7441">
                  <w:rPr>
                    <w:rFonts w:eastAsia="Arial"/>
                    <w:color w:val="000000"/>
                    <w:lang w:eastAsia="en-US"/>
                  </w:rPr>
                  <w:t>and to be able to use this knowledge to create use case models and</w:t>
                </w:r>
                <w:r>
                  <w:rPr>
                    <w:rFonts w:eastAsia="Arial"/>
                    <w:color w:val="000000"/>
                    <w:lang w:eastAsia="en-US"/>
                  </w:rPr>
                  <w:t xml:space="preserve"> </w:t>
                </w:r>
                <w:r w:rsidRPr="002D7441">
                  <w:rPr>
                    <w:rFonts w:eastAsia="Arial"/>
                    <w:color w:val="000000"/>
                    <w:lang w:eastAsia="en-US"/>
                  </w:rPr>
                  <w:t>functional models of computer applications.</w:t>
                </w:r>
              </w:p>
            </w:sdtContent>
          </w:sdt>
        </w:tc>
      </w:tr>
      <w:tr w:rsidR="00D11498" w14:paraId="4310C8C0" w14:textId="77777777">
        <w:trPr>
          <w:trHeight w:val="315"/>
        </w:trPr>
        <w:tc>
          <w:tcPr>
            <w:tcW w:w="10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sdt>
            <w:sdtPr>
              <w:tag w:val="goog_rdk_66"/>
              <w:id w:val="-459886420"/>
            </w:sdtPr>
            <w:sdtContent>
              <w:p w14:paraId="07117060" w14:textId="24482BDA" w:rsidR="00D11498" w:rsidRPr="00D11498" w:rsidRDefault="00D11498" w:rsidP="00D11498">
                <w:pPr>
                  <w:pStyle w:val="ListParagraph"/>
                  <w:numPr>
                    <w:ilvl w:val="0"/>
                    <w:numId w:val="6"/>
                  </w:numPr>
                  <w:tabs>
                    <w:tab w:val="left" w:pos="560"/>
                    <w:tab w:val="left" w:pos="1120"/>
                    <w:tab w:val="left" w:pos="1680"/>
                    <w:tab w:val="left" w:pos="2240"/>
                    <w:tab w:val="left" w:pos="2800"/>
                    <w:tab w:val="left" w:pos="3360"/>
                    <w:tab w:val="left" w:pos="3920"/>
                    <w:tab w:val="left" w:pos="4480"/>
                    <w:tab w:val="left" w:pos="5040"/>
                    <w:tab w:val="left" w:pos="5600"/>
                    <w:tab w:val="left" w:pos="6160"/>
                    <w:tab w:val="left" w:pos="6720"/>
                  </w:tabs>
                  <w:autoSpaceDE w:val="0"/>
                  <w:autoSpaceDN w:val="0"/>
                </w:pPr>
                <w:r w:rsidRPr="00D11498">
                  <w:rPr>
                    <w:rFonts w:eastAsia="Arial"/>
                    <w:color w:val="000000"/>
                    <w:lang w:eastAsia="en-US"/>
                  </w:rPr>
                  <w:t>Demonstrate an understanding of the relationship between requirements and design and to be able to apply the knowledge to create structural and behavioural models of computer applications.</w:t>
                </w:r>
              </w:p>
            </w:sdtContent>
          </w:sdt>
        </w:tc>
      </w:tr>
      <w:tr w:rsidR="00D11498" w14:paraId="6863F809" w14:textId="77777777">
        <w:tc>
          <w:tcPr>
            <w:tcW w:w="10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sdt>
            <w:sdtPr>
              <w:tag w:val="goog_rdk_70"/>
              <w:id w:val="623036259"/>
            </w:sdtPr>
            <w:sdtContent>
              <w:p w14:paraId="75F2383A" w14:textId="7B551C04" w:rsidR="00D11498" w:rsidRPr="00D11498" w:rsidRDefault="00D11498" w:rsidP="00D11498">
                <w:pPr>
                  <w:pStyle w:val="ListParagraph"/>
                  <w:numPr>
                    <w:ilvl w:val="0"/>
                    <w:numId w:val="6"/>
                  </w:numPr>
                  <w:tabs>
                    <w:tab w:val="left" w:pos="560"/>
                    <w:tab w:val="left" w:pos="1120"/>
                    <w:tab w:val="left" w:pos="1680"/>
                    <w:tab w:val="left" w:pos="2240"/>
                    <w:tab w:val="left" w:pos="2800"/>
                    <w:tab w:val="left" w:pos="3360"/>
                    <w:tab w:val="left" w:pos="3920"/>
                    <w:tab w:val="left" w:pos="4480"/>
                    <w:tab w:val="left" w:pos="5040"/>
                    <w:tab w:val="left" w:pos="5600"/>
                    <w:tab w:val="left" w:pos="6160"/>
                    <w:tab w:val="left" w:pos="6720"/>
                  </w:tabs>
                  <w:autoSpaceDE w:val="0"/>
                  <w:autoSpaceDN w:val="0"/>
                </w:pPr>
                <w:r w:rsidRPr="00D11498">
                  <w:rPr>
                    <w:rFonts w:eastAsia="Arial"/>
                    <w:color w:val="000000"/>
                    <w:lang w:eastAsia="en-US"/>
                  </w:rPr>
                  <w:t>Critically evaluate and utilise design paradigms of object-oriented analysis and design, component-based design, and service-oriented design.</w:t>
                </w:r>
              </w:p>
            </w:sdtContent>
          </w:sdt>
        </w:tc>
      </w:tr>
      <w:tr w:rsidR="00D11498" w14:paraId="5D323FDA" w14:textId="77777777">
        <w:tc>
          <w:tcPr>
            <w:tcW w:w="10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sdt>
            <w:sdtPr>
              <w:tag w:val="goog_rdk_74"/>
              <w:id w:val="-2012738900"/>
            </w:sdtPr>
            <w:sdtContent>
              <w:p w14:paraId="5E2F71EB" w14:textId="1C531F77" w:rsidR="00D11498" w:rsidRPr="00D11498" w:rsidRDefault="00D11498" w:rsidP="00D11498">
                <w:pPr>
                  <w:pStyle w:val="ListParagraph"/>
                  <w:numPr>
                    <w:ilvl w:val="0"/>
                    <w:numId w:val="6"/>
                  </w:numPr>
                  <w:tabs>
                    <w:tab w:val="left" w:pos="560"/>
                    <w:tab w:val="left" w:pos="1120"/>
                    <w:tab w:val="left" w:pos="1680"/>
                    <w:tab w:val="left" w:pos="2240"/>
                    <w:tab w:val="left" w:pos="2800"/>
                    <w:tab w:val="left" w:pos="3360"/>
                    <w:tab w:val="left" w:pos="3920"/>
                    <w:tab w:val="left" w:pos="4480"/>
                    <w:tab w:val="left" w:pos="5040"/>
                    <w:tab w:val="left" w:pos="5600"/>
                    <w:tab w:val="left" w:pos="6160"/>
                    <w:tab w:val="left" w:pos="6720"/>
                  </w:tabs>
                  <w:autoSpaceDE w:val="0"/>
                  <w:autoSpaceDN w:val="0"/>
                </w:pPr>
                <w:r w:rsidRPr="00D11498">
                  <w:rPr>
                    <w:rFonts w:eastAsia="Arial"/>
                    <w:color w:val="000000"/>
                    <w:lang w:eastAsia="en-US"/>
                  </w:rPr>
                  <w:t>Use software modelling language such as UML and modelling tools in the context of model-driven software engineering.</w:t>
                </w:r>
              </w:p>
            </w:sdtContent>
          </w:sdt>
        </w:tc>
      </w:tr>
      <w:tr w:rsidR="00D11498" w14:paraId="0445DC2F" w14:textId="77777777">
        <w:tc>
          <w:tcPr>
            <w:tcW w:w="10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sdt>
            <w:sdtPr>
              <w:tag w:val="goog_rdk_78"/>
              <w:id w:val="-1393727326"/>
            </w:sdtPr>
            <w:sdtContent>
              <w:p w14:paraId="6BC87538" w14:textId="25D7A14D" w:rsidR="00D11498" w:rsidRPr="00642CFE" w:rsidRDefault="00D11498" w:rsidP="00D11498">
                <w:pPr>
                  <w:pStyle w:val="ListParagraph"/>
                  <w:numPr>
                    <w:ilvl w:val="0"/>
                    <w:numId w:val="6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eastAsia="Arial"/>
                    <w:bCs/>
                    <w:sz w:val="22"/>
                    <w:szCs w:val="22"/>
                  </w:rPr>
                </w:pPr>
                <w:r w:rsidRPr="002D7441">
                  <w:rPr>
                    <w:rFonts w:eastAsia="Arial"/>
                    <w:color w:val="000000"/>
                    <w:lang w:eastAsia="en-US"/>
                  </w:rPr>
                  <w:t>Work in a group to apply the</w:t>
                </w:r>
                <w:r>
                  <w:rPr>
                    <w:rFonts w:eastAsia="Arial"/>
                    <w:color w:val="000000"/>
                    <w:lang w:eastAsia="en-US"/>
                  </w:rPr>
                  <w:t xml:space="preserve"> </w:t>
                </w:r>
                <w:r w:rsidRPr="002D7441">
                  <w:rPr>
                    <w:rFonts w:eastAsia="Arial"/>
                    <w:color w:val="000000"/>
                    <w:lang w:eastAsia="en-US"/>
                  </w:rPr>
                  <w:t>knowledge and skills developed in this module</w:t>
                </w:r>
              </w:p>
            </w:sdtContent>
          </w:sdt>
        </w:tc>
      </w:tr>
    </w:tbl>
    <w:p w14:paraId="4A509717" w14:textId="77777777" w:rsidR="002A67CB" w:rsidRDefault="002A67CB">
      <w:pPr>
        <w:rPr>
          <w:rFonts w:ascii="Arial" w:eastAsia="Arial" w:hAnsi="Arial" w:cs="Arial"/>
          <w:sz w:val="22"/>
          <w:szCs w:val="22"/>
          <w:u w:val="single"/>
        </w:rPr>
      </w:pPr>
    </w:p>
    <w:p w14:paraId="0922176F" w14:textId="77777777" w:rsidR="00547846" w:rsidRDefault="00547846">
      <w:pPr>
        <w:rPr>
          <w:rFonts w:ascii="Arial" w:eastAsia="Arial" w:hAnsi="Arial" w:cs="Arial"/>
          <w:sz w:val="22"/>
          <w:szCs w:val="22"/>
          <w:u w:val="single"/>
        </w:rPr>
      </w:pPr>
    </w:p>
    <w:p w14:paraId="08451A9D" w14:textId="77777777" w:rsidR="00A854EA" w:rsidRDefault="00A854EA">
      <w:pPr>
        <w:keepNext/>
        <w:spacing w:after="120"/>
        <w:rPr>
          <w:rFonts w:ascii="Arial" w:eastAsia="Arial" w:hAnsi="Arial" w:cs="Arial"/>
          <w:b/>
          <w:sz w:val="22"/>
          <w:szCs w:val="22"/>
        </w:rPr>
      </w:pPr>
    </w:p>
    <w:p w14:paraId="26C787F6" w14:textId="54B5A51D" w:rsidR="005777CC" w:rsidRDefault="00A854EA">
      <w:pPr>
        <w:keepNext/>
        <w:spacing w:after="120"/>
        <w:rPr>
          <w:rFonts w:ascii="Arial" w:eastAsia="Arial" w:hAnsi="Arial" w:cs="Arial"/>
          <w:b/>
          <w:smallCaps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Student </w:t>
      </w:r>
      <w:proofErr w:type="gramStart"/>
      <w:r>
        <w:rPr>
          <w:rFonts w:ascii="Arial" w:eastAsia="Arial" w:hAnsi="Arial" w:cs="Arial"/>
          <w:b/>
          <w:sz w:val="22"/>
          <w:szCs w:val="22"/>
        </w:rPr>
        <w:t>Name:</w:t>
      </w:r>
      <w:r w:rsidR="000704D2">
        <w:rPr>
          <w:rFonts w:ascii="Arial" w:eastAsia="Arial" w:hAnsi="Arial" w:cs="Arial"/>
          <w:b/>
          <w:sz w:val="22"/>
          <w:szCs w:val="22"/>
          <w:bdr w:val="single" w:sz="4" w:space="0" w:color="auto"/>
        </w:rPr>
        <w:t>Joshua</w:t>
      </w:r>
      <w:proofErr w:type="gramEnd"/>
      <w:r w:rsidR="000704D2">
        <w:rPr>
          <w:rFonts w:ascii="Arial" w:eastAsia="Arial" w:hAnsi="Arial" w:cs="Arial"/>
          <w:b/>
          <w:sz w:val="22"/>
          <w:szCs w:val="22"/>
          <w:bdr w:val="single" w:sz="4" w:space="0" w:color="auto"/>
        </w:rPr>
        <w:t xml:space="preserve"> Naish</w:t>
      </w:r>
      <w:r w:rsidR="000F3BEC">
        <w:rPr>
          <w:rFonts w:ascii="Arial" w:eastAsia="Arial" w:hAnsi="Arial" w:cs="Arial"/>
          <w:b/>
          <w:sz w:val="22"/>
          <w:szCs w:val="22"/>
          <w:bdr w:val="single" w:sz="4" w:space="0" w:color="auto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Student Id</w:t>
      </w:r>
      <w:r w:rsidR="000704D2">
        <w:rPr>
          <w:rFonts w:ascii="Arial" w:eastAsia="Arial" w:hAnsi="Arial" w:cs="Arial"/>
          <w:b/>
          <w:sz w:val="22"/>
          <w:szCs w:val="22"/>
          <w:bdr w:val="single" w:sz="4" w:space="0" w:color="auto"/>
        </w:rPr>
        <w:t>19</w:t>
      </w:r>
      <w:r w:rsidR="000F3BEC">
        <w:rPr>
          <w:rFonts w:ascii="Arial" w:eastAsia="Arial" w:hAnsi="Arial" w:cs="Arial"/>
          <w:b/>
          <w:sz w:val="22"/>
          <w:szCs w:val="22"/>
          <w:bdr w:val="single" w:sz="4" w:space="0" w:color="auto"/>
        </w:rPr>
        <w:t xml:space="preserve">316276 </w:t>
      </w:r>
      <w:r>
        <w:rPr>
          <w:rFonts w:ascii="Arial" w:eastAsia="Arial" w:hAnsi="Arial" w:cs="Arial"/>
          <w:b/>
          <w:sz w:val="22"/>
          <w:szCs w:val="22"/>
        </w:rPr>
        <w:t>Subsystem:</w:t>
      </w:r>
      <w:r w:rsidRPr="00A854EA">
        <w:rPr>
          <w:rFonts w:ascii="Arial" w:eastAsia="Arial" w:hAnsi="Arial" w:cs="Arial"/>
          <w:b/>
          <w:sz w:val="22"/>
          <w:szCs w:val="22"/>
          <w:bdr w:val="single" w:sz="4" w:space="0" w:color="auto"/>
        </w:rPr>
        <w:tab/>
      </w:r>
      <w:r w:rsidR="00FD31DD">
        <w:rPr>
          <w:rFonts w:ascii="Arial" w:eastAsia="Arial" w:hAnsi="Arial" w:cs="Arial"/>
          <w:b/>
          <w:sz w:val="22"/>
          <w:szCs w:val="22"/>
          <w:bdr w:val="single" w:sz="4" w:space="0" w:color="auto"/>
        </w:rPr>
        <w:t xml:space="preserve">Mobile </w:t>
      </w:r>
      <w:r w:rsidR="002F5DAB">
        <w:rPr>
          <w:rFonts w:ascii="Arial" w:eastAsia="Arial" w:hAnsi="Arial" w:cs="Arial"/>
          <w:b/>
          <w:sz w:val="22"/>
          <w:szCs w:val="22"/>
          <w:bdr w:val="single" w:sz="4" w:space="0" w:color="auto"/>
        </w:rPr>
        <w:t>app for student members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14:paraId="26850E4A" w14:textId="77777777" w:rsidR="002A67CB" w:rsidRPr="00642CFE" w:rsidRDefault="00642CFE" w:rsidP="00642CFE">
      <w:pPr>
        <w:spacing w:before="120" w:after="120"/>
        <w:rPr>
          <w:rFonts w:ascii="Arial" w:eastAsia="Arial" w:hAnsi="Arial" w:cs="Arial"/>
          <w:b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EC1BDE3" wp14:editId="699EAB44">
                <wp:simplePos x="0" y="0"/>
                <wp:positionH relativeFrom="column">
                  <wp:posOffset>14605</wp:posOffset>
                </wp:positionH>
                <wp:positionV relativeFrom="paragraph">
                  <wp:posOffset>273050</wp:posOffset>
                </wp:positionV>
                <wp:extent cx="266700" cy="266700"/>
                <wp:effectExtent l="0" t="0" r="0" b="0"/>
                <wp:wrapSquare wrapText="bothSides" distT="0" distB="0" distL="114300" distR="114300"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A6444B" w14:textId="77777777" w:rsidR="002A67CB" w:rsidRDefault="002A67C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C1BDE3" id="Rectangle 16" o:spid="_x0000_s1026" style="position:absolute;margin-left:1.15pt;margin-top:21.5pt;width:21pt;height: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W86CgIAAEAEAAAOAAAAZHJzL2Uyb0RvYy54bWysU9uO0zAQfUfiHyy/s0krtuxGTVdoSxHS&#10;CiotfMDUsRtLvuFxm/TvGbul7QISEiIPzow9Pj4zc2b+MFrD9jKi9q7lk5uaM+mE77Tbtvzb19Wb&#10;O84wgevAeCdbfpDIHxavX82H0Mip773pZGQE4rAZQsv7lEJTVSh6aQFvfJCODpWPFhK5cVt1EQZC&#10;t6aa1vWsGnzsQvRCItLu8njIFwVfKSnSF6VQJmZaTtxSWWNZN3mtFnNothFCr8WJBvwDCwva0aNn&#10;qCUkYLuof4OyWkSPXqUb4W3lldJClhwom0n9SzbPPQRZcqHiYDiXCf8frPi8fw7rSGUYAjZIZs5i&#10;VNHmP/FjYynW4VwsOSYmaHM6m72rqaSCjk42oVSXyyFi+ii9ZdloeaRelBLB/gnTMfRnSH4LvdHd&#10;ShtTnLjdPJrI9kB9W5Uvt4rQX4QZx4aW399Ob4kHkHyUgUSmDV3L0W3Ley9u4DVwXb4/AWdiS8D+&#10;SKAgHKVidSK9Gm1bfne+DU0vofvgOpYOgUTuSOo8M0PLmZE0GGQQfWgSaPP3OErTOMr20pJspXEz&#10;Ekg2N747rCPDIFaamD4BpjVEEu6EniUx04PfdxCJhPnkSC33k7e5ROnaidfO5toBJ3pPMyJS5Ozo&#10;PKYyMzkF59/vkle6tPBC5kSXZFradBqpPAfXfom6DP7iBwAAAP//AwBQSwMEFAAGAAgAAAAhABCC&#10;OKPaAAAABgEAAA8AAABkcnMvZG93bnJldi54bWxMj8FOwzAQRO+V+Adrkbi1Nm2oohCnQhVw6akF&#10;cXbjTRw1Xqex24a/ZznBcTSjmTflZvK9uOIYu0AaHhcKBFIdbEeths+Pt3kOIiZD1vSBUMM3RthU&#10;d7PSFDbcaI/XQ2oFl1AsjAaX0lBIGWuH3sRFGJDYa8LoTWI5ttKO5sblvpdLpdbSm454wZkBtw7r&#10;0+HiNTQ7em++dq9To1zuTvvtGdfmrPXD/fTyDCLhlP7C8IvP6FAx0zFcyEbRa1iuOKghW/EjtrOM&#10;9VFD/qRAVqX8j1/9AAAA//8DAFBLAQItABQABgAIAAAAIQC2gziS/gAAAOEBAAATAAAAAAAAAAAA&#10;AAAAAAAAAABbQ29udGVudF9UeXBlc10ueG1sUEsBAi0AFAAGAAgAAAAhADj9If/WAAAAlAEAAAsA&#10;AAAAAAAAAAAAAAAALwEAAF9yZWxzLy5yZWxzUEsBAi0AFAAGAAgAAAAhAFplbzoKAgAAQAQAAA4A&#10;AAAAAAAAAAAAAAAALgIAAGRycy9lMm9Eb2MueG1sUEsBAi0AFAAGAAgAAAAhABCCOKPaAAAABgEA&#10;AA8AAAAAAAAAAAAAAAAAZAQAAGRycy9kb3ducmV2LnhtbFBLBQYAAAAABAAEAPMAAABrBQAAAAA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46A6444B" w14:textId="77777777" w:rsidR="002A67CB" w:rsidRDefault="002A67CB">
                      <w:pPr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Arial" w:eastAsia="Arial" w:hAnsi="Arial" w:cs="Arial"/>
          <w:b/>
          <w:sz w:val="22"/>
          <w:szCs w:val="22"/>
        </w:rPr>
        <w:t xml:space="preserve">Statement of Compliance </w:t>
      </w:r>
      <w:r>
        <w:rPr>
          <w:rFonts w:ascii="Arial" w:eastAsia="Arial" w:hAnsi="Arial" w:cs="Arial"/>
          <w:b/>
          <w:i/>
          <w:sz w:val="22"/>
          <w:szCs w:val="22"/>
        </w:rPr>
        <w:t>(please tick to sign)</w:t>
      </w:r>
      <w:r>
        <w:rPr>
          <w:rFonts w:ascii="Arial" w:eastAsia="Arial" w:hAnsi="Arial" w:cs="Arial"/>
          <w:sz w:val="22"/>
          <w:szCs w:val="22"/>
        </w:rPr>
        <w:br/>
        <w:t xml:space="preserve">I declare that the work submitted is my own and that the work I submit is fully in accordance with the University regulations regarding assessments </w:t>
      </w:r>
      <w:r>
        <w:rPr>
          <w:rFonts w:ascii="Arial" w:eastAsia="Arial" w:hAnsi="Arial" w:cs="Arial"/>
          <w:i/>
          <w:sz w:val="22"/>
          <w:szCs w:val="22"/>
        </w:rPr>
        <w:t>(</w:t>
      </w:r>
      <w:hyperlink r:id="rId9">
        <w:r>
          <w:rPr>
            <w:rFonts w:ascii="Arial" w:eastAsia="Arial" w:hAnsi="Arial" w:cs="Arial"/>
            <w:i/>
            <w:color w:val="0000FF"/>
            <w:sz w:val="22"/>
            <w:szCs w:val="22"/>
            <w:u w:val="single"/>
          </w:rPr>
          <w:t>www.brookes.ac.uk/uniregulations/current</w:t>
        </w:r>
      </w:hyperlink>
      <w:r>
        <w:rPr>
          <w:rFonts w:ascii="Arial" w:eastAsia="Arial" w:hAnsi="Arial" w:cs="Arial"/>
          <w:i/>
          <w:sz w:val="22"/>
          <w:szCs w:val="22"/>
        </w:rPr>
        <w:t>)</w:t>
      </w:r>
    </w:p>
    <w:p w14:paraId="2F6C0642" w14:textId="77777777" w:rsidR="00A854EA" w:rsidRDefault="00A854EA">
      <w:pPr>
        <w:rPr>
          <w:rFonts w:ascii="Arial" w:eastAsia="Arial" w:hAnsi="Arial" w:cs="Arial"/>
          <w:b/>
          <w:color w:val="000000" w:themeColor="text1"/>
          <w:sz w:val="22"/>
          <w:szCs w:val="22"/>
        </w:rPr>
      </w:pPr>
    </w:p>
    <w:p w14:paraId="479EEF67" w14:textId="77777777" w:rsidR="00A854EA" w:rsidRDefault="00A854EA">
      <w:pPr>
        <w:rPr>
          <w:rFonts w:ascii="Arial" w:eastAsia="Arial" w:hAnsi="Arial" w:cs="Arial"/>
          <w:b/>
          <w:color w:val="000000" w:themeColor="text1"/>
          <w:sz w:val="22"/>
          <w:szCs w:val="22"/>
        </w:rPr>
      </w:pPr>
    </w:p>
    <w:p w14:paraId="5981F1AB" w14:textId="5E38E465" w:rsidR="002A67CB" w:rsidRPr="00D11498" w:rsidRDefault="00000000">
      <w:pPr>
        <w:rPr>
          <w:rFonts w:ascii="Arial" w:eastAsia="Arial" w:hAnsi="Arial" w:cs="Arial"/>
          <w:b/>
          <w:color w:val="000000" w:themeColor="text1"/>
          <w:sz w:val="22"/>
          <w:szCs w:val="22"/>
        </w:rPr>
      </w:pPr>
      <w:r w:rsidRPr="00D11498">
        <w:rPr>
          <w:rFonts w:ascii="Arial" w:eastAsia="Arial" w:hAnsi="Arial" w:cs="Arial"/>
          <w:b/>
          <w:color w:val="000000" w:themeColor="text1"/>
          <w:sz w:val="22"/>
          <w:szCs w:val="22"/>
        </w:rPr>
        <w:t>RUBRIC OR EQUIVALENT</w:t>
      </w:r>
      <w:r w:rsidR="00D11498" w:rsidRPr="00D11498">
        <w:rPr>
          <w:rFonts w:ascii="Arial" w:eastAsia="Arial" w:hAnsi="Arial" w:cs="Arial"/>
          <w:b/>
          <w:color w:val="000000" w:themeColor="text1"/>
          <w:sz w:val="22"/>
          <w:szCs w:val="22"/>
        </w:rPr>
        <w:t xml:space="preserve">: </w:t>
      </w:r>
    </w:p>
    <w:p w14:paraId="692108B8" w14:textId="77777777" w:rsidR="002A67CB" w:rsidRDefault="002A67CB">
      <w:pPr>
        <w:rPr>
          <w:rFonts w:ascii="Arial" w:eastAsia="Arial" w:hAnsi="Arial" w:cs="Arial"/>
          <w:b/>
          <w:sz w:val="22"/>
          <w:szCs w:val="22"/>
        </w:rPr>
      </w:pPr>
    </w:p>
    <w:p w14:paraId="33586A0A" w14:textId="30B0F169" w:rsidR="000B7280" w:rsidRPr="000B7280" w:rsidRDefault="000B7280" w:rsidP="000B7280">
      <w:pPr>
        <w:rPr>
          <w:rFonts w:eastAsia="Arial"/>
          <w:bCs/>
          <w:sz w:val="22"/>
          <w:szCs w:val="22"/>
        </w:rPr>
      </w:pPr>
      <w:r w:rsidRPr="000B7280">
        <w:rPr>
          <w:rFonts w:eastAsia="Arial"/>
          <w:bCs/>
          <w:sz w:val="22"/>
          <w:szCs w:val="22"/>
        </w:rPr>
        <w:t>Marking grid and marking form are available on Moodle website</w:t>
      </w:r>
      <w:r w:rsidR="00D11498">
        <w:rPr>
          <w:rFonts w:eastAsia="Arial"/>
          <w:bCs/>
          <w:sz w:val="22"/>
          <w:szCs w:val="22"/>
        </w:rPr>
        <w:t xml:space="preserve"> of the module. </w:t>
      </w:r>
    </w:p>
    <w:p w14:paraId="61E8CA63" w14:textId="77777777" w:rsidR="002A67CB" w:rsidRDefault="002A67CB">
      <w:pPr>
        <w:rPr>
          <w:rFonts w:ascii="Arial" w:eastAsia="Arial" w:hAnsi="Arial" w:cs="Arial"/>
          <w:b/>
          <w:sz w:val="22"/>
          <w:szCs w:val="22"/>
        </w:rPr>
      </w:pPr>
    </w:p>
    <w:p w14:paraId="3AA9201E" w14:textId="77777777" w:rsidR="002A67CB" w:rsidRDefault="00000000">
      <w:pP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FORMATIVE FEEDBACK OPPORTUNITIES</w:t>
      </w:r>
    </w:p>
    <w:tbl>
      <w:tblPr>
        <w:tblStyle w:val="aff2"/>
        <w:tblW w:w="10449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49"/>
      </w:tblGrid>
      <w:tr w:rsidR="002A67CB" w14:paraId="5C1D5B5A" w14:textId="77777777" w:rsidTr="00713B48">
        <w:trPr>
          <w:trHeight w:val="316"/>
        </w:trPr>
        <w:tc>
          <w:tcPr>
            <w:tcW w:w="10449" w:type="dxa"/>
          </w:tcPr>
          <w:p w14:paraId="4BF39EBB" w14:textId="48BF35B6" w:rsidR="00547846" w:rsidRPr="00642CFE" w:rsidRDefault="00547846" w:rsidP="00642CFE">
            <w:pPr>
              <w:pStyle w:val="ListParagraph"/>
              <w:numPr>
                <w:ilvl w:val="0"/>
                <w:numId w:val="5"/>
              </w:numPr>
              <w:ind w:left="420" w:hanging="420"/>
              <w:rPr>
                <w:rFonts w:eastAsia="Arial"/>
                <w:bCs/>
                <w:color w:val="000000"/>
                <w:sz w:val="22"/>
                <w:szCs w:val="22"/>
              </w:rPr>
            </w:pPr>
            <w:r w:rsidRPr="00642CFE">
              <w:rPr>
                <w:rFonts w:eastAsia="Arial"/>
                <w:bCs/>
                <w:color w:val="000000"/>
                <w:sz w:val="22"/>
                <w:szCs w:val="22"/>
              </w:rPr>
              <w:t>Discuss your work with lecturer in drop-in hours.</w:t>
            </w:r>
            <w:r w:rsidRPr="00642CFE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r w:rsidR="00713B48" w:rsidRPr="00713B48">
              <w:rPr>
                <w:rFonts w:eastAsia="Arial"/>
                <w:bCs/>
                <w:color w:val="000000"/>
                <w:sz w:val="22"/>
                <w:szCs w:val="22"/>
              </w:rPr>
              <w:t xml:space="preserve">Book in advance via email or calendar invitation is necessary. </w:t>
            </w:r>
          </w:p>
        </w:tc>
      </w:tr>
    </w:tbl>
    <w:p w14:paraId="6D46695A" w14:textId="77777777" w:rsidR="002A67CB" w:rsidRDefault="002A67CB">
      <w:pP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144A3D9" w14:textId="77777777" w:rsidR="002A67CB" w:rsidRDefault="00000000">
      <w:pP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SUMMATIVE FEEDBACK DELIVERABLES</w:t>
      </w:r>
    </w:p>
    <w:tbl>
      <w:tblPr>
        <w:tblStyle w:val="aff3"/>
        <w:tblW w:w="1045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58"/>
      </w:tblGrid>
      <w:tr w:rsidR="000B7280" w14:paraId="3C02197D" w14:textId="77777777" w:rsidTr="000B7280">
        <w:tc>
          <w:tcPr>
            <w:tcW w:w="10458" w:type="dxa"/>
          </w:tcPr>
          <w:p w14:paraId="014E82F1" w14:textId="77777777" w:rsidR="000B7280" w:rsidRPr="00642CFE" w:rsidRDefault="000B7280">
            <w:pPr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</w:pPr>
            <w:r w:rsidRPr="00642CFE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 xml:space="preserve">Deliverable content and </w:t>
            </w:r>
            <w:r w:rsidRPr="00642CFE">
              <w:rPr>
                <w:rFonts w:ascii="Arial" w:eastAsia="Arial" w:hAnsi="Arial" w:cs="Arial"/>
                <w:bCs/>
                <w:sz w:val="22"/>
                <w:szCs w:val="22"/>
              </w:rPr>
              <w:t>standard</w:t>
            </w:r>
            <w:r w:rsidRPr="00642CFE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 xml:space="preserve"> description and </w:t>
            </w:r>
            <w:r w:rsidRPr="00642CFE">
              <w:rPr>
                <w:rFonts w:ascii="Arial" w:eastAsia="Arial" w:hAnsi="Arial" w:cs="Arial"/>
                <w:bCs/>
                <w:sz w:val="22"/>
                <w:szCs w:val="22"/>
              </w:rPr>
              <w:t>criteria</w:t>
            </w:r>
          </w:p>
        </w:tc>
      </w:tr>
      <w:tr w:rsidR="000B7280" w14:paraId="75E240BB" w14:textId="77777777" w:rsidTr="000B7280">
        <w:tc>
          <w:tcPr>
            <w:tcW w:w="10458" w:type="dxa"/>
          </w:tcPr>
          <w:p w14:paraId="3798A442" w14:textId="4A990661" w:rsidR="000B7280" w:rsidRPr="00642CFE" w:rsidRDefault="000B7280">
            <w:pPr>
              <w:rPr>
                <w:rFonts w:eastAsia="Arial"/>
                <w:bCs/>
                <w:color w:val="000000"/>
                <w:sz w:val="22"/>
                <w:szCs w:val="22"/>
              </w:rPr>
            </w:pPr>
            <w:r w:rsidRPr="00642CFE">
              <w:rPr>
                <w:rFonts w:eastAsia="Arial"/>
                <w:bCs/>
                <w:color w:val="000000"/>
                <w:sz w:val="22"/>
                <w:szCs w:val="22"/>
              </w:rPr>
              <w:t xml:space="preserve">Please see attached file of </w:t>
            </w:r>
            <w:r w:rsidRPr="00642CFE">
              <w:rPr>
                <w:rFonts w:eastAsia="Arial"/>
                <w:bCs/>
                <w:i/>
                <w:iCs/>
                <w:color w:val="000000"/>
                <w:sz w:val="22"/>
                <w:szCs w:val="22"/>
              </w:rPr>
              <w:t>COMP</w:t>
            </w:r>
            <w:r w:rsidR="00713B48">
              <w:rPr>
                <w:rFonts w:eastAsia="Arial"/>
                <w:bCs/>
                <w:i/>
                <w:iCs/>
                <w:color w:val="000000"/>
                <w:sz w:val="22"/>
                <w:szCs w:val="22"/>
              </w:rPr>
              <w:t>5047</w:t>
            </w:r>
            <w:r w:rsidRPr="00642CFE">
              <w:rPr>
                <w:rFonts w:eastAsia="Arial"/>
                <w:bCs/>
                <w:i/>
                <w:iCs/>
                <w:color w:val="000000"/>
                <w:sz w:val="22"/>
                <w:szCs w:val="22"/>
              </w:rPr>
              <w:t xml:space="preserve"> Coursework Marking and Feedback</w:t>
            </w:r>
            <w:r w:rsidRPr="00642CFE">
              <w:rPr>
                <w:rFonts w:eastAsia="Arial"/>
                <w:bCs/>
                <w:color w:val="000000"/>
                <w:sz w:val="22"/>
                <w:szCs w:val="22"/>
              </w:rPr>
              <w:t xml:space="preserve"> for </w:t>
            </w:r>
            <w:proofErr w:type="gramStart"/>
            <w:r w:rsidRPr="00642CFE">
              <w:rPr>
                <w:rFonts w:eastAsia="Arial"/>
                <w:bCs/>
                <w:color w:val="000000"/>
                <w:sz w:val="22"/>
                <w:szCs w:val="22"/>
              </w:rPr>
              <w:t>feedbacks</w:t>
            </w:r>
            <w:proofErr w:type="gramEnd"/>
            <w:r w:rsidRPr="00642CFE">
              <w:rPr>
                <w:rFonts w:eastAsia="Arial"/>
                <w:bCs/>
                <w:color w:val="000000"/>
                <w:sz w:val="22"/>
                <w:szCs w:val="22"/>
              </w:rPr>
              <w:t xml:space="preserve"> on your coursework, which include:</w:t>
            </w:r>
          </w:p>
        </w:tc>
      </w:tr>
      <w:tr w:rsidR="000B7280" w14:paraId="6426C80C" w14:textId="77777777" w:rsidTr="000B7280">
        <w:tc>
          <w:tcPr>
            <w:tcW w:w="10458" w:type="dxa"/>
          </w:tcPr>
          <w:p w14:paraId="03DA2E17" w14:textId="77777777" w:rsidR="000B7280" w:rsidRPr="00642CFE" w:rsidRDefault="000B7280" w:rsidP="000B7280">
            <w:pPr>
              <w:pStyle w:val="ListParagraph"/>
              <w:numPr>
                <w:ilvl w:val="0"/>
                <w:numId w:val="9"/>
              </w:numPr>
              <w:ind w:left="420" w:hanging="420"/>
              <w:rPr>
                <w:rFonts w:eastAsia="Arial"/>
                <w:bCs/>
                <w:color w:val="000000"/>
                <w:sz w:val="22"/>
                <w:szCs w:val="22"/>
              </w:rPr>
            </w:pPr>
            <w:r w:rsidRPr="00642CFE">
              <w:rPr>
                <w:rFonts w:eastAsia="Arial"/>
                <w:bCs/>
                <w:color w:val="000000"/>
                <w:sz w:val="22"/>
                <w:szCs w:val="22"/>
              </w:rPr>
              <w:t>Breakdown of marks on each assessment criterion</w:t>
            </w:r>
          </w:p>
        </w:tc>
      </w:tr>
      <w:tr w:rsidR="000B7280" w14:paraId="1CF134FB" w14:textId="77777777" w:rsidTr="000B7280">
        <w:tc>
          <w:tcPr>
            <w:tcW w:w="10458" w:type="dxa"/>
          </w:tcPr>
          <w:p w14:paraId="3ED56E31" w14:textId="433F29A3" w:rsidR="000B7280" w:rsidRPr="00642CFE" w:rsidRDefault="00713B48" w:rsidP="00642CFE">
            <w:pPr>
              <w:pStyle w:val="ListParagraph"/>
              <w:numPr>
                <w:ilvl w:val="0"/>
                <w:numId w:val="9"/>
              </w:numPr>
              <w:ind w:left="420" w:hanging="420"/>
              <w:rPr>
                <w:rFonts w:eastAsia="Arial"/>
                <w:bCs/>
                <w:color w:val="000000"/>
                <w:sz w:val="22"/>
                <w:szCs w:val="22"/>
              </w:rPr>
            </w:pPr>
            <w:r>
              <w:rPr>
                <w:rFonts w:eastAsia="Arial"/>
                <w:bCs/>
                <w:color w:val="000000"/>
                <w:sz w:val="22"/>
                <w:szCs w:val="22"/>
              </w:rPr>
              <w:t>Additional c</w:t>
            </w:r>
            <w:r w:rsidR="000B7280" w:rsidRPr="00642CFE">
              <w:rPr>
                <w:rFonts w:eastAsia="Arial"/>
                <w:bCs/>
                <w:color w:val="000000"/>
                <w:sz w:val="22"/>
                <w:szCs w:val="22"/>
              </w:rPr>
              <w:t>omments on each aspect of the assessment against assessment criteria</w:t>
            </w:r>
            <w:r>
              <w:rPr>
                <w:rFonts w:eastAsia="Arial"/>
                <w:bCs/>
                <w:color w:val="000000"/>
                <w:sz w:val="22"/>
                <w:szCs w:val="22"/>
              </w:rPr>
              <w:t xml:space="preserve"> when applicable </w:t>
            </w:r>
          </w:p>
        </w:tc>
      </w:tr>
      <w:tr w:rsidR="000B7280" w14:paraId="0DC2612E" w14:textId="77777777" w:rsidTr="000B7280">
        <w:tc>
          <w:tcPr>
            <w:tcW w:w="10458" w:type="dxa"/>
          </w:tcPr>
          <w:p w14:paraId="6C8A393A" w14:textId="61D51E3E" w:rsidR="000B7280" w:rsidRPr="00642CFE" w:rsidRDefault="00713B48" w:rsidP="00642CFE">
            <w:pPr>
              <w:pStyle w:val="ListParagraph"/>
              <w:numPr>
                <w:ilvl w:val="0"/>
                <w:numId w:val="9"/>
              </w:numPr>
              <w:ind w:left="420" w:hanging="420"/>
              <w:rPr>
                <w:rFonts w:eastAsia="Arial"/>
                <w:bCs/>
                <w:color w:val="000000"/>
                <w:sz w:val="22"/>
                <w:szCs w:val="22"/>
              </w:rPr>
            </w:pPr>
            <w:r>
              <w:rPr>
                <w:rFonts w:eastAsia="Arial"/>
                <w:bCs/>
                <w:color w:val="000000"/>
                <w:sz w:val="22"/>
                <w:szCs w:val="22"/>
              </w:rPr>
              <w:t>Additional a</w:t>
            </w:r>
            <w:r w:rsidR="000B7280" w:rsidRPr="00642CFE">
              <w:rPr>
                <w:rFonts w:eastAsia="Arial"/>
                <w:bCs/>
                <w:color w:val="000000"/>
                <w:sz w:val="22"/>
                <w:szCs w:val="22"/>
              </w:rPr>
              <w:t>nnotations on your submitted work</w:t>
            </w:r>
            <w:r>
              <w:rPr>
                <w:rFonts w:eastAsia="Arial"/>
                <w:bCs/>
                <w:color w:val="000000"/>
                <w:sz w:val="22"/>
                <w:szCs w:val="22"/>
              </w:rPr>
              <w:t xml:space="preserve"> when applicable</w:t>
            </w:r>
          </w:p>
        </w:tc>
      </w:tr>
    </w:tbl>
    <w:p w14:paraId="7516E5F8" w14:textId="77777777" w:rsidR="002A67CB" w:rsidRDefault="002A67CB">
      <w:pPr>
        <w:rPr>
          <w:rFonts w:ascii="Arial" w:eastAsia="Arial" w:hAnsi="Arial" w:cs="Arial"/>
          <w:sz w:val="22"/>
          <w:szCs w:val="22"/>
        </w:rPr>
      </w:pPr>
    </w:p>
    <w:p w14:paraId="0A814725" w14:textId="77777777" w:rsidR="002A67CB" w:rsidRDefault="002A67CB">
      <w:pP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4556887" w14:textId="77777777" w:rsidR="000C42F8" w:rsidRDefault="000C42F8">
      <w:pP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90ABDEB" w14:textId="77777777" w:rsidR="000C42F8" w:rsidRDefault="000C42F8">
      <w:pP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C930739" w14:textId="77777777" w:rsidR="002A67CB" w:rsidRPr="000B7280" w:rsidRDefault="002A67CB">
      <w:pPr>
        <w:rPr>
          <w:rFonts w:ascii="Arial" w:eastAsia="Arial" w:hAnsi="Arial" w:cs="Arial"/>
          <w:b/>
          <w:sz w:val="22"/>
          <w:szCs w:val="22"/>
        </w:rPr>
      </w:pPr>
    </w:p>
    <w:sectPr w:rsidR="002A67CB" w:rsidRPr="000B7280" w:rsidSect="00D11498">
      <w:footerReference w:type="default" r:id="rId10"/>
      <w:headerReference w:type="first" r:id="rId11"/>
      <w:footerReference w:type="first" r:id="rId12"/>
      <w:pgSz w:w="11899" w:h="16838"/>
      <w:pgMar w:top="1135" w:right="720" w:bottom="720" w:left="720" w:header="716" w:footer="74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00040" w14:textId="77777777" w:rsidR="00202D9E" w:rsidRDefault="00202D9E">
      <w:r>
        <w:separator/>
      </w:r>
    </w:p>
  </w:endnote>
  <w:endnote w:type="continuationSeparator" w:id="0">
    <w:p w14:paraId="28E8392D" w14:textId="77777777" w:rsidR="00202D9E" w:rsidRDefault="00202D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0000000000000000000"/>
    <w:charset w:val="00"/>
    <w:family w:val="swiss"/>
    <w:notTrueType/>
    <w:pitch w:val="variable"/>
    <w:sig w:usb0="E1000AEF" w:usb1="5000A1FF" w:usb2="00000000" w:usb3="00000000" w:csb0="000001BF" w:csb1="00000000"/>
  </w:font>
  <w:font w:name="Time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B5A9F" w14:textId="77777777" w:rsidR="002A67CB" w:rsidRDefault="00000000" w:rsidP="00D11498">
    <w:pPr>
      <w:pBdr>
        <w:top w:val="single" w:sz="4" w:space="1" w:color="auto"/>
      </w:pBdr>
      <w:tabs>
        <w:tab w:val="center" w:pos="4320"/>
        <w:tab w:val="right" w:pos="8640"/>
        <w:tab w:val="center" w:pos="5103"/>
        <w:tab w:val="right" w:pos="10206"/>
      </w:tabs>
    </w:pPr>
    <w:r>
      <w:rPr>
        <w:rFonts w:ascii="Arial" w:eastAsia="Arial" w:hAnsi="Arial" w:cs="Arial"/>
        <w:b/>
      </w:rPr>
      <w:t>School of Engineering, Computing &amp; Mathematics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4B322" w14:textId="77777777" w:rsidR="002A67CB" w:rsidRDefault="00000000" w:rsidP="00D11498">
    <w:pPr>
      <w:pBdr>
        <w:top w:val="single" w:sz="4" w:space="1" w:color="auto"/>
      </w:pBdr>
      <w:tabs>
        <w:tab w:val="center" w:pos="4320"/>
        <w:tab w:val="right" w:pos="8640"/>
        <w:tab w:val="center" w:pos="5103"/>
        <w:tab w:val="right" w:pos="10206"/>
      </w:tabs>
    </w:pPr>
    <w:r>
      <w:rPr>
        <w:rFonts w:ascii="Arial" w:eastAsia="Arial" w:hAnsi="Arial" w:cs="Arial"/>
        <w:b/>
      </w:rPr>
      <w:t>School of Engineering, Computing &amp; Mathematics</w:t>
    </w:r>
    <w:r>
      <w:rPr>
        <w:rFonts w:ascii="Arial" w:eastAsia="Arial" w:hAnsi="Arial" w:cs="Arial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DB4FD" w14:textId="77777777" w:rsidR="00202D9E" w:rsidRDefault="00202D9E">
      <w:r>
        <w:separator/>
      </w:r>
    </w:p>
  </w:footnote>
  <w:footnote w:type="continuationSeparator" w:id="0">
    <w:p w14:paraId="75E2EDEE" w14:textId="77777777" w:rsidR="00202D9E" w:rsidRDefault="00202D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0D485" w14:textId="77777777" w:rsidR="002A67CB" w:rsidRDefault="00000000" w:rsidP="00D11498">
    <w:pPr>
      <w:pBdr>
        <w:bottom w:val="single" w:sz="4" w:space="1" w:color="auto"/>
      </w:pBdr>
      <w:tabs>
        <w:tab w:val="center" w:pos="4320"/>
        <w:tab w:val="right" w:pos="8640"/>
      </w:tabs>
    </w:pPr>
    <w:r>
      <w:rPr>
        <w:rFonts w:ascii="Arial" w:eastAsia="Arial" w:hAnsi="Arial" w:cs="Arial"/>
        <w:b/>
      </w:rPr>
      <w:t>Faculty of Technology, Design &amp; Environment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47DAD"/>
    <w:multiLevelType w:val="hybridMultilevel"/>
    <w:tmpl w:val="AF5872E8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B18AF"/>
    <w:multiLevelType w:val="hybridMultilevel"/>
    <w:tmpl w:val="2D3A538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i w:val="0"/>
        <w:sz w:val="20"/>
      </w:rPr>
    </w:lvl>
    <w:lvl w:ilvl="1" w:tplc="FFFFFFFF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2" w15:restartNumberingAfterBreak="0">
    <w:nsid w:val="444711BC"/>
    <w:multiLevelType w:val="hybridMultilevel"/>
    <w:tmpl w:val="AF5872E8"/>
    <w:lvl w:ilvl="0" w:tplc="B366BE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4315D8"/>
    <w:multiLevelType w:val="hybridMultilevel"/>
    <w:tmpl w:val="F24E2B6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7EE72CF"/>
    <w:multiLevelType w:val="multilevel"/>
    <w:tmpl w:val="95348B7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DD250E6"/>
    <w:multiLevelType w:val="hybridMultilevel"/>
    <w:tmpl w:val="8592AF00"/>
    <w:lvl w:ilvl="0" w:tplc="FF04F9C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0890BE6"/>
    <w:multiLevelType w:val="multilevel"/>
    <w:tmpl w:val="6C603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38F0427"/>
    <w:multiLevelType w:val="hybridMultilevel"/>
    <w:tmpl w:val="D4DC9816"/>
    <w:lvl w:ilvl="0" w:tplc="08090001">
      <w:start w:val="1"/>
      <w:numFmt w:val="bullet"/>
      <w:lvlText w:val=""/>
      <w:lvlJc w:val="left"/>
      <w:pPr>
        <w:ind w:left="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8" w15:restartNumberingAfterBreak="0">
    <w:nsid w:val="75877E3A"/>
    <w:multiLevelType w:val="hybridMultilevel"/>
    <w:tmpl w:val="ED6835FC"/>
    <w:lvl w:ilvl="0" w:tplc="FF04F9C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</w:rPr>
    </w:lvl>
    <w:lvl w:ilvl="1" w:tplc="FFFFFFFF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num w:numId="1" w16cid:durableId="942809641">
    <w:abstractNumId w:val="6"/>
  </w:num>
  <w:num w:numId="2" w16cid:durableId="665741278">
    <w:abstractNumId w:val="4"/>
  </w:num>
  <w:num w:numId="3" w16cid:durableId="436950254">
    <w:abstractNumId w:val="3"/>
  </w:num>
  <w:num w:numId="4" w16cid:durableId="1540359704">
    <w:abstractNumId w:val="7"/>
  </w:num>
  <w:num w:numId="5" w16cid:durableId="163282684">
    <w:abstractNumId w:val="2"/>
  </w:num>
  <w:num w:numId="6" w16cid:durableId="991251827">
    <w:abstractNumId w:val="5"/>
  </w:num>
  <w:num w:numId="7" w16cid:durableId="1356345509">
    <w:abstractNumId w:val="8"/>
  </w:num>
  <w:num w:numId="8" w16cid:durableId="651909426">
    <w:abstractNumId w:val="1"/>
  </w:num>
  <w:num w:numId="9" w16cid:durableId="766120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7CB"/>
    <w:rsid w:val="000704D2"/>
    <w:rsid w:val="000B7280"/>
    <w:rsid w:val="000C42F8"/>
    <w:rsid w:val="000F3BEC"/>
    <w:rsid w:val="00202D9E"/>
    <w:rsid w:val="002A67CB"/>
    <w:rsid w:val="002F5DAB"/>
    <w:rsid w:val="00371B1B"/>
    <w:rsid w:val="00547846"/>
    <w:rsid w:val="005777CC"/>
    <w:rsid w:val="00642CFE"/>
    <w:rsid w:val="00697577"/>
    <w:rsid w:val="00713B48"/>
    <w:rsid w:val="008564D7"/>
    <w:rsid w:val="00980465"/>
    <w:rsid w:val="009A0970"/>
    <w:rsid w:val="00A81255"/>
    <w:rsid w:val="00A854EA"/>
    <w:rsid w:val="00D11498"/>
    <w:rsid w:val="00EE540D"/>
    <w:rsid w:val="00FD3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FD62B"/>
  <w15:docId w15:val="{18F16C43-E9C7-E248-8B56-AD2E00DCF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C4F"/>
  </w:style>
  <w:style w:type="paragraph" w:styleId="Heading1">
    <w:name w:val="heading 1"/>
    <w:basedOn w:val="Normal"/>
    <w:next w:val="Normal"/>
    <w:link w:val="Heading1Char"/>
    <w:uiPriority w:val="9"/>
    <w:qFormat/>
    <w:rsid w:val="008D0C4F"/>
    <w:pPr>
      <w:outlineLvl w:val="0"/>
    </w:pPr>
    <w:rPr>
      <w:rFonts w:ascii="Arial" w:hAnsi="Arial"/>
      <w:b/>
      <w:sz w:val="32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C4F"/>
    <w:pPr>
      <w:keepNext/>
      <w:keepLines/>
      <w:outlineLvl w:val="1"/>
    </w:pPr>
    <w:rPr>
      <w:rFonts w:ascii="Arial" w:eastAsiaTheme="majorEastAsia" w:hAnsi="Arial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8C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jobtitle">
    <w:name w:val="job title"/>
    <w:basedOn w:val="Normal"/>
    <w:autoRedefine/>
    <w:rsid w:val="0099408D"/>
    <w:pPr>
      <w:spacing w:after="100" w:line="360" w:lineRule="exact"/>
    </w:pPr>
    <w:rPr>
      <w:rFonts w:ascii="Arial" w:hAnsi="Arial"/>
      <w:b/>
      <w:sz w:val="36"/>
    </w:rPr>
  </w:style>
  <w:style w:type="paragraph" w:customStyle="1" w:styleId="salaryandbenefits">
    <w:name w:val="salary and benefits"/>
    <w:basedOn w:val="Normal"/>
    <w:autoRedefine/>
    <w:rsid w:val="0099408D"/>
    <w:pPr>
      <w:spacing w:line="280" w:lineRule="exact"/>
    </w:pPr>
    <w:rPr>
      <w:rFonts w:ascii="Arial" w:hAnsi="Arial"/>
      <w:b/>
      <w:sz w:val="36"/>
    </w:rPr>
  </w:style>
  <w:style w:type="paragraph" w:customStyle="1" w:styleId="Locationofwork">
    <w:name w:val="Location of work"/>
    <w:basedOn w:val="Normal"/>
    <w:autoRedefine/>
    <w:rsid w:val="0099408D"/>
    <w:pPr>
      <w:spacing w:before="120" w:line="240" w:lineRule="exact"/>
    </w:pPr>
    <w:rPr>
      <w:rFonts w:ascii="Arial" w:hAnsi="Arial"/>
    </w:rPr>
  </w:style>
  <w:style w:type="paragraph" w:customStyle="1" w:styleId="Durationofpost">
    <w:name w:val="Duration of post"/>
    <w:basedOn w:val="Normal"/>
    <w:autoRedefine/>
    <w:rsid w:val="0099408D"/>
    <w:pPr>
      <w:spacing w:after="200" w:line="240" w:lineRule="exact"/>
    </w:pPr>
    <w:rPr>
      <w:rFonts w:ascii="Arial" w:hAnsi="Arial"/>
    </w:rPr>
  </w:style>
  <w:style w:type="paragraph" w:customStyle="1" w:styleId="jobbodycopy">
    <w:name w:val="job body copy"/>
    <w:basedOn w:val="Normal"/>
    <w:rsid w:val="0099408D"/>
    <w:pPr>
      <w:spacing w:after="120" w:line="200" w:lineRule="exact"/>
    </w:pPr>
    <w:rPr>
      <w:rFonts w:ascii="Arial" w:hAnsi="Arial"/>
      <w:sz w:val="20"/>
    </w:rPr>
  </w:style>
  <w:style w:type="paragraph" w:styleId="BalloonText">
    <w:name w:val="Balloon Text"/>
    <w:basedOn w:val="Normal"/>
    <w:semiHidden/>
    <w:rsid w:val="003258DE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rsid w:val="00B9067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9067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428"/>
    <w:rPr>
      <w:sz w:val="24"/>
      <w:szCs w:val="24"/>
    </w:rPr>
  </w:style>
  <w:style w:type="table" w:styleId="TableGrid">
    <w:name w:val="Table Grid"/>
    <w:basedOn w:val="TableNormal"/>
    <w:uiPriority w:val="59"/>
    <w:rsid w:val="00A13B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D0C4F"/>
    <w:rPr>
      <w:rFonts w:ascii="Arial" w:hAnsi="Arial"/>
      <w:b/>
      <w:sz w:val="32"/>
    </w:rPr>
  </w:style>
  <w:style w:type="character" w:styleId="Hyperlink">
    <w:name w:val="Hyperlink"/>
    <w:uiPriority w:val="99"/>
    <w:rsid w:val="00A13BA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13BA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44035"/>
    <w:rPr>
      <w:color w:val="800080" w:themeColor="followedHyperlink"/>
      <w:u w:val="single"/>
    </w:rPr>
  </w:style>
  <w:style w:type="character" w:customStyle="1" w:styleId="apple-style-span">
    <w:name w:val="apple-style-span"/>
    <w:basedOn w:val="DefaultParagraphFont"/>
    <w:rsid w:val="008D0C4F"/>
  </w:style>
  <w:style w:type="character" w:customStyle="1" w:styleId="apple-converted-space">
    <w:name w:val="apple-converted-space"/>
    <w:basedOn w:val="DefaultParagraphFont"/>
    <w:rsid w:val="008D0C4F"/>
  </w:style>
  <w:style w:type="character" w:customStyle="1" w:styleId="Heading2Char">
    <w:name w:val="Heading 2 Char"/>
    <w:basedOn w:val="DefaultParagraphFont"/>
    <w:link w:val="Heading2"/>
    <w:uiPriority w:val="9"/>
    <w:rsid w:val="008D0C4F"/>
    <w:rPr>
      <w:rFonts w:ascii="Arial" w:eastAsiaTheme="majorEastAsia" w:hAnsi="Arial" w:cstheme="majorBidi"/>
      <w:b/>
      <w:bCs/>
      <w:sz w:val="28"/>
      <w:szCs w:val="26"/>
    </w:rPr>
  </w:style>
  <w:style w:type="paragraph" w:styleId="NormalWeb">
    <w:name w:val="Normal (Web)"/>
    <w:basedOn w:val="Normal"/>
    <w:uiPriority w:val="99"/>
    <w:unhideWhenUsed/>
    <w:rsid w:val="00C16DF4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A78C7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ListBullet">
    <w:name w:val="List Bullet"/>
    <w:basedOn w:val="Normal"/>
    <w:autoRedefine/>
    <w:rsid w:val="00E67A0E"/>
    <w:pPr>
      <w:numPr>
        <w:numId w:val="2"/>
      </w:numPr>
      <w:overflowPunct w:val="0"/>
      <w:autoSpaceDE w:val="0"/>
      <w:autoSpaceDN w:val="0"/>
      <w:adjustRightInd w:val="0"/>
      <w:textAlignment w:val="baseline"/>
    </w:pPr>
    <w:rPr>
      <w:rFonts w:ascii="Arial" w:hAnsi="Arial" w:cs="Arial"/>
      <w:szCs w:val="20"/>
    </w:rPr>
  </w:style>
  <w:style w:type="paragraph" w:customStyle="1" w:styleId="td">
    <w:name w:val="td"/>
    <w:basedOn w:val="Normal"/>
    <w:next w:val="Normal"/>
    <w:rsid w:val="00FA78C7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A22AC5"/>
    <w:rPr>
      <w:sz w:val="24"/>
      <w:szCs w:val="24"/>
    </w:rPr>
  </w:style>
  <w:style w:type="paragraph" w:customStyle="1" w:styleId="p1">
    <w:name w:val="p1"/>
    <w:basedOn w:val="Normal"/>
    <w:rsid w:val="007B3ADE"/>
    <w:rPr>
      <w:rFonts w:ascii="Times" w:hAnsi="Times"/>
      <w:sz w:val="17"/>
      <w:szCs w:val="17"/>
    </w:rPr>
  </w:style>
  <w:style w:type="paragraph" w:customStyle="1" w:styleId="p2">
    <w:name w:val="p2"/>
    <w:basedOn w:val="Normal"/>
    <w:rsid w:val="007B3ADE"/>
    <w:rPr>
      <w:rFonts w:ascii="Times" w:hAnsi="Times"/>
      <w:color w:val="7B2DD7"/>
      <w:sz w:val="10"/>
      <w:szCs w:val="10"/>
    </w:rPr>
  </w:style>
  <w:style w:type="paragraph" w:customStyle="1" w:styleId="Headv2">
    <w:name w:val="Headv2"/>
    <w:basedOn w:val="Normal"/>
    <w:qFormat/>
    <w:rsid w:val="00835B73"/>
    <w:pPr>
      <w:keepNext/>
      <w:spacing w:after="120"/>
      <w:outlineLvl w:val="0"/>
    </w:pPr>
    <w:rPr>
      <w:rFonts w:ascii="Arial Black" w:hAnsi="Arial Black"/>
      <w:b/>
      <w:caps/>
      <w:noProof/>
      <w:spacing w:val="-4"/>
      <w:sz w:val="22"/>
    </w:rPr>
  </w:style>
  <w:style w:type="paragraph" w:customStyle="1" w:styleId="Default">
    <w:name w:val="Default"/>
    <w:rsid w:val="007A12BD"/>
    <w:pPr>
      <w:autoSpaceDE w:val="0"/>
      <w:autoSpaceDN w:val="0"/>
      <w:adjustRightInd w:val="0"/>
    </w:pPr>
    <w:rPr>
      <w:rFonts w:ascii="Arial" w:hAnsi="Arial" w:cs="Arial"/>
      <w:color w:val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brookes.ac.uk/uniregulations/curren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x3wkDoAPosK+JE/sVNFWQNONyw==">AMUW2mVZbysUKoj3rT1dJO5ZJYEnnmIORNFQ66bijLU3/UM8QWg3f5wlSNe9V09hraSMG5jbX1PYAHXppnong/Qjq/WN0rZdi6khKN5bApX/q6rRtC1kVW4=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Gordana Collier</dc:creator>
  <cp:lastModifiedBy>Josh Naish</cp:lastModifiedBy>
  <cp:revision>11</cp:revision>
  <dcterms:created xsi:type="dcterms:W3CDTF">2021-11-06T22:19:00Z</dcterms:created>
  <dcterms:modified xsi:type="dcterms:W3CDTF">2026-01-26T12:52:00Z</dcterms:modified>
</cp:coreProperties>
</file>