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1.Разместите </w:t>
      </w:r>
      <w:r>
        <w:rPr>
          <w:b/>
          <w:bCs/>
        </w:rPr>
        <w:t>во вью</w:t>
      </w:r>
      <w:r>
        <w:rPr/>
        <w:t xml:space="preserve"> resources/views/</w:t>
      </w:r>
      <w:r>
        <w:rPr>
          <w:b/>
          <w:bCs/>
        </w:rPr>
        <w:t>front/index.blade.php</w:t>
      </w:r>
      <w:r>
        <w:rPr/>
        <w:t xml:space="preserve"> элемент </w:t>
      </w:r>
      <w:r>
        <w:rPr>
          <w:b/>
          <w:bCs/>
        </w:rPr>
        <w:t>select</w:t>
      </w:r>
      <w:r>
        <w:rPr/>
        <w:t xml:space="preserve"> c </w:t>
      </w:r>
      <w:r>
        <w:rPr>
          <w:b/>
          <w:bCs/>
        </w:rPr>
        <w:t>name="country_id" id="country_id"</w:t>
      </w:r>
      <w:r>
        <w:rPr/>
        <w:t xml:space="preserve"> и </w:t>
      </w:r>
      <w:r>
        <w:rPr>
          <w:b/>
          <w:bCs/>
        </w:rPr>
        <w:t>div</w:t>
      </w:r>
      <w:r>
        <w:rPr/>
        <w:t xml:space="preserve">-элемент c </w:t>
      </w:r>
      <w:r>
        <w:rPr>
          <w:b/>
          <w:bCs/>
        </w:rPr>
        <w:t>id="pannel"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@include('front.brick-standard')</w:t>
      </w:r>
      <w:r>
        <w:rPr/>
        <w:t>:</w:t>
      </w:r>
    </w:p>
    <w:p>
      <w:pPr>
        <w:pStyle w:val="Normal"/>
        <w:jc w:val="both"/>
        <w:rPr/>
      </w:pPr>
      <w:r>
        <w:rPr/>
        <w:t>&lt;div class="row margin"&gt;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&lt;div class="col-md-3 col-sm-4 col-xs-12"&gt;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&lt;div class="form-group"&gt;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 xml:space="preserve">&lt;label for="type" class="size"&gt;Select </w:t>
      </w:r>
      <w:r>
        <w:rPr>
          <w:b/>
          <w:bCs/>
        </w:rPr>
        <w:t>country</w:t>
      </w:r>
      <w:r>
        <w:rPr/>
        <w:t>&lt;/label&gt;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 xml:space="preserve">&lt;select class="form-control input-size" style="height: auto;" </w:t>
      </w:r>
      <w:r>
        <w:rPr>
          <w:b/>
          <w:bCs/>
        </w:rPr>
        <w:t>name="country_id" id="country_id"</w:t>
      </w:r>
      <w:r>
        <w:rPr/>
        <w:t>&gt;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 xml:space="preserve">&lt;option value="0" class="input-size" </w:t>
      </w:r>
    </w:p>
    <w:p>
      <w:pPr>
        <w:pStyle w:val="Normal"/>
        <w:jc w:val="both"/>
        <w:rPr/>
      </w:pPr>
      <w:r>
        <w:rPr/>
        <w:t xml:space="preserve">                   </w:t>
      </w:r>
      <w:r>
        <w:rPr/>
        <w:t xml:space="preserve">&gt;-----&lt;/option&gt; </w:t>
      </w:r>
    </w:p>
    <w:p>
      <w:pPr>
        <w:pStyle w:val="Normal"/>
        <w:jc w:val="both"/>
        <w:rPr/>
      </w:pPr>
      <w:r>
        <w:rPr/>
        <w:t xml:space="preserve">                   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&lt;/select&gt;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&lt;/div&gt;</w:t>
      </w:r>
    </w:p>
    <w:p>
      <w:pPr>
        <w:pStyle w:val="Normal"/>
        <w:jc w:val="both"/>
        <w:rPr/>
      </w:pPr>
      <w:r>
        <w:rPr/>
        <w:t xml:space="preserve">&lt;/div&gt;   </w:t>
      </w:r>
    </w:p>
    <w:p>
      <w:pPr>
        <w:pStyle w:val="Normal"/>
        <w:jc w:val="both"/>
        <w:rPr/>
      </w:pPr>
      <w:r>
        <w:rPr/>
        <w:t>&lt;!-- brick-wrapper --&gt;</w:t>
      </w:r>
    </w:p>
    <w:p>
      <w:pPr>
        <w:pStyle w:val="Normal"/>
        <w:jc w:val="both"/>
        <w:rPr/>
      </w:pPr>
      <w:r>
        <w:rPr/>
        <w:t>&lt;div class="bricks-wrapper"&gt;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&lt;div </w:t>
      </w:r>
      <w:r>
        <w:rPr>
          <w:b/>
          <w:bCs/>
        </w:rPr>
        <w:t>id="pannel"</w:t>
      </w:r>
      <w:r>
        <w:rPr/>
        <w:t>&gt;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@include('front.brick-standard')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&lt;/div&gt;   </w:t>
      </w:r>
    </w:p>
    <w:p>
      <w:pPr>
        <w:pStyle w:val="Normal"/>
        <w:jc w:val="both"/>
        <w:rPr/>
      </w:pPr>
      <w:r>
        <w:rPr/>
        <w:t>&lt;/div&gt;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2.Выполните подключение </w:t>
      </w:r>
      <w:r>
        <w:rPr>
          <w:b/>
          <w:bCs/>
        </w:rPr>
        <w:t xml:space="preserve">Trait </w:t>
      </w:r>
      <w:r>
        <w:rPr/>
        <w:t xml:space="preserve">и </w:t>
      </w:r>
      <w:r>
        <w:rPr>
          <w:b/>
          <w:bCs/>
        </w:rPr>
        <w:t>config/parameters.php</w:t>
      </w:r>
      <w:r>
        <w:rPr/>
        <w:t xml:space="preserve"> в </w:t>
      </w:r>
      <w:r>
        <w:rPr>
          <w:b/>
          <w:bCs/>
        </w:rPr>
        <w:t>AutoController.php</w:t>
      </w:r>
      <w:r>
        <w:rPr/>
        <w:t xml:space="preserve"> по аналогии с проектом </w:t>
      </w:r>
      <w:r>
        <w:rPr>
          <w:b/>
          <w:bCs/>
        </w:rPr>
        <w:t>laravel-cards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&lt;?php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namespace App\Http\Controllers\Front;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use Illuminate\Http\Request;</w:t>
      </w:r>
    </w:p>
    <w:p>
      <w:pPr>
        <w:pStyle w:val="Normal"/>
        <w:jc w:val="both"/>
        <w:rPr/>
      </w:pPr>
      <w:r>
        <w:rPr/>
        <w:t>use App\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Http\Controllers\Controller,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Repositories\AutoRepository</w:t>
      </w:r>
      <w:r>
        <w:rPr>
          <w:b/>
          <w:bCs/>
        </w:rPr>
        <w:t>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Http\Controllers\Traits\Indexable</w:t>
      </w:r>
    </w:p>
    <w:p>
      <w:pPr>
        <w:pStyle w:val="Normal"/>
        <w:jc w:val="both"/>
        <w:rPr/>
      </w:pPr>
      <w:r>
        <w:rPr/>
        <w:t>};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class </w:t>
      </w:r>
      <w:r>
        <w:rPr>
          <w:b/>
          <w:bCs/>
          <w:highlight w:val="darkGray"/>
        </w:rPr>
        <w:t>AutoController</w:t>
      </w:r>
      <w:r>
        <w:rPr/>
        <w:t xml:space="preserve"> extends Controller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>
          <w:b/>
          <w:bCs/>
        </w:rPr>
        <w:t>use Indexable;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Create a new controller instance.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void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public function __construct(</w:t>
      </w:r>
      <w:r>
        <w:rPr>
          <w:b/>
          <w:bCs/>
        </w:rPr>
        <w:t>AutoRepository $repository</w:t>
      </w:r>
      <w:r>
        <w:rPr/>
        <w:t>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//$this-&gt;middleware('auth');</w:t>
      </w:r>
    </w:p>
    <w:p>
      <w:pPr>
        <w:pStyle w:val="Normal"/>
        <w:jc w:val="both"/>
        <w:rPr/>
      </w:pPr>
      <w:r>
        <w:rPr/>
        <w:t xml:space="preserve">        </w:t>
      </w:r>
      <w:r>
        <w:rPr>
          <w:b/>
          <w:bCs/>
        </w:rPr>
        <w:t>$this-&gt;repository = $repository;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$this-&gt;namespace = 'front';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Show the application dashboard.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\Illuminate\Contracts\Support\Renderable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>
          <w:b/>
          <w:bCs/>
          <w:highlight w:val="darkGray"/>
        </w:rPr>
        <w:t>/*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public function index(Request $request, AutoRepository $repository)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$autos = $repository-&gt;getData($request);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view('front.index', compact('autos'));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>
          <w:b/>
          <w:bCs/>
          <w:highlight w:val="darkGray"/>
        </w:rPr>
        <w:t>*/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----------------------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&lt;?php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namespace App\Http\Controllers\Traits;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use Illuminate\Http\Request;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highlight w:val="darkGray"/>
        </w:rPr>
      </w:pPr>
      <w:r>
        <w:rPr>
          <w:b/>
          <w:bCs/>
          <w:highlight w:val="darkGray"/>
        </w:rPr>
        <w:t>trait Indexable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The Repository instance.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@var \App\Repositories\AutoRepository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 xml:space="preserve">* @var \App\Repositories\AdminRepository     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protected $repository; //AutoRepository or AdminRepository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The namespace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@var string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protected $namespace; //front or back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Display a listing of the records.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@param  \Illuminate\Http\Request $request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\Illuminate\Http\Response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public function index(Request $request)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//AutoController, AdminController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$autos = $this-&gt;repository-&gt;getData($request, $this-&gt;getParameters());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//Ajax...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if ($request-&gt;ajax()) {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return response()-&gt;json([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'table' =&gt; view($this-&gt;namespace . ".brick-standard", [</w:t>
      </w:r>
      <w:r>
        <w:rPr>
          <w:b/>
          <w:bCs/>
        </w:rPr>
        <w:t>'autos' =&gt; $autos</w:t>
      </w:r>
      <w:r>
        <w:rPr/>
        <w:t>])-&gt;render(),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]);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 xml:space="preserve">}   </w:t>
      </w:r>
    </w:p>
    <w:p>
      <w:pPr>
        <w:pStyle w:val="Normal"/>
        <w:jc w:val="both"/>
        <w:rPr/>
      </w:pPr>
      <w:r>
        <w:rPr/>
        <w:t xml:space="preserve">    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//front or back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view($this-&gt;namespace . '.index', compact('</w:t>
      </w:r>
      <w:r>
        <w:rPr>
          <w:b/>
          <w:bCs/>
        </w:rPr>
        <w:t>autos</w:t>
      </w:r>
      <w:r>
        <w:rPr/>
        <w:t>'));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Get parameters.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@param  ...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array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protected function getParameters()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// Default parameters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 xml:space="preserve">$parameters = config("parameters.".$this-&gt;namespace); //$parameters['order'], $parameters['direction']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 xml:space="preserve">return $parameters;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bookmarkStart w:id="0" w:name="__DdeLink__393_219659915"/>
      <w:bookmarkEnd w:id="0"/>
      <w:r>
        <w:rPr>
          <w:b/>
          <w:bCs/>
        </w:rPr>
        <w:t>config/parameters.php (+php artisan config:cache)</w:t>
      </w:r>
    </w:p>
    <w:p>
      <w:pPr>
        <w:pStyle w:val="Normal"/>
        <w:jc w:val="both"/>
        <w:rPr/>
      </w:pPr>
      <w:r>
        <w:rPr/>
        <w:t>&lt;?php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return [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'front' =&gt; [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'order' =&gt; 'country_id',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'direction' =&gt; 'desc',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],</w:t>
      </w:r>
    </w:p>
    <w:p>
      <w:pPr>
        <w:pStyle w:val="Normal"/>
        <w:jc w:val="both"/>
        <w:rPr/>
      </w:pPr>
      <w:r>
        <w:rPr/>
        <w:t xml:space="preserve">    </w:t>
      </w:r>
      <w:r>
        <w:rPr>
          <w:b/>
          <w:bCs/>
        </w:rPr>
        <w:t>'back' =&gt; [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'order' =&gt; 'country_id',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'direction' =&gt; 'asc',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],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];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3.Создайте resources\views\front\</w:t>
      </w:r>
      <w:r>
        <w:rPr>
          <w:b/>
          <w:bCs/>
        </w:rPr>
        <w:t>brick-standard.blade.php</w:t>
      </w:r>
      <w:r>
        <w:rPr>
          <w:b w:val="false"/>
          <w:bCs w:val="false"/>
        </w:rPr>
        <w:t>,</w:t>
      </w:r>
      <w:r>
        <w:rPr/>
        <w:t xml:space="preserve"> например, скопировав его из resources\views\front\brick-standard.blade.php проекта </w:t>
      </w:r>
      <w:r>
        <w:rPr>
          <w:b/>
          <w:bCs/>
        </w:rPr>
        <w:t>laravel-cards</w:t>
      </w:r>
      <w:r>
        <w:rPr/>
        <w:t xml:space="preserve"> + </w:t>
      </w:r>
      <w:r>
        <w:rPr>
          <w:b/>
          <w:bCs/>
        </w:rPr>
        <w:t>заменив в foreach</w:t>
      </w:r>
      <w:r>
        <w:rPr/>
        <w:t xml:space="preserve"> $cards ($card) на </w:t>
      </w:r>
      <w:r>
        <w:rPr>
          <w:b/>
          <w:bCs/>
        </w:rPr>
        <w:t>$autos ($auto)</w:t>
      </w:r>
      <w:r>
        <w:rPr/>
        <w:t xml:space="preserve">, $card→type→name на </w:t>
      </w:r>
      <w:r>
        <w:rPr>
          <w:b/>
          <w:bCs/>
        </w:rPr>
        <w:t>$auto→country→name</w:t>
      </w:r>
      <w:r>
        <w:rPr/>
        <w:t xml:space="preserve">, {{ $card-&gt;title }} на </w:t>
      </w:r>
      <w:bookmarkStart w:id="1" w:name="__DdeLink__285_1414319662"/>
      <w:bookmarkStart w:id="2" w:name="__DdeLink__18_842069337"/>
      <w:r>
        <w:rPr>
          <w:b/>
          <w:bCs/>
        </w:rPr>
        <w:t>&lt;img src="{{ asset('public/images/' . $auto-&gt;image) }}" alt=""&gt;</w:t>
      </w:r>
      <w:bookmarkEnd w:id="1"/>
      <w:bookmarkEnd w:id="2"/>
      <w:r>
        <w:rPr/>
        <w:t xml:space="preserve"> + разместив </w:t>
      </w:r>
      <w:r>
        <w:rPr>
          <w:b/>
          <w:bCs/>
          <w:u w:val="single"/>
        </w:rPr>
        <w:t>в каталоге public/images/ (создать + после записи туда изображений изменить permissions) изображения авто, имена файлов которых совпадают с именами, содержащимися в поле image таблицы auto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 xml:space="preserve">4.Для заполнения </w:t>
      </w:r>
      <w:r>
        <w:rPr>
          <w:b/>
          <w:bCs/>
        </w:rPr>
        <w:t>select (выбор страны)</w:t>
      </w:r>
      <w:r>
        <w:rPr/>
        <w:t xml:space="preserve">: </w:t>
      </w:r>
    </w:p>
    <w:p>
      <w:pPr>
        <w:pStyle w:val="Normal"/>
        <w:jc w:val="both"/>
        <w:rPr/>
      </w:pPr>
      <w:r>
        <w:rPr/>
        <w:t>-создайте app\Http\ViewComposers\</w:t>
      </w:r>
      <w:r>
        <w:rPr>
          <w:b/>
          <w:bCs/>
        </w:rPr>
        <w:t>Country</w:t>
      </w:r>
      <w:r>
        <w:rPr/>
        <w:t xml:space="preserve">Composer.php с </w:t>
      </w:r>
      <w:r>
        <w:rPr>
          <w:b/>
          <w:bCs/>
        </w:rPr>
        <w:t>use</w:t>
      </w:r>
      <w:r>
        <w:rPr/>
        <w:t xml:space="preserve"> App\Models\</w:t>
      </w:r>
      <w:r>
        <w:rPr>
          <w:b/>
          <w:bCs/>
        </w:rPr>
        <w:t>Country</w:t>
      </w:r>
      <w:r>
        <w:rPr/>
        <w:t>; и $view-&gt;with(</w:t>
      </w:r>
      <w:r>
        <w:rPr>
          <w:b/>
          <w:bCs/>
        </w:rPr>
        <w:t>'countries', Country</w:t>
      </w:r>
      <w:r>
        <w:rPr/>
        <w:t>::select('id', 'name')→get()); и подключите в app\Providers\</w:t>
      </w:r>
      <w:r>
        <w:rPr>
          <w:b/>
          <w:bCs/>
        </w:rPr>
        <w:t>AppServiceProvider.php</w:t>
      </w:r>
      <w:r>
        <w:rPr/>
        <w:t xml:space="preserve"> (</w:t>
      </w:r>
      <w:r>
        <w:rPr>
          <w:b/>
          <w:bCs/>
        </w:rPr>
        <w:t>use</w:t>
      </w:r>
      <w:r>
        <w:rPr/>
        <w:t xml:space="preserve"> App\Http\ViewComposers\</w:t>
      </w:r>
      <w:r>
        <w:rPr>
          <w:b/>
          <w:bCs/>
        </w:rPr>
        <w:t>Country</w:t>
      </w:r>
      <w:r>
        <w:rPr/>
        <w:t xml:space="preserve">Composer; и  view()-&gt;composer('front/index', </w:t>
      </w:r>
      <w:r>
        <w:rPr>
          <w:b/>
          <w:bCs/>
        </w:rPr>
        <w:t>Country</w:t>
      </w:r>
      <w:r>
        <w:rPr/>
        <w:t xml:space="preserve">Composer::class);) </w:t>
      </w:r>
    </w:p>
    <w:p>
      <w:pPr>
        <w:pStyle w:val="Normal"/>
        <w:jc w:val="both"/>
        <w:rPr/>
      </w:pPr>
      <w:r>
        <w:rPr/>
        <w:t xml:space="preserve">-в resources\views\front\index.blade.php в элементе </w:t>
      </w:r>
      <w:r>
        <w:rPr>
          <w:b/>
          <w:bCs/>
        </w:rPr>
        <w:t>select</w:t>
      </w:r>
      <w:r>
        <w:rPr/>
        <w:t xml:space="preserve"> разместите @foreach(</w:t>
      </w:r>
      <w:r>
        <w:rPr>
          <w:b/>
          <w:bCs/>
        </w:rPr>
        <w:t>$countries</w:t>
      </w:r>
      <w:r>
        <w:rPr/>
        <w:t xml:space="preserve"> as $key =&gt; </w:t>
      </w:r>
      <w:r>
        <w:rPr>
          <w:b/>
          <w:bCs/>
        </w:rPr>
        <w:t>$country</w:t>
      </w:r>
      <w:r>
        <w:rPr/>
        <w:t xml:space="preserve">) с формированием &lt;option </w:t>
      </w:r>
      <w:r>
        <w:rPr>
          <w:b/>
          <w:bCs/>
        </w:rPr>
        <w:t>value="{{ $country-&gt;id }}"</w:t>
      </w:r>
      <w:r>
        <w:rPr/>
        <w:t>&gt;</w:t>
      </w:r>
      <w:r>
        <w:rPr>
          <w:b/>
          <w:bCs/>
        </w:rPr>
        <w:t>{{ $country-&gt;name }}</w:t>
      </w:r>
      <w:r>
        <w:rPr/>
        <w:t>&lt;/option&gt; 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LibreOffice/5.1.6.2$Linux_X86_64 LibreOffice_project/10m0$Build-2</Application>
  <Pages>4</Pages>
  <Words>391</Words>
  <Characters>3425</Characters>
  <CharactersWithSpaces>4310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2020-02-10T10:37:36Z</dcterms:modified>
  <cp:revision>46</cp:revision>
  <dc:subject/>
  <dc:title/>
</cp:coreProperties>
</file>