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1.Поставить во вью </w:t>
      </w:r>
      <w:r>
        <w:rPr>
          <w:b/>
          <w:bCs/>
        </w:rPr>
        <w:t>resources\views\good\index.blade.php</w:t>
      </w:r>
    </w:p>
    <w:p>
      <w:pPr>
        <w:pStyle w:val="Normal"/>
        <w:jc w:val="both"/>
        <w:rPr/>
      </w:pPr>
      <w:r>
        <w:rPr/>
        <w:t xml:space="preserve">              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                </w:t>
      </w:r>
      <w:r>
        <w:rPr/>
        <w:t xml:space="preserve">&lt;select </w:t>
      </w:r>
      <w:r>
        <w:rPr>
          <w:b/>
          <w:bCs/>
        </w:rPr>
        <w:t>class="topothers"</w:t>
      </w:r>
      <w:r>
        <w:rPr/>
        <w:t>&gt;</w:t>
      </w:r>
    </w:p>
    <w:p>
      <w:pPr>
        <w:pStyle w:val="Normal"/>
        <w:jc w:val="both"/>
        <w:rPr/>
      </w:pPr>
      <w:r>
        <w:rPr/>
        <w:t xml:space="preserve">                         </w:t>
      </w:r>
      <w:r>
        <w:rPr/>
        <w:t xml:space="preserve">&lt;option </w:t>
      </w:r>
      <w:r>
        <w:rPr>
          <w:b/>
          <w:bCs/>
        </w:rPr>
        <w:t>value="1"</w:t>
      </w:r>
      <w:r>
        <w:rPr/>
        <w:t>&gt;</w:t>
      </w:r>
      <w:r>
        <w:rPr>
          <w:b/>
          <w:bCs/>
        </w:rPr>
        <w:t>Top-9</w:t>
      </w:r>
      <w:r>
        <w:rPr/>
        <w:t>&lt;/option&gt;</w:t>
      </w:r>
    </w:p>
    <w:p>
      <w:pPr>
        <w:pStyle w:val="Normal"/>
        <w:jc w:val="both"/>
        <w:rPr/>
      </w:pPr>
      <w:r>
        <w:rPr/>
        <w:t xml:space="preserve">                         </w:t>
      </w:r>
      <w:r>
        <w:rPr/>
        <w:t xml:space="preserve">&lt;option </w:t>
      </w:r>
      <w:r>
        <w:rPr>
          <w:b/>
          <w:bCs/>
        </w:rPr>
        <w:t>value="0"</w:t>
      </w:r>
      <w:r>
        <w:rPr/>
        <w:t>&gt;</w:t>
      </w:r>
      <w:r>
        <w:rPr>
          <w:b/>
          <w:bCs/>
        </w:rPr>
        <w:t>Others</w:t>
      </w:r>
      <w:r>
        <w:rPr/>
        <w:t xml:space="preserve">&lt;/option&gt;                         </w:t>
      </w:r>
    </w:p>
    <w:p>
      <w:pPr>
        <w:pStyle w:val="Normal"/>
        <w:jc w:val="both"/>
        <w:rPr/>
      </w:pPr>
      <w:r>
        <w:rPr/>
        <w:t xml:space="preserve">                      </w:t>
      </w:r>
      <w:r>
        <w:rPr/>
        <w:t>&lt;/select&gt;</w:t>
      </w:r>
    </w:p>
    <w:p>
      <w:pPr>
        <w:pStyle w:val="Normal"/>
        <w:jc w:val="both"/>
        <w:rPr/>
      </w:pPr>
      <w:r>
        <w:rPr/>
        <w:t xml:space="preserve">                      </w:t>
      </w:r>
      <w:r>
        <w:rPr>
          <w:b/>
          <w:bCs/>
          <w:i/>
          <w:iCs/>
        </w:rPr>
        <w:t>&lt;table&gt;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2.Подключение внешних </w:t>
      </w:r>
      <w:r>
        <w:rPr>
          <w:b/>
          <w:bCs/>
        </w:rPr>
        <w:t>js (css)</w:t>
      </w:r>
      <w:r>
        <w:rPr/>
        <w:t xml:space="preserve"> в </w:t>
      </w:r>
      <w:r>
        <w:rPr>
          <w:b/>
          <w:bCs/>
        </w:rPr>
        <w:t xml:space="preserve">index.blade.php </w:t>
      </w:r>
      <w:r>
        <w:rPr/>
        <w:t>:</w:t>
      </w:r>
    </w:p>
    <w:p>
      <w:pPr>
        <w:pStyle w:val="Normal"/>
        <w:jc w:val="both"/>
        <w:rPr/>
      </w:pPr>
      <w:r>
        <w:rPr>
          <w:b/>
          <w:bCs/>
        </w:rPr>
        <w:t>@section('css')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@endsection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@section('js')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&lt;script src="{{ asset('public/js/main.js') }}"&gt;&lt;/script&gt;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@endsection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>+!!!layout.blade.php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@yield('js')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&lt;/body&gt;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(для css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@yield('css')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&lt;/head&gt;</w:t>
      </w:r>
    </w:p>
    <w:p>
      <w:pPr>
        <w:pStyle w:val="Normal"/>
        <w:jc w:val="both"/>
        <w:rPr/>
      </w:pP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3.Навес </w:t>
      </w:r>
      <w:r>
        <w:rPr>
          <w:b/>
          <w:bCs/>
        </w:rPr>
        <w:t>события</w:t>
      </w:r>
      <w:r>
        <w:rPr/>
        <w:t xml:space="preserve"> на </w:t>
      </w:r>
      <w:r>
        <w:rPr>
          <w:b/>
          <w:bCs/>
        </w:rPr>
        <w:t>select</w:t>
      </w:r>
      <w:r>
        <w:rPr/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@section('js')</w:t>
      </w:r>
    </w:p>
    <w:p>
      <w:pPr>
        <w:pStyle w:val="Normal"/>
        <w:jc w:val="both"/>
        <w:rPr/>
      </w:pPr>
      <w:r>
        <w:rPr/>
        <w:t>&lt;script src="{{ asset('</w:t>
      </w:r>
      <w:r>
        <w:rPr>
          <w:b/>
          <w:bCs/>
        </w:rPr>
        <w:t>public/js/</w:t>
      </w:r>
      <w:r>
        <w:rPr>
          <w:b/>
          <w:bCs/>
          <w:highlight w:val="darkGray"/>
        </w:rPr>
        <w:t>main</w:t>
      </w:r>
      <w:r>
        <w:rPr>
          <w:b/>
          <w:bCs/>
        </w:rPr>
        <w:t>.js</w:t>
      </w:r>
      <w:r>
        <w:rPr/>
        <w:t>') }}"&gt;&lt;/script&gt;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&lt;script&gt;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$(document).ready(function(){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$('.topothers').change(function(){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 xml:space="preserve">BaseRecord.topothers($(this).val());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&lt;/script&gt;</w:t>
      </w:r>
    </w:p>
    <w:p>
      <w:pPr>
        <w:pStyle w:val="Normal"/>
        <w:jc w:val="both"/>
        <w:rPr/>
      </w:pPr>
      <w:r>
        <w:rPr/>
        <w:t>@endsection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</w:t>
      </w:r>
      <w:r>
        <w:rPr>
          <w:b/>
          <w:bCs/>
        </w:rPr>
        <w:t>public\js\main.js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var BaseRecord={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topothers</w:t>
      </w:r>
      <w:r>
        <w:rPr/>
        <w:t>: function(</w:t>
      </w:r>
      <w:r>
        <w:rPr>
          <w:b/>
          <w:bCs/>
        </w:rPr>
        <w:t>parameter</w:t>
      </w:r>
      <w:r>
        <w:rPr/>
        <w:t>){</w:t>
        <w:tab/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>method: 'get',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url: '/',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data: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topothers: parameter,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},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//alert(data.table);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</w:rPr>
        <w:t>$('#pannel').html(data.table)</w:t>
      </w:r>
      <w:r>
        <w:rPr/>
        <w:t>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};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5.Т.к. Route::name('home')-&gt;</w:t>
      </w:r>
      <w:r>
        <w:rPr>
          <w:b/>
          <w:bCs/>
        </w:rPr>
        <w:t>get('/'</w:t>
      </w:r>
      <w:r>
        <w:rPr/>
        <w:t>, '</w:t>
      </w:r>
      <w:r>
        <w:rPr>
          <w:b/>
          <w:bCs/>
        </w:rPr>
        <w:t>Good</w:t>
      </w:r>
      <w:r>
        <w:rPr/>
        <w:t>Controller@</w:t>
      </w:r>
      <w:r>
        <w:rPr>
          <w:b/>
          <w:bCs/>
        </w:rPr>
        <w:t>index</w:t>
      </w:r>
      <w:r>
        <w:rPr/>
        <w:t>');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app\Http\Controllers\</w:t>
      </w:r>
      <w:r>
        <w:rPr>
          <w:b/>
          <w:bCs/>
        </w:rPr>
        <w:t>GoodController.php</w:t>
      </w:r>
      <w:r>
        <w:rPr>
          <w:b w:val="false"/>
          <w:bCs w:val="false"/>
        </w:rPr>
        <w:t xml:space="preserve"> (код </w:t>
      </w:r>
      <w:r>
        <w:rPr>
          <w:b/>
          <w:bCs/>
        </w:rPr>
        <w:t>back-ajax</w:t>
      </w:r>
      <w:r>
        <w:rPr>
          <w:b w:val="false"/>
          <w:bCs w:val="false"/>
        </w:rPr>
        <w:t xml:space="preserve"> из проекта </w:t>
      </w:r>
      <w:r>
        <w:rPr>
          <w:b/>
          <w:bCs/>
        </w:rPr>
        <w:t>laravel-products + изменить</w:t>
      </w:r>
      <w:r>
        <w:rPr>
          <w:b w:val="false"/>
          <w:bCs w:val="false"/>
        </w:rPr>
        <w:t>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Show the application of home-page.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public function index(Request $request)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$goods = $this-&gt;repository-&gt;funcSelect($request);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</w:rPr>
        <w:t xml:space="preserve">    </w:t>
      </w:r>
      <w:r>
        <w:rPr>
          <w:b/>
          <w:bCs/>
        </w:rPr>
        <w:t>// Ajax response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($request-&gt;ajax())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return response()-&gt;json([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'table' =&gt; view("</w:t>
      </w:r>
      <w:r>
        <w:rPr>
          <w:b/>
          <w:bCs/>
          <w:highlight w:val="darkGray"/>
        </w:rPr>
        <w:t>good</w:t>
      </w:r>
      <w:r>
        <w:rPr>
          <w:b/>
          <w:bCs/>
        </w:rPr>
        <w:t>.brick-standard", [</w:t>
      </w:r>
      <w:r>
        <w:rPr>
          <w:b/>
          <w:bCs/>
          <w:highlight w:val="darkGray"/>
        </w:rPr>
        <w:t>'goods' =&gt; $goods</w:t>
      </w:r>
      <w:r>
        <w:rPr>
          <w:b/>
          <w:bCs/>
        </w:rPr>
        <w:t>])-&gt;render(),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]);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 xml:space="preserve">}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return view('good.index', ['goods' =&gt; $goods]);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6.app\Repositories\</w:t>
      </w:r>
      <w:r>
        <w:rPr>
          <w:b/>
          <w:bCs/>
        </w:rPr>
        <w:t>GoodRepository.php</w:t>
      </w:r>
      <w:r>
        <w:rPr>
          <w:b w:val="false"/>
          <w:bCs w:val="false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Create a query for Product.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\Illuminate\Database\Eloquent\Builder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function funcSelect(</w:t>
      </w:r>
      <w:r>
        <w:rPr>
          <w:b/>
          <w:bCs/>
        </w:rPr>
        <w:t>$request</w:t>
      </w:r>
      <w:r>
        <w:rPr>
          <w:b w:val="false"/>
          <w:bCs w:val="false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$query = $this-&gt;model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-&gt;select('id', 'name', 'price', 'image');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/>
          <w:bCs/>
          <w:highlight w:val="darkGray"/>
        </w:rPr>
        <w:t>//</w:t>
      </w:r>
      <w:r>
        <w:rPr>
          <w:b w:val="false"/>
          <w:bCs w:val="false"/>
        </w:rPr>
        <w:t>-&gt;where('top9', 1);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//-&gt;orderBy('price', 'desc');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    </w:t>
      </w:r>
      <w:r>
        <w:rPr>
          <w:b/>
          <w:bCs/>
        </w:rPr>
        <w:t>if(</w:t>
      </w:r>
      <w:r>
        <w:rPr>
          <w:b/>
          <w:bCs/>
          <w:highlight w:val="darkGray"/>
        </w:rPr>
        <w:t>isset</w:t>
      </w:r>
      <w:r>
        <w:rPr>
          <w:b/>
          <w:bCs/>
        </w:rPr>
        <w:t>($request-&gt;topothers)) $query-&gt;where('top9', $request-&gt;topothers);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else $query-&gt;where('top9', 1);    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$query-&gt;get();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LibreOffice/5.1.6.2$Linux_X86_64 LibreOffice_project/10m0$Build-2</Application>
  <Pages>4</Pages>
  <Words>171</Words>
  <Characters>1698</Characters>
  <CharactersWithSpaces>2301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2020-02-04T13:10:21Z</dcterms:modified>
  <cp:revision>39</cp:revision>
  <dc:subject/>
  <dc:title/>
</cp:coreProperties>
</file>