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40" w:rsidRPr="00230065" w:rsidRDefault="00AE76B3" w:rsidP="00B96D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0065">
        <w:rPr>
          <w:color w:val="FF0000"/>
        </w:rPr>
        <w:t>注册登录</w:t>
      </w:r>
      <w:r w:rsidR="009A3DB5" w:rsidRPr="00230065">
        <w:rPr>
          <w:rFonts w:hint="eastAsia"/>
          <w:color w:val="FF0000"/>
        </w:rPr>
        <w:t>（张梦洲）</w:t>
      </w:r>
    </w:p>
    <w:p w:rsidR="00B96D40" w:rsidRPr="00230065" w:rsidRDefault="00B96D40" w:rsidP="00B96D40">
      <w:pPr>
        <w:pStyle w:val="a3"/>
        <w:ind w:left="360"/>
        <w:rPr>
          <w:color w:val="FF0000"/>
        </w:rPr>
      </w:pPr>
      <w:r w:rsidRPr="00230065">
        <w:rPr>
          <w:rFonts w:hint="eastAsia"/>
          <w:color w:val="FF0000"/>
        </w:rPr>
        <w:t>密码加密</w:t>
      </w:r>
    </w:p>
    <w:p w:rsidR="00AE76B3" w:rsidRPr="008E32FA" w:rsidRDefault="00AE76B3" w:rsidP="00B96D40">
      <w:pPr>
        <w:pStyle w:val="a3"/>
        <w:numPr>
          <w:ilvl w:val="0"/>
          <w:numId w:val="1"/>
        </w:numPr>
        <w:ind w:firstLineChars="0"/>
        <w:rPr>
          <w:color w:val="FF0000"/>
          <w:highlight w:val="yellow"/>
        </w:rPr>
      </w:pPr>
      <w:r w:rsidRPr="008E32FA">
        <w:rPr>
          <w:color w:val="FF0000"/>
          <w:highlight w:val="yellow"/>
        </w:rPr>
        <w:t>搜索</w:t>
      </w:r>
      <w:r w:rsidR="00E209E8" w:rsidRPr="008E32FA">
        <w:rPr>
          <w:rFonts w:hint="eastAsia"/>
          <w:color w:val="FF0000"/>
          <w:highlight w:val="yellow"/>
        </w:rPr>
        <w:t>（秦晓宇）</w:t>
      </w:r>
    </w:p>
    <w:p w:rsidR="00B22234" w:rsidRPr="00230065" w:rsidRDefault="00B22234" w:rsidP="00B22234">
      <w:pPr>
        <w:pStyle w:val="a3"/>
        <w:ind w:left="360"/>
        <w:rPr>
          <w:color w:val="FF0000"/>
        </w:rPr>
      </w:pPr>
      <w:r w:rsidRPr="008E32FA">
        <w:rPr>
          <w:color w:val="FF0000"/>
          <w:highlight w:val="yellow"/>
        </w:rPr>
        <w:t>根据关键字从数据库里拿数据</w:t>
      </w:r>
    </w:p>
    <w:p w:rsidR="00AE76B3" w:rsidRPr="008E32FA" w:rsidRDefault="00AE76B3" w:rsidP="00C14205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8E32FA">
        <w:rPr>
          <w:highlight w:val="yellow"/>
        </w:rPr>
        <w:t>猜你喜欢</w:t>
      </w:r>
      <w:r w:rsidR="00096EA2">
        <w:rPr>
          <w:rFonts w:hint="eastAsia"/>
          <w:highlight w:val="yellow"/>
        </w:rPr>
        <w:t>（秦晓宇）</w:t>
      </w:r>
    </w:p>
    <w:p w:rsidR="00C14205" w:rsidRPr="008E32FA" w:rsidRDefault="00C14205" w:rsidP="00C14205">
      <w:pPr>
        <w:pStyle w:val="a3"/>
        <w:ind w:left="360" w:firstLineChars="0" w:firstLine="0"/>
        <w:rPr>
          <w:highlight w:val="yellow"/>
        </w:rPr>
      </w:pPr>
      <w:r w:rsidRPr="008E32FA">
        <w:rPr>
          <w:rFonts w:hint="eastAsia"/>
          <w:highlight w:val="yellow"/>
        </w:rPr>
        <w:t xml:space="preserve">    </w:t>
      </w:r>
      <w:r w:rsidRPr="008E32FA">
        <w:rPr>
          <w:rFonts w:hint="eastAsia"/>
          <w:highlight w:val="yellow"/>
        </w:rPr>
        <w:t>第一次登录为热门推荐，之后为精准推荐</w:t>
      </w:r>
    </w:p>
    <w:p w:rsidR="00AE76B3" w:rsidRPr="008E32FA" w:rsidRDefault="00AE76B3" w:rsidP="00F6070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8E32FA">
        <w:rPr>
          <w:highlight w:val="yellow"/>
        </w:rPr>
        <w:t>热门综合推荐</w:t>
      </w:r>
    </w:p>
    <w:p w:rsidR="007C25BE" w:rsidRPr="008E32FA" w:rsidRDefault="007C25BE" w:rsidP="007C25BE">
      <w:pPr>
        <w:pStyle w:val="a3"/>
        <w:ind w:left="360" w:firstLineChars="0" w:firstLine="0"/>
        <w:rPr>
          <w:highlight w:val="yellow"/>
        </w:rPr>
      </w:pPr>
      <w:r w:rsidRPr="008E32FA">
        <w:rPr>
          <w:rFonts w:hint="eastAsia"/>
          <w:highlight w:val="yellow"/>
        </w:rPr>
        <w:t xml:space="preserve">    </w:t>
      </w:r>
      <w:r w:rsidR="00B6375E" w:rsidRPr="008E32FA">
        <w:rPr>
          <w:rFonts w:hint="eastAsia"/>
          <w:highlight w:val="yellow"/>
        </w:rPr>
        <w:t>看过的课程类别里的热门课程的推荐</w:t>
      </w:r>
    </w:p>
    <w:p w:rsidR="00AE76B3" w:rsidRPr="008E32FA" w:rsidRDefault="00AE76B3" w:rsidP="00E00D93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8E32FA">
        <w:rPr>
          <w:highlight w:val="yellow"/>
        </w:rPr>
        <w:t>课程分类</w:t>
      </w:r>
    </w:p>
    <w:p w:rsidR="00E00D93" w:rsidRPr="008E32FA" w:rsidRDefault="00E00D93" w:rsidP="00114E5C">
      <w:pPr>
        <w:pStyle w:val="a3"/>
        <w:ind w:left="360" w:firstLineChars="0"/>
        <w:rPr>
          <w:highlight w:val="yellow"/>
        </w:rPr>
      </w:pPr>
      <w:r w:rsidRPr="008E32FA">
        <w:rPr>
          <w:rFonts w:hint="eastAsia"/>
          <w:highlight w:val="yellow"/>
        </w:rPr>
        <w:t>标签：大分类</w:t>
      </w:r>
      <w:r w:rsidRPr="008E32FA">
        <w:rPr>
          <w:rFonts w:hint="eastAsia"/>
          <w:highlight w:val="yellow"/>
        </w:rPr>
        <w:t xml:space="preserve"> +</w:t>
      </w:r>
      <w:r w:rsidRPr="008E32FA">
        <w:rPr>
          <w:highlight w:val="yellow"/>
        </w:rPr>
        <w:t xml:space="preserve"> </w:t>
      </w:r>
      <w:r w:rsidRPr="008E32FA">
        <w:rPr>
          <w:rFonts w:hint="eastAsia"/>
          <w:highlight w:val="yellow"/>
        </w:rPr>
        <w:t>关键字</w:t>
      </w:r>
    </w:p>
    <w:p w:rsidR="00114E5C" w:rsidRPr="008E32FA" w:rsidRDefault="00114E5C" w:rsidP="00114E5C">
      <w:pPr>
        <w:pStyle w:val="a3"/>
        <w:ind w:left="360" w:firstLineChars="0"/>
        <w:rPr>
          <w:highlight w:val="yellow"/>
        </w:rPr>
      </w:pPr>
      <w:r w:rsidRPr="008E32FA">
        <w:rPr>
          <w:highlight w:val="yellow"/>
        </w:rPr>
        <w:t>推荐该分类热门课程</w:t>
      </w:r>
    </w:p>
    <w:p w:rsidR="00AE76B3" w:rsidRPr="008E32FA" w:rsidRDefault="00AE76B3" w:rsidP="00AE250D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8E32FA">
        <w:rPr>
          <w:highlight w:val="yellow"/>
        </w:rPr>
        <w:t>培训机构推荐</w:t>
      </w:r>
    </w:p>
    <w:p w:rsidR="00AE250D" w:rsidRDefault="00AE250D" w:rsidP="00AE250D">
      <w:pPr>
        <w:pStyle w:val="a3"/>
        <w:ind w:left="360" w:firstLineChars="0" w:firstLine="0"/>
      </w:pPr>
      <w:r w:rsidRPr="008E32FA">
        <w:rPr>
          <w:rFonts w:hint="eastAsia"/>
          <w:highlight w:val="yellow"/>
        </w:rPr>
        <w:t xml:space="preserve"> </w:t>
      </w:r>
      <w:r w:rsidRPr="008E32FA">
        <w:rPr>
          <w:highlight w:val="yellow"/>
        </w:rPr>
        <w:t xml:space="preserve">   </w:t>
      </w:r>
      <w:r w:rsidRPr="008E32FA">
        <w:rPr>
          <w:highlight w:val="yellow"/>
        </w:rPr>
        <w:t>推荐热门培训机构</w:t>
      </w:r>
    </w:p>
    <w:p w:rsidR="006F5637" w:rsidRPr="00230065" w:rsidRDefault="00AE76B3" w:rsidP="006F563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0065">
        <w:rPr>
          <w:color w:val="FF0000"/>
        </w:rPr>
        <w:t>完善个人信息</w:t>
      </w:r>
      <w:r w:rsidR="00C44970" w:rsidRPr="00230065">
        <w:rPr>
          <w:rFonts w:hint="eastAsia"/>
          <w:color w:val="FF0000"/>
        </w:rPr>
        <w:t>（冯海晴）</w:t>
      </w:r>
    </w:p>
    <w:p w:rsidR="00AE76B3" w:rsidRPr="00230065" w:rsidRDefault="00AE76B3" w:rsidP="006F5637">
      <w:pPr>
        <w:pStyle w:val="a3"/>
        <w:ind w:left="360"/>
        <w:rPr>
          <w:color w:val="FF0000"/>
        </w:rPr>
      </w:pPr>
      <w:r w:rsidRPr="00230065">
        <w:rPr>
          <w:rFonts w:hint="eastAsia"/>
          <w:color w:val="FF0000"/>
        </w:rPr>
        <w:t>页面只在第一次登录时出现</w:t>
      </w:r>
    </w:p>
    <w:p w:rsidR="006F5637" w:rsidRPr="00230065" w:rsidRDefault="00AE76B3" w:rsidP="006F563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0065">
        <w:rPr>
          <w:color w:val="FF0000"/>
        </w:rPr>
        <w:t>忘记密码</w:t>
      </w:r>
      <w:r w:rsidRPr="00230065">
        <w:rPr>
          <w:rFonts w:hint="eastAsia"/>
          <w:color w:val="FF0000"/>
        </w:rPr>
        <w:t>+</w:t>
      </w:r>
      <w:r w:rsidRPr="00230065">
        <w:rPr>
          <w:rFonts w:hint="eastAsia"/>
          <w:color w:val="FF0000"/>
        </w:rPr>
        <w:t>重置密码</w:t>
      </w:r>
      <w:r w:rsidR="00F63B9F" w:rsidRPr="00230065">
        <w:rPr>
          <w:rFonts w:hint="eastAsia"/>
          <w:color w:val="FF0000"/>
        </w:rPr>
        <w:t>（崔允松）</w:t>
      </w:r>
    </w:p>
    <w:p w:rsidR="00AE76B3" w:rsidRPr="00230065" w:rsidRDefault="00AE76B3" w:rsidP="006F5637">
      <w:pPr>
        <w:pStyle w:val="a3"/>
        <w:ind w:left="360"/>
        <w:rPr>
          <w:color w:val="FF0000"/>
        </w:rPr>
      </w:pPr>
      <w:r w:rsidRPr="00230065">
        <w:rPr>
          <w:rFonts w:hint="eastAsia"/>
          <w:color w:val="FF0000"/>
        </w:rPr>
        <w:t>邮箱验证</w:t>
      </w:r>
    </w:p>
    <w:p w:rsidR="00B37B0B" w:rsidRPr="00230065" w:rsidRDefault="00B37B0B" w:rsidP="006748A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0065">
        <w:rPr>
          <w:color w:val="FF0000"/>
        </w:rPr>
        <w:t>培训机构简介</w:t>
      </w:r>
      <w:r w:rsidR="00AB0C2F" w:rsidRPr="00230065">
        <w:rPr>
          <w:rFonts w:hint="eastAsia"/>
          <w:color w:val="FF0000"/>
        </w:rPr>
        <w:t>（王孜润）</w:t>
      </w:r>
    </w:p>
    <w:p w:rsidR="006748A0" w:rsidRPr="00230065" w:rsidRDefault="0061021F" w:rsidP="0061021F">
      <w:pPr>
        <w:pStyle w:val="a3"/>
        <w:ind w:left="360" w:firstLineChars="0"/>
        <w:rPr>
          <w:color w:val="FF0000"/>
        </w:rPr>
      </w:pPr>
      <w:r w:rsidRPr="00230065">
        <w:rPr>
          <w:rFonts w:hint="eastAsia"/>
          <w:color w:val="FF0000"/>
        </w:rPr>
        <w:t>信息展示</w:t>
      </w:r>
    </w:p>
    <w:p w:rsidR="0061021F" w:rsidRPr="00230065" w:rsidRDefault="0061021F" w:rsidP="0061021F">
      <w:pPr>
        <w:pStyle w:val="a3"/>
        <w:ind w:left="360" w:firstLineChars="0"/>
        <w:rPr>
          <w:color w:val="FF0000"/>
        </w:rPr>
      </w:pPr>
      <w:r w:rsidRPr="00230065">
        <w:rPr>
          <w:color w:val="FF0000"/>
        </w:rPr>
        <w:t>分页</w:t>
      </w:r>
    </w:p>
    <w:p w:rsidR="00B37B0B" w:rsidRDefault="00B37B0B" w:rsidP="006748A0">
      <w:pPr>
        <w:pStyle w:val="a3"/>
        <w:numPr>
          <w:ilvl w:val="0"/>
          <w:numId w:val="1"/>
        </w:numPr>
        <w:ind w:firstLineChars="0"/>
      </w:pPr>
      <w:r>
        <w:t>个人信息页面</w:t>
      </w:r>
      <w:r>
        <w:rPr>
          <w:rFonts w:hint="eastAsia"/>
        </w:rPr>
        <w:t>+</w:t>
      </w:r>
      <w:r>
        <w:rPr>
          <w:rFonts w:hint="eastAsia"/>
        </w:rPr>
        <w:t>我的收藏</w:t>
      </w:r>
    </w:p>
    <w:p w:rsidR="00C1541A" w:rsidRPr="00020B5A" w:rsidRDefault="00C1541A" w:rsidP="00C21E1A">
      <w:pPr>
        <w:pStyle w:val="a3"/>
        <w:ind w:left="360" w:firstLineChars="0"/>
        <w:rPr>
          <w:color w:val="FF0000"/>
        </w:rPr>
      </w:pPr>
      <w:r w:rsidRPr="00020B5A">
        <w:rPr>
          <w:rFonts w:hint="eastAsia"/>
          <w:color w:val="FF0000"/>
        </w:rPr>
        <w:t>个人信息展示给个人</w:t>
      </w:r>
      <w:r w:rsidR="002F493D" w:rsidRPr="00020B5A">
        <w:rPr>
          <w:rFonts w:hint="eastAsia"/>
          <w:color w:val="FF0000"/>
        </w:rPr>
        <w:t>（冯海晴）</w:t>
      </w:r>
    </w:p>
    <w:p w:rsidR="00C21E1A" w:rsidRPr="00096EA2" w:rsidRDefault="00C21E1A" w:rsidP="00C21E1A">
      <w:pPr>
        <w:pStyle w:val="a3"/>
        <w:ind w:left="360" w:firstLineChars="0"/>
        <w:rPr>
          <w:highlight w:val="yellow"/>
        </w:rPr>
      </w:pPr>
      <w:r w:rsidRPr="00096EA2">
        <w:rPr>
          <w:highlight w:val="yellow"/>
        </w:rPr>
        <w:t>可查看我的收藏</w:t>
      </w:r>
      <w:r w:rsidRPr="00096EA2">
        <w:rPr>
          <w:rFonts w:hint="eastAsia"/>
          <w:highlight w:val="yellow"/>
        </w:rPr>
        <w:t>，</w:t>
      </w:r>
      <w:r w:rsidRPr="00096EA2">
        <w:rPr>
          <w:highlight w:val="yellow"/>
        </w:rPr>
        <w:t>可以从我的收藏进入课程简介页面</w:t>
      </w:r>
    </w:p>
    <w:p w:rsidR="00C21E1A" w:rsidRPr="00096EA2" w:rsidRDefault="00C21E1A" w:rsidP="00C21E1A">
      <w:pPr>
        <w:pStyle w:val="a3"/>
        <w:ind w:left="360" w:firstLineChars="0"/>
        <w:rPr>
          <w:highlight w:val="yellow"/>
        </w:rPr>
      </w:pPr>
      <w:r w:rsidRPr="00096EA2">
        <w:rPr>
          <w:highlight w:val="yellow"/>
        </w:rPr>
        <w:t>分页</w:t>
      </w:r>
      <w:r w:rsidR="00096EA2">
        <w:rPr>
          <w:rFonts w:hint="eastAsia"/>
          <w:highlight w:val="yellow"/>
        </w:rPr>
        <w:t>（杜凯玲）</w:t>
      </w:r>
    </w:p>
    <w:p w:rsidR="00A12099" w:rsidRDefault="00A12099" w:rsidP="00C21E1A">
      <w:pPr>
        <w:pStyle w:val="a3"/>
        <w:ind w:left="360" w:firstLineChars="0"/>
      </w:pPr>
      <w:r w:rsidRPr="00096EA2">
        <w:rPr>
          <w:highlight w:val="yellow"/>
        </w:rPr>
        <w:t>收藏课程的分类</w:t>
      </w:r>
      <w:r w:rsidR="00260BFF" w:rsidRPr="00096EA2">
        <w:rPr>
          <w:highlight w:val="yellow"/>
        </w:rPr>
        <w:t>查询</w:t>
      </w:r>
    </w:p>
    <w:p w:rsidR="00CA3327" w:rsidRDefault="009065E8" w:rsidP="00250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课程列表页</w:t>
      </w:r>
    </w:p>
    <w:p w:rsidR="009065E8" w:rsidRPr="00230065" w:rsidRDefault="009065E8" w:rsidP="00BE575D">
      <w:pPr>
        <w:pStyle w:val="a3"/>
        <w:ind w:left="360" w:firstLineChars="0"/>
        <w:rPr>
          <w:color w:val="FF0000"/>
        </w:rPr>
      </w:pPr>
      <w:r w:rsidRPr="00230065">
        <w:rPr>
          <w:rFonts w:hint="eastAsia"/>
          <w:color w:val="FF0000"/>
        </w:rPr>
        <w:t>点击某一分类出现该分类课程的列表</w:t>
      </w:r>
      <w:r w:rsidR="00176057" w:rsidRPr="00230065">
        <w:rPr>
          <w:rFonts w:hint="eastAsia"/>
          <w:color w:val="FF0000"/>
        </w:rPr>
        <w:t>（</w:t>
      </w:r>
      <w:r w:rsidR="00A23CE7" w:rsidRPr="00230065">
        <w:rPr>
          <w:rFonts w:hint="eastAsia"/>
          <w:color w:val="FF0000"/>
        </w:rPr>
        <w:t>杜凯玲</w:t>
      </w:r>
      <w:r w:rsidR="00176057" w:rsidRPr="00230065">
        <w:rPr>
          <w:rFonts w:hint="eastAsia"/>
          <w:color w:val="FF0000"/>
        </w:rPr>
        <w:t>）</w:t>
      </w:r>
    </w:p>
    <w:p w:rsidR="00BE575D" w:rsidRPr="008E32FA" w:rsidRDefault="00BE575D" w:rsidP="00BE575D">
      <w:pPr>
        <w:pStyle w:val="a3"/>
        <w:ind w:left="360" w:firstLineChars="0"/>
        <w:rPr>
          <w:color w:val="FF0000"/>
        </w:rPr>
      </w:pPr>
      <w:r w:rsidRPr="008E32FA">
        <w:rPr>
          <w:color w:val="FF0000"/>
        </w:rPr>
        <w:t>下拉联动菜单</w:t>
      </w:r>
    </w:p>
    <w:p w:rsidR="009967DE" w:rsidRPr="008E32FA" w:rsidRDefault="009967DE" w:rsidP="00BE575D">
      <w:pPr>
        <w:pStyle w:val="a3"/>
        <w:ind w:left="360" w:firstLineChars="0"/>
        <w:rPr>
          <w:color w:val="FF0000"/>
        </w:rPr>
      </w:pPr>
      <w:r w:rsidRPr="008E32FA">
        <w:rPr>
          <w:color w:val="FF0000"/>
        </w:rPr>
        <w:t>根据菜单选项筛选</w:t>
      </w:r>
    </w:p>
    <w:p w:rsidR="00BE26AA" w:rsidRPr="00230065" w:rsidRDefault="00BE26AA" w:rsidP="00BE575D">
      <w:pPr>
        <w:pStyle w:val="a3"/>
        <w:ind w:left="360" w:firstLineChars="0"/>
        <w:rPr>
          <w:color w:val="FF0000"/>
        </w:rPr>
      </w:pPr>
      <w:r w:rsidRPr="00230065">
        <w:rPr>
          <w:color w:val="FF0000"/>
        </w:rPr>
        <w:t>点击课程进入课程详情</w:t>
      </w:r>
      <w:r w:rsidR="00176057" w:rsidRPr="00230065">
        <w:rPr>
          <w:rFonts w:hint="eastAsia"/>
          <w:color w:val="FF0000"/>
        </w:rPr>
        <w:t>（杜凯玲）</w:t>
      </w:r>
    </w:p>
    <w:p w:rsidR="00E16C45" w:rsidRDefault="00E16C45" w:rsidP="00BE575D">
      <w:pPr>
        <w:pStyle w:val="a3"/>
        <w:ind w:left="360" w:firstLineChars="0"/>
      </w:pPr>
      <w:r w:rsidRPr="00230065">
        <w:rPr>
          <w:color w:val="FF0000"/>
        </w:rPr>
        <w:t>分页</w:t>
      </w:r>
      <w:r w:rsidR="00700309" w:rsidRPr="00230065">
        <w:rPr>
          <w:rFonts w:hint="eastAsia"/>
          <w:color w:val="FF0000"/>
        </w:rPr>
        <w:t>（杜凯玲）</w:t>
      </w:r>
    </w:p>
    <w:p w:rsidR="00562BE9" w:rsidRDefault="00562BE9" w:rsidP="00BE575D">
      <w:pPr>
        <w:pStyle w:val="a3"/>
        <w:ind w:left="360" w:firstLineChars="0"/>
      </w:pPr>
      <w:r>
        <w:t>点击某一分类出现提示框是否答题</w:t>
      </w:r>
      <w:r w:rsidR="001E4761">
        <w:rPr>
          <w:rFonts w:hint="eastAsia"/>
        </w:rPr>
        <w:t>（崔允松）</w:t>
      </w:r>
    </w:p>
    <w:p w:rsidR="00CD1308" w:rsidRDefault="00CD1308" w:rsidP="00CD1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课程详情页</w:t>
      </w:r>
    </w:p>
    <w:p w:rsidR="00947256" w:rsidRPr="00230065" w:rsidRDefault="00947256" w:rsidP="00EC36A8">
      <w:pPr>
        <w:pStyle w:val="a3"/>
        <w:ind w:left="360" w:firstLineChars="0"/>
        <w:rPr>
          <w:color w:val="FF0000"/>
        </w:rPr>
      </w:pPr>
      <w:r w:rsidRPr="00230065">
        <w:rPr>
          <w:rFonts w:hint="eastAsia"/>
          <w:color w:val="FF0000"/>
        </w:rPr>
        <w:t>展示</w:t>
      </w:r>
      <w:r w:rsidR="00840F4B" w:rsidRPr="00230065">
        <w:rPr>
          <w:rFonts w:hint="eastAsia"/>
          <w:color w:val="FF0000"/>
        </w:rPr>
        <w:t>信息</w:t>
      </w:r>
      <w:r w:rsidR="006525E9" w:rsidRPr="00230065">
        <w:rPr>
          <w:rFonts w:hint="eastAsia"/>
          <w:color w:val="FF0000"/>
        </w:rPr>
        <w:t>（杜凯玲）</w:t>
      </w:r>
    </w:p>
    <w:p w:rsidR="00EC36A8" w:rsidRDefault="00EC36A8" w:rsidP="00EC36A8">
      <w:pPr>
        <w:pStyle w:val="a3"/>
        <w:ind w:left="360" w:firstLineChars="0"/>
      </w:pPr>
      <w:r w:rsidRPr="008E32FA">
        <w:rPr>
          <w:highlight w:val="yellow"/>
        </w:rPr>
        <w:t>同培训机构</w:t>
      </w:r>
      <w:r w:rsidR="001D731A" w:rsidRPr="008E32FA">
        <w:rPr>
          <w:highlight w:val="yellow"/>
        </w:rPr>
        <w:t>内课程</w:t>
      </w:r>
      <w:r w:rsidRPr="008E32FA">
        <w:rPr>
          <w:highlight w:val="yellow"/>
        </w:rPr>
        <w:t>推荐</w:t>
      </w:r>
    </w:p>
    <w:p w:rsidR="00EC36A8" w:rsidRDefault="00BD4CA7" w:rsidP="00EC36A8">
      <w:pPr>
        <w:pStyle w:val="a3"/>
        <w:ind w:left="360" w:firstLineChars="0"/>
      </w:pPr>
      <w:r>
        <w:rPr>
          <w:rFonts w:hint="eastAsia"/>
        </w:rPr>
        <w:t>评价</w:t>
      </w:r>
      <w:r w:rsidR="00245290">
        <w:rPr>
          <w:rFonts w:hint="eastAsia"/>
        </w:rPr>
        <w:t>（根据好中差评筛选评价，提交评价，展开全部评价）</w:t>
      </w:r>
      <w:r w:rsidR="007D14AB">
        <w:rPr>
          <w:rFonts w:hint="eastAsia"/>
        </w:rPr>
        <w:t>（杜凯玲）</w:t>
      </w:r>
    </w:p>
    <w:p w:rsidR="000217E7" w:rsidRPr="00230065" w:rsidRDefault="00033425" w:rsidP="000217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0065">
        <w:rPr>
          <w:rFonts w:hint="eastAsia"/>
          <w:color w:val="FF0000"/>
        </w:rPr>
        <w:t>答题页面</w:t>
      </w:r>
      <w:r w:rsidR="00EE6BFD" w:rsidRPr="00230065">
        <w:rPr>
          <w:rFonts w:hint="eastAsia"/>
          <w:color w:val="FF0000"/>
        </w:rPr>
        <w:t>（王晟宇</w:t>
      </w:r>
      <w:r w:rsidR="00F95689">
        <w:rPr>
          <w:rFonts w:hint="eastAsia"/>
          <w:color w:val="FF0000"/>
        </w:rPr>
        <w:t>-&gt;</w:t>
      </w:r>
      <w:r w:rsidR="00F95689">
        <w:rPr>
          <w:rFonts w:hint="eastAsia"/>
          <w:color w:val="FF0000"/>
        </w:rPr>
        <w:t>崔允松</w:t>
      </w:r>
      <w:r w:rsidR="00EE6BFD" w:rsidRPr="00230065">
        <w:rPr>
          <w:rFonts w:hint="eastAsia"/>
          <w:color w:val="FF0000"/>
        </w:rPr>
        <w:t>）</w:t>
      </w:r>
    </w:p>
    <w:p w:rsidR="00033425" w:rsidRDefault="00033425" w:rsidP="00297AE6">
      <w:pPr>
        <w:pStyle w:val="a3"/>
        <w:ind w:left="360" w:firstLineChars="0"/>
      </w:pPr>
      <w:r>
        <w:rPr>
          <w:rFonts w:hint="eastAsia"/>
        </w:rPr>
        <w:t>题库</w:t>
      </w:r>
    </w:p>
    <w:p w:rsidR="00297AE6" w:rsidRDefault="00297AE6" w:rsidP="00297AE6">
      <w:pPr>
        <w:pStyle w:val="a3"/>
        <w:ind w:left="360" w:firstLineChars="0"/>
      </w:pPr>
      <w:r>
        <w:t>展示题</w:t>
      </w:r>
    </w:p>
    <w:p w:rsidR="00297AE6" w:rsidRDefault="00297AE6" w:rsidP="00297AE6">
      <w:pPr>
        <w:pStyle w:val="a3"/>
        <w:ind w:left="360" w:firstLineChars="0"/>
      </w:pPr>
      <w:r>
        <w:t>根据答题情况填充数据库表的数据</w:t>
      </w:r>
    </w:p>
    <w:p w:rsidR="007832E1" w:rsidRDefault="007832E1" w:rsidP="00297AE6">
      <w:pPr>
        <w:pStyle w:val="a3"/>
        <w:ind w:left="360" w:firstLineChars="0"/>
      </w:pPr>
      <w:r>
        <w:t>根据答题结果的数据进行推荐</w:t>
      </w:r>
    </w:p>
    <w:p w:rsidR="001E4761" w:rsidRPr="00BD2938" w:rsidRDefault="001E4761" w:rsidP="001E4761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BD2938">
        <w:rPr>
          <w:rFonts w:hint="eastAsia"/>
          <w:highlight w:val="yellow"/>
        </w:rPr>
        <w:t>管理员模块</w:t>
      </w:r>
      <w:r w:rsidR="00BD2938" w:rsidRPr="00BD2938">
        <w:rPr>
          <w:rFonts w:hint="eastAsia"/>
          <w:highlight w:val="yellow"/>
        </w:rPr>
        <w:t>（冯海晴）</w:t>
      </w:r>
      <w:bookmarkStart w:id="0" w:name="_GoBack"/>
      <w:bookmarkEnd w:id="0"/>
    </w:p>
    <w:p w:rsidR="001E4761" w:rsidRPr="00BE575D" w:rsidRDefault="001E4761" w:rsidP="001E4761">
      <w:pPr>
        <w:pStyle w:val="a3"/>
        <w:ind w:left="360" w:firstLineChars="0" w:firstLine="0"/>
        <w:rPr>
          <w:rFonts w:hint="eastAsia"/>
        </w:rPr>
      </w:pPr>
      <w:r w:rsidRPr="00BD2938">
        <w:rPr>
          <w:rFonts w:hint="eastAsia"/>
          <w:highlight w:val="yellow"/>
        </w:rPr>
        <w:t xml:space="preserve">    </w:t>
      </w:r>
      <w:r w:rsidRPr="00BD2938">
        <w:rPr>
          <w:rFonts w:hint="eastAsia"/>
          <w:highlight w:val="yellow"/>
        </w:rPr>
        <w:t>对用户和培训机构的管理</w:t>
      </w:r>
    </w:p>
    <w:sectPr w:rsidR="001E4761" w:rsidRPr="00BE5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0E3" w:rsidRDefault="00F730E3" w:rsidP="009A3DB5">
      <w:r>
        <w:separator/>
      </w:r>
    </w:p>
  </w:endnote>
  <w:endnote w:type="continuationSeparator" w:id="0">
    <w:p w:rsidR="00F730E3" w:rsidRDefault="00F730E3" w:rsidP="009A3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0E3" w:rsidRDefault="00F730E3" w:rsidP="009A3DB5">
      <w:r>
        <w:separator/>
      </w:r>
    </w:p>
  </w:footnote>
  <w:footnote w:type="continuationSeparator" w:id="0">
    <w:p w:rsidR="00F730E3" w:rsidRDefault="00F730E3" w:rsidP="009A3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BC000A"/>
    <w:multiLevelType w:val="hybridMultilevel"/>
    <w:tmpl w:val="30AEDD5E"/>
    <w:lvl w:ilvl="0" w:tplc="337CA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D7"/>
    <w:rsid w:val="00011882"/>
    <w:rsid w:val="00020B5A"/>
    <w:rsid w:val="000217E7"/>
    <w:rsid w:val="00033425"/>
    <w:rsid w:val="00096EA2"/>
    <w:rsid w:val="000B177C"/>
    <w:rsid w:val="000F6C19"/>
    <w:rsid w:val="00114E5C"/>
    <w:rsid w:val="00117D34"/>
    <w:rsid w:val="00145B8E"/>
    <w:rsid w:val="00176057"/>
    <w:rsid w:val="001D731A"/>
    <w:rsid w:val="001E4761"/>
    <w:rsid w:val="00230065"/>
    <w:rsid w:val="00245290"/>
    <w:rsid w:val="00247D82"/>
    <w:rsid w:val="00250FB3"/>
    <w:rsid w:val="00260BFF"/>
    <w:rsid w:val="002878E0"/>
    <w:rsid w:val="00297AE6"/>
    <w:rsid w:val="002F493D"/>
    <w:rsid w:val="00562BE9"/>
    <w:rsid w:val="0061021F"/>
    <w:rsid w:val="006525E9"/>
    <w:rsid w:val="006748A0"/>
    <w:rsid w:val="006D6B61"/>
    <w:rsid w:val="006F5637"/>
    <w:rsid w:val="00700309"/>
    <w:rsid w:val="007832E1"/>
    <w:rsid w:val="007C25BE"/>
    <w:rsid w:val="007D14AB"/>
    <w:rsid w:val="00840F4B"/>
    <w:rsid w:val="008E32FA"/>
    <w:rsid w:val="009065E8"/>
    <w:rsid w:val="00947256"/>
    <w:rsid w:val="009967DE"/>
    <w:rsid w:val="009A3DB5"/>
    <w:rsid w:val="00A12099"/>
    <w:rsid w:val="00A178A9"/>
    <w:rsid w:val="00A23CE7"/>
    <w:rsid w:val="00AB0C2F"/>
    <w:rsid w:val="00AE250D"/>
    <w:rsid w:val="00AE76B3"/>
    <w:rsid w:val="00B22234"/>
    <w:rsid w:val="00B37B0B"/>
    <w:rsid w:val="00B6375E"/>
    <w:rsid w:val="00B87F7F"/>
    <w:rsid w:val="00B96D40"/>
    <w:rsid w:val="00BC5DD7"/>
    <w:rsid w:val="00BD2938"/>
    <w:rsid w:val="00BD4CA7"/>
    <w:rsid w:val="00BE26AA"/>
    <w:rsid w:val="00BE575D"/>
    <w:rsid w:val="00C14205"/>
    <w:rsid w:val="00C1541A"/>
    <w:rsid w:val="00C21E1A"/>
    <w:rsid w:val="00C44970"/>
    <w:rsid w:val="00C955D3"/>
    <w:rsid w:val="00CA3327"/>
    <w:rsid w:val="00CA6798"/>
    <w:rsid w:val="00CD1308"/>
    <w:rsid w:val="00E00D93"/>
    <w:rsid w:val="00E16C45"/>
    <w:rsid w:val="00E209E8"/>
    <w:rsid w:val="00EC36A8"/>
    <w:rsid w:val="00EE6BFD"/>
    <w:rsid w:val="00F36E3F"/>
    <w:rsid w:val="00F60702"/>
    <w:rsid w:val="00F63B9F"/>
    <w:rsid w:val="00F730E3"/>
    <w:rsid w:val="00F801B6"/>
    <w:rsid w:val="00F9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8B2FA-8BC0-4971-BB9E-755E08E8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D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3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3DB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3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3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91</cp:revision>
  <dcterms:created xsi:type="dcterms:W3CDTF">2018-05-02T23:53:00Z</dcterms:created>
  <dcterms:modified xsi:type="dcterms:W3CDTF">2018-06-21T06:36:00Z</dcterms:modified>
</cp:coreProperties>
</file>