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27E4" w14:textId="57DA625A" w:rsidR="00B7237B" w:rsidRDefault="005A55EF" w:rsidP="003811E6">
      <w:pPr>
        <w:pStyle w:val="Title"/>
      </w:pPr>
      <w:r>
        <w:rPr>
          <w:rFonts w:hint="eastAsia"/>
        </w:rPr>
        <w:t>物联网</w:t>
      </w:r>
      <w:r>
        <w:rPr>
          <w:rFonts w:hint="eastAsia"/>
        </w:rPr>
        <w:t>17-2</w:t>
      </w:r>
      <w:r>
        <w:rPr>
          <w:rFonts w:hint="eastAsia"/>
        </w:rPr>
        <w:t>班</w:t>
      </w:r>
      <w:r w:rsidR="00B7237B">
        <w:rPr>
          <w:rFonts w:hint="eastAsia"/>
        </w:rPr>
        <w:t>考研与就业经验交流会</w:t>
      </w:r>
      <w:r w:rsidR="00D84C34">
        <w:rPr>
          <w:rFonts w:hint="eastAsia"/>
        </w:rPr>
        <w:t>个人</w:t>
      </w:r>
      <w:r w:rsidR="00B7237B">
        <w:rPr>
          <w:rFonts w:hint="eastAsia"/>
        </w:rPr>
        <w:t>总结</w:t>
      </w:r>
    </w:p>
    <w:p w14:paraId="165058A9" w14:textId="0818EA06" w:rsidR="00B7237B" w:rsidRDefault="00B7237B" w:rsidP="00B7237B">
      <w:r>
        <w:rPr>
          <w:rFonts w:hint="eastAsia"/>
        </w:rPr>
        <w:t>在竞争日益激烈的多元化社会</w:t>
      </w:r>
      <w:r w:rsidR="002E14A2">
        <w:rPr>
          <w:rFonts w:hint="eastAsia"/>
        </w:rPr>
        <w:t>，</w:t>
      </w:r>
      <w:r>
        <w:rPr>
          <w:rFonts w:hint="eastAsia"/>
        </w:rPr>
        <w:t>如何让自己立足于社会有利于社会成了最严峻的话题。对于大</w:t>
      </w:r>
      <w:r w:rsidR="00370078">
        <w:rPr>
          <w:rFonts w:hint="eastAsia"/>
        </w:rPr>
        <w:t>三</w:t>
      </w:r>
      <w:r>
        <w:rPr>
          <w:rFonts w:hint="eastAsia"/>
        </w:rPr>
        <w:t>学子来说</w:t>
      </w:r>
      <w:r w:rsidR="002E14A2">
        <w:rPr>
          <w:rFonts w:hint="eastAsia"/>
        </w:rPr>
        <w:t>，</w:t>
      </w:r>
      <w:r>
        <w:rPr>
          <w:rFonts w:hint="eastAsia"/>
        </w:rPr>
        <w:t>考研与就业则是他们面临的最大抉择。针对部分考研学生与选择将来就业的学子。我班特邀请</w:t>
      </w:r>
      <w:r w:rsidR="00790F8B">
        <w:rPr>
          <w:rFonts w:hint="eastAsia"/>
        </w:rPr>
        <w:t>两位</w:t>
      </w:r>
      <w:r>
        <w:rPr>
          <w:rFonts w:hint="eastAsia"/>
        </w:rPr>
        <w:t>即将毕业的大四</w:t>
      </w:r>
      <w:r w:rsidR="00CE1C9B">
        <w:rPr>
          <w:rFonts w:hint="eastAsia"/>
        </w:rPr>
        <w:t>学长：</w:t>
      </w:r>
      <w:proofErr w:type="gramStart"/>
      <w:r w:rsidR="00905FD5" w:rsidRPr="00905FD5">
        <w:rPr>
          <w:rFonts w:hint="eastAsia"/>
        </w:rPr>
        <w:t>寇</w:t>
      </w:r>
      <w:proofErr w:type="gramEnd"/>
      <w:r w:rsidR="00905FD5" w:rsidRPr="00905FD5">
        <w:rPr>
          <w:rFonts w:hint="eastAsia"/>
        </w:rPr>
        <w:t>启航和杨俊杰</w:t>
      </w:r>
      <w:r w:rsidR="002E14A2">
        <w:rPr>
          <w:rFonts w:hint="eastAsia"/>
        </w:rPr>
        <w:t>，</w:t>
      </w:r>
      <w:r w:rsidR="00905FD5">
        <w:rPr>
          <w:rFonts w:hint="eastAsia"/>
        </w:rPr>
        <w:t>来</w:t>
      </w:r>
      <w:r>
        <w:rPr>
          <w:rFonts w:hint="eastAsia"/>
        </w:rPr>
        <w:t>开展考研与就业经验交流会。</w:t>
      </w:r>
    </w:p>
    <w:p w14:paraId="1ED4F5CF" w14:textId="78C6C2EE" w:rsidR="00B7237B" w:rsidRDefault="00300444" w:rsidP="00B7237B">
      <w:r>
        <w:rPr>
          <w:rFonts w:hint="eastAsia"/>
        </w:rPr>
        <w:t>两位</w:t>
      </w:r>
      <w:r w:rsidR="00B7237B">
        <w:rPr>
          <w:rFonts w:hint="eastAsia"/>
        </w:rPr>
        <w:t>即将</w:t>
      </w:r>
      <w:r w:rsidR="008800EF">
        <w:rPr>
          <w:rFonts w:hint="eastAsia"/>
        </w:rPr>
        <w:t>读研</w:t>
      </w:r>
      <w:r w:rsidR="00B7237B">
        <w:rPr>
          <w:rFonts w:hint="eastAsia"/>
        </w:rPr>
        <w:t>或走上就业岗位的大四</w:t>
      </w:r>
      <w:r w:rsidR="000740A5">
        <w:rPr>
          <w:rFonts w:hint="eastAsia"/>
        </w:rPr>
        <w:t>学长</w:t>
      </w:r>
      <w:r w:rsidR="00B7237B">
        <w:rPr>
          <w:rFonts w:hint="eastAsia"/>
        </w:rPr>
        <w:t>分别就自身经验与真实体会给我班同学上了生动的一课。我班学生从考研准备与过程及就业方面收获甚多。</w:t>
      </w:r>
    </w:p>
    <w:p w14:paraId="6AE6D506" w14:textId="77777777" w:rsidR="00B7237B" w:rsidRDefault="00B7237B" w:rsidP="00A55CFF">
      <w:pPr>
        <w:pStyle w:val="Heading1"/>
      </w:pPr>
      <w:r>
        <w:rPr>
          <w:rFonts w:hint="eastAsia"/>
        </w:rPr>
        <w:t>◆考研准备与过程</w:t>
      </w:r>
    </w:p>
    <w:p w14:paraId="34872451" w14:textId="47D10837" w:rsidR="00B7237B" w:rsidRDefault="00A55CFF" w:rsidP="00A0321F">
      <w:pPr>
        <w:pStyle w:val="Heading2"/>
      </w:pPr>
      <w:r>
        <w:rPr>
          <w:rFonts w:hint="eastAsia"/>
        </w:rPr>
        <w:t>一、</w:t>
      </w:r>
      <w:r w:rsidR="00B7237B">
        <w:rPr>
          <w:rFonts w:hint="eastAsia"/>
        </w:rPr>
        <w:t>合理安排复习计划</w:t>
      </w:r>
      <w:r w:rsidR="002E14A2">
        <w:rPr>
          <w:rFonts w:hint="eastAsia"/>
        </w:rPr>
        <w:t>，</w:t>
      </w:r>
      <w:r w:rsidR="00B7237B">
        <w:rPr>
          <w:rFonts w:hint="eastAsia"/>
        </w:rPr>
        <w:t>以最优收益为目标</w:t>
      </w:r>
    </w:p>
    <w:p w14:paraId="3F8908E0" w14:textId="41554C51" w:rsidR="00B7237B" w:rsidRDefault="00B7237B" w:rsidP="00B7237B">
      <w:r>
        <w:rPr>
          <w:rFonts w:hint="eastAsia"/>
        </w:rPr>
        <w:t>保持“预热”状态</w:t>
      </w:r>
      <w:r w:rsidR="002E14A2">
        <w:rPr>
          <w:rFonts w:hint="eastAsia"/>
        </w:rPr>
        <w:t>，</w:t>
      </w:r>
      <w:r>
        <w:rPr>
          <w:rFonts w:hint="eastAsia"/>
        </w:rPr>
        <w:t>不可间断复习。</w:t>
      </w:r>
    </w:p>
    <w:p w14:paraId="694F89E2" w14:textId="12578726" w:rsidR="00B7237B" w:rsidRDefault="00B7237B" w:rsidP="00B7237B">
      <w:r>
        <w:rPr>
          <w:rFonts w:hint="eastAsia"/>
        </w:rPr>
        <w:t>这个阶段对复习的针对性要求更高</w:t>
      </w:r>
      <w:r w:rsidR="002E14A2">
        <w:rPr>
          <w:rFonts w:hint="eastAsia"/>
        </w:rPr>
        <w:t>，</w:t>
      </w:r>
      <w:r>
        <w:rPr>
          <w:rFonts w:hint="eastAsia"/>
        </w:rPr>
        <w:t>因此同学们最好在自己的弱势科目或掌握还不够牢固的知识点、题型上多下工夫</w:t>
      </w:r>
      <w:r w:rsidR="002E14A2">
        <w:rPr>
          <w:rFonts w:hint="eastAsia"/>
        </w:rPr>
        <w:t>，</w:t>
      </w:r>
      <w:r>
        <w:rPr>
          <w:rFonts w:hint="eastAsia"/>
        </w:rPr>
        <w:t>争取一举攻克难关。而相反地对自己向来持有优势的学科和知识点则不必过多投入时间</w:t>
      </w:r>
      <w:r w:rsidR="002E14A2">
        <w:rPr>
          <w:rFonts w:hint="eastAsia"/>
        </w:rPr>
        <w:t>，</w:t>
      </w:r>
      <w:r>
        <w:rPr>
          <w:rFonts w:hint="eastAsia"/>
        </w:rPr>
        <w:t>多花气力突击自己的弱项</w:t>
      </w:r>
      <w:r w:rsidR="002E14A2">
        <w:rPr>
          <w:rFonts w:hint="eastAsia"/>
        </w:rPr>
        <w:t>，</w:t>
      </w:r>
      <w:r>
        <w:rPr>
          <w:rFonts w:hint="eastAsia"/>
        </w:rPr>
        <w:t>这样就会在最短的时间内获得最显著的提高</w:t>
      </w:r>
      <w:r w:rsidR="002E14A2">
        <w:rPr>
          <w:rFonts w:hint="eastAsia"/>
        </w:rPr>
        <w:t>，</w:t>
      </w:r>
      <w:r>
        <w:rPr>
          <w:rFonts w:hint="eastAsia"/>
        </w:rPr>
        <w:t>增强应试信心。</w:t>
      </w:r>
    </w:p>
    <w:p w14:paraId="2B699B70" w14:textId="0F94E2CF" w:rsidR="00B7237B" w:rsidRDefault="00A0321F" w:rsidP="00A40787">
      <w:pPr>
        <w:pStyle w:val="Heading2"/>
      </w:pPr>
      <w:r>
        <w:rPr>
          <w:rFonts w:hint="eastAsia"/>
        </w:rPr>
        <w:lastRenderedPageBreak/>
        <w:t>二、</w:t>
      </w:r>
      <w:r w:rsidR="00B7237B">
        <w:rPr>
          <w:rFonts w:hint="eastAsia"/>
        </w:rPr>
        <w:t>思考加做题方可万无一失</w:t>
      </w:r>
    </w:p>
    <w:p w14:paraId="41D68AA5" w14:textId="47EE32E5" w:rsidR="00B7237B" w:rsidRDefault="00B7237B" w:rsidP="00B7237B">
      <w:r>
        <w:rPr>
          <w:rFonts w:hint="eastAsia"/>
        </w:rPr>
        <w:t>在考研前</w:t>
      </w:r>
      <w:r w:rsidR="002E14A2">
        <w:rPr>
          <w:rFonts w:hint="eastAsia"/>
        </w:rPr>
        <w:t>，</w:t>
      </w:r>
      <w:r>
        <w:rPr>
          <w:rFonts w:hint="eastAsia"/>
        </w:rPr>
        <w:t>做题绝对是必不可少的环节。复习到了</w:t>
      </w:r>
      <w:r w:rsidR="002754B6">
        <w:rPr>
          <w:rFonts w:hint="eastAsia"/>
        </w:rPr>
        <w:t>一</w:t>
      </w:r>
      <w:r>
        <w:rPr>
          <w:rFonts w:hint="eastAsia"/>
        </w:rPr>
        <w:t>定的火候</w:t>
      </w:r>
      <w:r w:rsidR="002E14A2">
        <w:rPr>
          <w:rFonts w:hint="eastAsia"/>
        </w:rPr>
        <w:t>，</w:t>
      </w:r>
      <w:r>
        <w:rPr>
          <w:rFonts w:hint="eastAsia"/>
        </w:rPr>
        <w:t>通过套</w:t>
      </w:r>
      <w:proofErr w:type="gramStart"/>
      <w:r>
        <w:rPr>
          <w:rFonts w:hint="eastAsia"/>
        </w:rPr>
        <w:t>题训练</w:t>
      </w:r>
      <w:proofErr w:type="gramEnd"/>
      <w:r>
        <w:rPr>
          <w:rFonts w:hint="eastAsia"/>
        </w:rPr>
        <w:t>可以对自己进行客观的评测</w:t>
      </w:r>
      <w:r w:rsidR="002E14A2">
        <w:rPr>
          <w:rFonts w:hint="eastAsia"/>
        </w:rPr>
        <w:t>，</w:t>
      </w:r>
      <w:r>
        <w:rPr>
          <w:rFonts w:hint="eastAsia"/>
        </w:rPr>
        <w:t>及时查漏补缺。并建议同学们在考前做几套与真题难度相近或难度可略微高于真题的模拟试题</w:t>
      </w:r>
      <w:r w:rsidR="002E14A2">
        <w:rPr>
          <w:rFonts w:hint="eastAsia"/>
        </w:rPr>
        <w:t>，</w:t>
      </w:r>
      <w:r>
        <w:rPr>
          <w:rFonts w:hint="eastAsia"/>
        </w:rPr>
        <w:t>如考研必做三套题</w:t>
      </w:r>
      <w:r w:rsidR="002E14A2">
        <w:rPr>
          <w:rFonts w:hint="eastAsia"/>
        </w:rPr>
        <w:t>，</w:t>
      </w:r>
      <w:r>
        <w:rPr>
          <w:rFonts w:hint="eastAsia"/>
        </w:rPr>
        <w:t>通过模拟试题的练习一方面可进一步进行客观的自我检测</w:t>
      </w:r>
      <w:r w:rsidR="002E14A2">
        <w:rPr>
          <w:rFonts w:hint="eastAsia"/>
        </w:rPr>
        <w:t>，</w:t>
      </w:r>
      <w:r>
        <w:rPr>
          <w:rFonts w:hint="eastAsia"/>
        </w:rPr>
        <w:t>对遗漏的复习要点及薄弱环节进行重点突破</w:t>
      </w:r>
      <w:r w:rsidR="002E14A2">
        <w:rPr>
          <w:rFonts w:hint="eastAsia"/>
        </w:rPr>
        <w:t>，</w:t>
      </w:r>
      <w:r>
        <w:rPr>
          <w:rFonts w:hint="eastAsia"/>
        </w:rPr>
        <w:t>为考试做好充分准备。另一方面很重要的是</w:t>
      </w:r>
      <w:r w:rsidR="002E14A2">
        <w:rPr>
          <w:rFonts w:hint="eastAsia"/>
        </w:rPr>
        <w:t>，</w:t>
      </w:r>
      <w:r>
        <w:rPr>
          <w:rFonts w:hint="eastAsia"/>
        </w:rPr>
        <w:t>在成套模拟试题的练习中</w:t>
      </w:r>
      <w:r w:rsidR="002E14A2">
        <w:rPr>
          <w:rFonts w:hint="eastAsia"/>
        </w:rPr>
        <w:t>，</w:t>
      </w:r>
      <w:r>
        <w:rPr>
          <w:rFonts w:hint="eastAsia"/>
        </w:rPr>
        <w:t>可以更熟练地把握考试的题型、模式以及时间分配、做题顺序等要素</w:t>
      </w:r>
      <w:r w:rsidR="002E14A2">
        <w:rPr>
          <w:rFonts w:hint="eastAsia"/>
        </w:rPr>
        <w:t>，</w:t>
      </w:r>
      <w:r>
        <w:rPr>
          <w:rFonts w:hint="eastAsia"/>
        </w:rPr>
        <w:t>尽早适应考场模式。</w:t>
      </w:r>
    </w:p>
    <w:p w14:paraId="415C83D8" w14:textId="37D935A3" w:rsidR="00B7237B" w:rsidRDefault="00B7237B" w:rsidP="00B7237B">
      <w:r>
        <w:rPr>
          <w:rFonts w:hint="eastAsia"/>
        </w:rPr>
        <w:t>这一阶段的解题训练也万不可孤立进行</w:t>
      </w:r>
      <w:r w:rsidR="002E14A2">
        <w:rPr>
          <w:rFonts w:hint="eastAsia"/>
        </w:rPr>
        <w:t>，</w:t>
      </w:r>
      <w:r>
        <w:rPr>
          <w:rFonts w:hint="eastAsia"/>
        </w:rPr>
        <w:t>必须与再次系统梳理知识体系结合起来。应当结合做题反映出的弱点</w:t>
      </w:r>
      <w:r w:rsidR="002E14A2">
        <w:rPr>
          <w:rFonts w:hint="eastAsia"/>
        </w:rPr>
        <w:t>，</w:t>
      </w:r>
      <w:r>
        <w:rPr>
          <w:rFonts w:hint="eastAsia"/>
        </w:rPr>
        <w:t>针对性地重新梳理数学理论框架</w:t>
      </w:r>
      <w:r w:rsidR="002E14A2">
        <w:rPr>
          <w:rFonts w:hint="eastAsia"/>
        </w:rPr>
        <w:t>，</w:t>
      </w:r>
      <w:r>
        <w:rPr>
          <w:rFonts w:hint="eastAsia"/>
        </w:rPr>
        <w:t>同时认真归纳总结</w:t>
      </w:r>
      <w:r>
        <w:rPr>
          <w:rFonts w:hint="eastAsia"/>
        </w:rPr>
        <w:t>--</w:t>
      </w:r>
      <w:r>
        <w:rPr>
          <w:rFonts w:hint="eastAsia"/>
        </w:rPr>
        <w:t>些特定题型的解题方法和技巧。</w:t>
      </w:r>
    </w:p>
    <w:p w14:paraId="153ACE30" w14:textId="3DB5F674" w:rsidR="00B7237B" w:rsidRDefault="00B7237B" w:rsidP="00627437">
      <w:pPr>
        <w:pStyle w:val="Heading2"/>
      </w:pPr>
      <w:r>
        <w:rPr>
          <w:rFonts w:hint="eastAsia"/>
        </w:rPr>
        <w:t>三</w:t>
      </w:r>
      <w:r w:rsidR="00A40787">
        <w:rPr>
          <w:rFonts w:hint="eastAsia"/>
        </w:rPr>
        <w:t>、</w:t>
      </w:r>
      <w:r>
        <w:rPr>
          <w:rFonts w:hint="eastAsia"/>
        </w:rPr>
        <w:t>保持良好心态</w:t>
      </w:r>
      <w:r w:rsidR="002E14A2">
        <w:rPr>
          <w:rFonts w:hint="eastAsia"/>
        </w:rPr>
        <w:t>，</w:t>
      </w:r>
      <w:r>
        <w:rPr>
          <w:rFonts w:hint="eastAsia"/>
        </w:rPr>
        <w:t>作息规律</w:t>
      </w:r>
    </w:p>
    <w:p w14:paraId="6DBFF98B" w14:textId="41131C74" w:rsidR="00B7237B" w:rsidRDefault="00B7237B" w:rsidP="00B7237B">
      <w:r>
        <w:rPr>
          <w:rFonts w:hint="eastAsia"/>
        </w:rPr>
        <w:t>备考的最后阶段</w:t>
      </w:r>
      <w:r w:rsidR="002E14A2">
        <w:rPr>
          <w:rFonts w:hint="eastAsia"/>
        </w:rPr>
        <w:t>，</w:t>
      </w:r>
      <w:r>
        <w:rPr>
          <w:rFonts w:hint="eastAsia"/>
        </w:rPr>
        <w:t>同学们要保持平和的心态</w:t>
      </w:r>
      <w:r w:rsidR="002E14A2">
        <w:rPr>
          <w:rFonts w:hint="eastAsia"/>
        </w:rPr>
        <w:t>，</w:t>
      </w:r>
      <w:proofErr w:type="gramStart"/>
      <w:r>
        <w:rPr>
          <w:rFonts w:hint="eastAsia"/>
        </w:rPr>
        <w:t>对之前</w:t>
      </w:r>
      <w:proofErr w:type="gramEnd"/>
      <w:r>
        <w:rPr>
          <w:rFonts w:hint="eastAsia"/>
        </w:rPr>
        <w:t>复习当中总结的知识要点、解题要领认真温习</w:t>
      </w:r>
      <w:r w:rsidR="002E14A2">
        <w:rPr>
          <w:rFonts w:hint="eastAsia"/>
        </w:rPr>
        <w:t>，</w:t>
      </w:r>
      <w:r>
        <w:rPr>
          <w:rFonts w:hint="eastAsia"/>
        </w:rPr>
        <w:t>同时回顾一下做题当中之前经常遇到的易错之处</w:t>
      </w:r>
      <w:r w:rsidR="002E14A2">
        <w:rPr>
          <w:rFonts w:hint="eastAsia"/>
        </w:rPr>
        <w:t>，</w:t>
      </w:r>
      <w:r>
        <w:rPr>
          <w:rFonts w:hint="eastAsia"/>
        </w:rPr>
        <w:t>避免问题的重复出现</w:t>
      </w:r>
      <w:r w:rsidR="002E14A2">
        <w:rPr>
          <w:rFonts w:hint="eastAsia"/>
        </w:rPr>
        <w:t>，</w:t>
      </w:r>
      <w:r w:rsidR="00627437">
        <w:rPr>
          <w:rFonts w:hint="eastAsia"/>
        </w:rPr>
        <w:t>一</w:t>
      </w:r>
      <w:r>
        <w:rPr>
          <w:rFonts w:hint="eastAsia"/>
        </w:rPr>
        <w:t>定能够在考场上发挥自如</w:t>
      </w:r>
      <w:r w:rsidR="002E14A2">
        <w:rPr>
          <w:rFonts w:hint="eastAsia"/>
        </w:rPr>
        <w:t>，</w:t>
      </w:r>
      <w:r>
        <w:rPr>
          <w:rFonts w:hint="eastAsia"/>
        </w:rPr>
        <w:t>取得理想成绩。这时有些同学倍感压力</w:t>
      </w:r>
      <w:r w:rsidR="002E14A2">
        <w:rPr>
          <w:rFonts w:hint="eastAsia"/>
        </w:rPr>
        <w:t>，</w:t>
      </w:r>
      <w:r>
        <w:rPr>
          <w:rFonts w:hint="eastAsia"/>
        </w:rPr>
        <w:t>在这段时间依旧沉浸在题海当中</w:t>
      </w:r>
      <w:r w:rsidR="002E14A2">
        <w:rPr>
          <w:rFonts w:hint="eastAsia"/>
        </w:rPr>
        <w:t>，</w:t>
      </w:r>
      <w:r>
        <w:rPr>
          <w:rFonts w:hint="eastAsia"/>
        </w:rPr>
        <w:t>每天熬夜到很晚</w:t>
      </w:r>
      <w:r w:rsidR="002E14A2">
        <w:rPr>
          <w:rFonts w:hint="eastAsia"/>
        </w:rPr>
        <w:t>，</w:t>
      </w:r>
      <w:r>
        <w:rPr>
          <w:rFonts w:hint="eastAsia"/>
        </w:rPr>
        <w:t>这种疲劳战术会对复习效率产生不好的影响</w:t>
      </w:r>
      <w:r w:rsidR="002E14A2">
        <w:rPr>
          <w:rFonts w:hint="eastAsia"/>
        </w:rPr>
        <w:t>，</w:t>
      </w:r>
      <w:r>
        <w:rPr>
          <w:rFonts w:hint="eastAsia"/>
        </w:rPr>
        <w:t>不适宜最后的复习阶段使用。应当注意劳逸结合</w:t>
      </w:r>
      <w:r w:rsidR="002E14A2">
        <w:rPr>
          <w:rFonts w:hint="eastAsia"/>
        </w:rPr>
        <w:t>，</w:t>
      </w:r>
      <w:r>
        <w:rPr>
          <w:rFonts w:hint="eastAsia"/>
        </w:rPr>
        <w:t>把自己的状态调整到最佳应对考试。</w:t>
      </w:r>
    </w:p>
    <w:p w14:paraId="26516E31" w14:textId="6A492A15" w:rsidR="00B7237B" w:rsidRDefault="00B7237B" w:rsidP="00B7237B">
      <w:r>
        <w:rPr>
          <w:rFonts w:hint="eastAsia"/>
        </w:rPr>
        <w:t>在最后</w:t>
      </w:r>
      <w:r w:rsidR="00936C8B">
        <w:rPr>
          <w:rFonts w:hint="eastAsia"/>
        </w:rPr>
        <w:t>两</w:t>
      </w:r>
      <w:r>
        <w:rPr>
          <w:rFonts w:hint="eastAsia"/>
        </w:rPr>
        <w:t>位学长建议道</w:t>
      </w:r>
      <w:r w:rsidR="002E14A2">
        <w:rPr>
          <w:rFonts w:hint="eastAsia"/>
        </w:rPr>
        <w:t>，</w:t>
      </w:r>
      <w:r>
        <w:rPr>
          <w:rFonts w:hint="eastAsia"/>
        </w:rPr>
        <w:t>考研是</w:t>
      </w:r>
      <w:r w:rsidR="00A85F15">
        <w:rPr>
          <w:rFonts w:hint="eastAsia"/>
        </w:rPr>
        <w:t>一</w:t>
      </w:r>
      <w:r>
        <w:rPr>
          <w:rFonts w:hint="eastAsia"/>
        </w:rPr>
        <w:t>场艰苦的持久战</w:t>
      </w:r>
      <w:r w:rsidR="002E14A2">
        <w:rPr>
          <w:rFonts w:hint="eastAsia"/>
        </w:rPr>
        <w:t>，</w:t>
      </w:r>
      <w:r>
        <w:rPr>
          <w:rFonts w:hint="eastAsia"/>
        </w:rPr>
        <w:t>要用一颗平常心储备好之前积蓄的能量</w:t>
      </w:r>
      <w:r w:rsidR="000B0AD9">
        <w:rPr>
          <w:rFonts w:hint="eastAsia"/>
        </w:rPr>
        <w:t>！</w:t>
      </w:r>
      <w:r>
        <w:rPr>
          <w:rFonts w:hint="eastAsia"/>
        </w:rPr>
        <w:t>最后向我们表达了他们美好的祝愿。</w:t>
      </w:r>
    </w:p>
    <w:p w14:paraId="1CFD15F6" w14:textId="77777777" w:rsidR="00B7237B" w:rsidRDefault="00B7237B" w:rsidP="00CE53B4">
      <w:pPr>
        <w:pStyle w:val="Heading1"/>
      </w:pPr>
      <w:r>
        <w:rPr>
          <w:rFonts w:hint="eastAsia"/>
        </w:rPr>
        <w:lastRenderedPageBreak/>
        <w:t>◆就业方面</w:t>
      </w:r>
    </w:p>
    <w:p w14:paraId="302E1C82" w14:textId="3477D23E" w:rsidR="00B7237B" w:rsidRDefault="00B7237B" w:rsidP="00B7237B">
      <w:r>
        <w:rPr>
          <w:rFonts w:hint="eastAsia"/>
        </w:rPr>
        <w:t>他们提到</w:t>
      </w:r>
      <w:r w:rsidR="002E14A2">
        <w:rPr>
          <w:rFonts w:hint="eastAsia"/>
        </w:rPr>
        <w:t>，</w:t>
      </w:r>
      <w:r>
        <w:rPr>
          <w:rFonts w:hint="eastAsia"/>
        </w:rPr>
        <w:t>现在的大学生已经不是天之骄子</w:t>
      </w:r>
      <w:r w:rsidR="002E14A2">
        <w:rPr>
          <w:rFonts w:hint="eastAsia"/>
        </w:rPr>
        <w:t>，</w:t>
      </w:r>
      <w:r>
        <w:rPr>
          <w:rFonts w:hint="eastAsia"/>
        </w:rPr>
        <w:t>大学教育的普及化使得大学生在就业方面有了更大的压力</w:t>
      </w:r>
      <w:r w:rsidR="002E14A2">
        <w:rPr>
          <w:rFonts w:hint="eastAsia"/>
        </w:rPr>
        <w:t>，</w:t>
      </w:r>
      <w:r w:rsidR="002122AF">
        <w:rPr>
          <w:rFonts w:hint="eastAsia"/>
        </w:rPr>
        <w:t>新冠疫情冲击了</w:t>
      </w:r>
      <w:r w:rsidR="003562DB">
        <w:rPr>
          <w:rFonts w:hint="eastAsia"/>
        </w:rPr>
        <w:t>我国</w:t>
      </w:r>
      <w:r w:rsidR="000D0F13">
        <w:rPr>
          <w:rFonts w:hint="eastAsia"/>
        </w:rPr>
        <w:t>的经济社会</w:t>
      </w:r>
      <w:r w:rsidR="003562DB">
        <w:rPr>
          <w:rFonts w:hint="eastAsia"/>
        </w:rPr>
        <w:t>与</w:t>
      </w:r>
      <w:r w:rsidR="002122AF">
        <w:rPr>
          <w:rFonts w:hint="eastAsia"/>
        </w:rPr>
        <w:t>全球</w:t>
      </w:r>
      <w:r w:rsidR="000D259D">
        <w:rPr>
          <w:rFonts w:hint="eastAsia"/>
        </w:rPr>
        <w:t>贸易</w:t>
      </w:r>
      <w:r w:rsidR="002E14A2">
        <w:rPr>
          <w:rFonts w:hint="eastAsia"/>
        </w:rPr>
        <w:t>，</w:t>
      </w:r>
      <w:r>
        <w:rPr>
          <w:rFonts w:hint="eastAsia"/>
        </w:rPr>
        <w:t>所以我们面临空前严峻的就业压力</w:t>
      </w:r>
      <w:r w:rsidR="002E14A2">
        <w:rPr>
          <w:rFonts w:hint="eastAsia"/>
        </w:rPr>
        <w:t>，</w:t>
      </w:r>
      <w:r>
        <w:rPr>
          <w:rFonts w:hint="eastAsia"/>
        </w:rPr>
        <w:t>这是我们必须面对的现实。我们要在正视客观现实的基础上</w:t>
      </w:r>
      <w:r w:rsidR="002E14A2">
        <w:rPr>
          <w:rFonts w:hint="eastAsia"/>
        </w:rPr>
        <w:t>，</w:t>
      </w:r>
      <w:r>
        <w:rPr>
          <w:rFonts w:hint="eastAsia"/>
        </w:rPr>
        <w:t>认真选择将来的发展方向。</w:t>
      </w:r>
    </w:p>
    <w:p w14:paraId="01D6E2AF" w14:textId="12DAC91B" w:rsidR="00B7237B" w:rsidRDefault="00B7237B" w:rsidP="00B7237B">
      <w:r>
        <w:rPr>
          <w:rFonts w:hint="eastAsia"/>
        </w:rPr>
        <w:t>接下来他们针对学生们提出的各种问题</w:t>
      </w:r>
      <w:r w:rsidR="002E14A2">
        <w:rPr>
          <w:rFonts w:hint="eastAsia"/>
        </w:rPr>
        <w:t>，</w:t>
      </w:r>
      <w:r>
        <w:rPr>
          <w:rFonts w:hint="eastAsia"/>
        </w:rPr>
        <w:t>结合自身感受进行解答。具体包括</w:t>
      </w:r>
      <w:r w:rsidR="008803F5">
        <w:rPr>
          <w:rFonts w:hint="eastAsia"/>
        </w:rPr>
        <w:t>企业</w:t>
      </w:r>
      <w:r w:rsidR="006D2289">
        <w:rPr>
          <w:rFonts w:hint="eastAsia"/>
        </w:rPr>
        <w:t>工程师</w:t>
      </w:r>
      <w:r>
        <w:rPr>
          <w:rFonts w:hint="eastAsia"/>
        </w:rPr>
        <w:t>、</w:t>
      </w:r>
      <w:r w:rsidR="00937736">
        <w:rPr>
          <w:rFonts w:hint="eastAsia"/>
        </w:rPr>
        <w:t>公务员</w:t>
      </w:r>
      <w:r>
        <w:rPr>
          <w:rFonts w:hint="eastAsia"/>
        </w:rPr>
        <w:t>及其</w:t>
      </w:r>
      <w:proofErr w:type="gramStart"/>
      <w:r>
        <w:rPr>
          <w:rFonts w:hint="eastAsia"/>
        </w:rPr>
        <w:t>它职业</w:t>
      </w:r>
      <w:proofErr w:type="gramEnd"/>
      <w:r>
        <w:rPr>
          <w:rFonts w:hint="eastAsia"/>
        </w:rPr>
        <w:t>等。</w:t>
      </w:r>
    </w:p>
    <w:p w14:paraId="0090CDFB" w14:textId="6E61C6D4" w:rsidR="00222152" w:rsidRDefault="00B7237B" w:rsidP="00B7237B">
      <w:r>
        <w:rPr>
          <w:rFonts w:hint="eastAsia"/>
        </w:rPr>
        <w:t>经过</w:t>
      </w:r>
      <w:r w:rsidR="00790F8B">
        <w:rPr>
          <w:rFonts w:hint="eastAsia"/>
        </w:rPr>
        <w:t>两位</w:t>
      </w:r>
      <w:r>
        <w:rPr>
          <w:rFonts w:hint="eastAsia"/>
        </w:rPr>
        <w:t>大四学长的详实介绍</w:t>
      </w:r>
      <w:r w:rsidR="002E14A2">
        <w:rPr>
          <w:rFonts w:hint="eastAsia"/>
        </w:rPr>
        <w:t>，</w:t>
      </w:r>
      <w:r>
        <w:rPr>
          <w:rFonts w:hint="eastAsia"/>
        </w:rPr>
        <w:t>我班学生不仅从具体的过程上了解了考研的相关内容以及我们所面临的严峻的就业形势</w:t>
      </w:r>
      <w:r w:rsidR="002E14A2">
        <w:rPr>
          <w:rFonts w:hint="eastAsia"/>
        </w:rPr>
        <w:t>，</w:t>
      </w:r>
      <w:r>
        <w:rPr>
          <w:rFonts w:hint="eastAsia"/>
        </w:rPr>
        <w:t>还从体会到只有提高自己的能力才能有所进步有所提高。这次交流会对我们将来的考研和就业有着深远的意义。</w:t>
      </w:r>
    </w:p>
    <w:p w14:paraId="3815B1CC" w14:textId="33529F79" w:rsidR="002E14A2" w:rsidRDefault="002E14A2" w:rsidP="00B7237B"/>
    <w:p w14:paraId="03BCBFED" w14:textId="36A6AA8C" w:rsidR="002E14A2" w:rsidRDefault="002E14A2" w:rsidP="002E14A2">
      <w:pPr>
        <w:jc w:val="right"/>
      </w:pPr>
      <w:r>
        <w:rPr>
          <w:rFonts w:hint="eastAsia"/>
        </w:rPr>
        <w:t>汇报人：文华</w:t>
      </w:r>
    </w:p>
    <w:p w14:paraId="32E9931A" w14:textId="0E863367" w:rsidR="002E14A2" w:rsidRDefault="002E14A2" w:rsidP="002E14A2">
      <w:pPr>
        <w:jc w:val="right"/>
        <w:rPr>
          <w:rFonts w:hint="eastAsia"/>
        </w:rPr>
      </w:pPr>
      <w:r>
        <w:rPr>
          <w:rFonts w:hint="eastAsia"/>
        </w:rPr>
        <w:t>2020</w:t>
      </w:r>
      <w:r>
        <w:rPr>
          <w:rFonts w:hint="eastAsia"/>
        </w:rPr>
        <w:t>年</w:t>
      </w:r>
      <w:r>
        <w:rPr>
          <w:rFonts w:hint="eastAsia"/>
        </w:rPr>
        <w:t>6</w:t>
      </w:r>
      <w:r>
        <w:rPr>
          <w:rFonts w:hint="eastAsia"/>
        </w:rPr>
        <w:t>月</w:t>
      </w:r>
      <w:r>
        <w:rPr>
          <w:rFonts w:hint="eastAsia"/>
        </w:rPr>
        <w:t>19</w:t>
      </w:r>
      <w:r>
        <w:rPr>
          <w:rFonts w:hint="eastAsia"/>
        </w:rPr>
        <w:t>日</w:t>
      </w:r>
    </w:p>
    <w:sectPr w:rsidR="002E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B2"/>
    <w:rsid w:val="00005AFB"/>
    <w:rsid w:val="000740A5"/>
    <w:rsid w:val="000B0AD9"/>
    <w:rsid w:val="000D0F13"/>
    <w:rsid w:val="000D259D"/>
    <w:rsid w:val="001005E3"/>
    <w:rsid w:val="00177889"/>
    <w:rsid w:val="002122AF"/>
    <w:rsid w:val="00221D16"/>
    <w:rsid w:val="00222152"/>
    <w:rsid w:val="002754B6"/>
    <w:rsid w:val="002A7B91"/>
    <w:rsid w:val="002E14A2"/>
    <w:rsid w:val="002E34F3"/>
    <w:rsid w:val="00300444"/>
    <w:rsid w:val="003562DB"/>
    <w:rsid w:val="00370078"/>
    <w:rsid w:val="003811E6"/>
    <w:rsid w:val="003A42B2"/>
    <w:rsid w:val="003B239E"/>
    <w:rsid w:val="004419DD"/>
    <w:rsid w:val="004A5836"/>
    <w:rsid w:val="005A55EF"/>
    <w:rsid w:val="005D3D54"/>
    <w:rsid w:val="00627437"/>
    <w:rsid w:val="006D2289"/>
    <w:rsid w:val="00790F8B"/>
    <w:rsid w:val="00840F85"/>
    <w:rsid w:val="008800EF"/>
    <w:rsid w:val="008803F5"/>
    <w:rsid w:val="00905FD5"/>
    <w:rsid w:val="00936C8B"/>
    <w:rsid w:val="00937736"/>
    <w:rsid w:val="009B550D"/>
    <w:rsid w:val="00A0321F"/>
    <w:rsid w:val="00A40787"/>
    <w:rsid w:val="00A55CFF"/>
    <w:rsid w:val="00A85F15"/>
    <w:rsid w:val="00B7237B"/>
    <w:rsid w:val="00C87A4A"/>
    <w:rsid w:val="00CE0333"/>
    <w:rsid w:val="00CE1C9B"/>
    <w:rsid w:val="00CE53B4"/>
    <w:rsid w:val="00D84C34"/>
    <w:rsid w:val="00F8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0EDA"/>
  <w15:chartTrackingRefBased/>
  <w15:docId w15:val="{AB7FEC2D-00CB-40EB-9262-A7CC1BBB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16"/>
    <w:pPr>
      <w:spacing w:line="440" w:lineRule="exact"/>
      <w:ind w:firstLine="576"/>
    </w:pPr>
    <w:rPr>
      <w:rFonts w:ascii="Times New Roman" w:hAnsi="Times New Roman"/>
      <w:sz w:val="24"/>
    </w:rPr>
  </w:style>
  <w:style w:type="paragraph" w:styleId="Heading1">
    <w:name w:val="heading 1"/>
    <w:basedOn w:val="Normal"/>
    <w:next w:val="Normal"/>
    <w:link w:val="Heading1Char"/>
    <w:autoRedefine/>
    <w:uiPriority w:val="9"/>
    <w:qFormat/>
    <w:rsid w:val="00005AFB"/>
    <w:pPr>
      <w:keepNext/>
      <w:keepLines/>
      <w:spacing w:before="800" w:after="800"/>
      <w:jc w:val="center"/>
      <w:outlineLvl w:val="0"/>
    </w:pPr>
    <w:rPr>
      <w:rFonts w:eastAsia="黑体" w:cstheme="majorBidi"/>
      <w:sz w:val="30"/>
      <w:szCs w:val="32"/>
    </w:rPr>
  </w:style>
  <w:style w:type="paragraph" w:styleId="Heading2">
    <w:name w:val="heading 2"/>
    <w:basedOn w:val="Normal"/>
    <w:next w:val="Normal"/>
    <w:link w:val="Heading2Char"/>
    <w:autoRedefine/>
    <w:uiPriority w:val="9"/>
    <w:unhideWhenUsed/>
    <w:qFormat/>
    <w:rsid w:val="00A0321F"/>
    <w:pPr>
      <w:keepNext/>
      <w:keepLines/>
      <w:spacing w:before="747" w:after="747" w:line="240" w:lineRule="auto"/>
      <w:outlineLvl w:val="1"/>
    </w:pPr>
    <w:rPr>
      <w:rFonts w:eastAsia="黑体"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AFB"/>
    <w:rPr>
      <w:rFonts w:ascii="Times New Roman" w:eastAsia="黑体" w:hAnsi="Times New Roman" w:cstheme="majorBidi"/>
      <w:sz w:val="30"/>
      <w:szCs w:val="32"/>
    </w:rPr>
  </w:style>
  <w:style w:type="paragraph" w:styleId="Title">
    <w:name w:val="Title"/>
    <w:basedOn w:val="Normal"/>
    <w:next w:val="Normal"/>
    <w:link w:val="TitleChar"/>
    <w:autoRedefine/>
    <w:uiPriority w:val="10"/>
    <w:qFormat/>
    <w:rsid w:val="004A583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character" w:customStyle="1" w:styleId="Heading2Char">
    <w:name w:val="Heading 2 Char"/>
    <w:basedOn w:val="DefaultParagraphFont"/>
    <w:link w:val="Heading2"/>
    <w:uiPriority w:val="9"/>
    <w:rsid w:val="00A0321F"/>
    <w:rPr>
      <w:rFonts w:ascii="Times New Roman" w:eastAsia="黑体"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42</cp:revision>
  <dcterms:created xsi:type="dcterms:W3CDTF">2020-06-19T02:54:00Z</dcterms:created>
  <dcterms:modified xsi:type="dcterms:W3CDTF">2020-06-19T03:14:00Z</dcterms:modified>
</cp:coreProperties>
</file>