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60" w:lineRule="auto"/>
        <w:ind w:firstLine="643"/>
        <w:jc w:val="center"/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6月4日通信原理B</w:t>
      </w:r>
      <w:r>
        <w:rPr>
          <w:rFonts w:hint="eastAsia" w:asciiTheme="minorEastAsia" w:hAnsiTheme="minorEastAsia"/>
          <w:b/>
          <w:sz w:val="32"/>
          <w:szCs w:val="32"/>
        </w:rPr>
        <w:t>线上考试</w:t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>须知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</w:rPr>
        <w:t>一、考试诚信须知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考生应遵守考试各项规定，诚信考试。对替考、雷同试卷、互传答案、翻阅参考资料等考试违规作弊行为，将按规定严肃处理。对在线考试过程中出现疑似违规行为的学生，老师可在考试后组织加试或者答辩，加试或者答辩成绩作为考生最终成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</w:pPr>
      <w:r>
        <w:rPr>
          <w:rStyle w:val="7"/>
          <w:rFonts w:hint="eastAsia"/>
          <w:lang w:val="en-US" w:eastAsia="zh-CN"/>
        </w:rPr>
        <w:t>二</w:t>
      </w:r>
      <w:r>
        <w:rPr>
          <w:rStyle w:val="7"/>
        </w:rPr>
        <w:t>、考试</w:t>
      </w:r>
      <w:r>
        <w:rPr>
          <w:rStyle w:val="7"/>
          <w:rFonts w:hint="eastAsia"/>
          <w:lang w:val="en-US" w:eastAsia="zh-CN"/>
        </w:rPr>
        <w:t>方式</w:t>
      </w:r>
      <w:r>
        <w:rPr>
          <w:rStyle w:val="7"/>
        </w:rPr>
        <w:t>须知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</w:t>
      </w:r>
      <w:r>
        <w:rPr>
          <w:rFonts w:hint="eastAsia"/>
          <w:lang w:eastAsia="zh-CN"/>
        </w:rPr>
        <w:t>、</w:t>
      </w:r>
      <w:r>
        <w:t>本次考试为在线考试，通过</w:t>
      </w:r>
      <w:r>
        <w:rPr>
          <w:rFonts w:hint="eastAsia"/>
          <w:lang w:val="en-US" w:eastAsia="zh-CN"/>
        </w:rPr>
        <w:t>长江</w:t>
      </w:r>
      <w:r>
        <w:t>雨课堂软件进行，</w:t>
      </w:r>
      <w:r>
        <w:rPr>
          <w:rFonts w:hint="eastAsia"/>
          <w:lang w:eastAsia="zh-CN"/>
        </w:rPr>
        <w:t>腾讯会议监考。</w:t>
      </w:r>
      <w:r>
        <w:t>考试时间为: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4</w:t>
      </w:r>
      <w:r>
        <w:t>日</w:t>
      </w:r>
      <w:r>
        <w:rPr>
          <w:rFonts w:hint="eastAsia"/>
          <w:lang w:val="en-US" w:eastAsia="zh-CN"/>
        </w:rPr>
        <w:t>18:30</w:t>
      </w:r>
      <w:r>
        <w:t>~</w:t>
      </w:r>
      <w:r>
        <w:rPr>
          <w:rFonts w:hint="eastAsia"/>
          <w:lang w:val="en-US" w:eastAsia="zh-CN"/>
        </w:rPr>
        <w:t>20:30</w:t>
      </w:r>
      <w:r>
        <w:t>，请做好考前准备工作；</w:t>
      </w:r>
      <w:r>
        <w:rPr>
          <w:rFonts w:hint="eastAsia"/>
          <w:lang w:eastAsia="zh-CN"/>
        </w:rPr>
        <w:t>提前半小时进入腾讯会议，</w:t>
      </w:r>
      <w:r>
        <w:rPr>
          <w:rFonts w:hint="eastAsia"/>
          <w:lang w:val="en-US" w:eastAsia="zh-CN"/>
        </w:rPr>
        <w:t>腾讯会议号会提前发到qq群里；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eastAsia" w:eastAsiaTheme="minorEastAsia"/>
          <w:lang w:val="en-US" w:eastAsia="zh-CN"/>
        </w:rPr>
      </w:pPr>
      <w:r>
        <w:t>2</w:t>
      </w:r>
      <w:r>
        <w:rPr>
          <w:rFonts w:hint="eastAsia"/>
          <w:lang w:eastAsia="zh-CN"/>
        </w:rPr>
        <w:t>、</w:t>
      </w:r>
      <w:r>
        <w:t>本次考试为闭卷考试，考生须独立完成，考试过程中不得上网搜索资料或者答案，不得查阅参考资料，不得与他人交换考试资料或答案；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7"/>
        </w:rPr>
      </w:pPr>
      <w:r>
        <w:t>3</w:t>
      </w:r>
      <w:r>
        <w:rPr>
          <w:rFonts w:hint="eastAsia"/>
          <w:lang w:eastAsia="zh-CN"/>
        </w:rPr>
        <w:t>、</w:t>
      </w:r>
      <w:r>
        <w:t>本次考试题型</w:t>
      </w:r>
      <w:r>
        <w:rPr>
          <w:rFonts w:hint="eastAsia"/>
          <w:lang w:val="en-US" w:eastAsia="zh-CN"/>
        </w:rPr>
        <w:t>为</w:t>
      </w:r>
      <w:r>
        <w:t>主观题，</w:t>
      </w:r>
      <w:r>
        <w:rPr>
          <w:rFonts w:hint="eastAsia"/>
          <w:lang w:val="en-US" w:eastAsia="zh-CN"/>
        </w:rPr>
        <w:t>必须全部答在答题纸上，</w:t>
      </w:r>
      <w:r>
        <w:rPr>
          <w:rFonts w:hint="eastAsia"/>
          <w:lang w:eastAsia="zh-CN"/>
        </w:rPr>
        <w:t>考试结束</w:t>
      </w:r>
      <w:r>
        <w:rPr>
          <w:rFonts w:hint="eastAsia"/>
          <w:lang w:val="en-US" w:eastAsia="zh-CN"/>
        </w:rPr>
        <w:t>后如何提交后续再通知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</w:pPr>
      <w:r>
        <w:rPr>
          <w:rStyle w:val="7"/>
          <w:rFonts w:hint="eastAsia"/>
          <w:lang w:val="en-US" w:eastAsia="zh-CN"/>
        </w:rPr>
        <w:t>三</w:t>
      </w:r>
      <w:r>
        <w:rPr>
          <w:rStyle w:val="7"/>
        </w:rPr>
        <w:t>、考前准备工作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  <w:r>
        <w:t>1</w:t>
      </w:r>
      <w:r>
        <w:rPr>
          <w:rFonts w:hint="eastAsia"/>
          <w:lang w:eastAsia="zh-CN"/>
        </w:rPr>
        <w:t>、</w:t>
      </w:r>
      <w:r>
        <w:t>同学们必须提前准备好</w:t>
      </w:r>
      <w:r>
        <w:rPr>
          <w:rFonts w:hint="eastAsia"/>
          <w:lang w:val="en-US" w:eastAsia="zh-CN"/>
        </w:rPr>
        <w:t>学生证或者身份证</w:t>
      </w:r>
      <w:r>
        <w:rPr>
          <w:rFonts w:hint="eastAsia"/>
          <w:lang w:eastAsia="zh-CN"/>
        </w:rPr>
        <w:t>，放在可视范围；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清理桌面，不能有书籍材料等（只保留笔、计算器和答题纸草稿纸，答题纸每一页都写上姓名、学号和专业班级）</w:t>
      </w:r>
      <w: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eastAsia="zh-CN"/>
        </w:rPr>
      </w:pPr>
      <w:r>
        <w:t>3</w:t>
      </w:r>
      <w:r>
        <w:rPr>
          <w:rFonts w:hint="eastAsia"/>
          <w:lang w:eastAsia="zh-CN"/>
        </w:rPr>
        <w:t>、</w:t>
      </w:r>
      <w:r>
        <w:t>准备好</w:t>
      </w:r>
      <w:r>
        <w:rPr>
          <w:rFonts w:asciiTheme="minorEastAsia" w:hAnsiTheme="minorEastAsia"/>
          <w:sz w:val="24"/>
          <w:szCs w:val="24"/>
        </w:rPr>
        <w:t>两个电子设备，比如一部手机及一台电脑</w:t>
      </w:r>
      <w:r>
        <w:t>，提前30分钟进入考试系统，</w:t>
      </w:r>
      <w:r>
        <w:rPr>
          <w:rFonts w:hint="eastAsia" w:asciiTheme="minorEastAsia" w:hAnsiTheme="minorEastAsia"/>
          <w:sz w:val="24"/>
          <w:szCs w:val="24"/>
          <w:lang w:eastAsia="zh-CN"/>
        </w:rPr>
        <w:t>主设备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看雨课堂试题</w:t>
      </w:r>
      <w:r>
        <w:rPr>
          <w:rFonts w:hint="eastAsia" w:asciiTheme="minorEastAsia" w:hAnsiTheme="minorEastAsia"/>
          <w:sz w:val="24"/>
          <w:szCs w:val="24"/>
          <w:lang w:eastAsia="zh-CN"/>
        </w:rPr>
        <w:t>，辅设备视频摄像，</w:t>
      </w:r>
      <w:r>
        <w:rPr>
          <w:rFonts w:hint="eastAsia"/>
          <w:lang w:val="en-US" w:eastAsia="zh-CN"/>
        </w:rPr>
        <w:t>（若手机为摄像设备，请打开屏幕旋转功能或者取消方位锁定功能）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t>确保电脑</w:t>
      </w:r>
      <w:r>
        <w:rPr>
          <w:rFonts w:hint="eastAsia"/>
          <w:lang w:val="en-US" w:eastAsia="zh-CN"/>
        </w:rPr>
        <w:t>和手机的</w:t>
      </w:r>
      <w:bookmarkStart w:id="0" w:name="_GoBack"/>
      <w:bookmarkEnd w:id="0"/>
      <w:r>
        <w:t>摄像头、麦克风及扬声器均可以正常使用</w:t>
      </w:r>
      <w:r>
        <w:rPr>
          <w:rFonts w:hint="eastAsia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lang w:val="en-US" w:eastAsia="zh-CN"/>
        </w:rPr>
        <w:t>4、</w:t>
      </w:r>
      <w:r>
        <w:rPr>
          <w:rFonts w:asciiTheme="minorEastAsia" w:hAnsiTheme="minorEastAsia"/>
          <w:sz w:val="24"/>
          <w:szCs w:val="24"/>
        </w:rPr>
        <w:t>考试</w:t>
      </w:r>
      <w:r>
        <w:rPr>
          <w:rFonts w:hint="eastAsia" w:asciiTheme="minorEastAsia" w:hAnsiTheme="minorEastAsia"/>
          <w:sz w:val="24"/>
          <w:szCs w:val="24"/>
        </w:rPr>
        <w:t>期间要求</w:t>
      </w:r>
      <w:r>
        <w:rPr>
          <w:rFonts w:asciiTheme="minorEastAsia" w:hAnsiTheme="minorEastAsia"/>
          <w:sz w:val="24"/>
          <w:szCs w:val="24"/>
        </w:rPr>
        <w:t>考生全程开启摄像头，</w:t>
      </w:r>
      <w:r>
        <w:rPr>
          <w:rFonts w:hint="eastAsia" w:asciiTheme="minorEastAsia" w:hAnsiTheme="minorEastAsia"/>
          <w:sz w:val="24"/>
          <w:szCs w:val="24"/>
          <w:lang w:eastAsia="zh-CN"/>
        </w:rPr>
        <w:t>摄像头侧放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或置于身体侧后方</w:t>
      </w:r>
      <w:r>
        <w:rPr>
          <w:rFonts w:hint="eastAsia" w:asciiTheme="minorEastAsia" w:hAnsiTheme="minorEastAsia"/>
          <w:sz w:val="24"/>
          <w:szCs w:val="24"/>
          <w:lang w:eastAsia="zh-CN"/>
        </w:rPr>
        <w:t>，身份认证时能</w:t>
      </w:r>
      <w:r>
        <w:rPr>
          <w:rFonts w:asciiTheme="minorEastAsia" w:hAnsiTheme="minorEastAsia"/>
          <w:sz w:val="24"/>
          <w:szCs w:val="24"/>
        </w:rPr>
        <w:t>完整摄入面部</w:t>
      </w:r>
      <w:r>
        <w:rPr>
          <w:rFonts w:hint="eastAsia" w:asciiTheme="minorEastAsia" w:hAnsiTheme="minorEastAsia"/>
          <w:sz w:val="24"/>
          <w:szCs w:val="24"/>
          <w:lang w:eastAsia="zh-CN"/>
        </w:rPr>
        <w:t>，考试时</w:t>
      </w:r>
      <w:r>
        <w:rPr>
          <w:rFonts w:hint="eastAsia"/>
          <w:lang w:val="en-US" w:eastAsia="zh-CN"/>
        </w:rPr>
        <w:t>可以完整看到手部和桌面</w:t>
      </w:r>
      <w:r>
        <w:rPr>
          <w:rFonts w:asciiTheme="minorEastAsia" w:hAnsiTheme="minorEastAsia"/>
          <w:sz w:val="24"/>
          <w:szCs w:val="24"/>
        </w:rPr>
        <w:t>；</w:t>
      </w:r>
      <w:r>
        <w:t>确保网络畅通，电脑功能正常、电量充足。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</w:pPr>
      <w:r>
        <w:rPr>
          <w:rStyle w:val="7"/>
        </w:rPr>
        <w:t>四、考试操作须知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</w:t>
      </w:r>
      <w:r>
        <w:rPr>
          <w:rFonts w:hint="eastAsia"/>
          <w:lang w:eastAsia="zh-CN"/>
        </w:rPr>
        <w:t>、</w:t>
      </w:r>
      <w:r>
        <w:t>考生在开考前</w:t>
      </w:r>
      <w:r>
        <w:rPr>
          <w:rFonts w:hint="eastAsia"/>
          <w:lang w:val="en-US" w:eastAsia="zh-CN"/>
        </w:rPr>
        <w:t>40</w:t>
      </w:r>
      <w:r>
        <w:t>分钟进行</w:t>
      </w:r>
      <w:r>
        <w:rPr>
          <w:rFonts w:hint="eastAsia"/>
          <w:lang w:eastAsia="zh-CN"/>
        </w:rPr>
        <w:t>身份认证</w:t>
      </w:r>
      <w:r>
        <w:t>，配合</w:t>
      </w:r>
      <w:r>
        <w:rPr>
          <w:rFonts w:hint="eastAsia"/>
          <w:lang w:eastAsia="zh-CN"/>
        </w:rPr>
        <w:t>监考</w:t>
      </w:r>
      <w:r>
        <w:t>教师完成身份核查等工作；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t>考生答题过程中，未得到教师允许，不得无故关闭摄像头，不得私自切换电脑界面；考生交卷后方可离开座位，否则视为作弊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sectPr>
      <w:pgSz w:w="11906" w:h="16838"/>
      <w:pgMar w:top="1440" w:right="14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90"/>
    <w:rsid w:val="000256C0"/>
    <w:rsid w:val="00025F9D"/>
    <w:rsid w:val="00035935"/>
    <w:rsid w:val="000647BF"/>
    <w:rsid w:val="00076312"/>
    <w:rsid w:val="0008253B"/>
    <w:rsid w:val="000845DB"/>
    <w:rsid w:val="00084612"/>
    <w:rsid w:val="000B04B6"/>
    <w:rsid w:val="000B7756"/>
    <w:rsid w:val="000C1F1E"/>
    <w:rsid w:val="000C6A77"/>
    <w:rsid w:val="000D75B1"/>
    <w:rsid w:val="000F3EA3"/>
    <w:rsid w:val="001002FA"/>
    <w:rsid w:val="00133238"/>
    <w:rsid w:val="001605C1"/>
    <w:rsid w:val="00172569"/>
    <w:rsid w:val="001C1356"/>
    <w:rsid w:val="001C17CF"/>
    <w:rsid w:val="001F569E"/>
    <w:rsid w:val="00212393"/>
    <w:rsid w:val="0022156C"/>
    <w:rsid w:val="0022540A"/>
    <w:rsid w:val="00233D81"/>
    <w:rsid w:val="002369B4"/>
    <w:rsid w:val="00247E8C"/>
    <w:rsid w:val="00266AA8"/>
    <w:rsid w:val="00267DC9"/>
    <w:rsid w:val="002D6F88"/>
    <w:rsid w:val="002D7C16"/>
    <w:rsid w:val="002E7AF2"/>
    <w:rsid w:val="002F0787"/>
    <w:rsid w:val="002F3152"/>
    <w:rsid w:val="00303BAE"/>
    <w:rsid w:val="00310F02"/>
    <w:rsid w:val="00351C5D"/>
    <w:rsid w:val="00375DB3"/>
    <w:rsid w:val="0039031E"/>
    <w:rsid w:val="00395DF7"/>
    <w:rsid w:val="003A4E5A"/>
    <w:rsid w:val="003E44BD"/>
    <w:rsid w:val="00441641"/>
    <w:rsid w:val="00453DA7"/>
    <w:rsid w:val="004721FA"/>
    <w:rsid w:val="004C4627"/>
    <w:rsid w:val="004C65CF"/>
    <w:rsid w:val="004E563F"/>
    <w:rsid w:val="00520331"/>
    <w:rsid w:val="0052512E"/>
    <w:rsid w:val="00526462"/>
    <w:rsid w:val="0054437B"/>
    <w:rsid w:val="00567E31"/>
    <w:rsid w:val="0057488E"/>
    <w:rsid w:val="00577D52"/>
    <w:rsid w:val="00581F03"/>
    <w:rsid w:val="005933F3"/>
    <w:rsid w:val="005B03C6"/>
    <w:rsid w:val="005D2789"/>
    <w:rsid w:val="00607828"/>
    <w:rsid w:val="006227ED"/>
    <w:rsid w:val="00641F0A"/>
    <w:rsid w:val="00651E12"/>
    <w:rsid w:val="00656127"/>
    <w:rsid w:val="006754A1"/>
    <w:rsid w:val="006757AF"/>
    <w:rsid w:val="006D2B09"/>
    <w:rsid w:val="006D368F"/>
    <w:rsid w:val="006F13E6"/>
    <w:rsid w:val="00707334"/>
    <w:rsid w:val="00734524"/>
    <w:rsid w:val="007345C4"/>
    <w:rsid w:val="0074723E"/>
    <w:rsid w:val="0075481E"/>
    <w:rsid w:val="007552CB"/>
    <w:rsid w:val="00785F58"/>
    <w:rsid w:val="007D31B5"/>
    <w:rsid w:val="007F3900"/>
    <w:rsid w:val="007F6F81"/>
    <w:rsid w:val="008221DC"/>
    <w:rsid w:val="00835A03"/>
    <w:rsid w:val="0085768D"/>
    <w:rsid w:val="008660AA"/>
    <w:rsid w:val="008856FF"/>
    <w:rsid w:val="008A576F"/>
    <w:rsid w:val="008B36DC"/>
    <w:rsid w:val="008C219B"/>
    <w:rsid w:val="008E0285"/>
    <w:rsid w:val="008E274C"/>
    <w:rsid w:val="00912529"/>
    <w:rsid w:val="00917F0C"/>
    <w:rsid w:val="009348AA"/>
    <w:rsid w:val="0093597A"/>
    <w:rsid w:val="00942A5D"/>
    <w:rsid w:val="00983C1C"/>
    <w:rsid w:val="009954BE"/>
    <w:rsid w:val="009B1121"/>
    <w:rsid w:val="009B37E7"/>
    <w:rsid w:val="009D6430"/>
    <w:rsid w:val="009D7FFC"/>
    <w:rsid w:val="009E15D9"/>
    <w:rsid w:val="009E5D9E"/>
    <w:rsid w:val="009F0DCF"/>
    <w:rsid w:val="009F54DD"/>
    <w:rsid w:val="00A11488"/>
    <w:rsid w:val="00A26039"/>
    <w:rsid w:val="00A325DA"/>
    <w:rsid w:val="00A50287"/>
    <w:rsid w:val="00A947D5"/>
    <w:rsid w:val="00AA3F5C"/>
    <w:rsid w:val="00AA4EEE"/>
    <w:rsid w:val="00AE6E39"/>
    <w:rsid w:val="00B01D4A"/>
    <w:rsid w:val="00B13EBA"/>
    <w:rsid w:val="00B33650"/>
    <w:rsid w:val="00B36FFE"/>
    <w:rsid w:val="00B46D06"/>
    <w:rsid w:val="00B91669"/>
    <w:rsid w:val="00BA2E3A"/>
    <w:rsid w:val="00BA5450"/>
    <w:rsid w:val="00BE387A"/>
    <w:rsid w:val="00C00095"/>
    <w:rsid w:val="00C43403"/>
    <w:rsid w:val="00C52EAC"/>
    <w:rsid w:val="00C56507"/>
    <w:rsid w:val="00C96FD7"/>
    <w:rsid w:val="00CA0D34"/>
    <w:rsid w:val="00CA3CE5"/>
    <w:rsid w:val="00CF1C4E"/>
    <w:rsid w:val="00CF4776"/>
    <w:rsid w:val="00D06E6A"/>
    <w:rsid w:val="00D07C80"/>
    <w:rsid w:val="00D16D90"/>
    <w:rsid w:val="00D320B2"/>
    <w:rsid w:val="00D4539D"/>
    <w:rsid w:val="00D60907"/>
    <w:rsid w:val="00D75561"/>
    <w:rsid w:val="00D9779C"/>
    <w:rsid w:val="00DB6BD7"/>
    <w:rsid w:val="00DC06CF"/>
    <w:rsid w:val="00DC40E9"/>
    <w:rsid w:val="00DE71B4"/>
    <w:rsid w:val="00DF0127"/>
    <w:rsid w:val="00E0365D"/>
    <w:rsid w:val="00E14B5F"/>
    <w:rsid w:val="00E1615A"/>
    <w:rsid w:val="00E33AD9"/>
    <w:rsid w:val="00E42F98"/>
    <w:rsid w:val="00E476B8"/>
    <w:rsid w:val="00E52C7C"/>
    <w:rsid w:val="00E81909"/>
    <w:rsid w:val="00EA45C6"/>
    <w:rsid w:val="00EA6101"/>
    <w:rsid w:val="00EB0C50"/>
    <w:rsid w:val="00EB455F"/>
    <w:rsid w:val="00EF107B"/>
    <w:rsid w:val="00F0574B"/>
    <w:rsid w:val="00F05F63"/>
    <w:rsid w:val="00F12388"/>
    <w:rsid w:val="00F257B4"/>
    <w:rsid w:val="00F41B0C"/>
    <w:rsid w:val="00F52633"/>
    <w:rsid w:val="00FA24CC"/>
    <w:rsid w:val="00FC16FC"/>
    <w:rsid w:val="00FC4AD1"/>
    <w:rsid w:val="00FF087F"/>
    <w:rsid w:val="00FF274A"/>
    <w:rsid w:val="00FF7346"/>
    <w:rsid w:val="02B30DB9"/>
    <w:rsid w:val="03497AC5"/>
    <w:rsid w:val="04B962D4"/>
    <w:rsid w:val="06064CD9"/>
    <w:rsid w:val="093E289E"/>
    <w:rsid w:val="0AAD5C06"/>
    <w:rsid w:val="0DD34010"/>
    <w:rsid w:val="0DF533C5"/>
    <w:rsid w:val="0F1050CD"/>
    <w:rsid w:val="1852053E"/>
    <w:rsid w:val="20C4743B"/>
    <w:rsid w:val="28C34E3D"/>
    <w:rsid w:val="2B5B4B67"/>
    <w:rsid w:val="2EC53E01"/>
    <w:rsid w:val="3119668E"/>
    <w:rsid w:val="41561B3D"/>
    <w:rsid w:val="42605DA3"/>
    <w:rsid w:val="4CE545B5"/>
    <w:rsid w:val="4D36132F"/>
    <w:rsid w:val="524F4E11"/>
    <w:rsid w:val="53B825EE"/>
    <w:rsid w:val="561F09A9"/>
    <w:rsid w:val="57471B45"/>
    <w:rsid w:val="575220C6"/>
    <w:rsid w:val="5DAE5502"/>
    <w:rsid w:val="61E83B07"/>
    <w:rsid w:val="630E2917"/>
    <w:rsid w:val="63230C52"/>
    <w:rsid w:val="64B743FD"/>
    <w:rsid w:val="68806920"/>
    <w:rsid w:val="6A3003AA"/>
    <w:rsid w:val="6A7650B1"/>
    <w:rsid w:val="71B94D01"/>
    <w:rsid w:val="73F27C8B"/>
    <w:rsid w:val="73F30B33"/>
    <w:rsid w:val="74697E1C"/>
    <w:rsid w:val="757B3878"/>
    <w:rsid w:val="76966957"/>
    <w:rsid w:val="78A02325"/>
    <w:rsid w:val="7B352D5B"/>
    <w:rsid w:val="7BA53D62"/>
    <w:rsid w:val="7D251765"/>
    <w:rsid w:val="7D5A62B7"/>
    <w:rsid w:val="7D8D0926"/>
    <w:rsid w:val="7E863E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Emphasis"/>
    <w:basedOn w:val="6"/>
    <w:qFormat/>
    <w:uiPriority w:val="20"/>
    <w:rPr>
      <w:i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73</Words>
  <Characters>422</Characters>
  <Lines>3</Lines>
  <Paragraphs>1</Paragraphs>
  <TotalTime>1</TotalTime>
  <ScaleCrop>false</ScaleCrop>
  <LinksUpToDate>false</LinksUpToDate>
  <CharactersWithSpaces>494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2020-05-28T02:45:00Z</dcterms:created>
  <dc:creator>lenovo</dc:creator>
  <cp:lastModifiedBy>jy</cp:lastModifiedBy>
  <dcterms:modified xsi:type="dcterms:W3CDTF">2020-05-31T08:57:21Z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