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872" w:gutter="0" w:footer="0" w:header="0"/>
        </w:sectPr>
      </w:pPr>
    </w:p>
    <w:p>
      <w:pPr>
        <w:spacing w:after="0" w:line="200" w:lineRule="exact"/>
        <w:rPr>
          <w:sz w:val="24"/>
          <w:szCs w:val="24"/>
          <w:color w:val="auto"/>
        </w:rPr>
      </w:pPr>
    </w:p>
    <w:p>
      <w:pPr>
        <w:spacing w:after="0" w:line="228" w:lineRule="exact"/>
        <w:rPr>
          <w:sz w:val="24"/>
          <w:szCs w:val="24"/>
          <w:color w:val="auto"/>
        </w:rPr>
      </w:pPr>
    </w:p>
    <w:tbl>
      <w:tblPr>
        <w:tblLayout w:type="fixed"/>
        <w:tblInd w:w="200" w:type="dxa"/>
        <w:tblCellMar>
          <w:top w:w="0" w:type="dxa"/>
          <w:left w:w="0" w:type="dxa"/>
          <w:bottom w:w="0" w:type="dxa"/>
          <w:right w:w="0" w:type="dxa"/>
        </w:tblCellMar>
      </w:tblPr>
      <w:tr>
        <w:trPr>
          <w:trHeight w:val="249"/>
        </w:trPr>
        <w:tc>
          <w:tcPr>
            <w:tcW w:w="20" w:type="dxa"/>
            <w:vAlign w:val="bottom"/>
          </w:tcPr>
          <w:p>
            <w:pPr>
              <w:spacing w:after="0"/>
              <w:rPr>
                <w:sz w:val="21"/>
                <w:szCs w:val="21"/>
                <w:color w:val="auto"/>
              </w:rPr>
            </w:pPr>
          </w:p>
        </w:tc>
        <w:tc>
          <w:tcPr>
            <w:tcW w:w="2080" w:type="dxa"/>
            <w:vAlign w:val="bottom"/>
            <w:gridSpan w:val="2"/>
            <w:vMerge w:val="restart"/>
          </w:tcPr>
          <w:p>
            <w:pPr>
              <w:ind w:left="100"/>
              <w:spacing w:after="0"/>
              <w:rPr>
                <w:sz w:val="20"/>
                <w:szCs w:val="20"/>
                <w:color w:val="auto"/>
              </w:rPr>
            </w:pPr>
            <w:r>
              <w:rPr>
                <w:rFonts w:ascii="Book Antiqua" w:cs="Book Antiqua" w:eastAsia="Book Antiqua" w:hAnsi="Book Antiqua"/>
                <w:sz w:val="20"/>
                <w:szCs w:val="20"/>
                <w:color w:val="303030"/>
              </w:rPr>
              <w:t>T1</w:t>
            </w:r>
          </w:p>
        </w:tc>
        <w:tc>
          <w:tcPr>
            <w:tcW w:w="5680" w:type="dxa"/>
            <w:vAlign w:val="bottom"/>
          </w:tcPr>
          <w:p>
            <w:pPr>
              <w:jc w:val="center"/>
              <w:ind w:left="1535"/>
              <w:spacing w:after="0"/>
              <w:rPr>
                <w:sz w:val="20"/>
                <w:szCs w:val="20"/>
                <w:color w:val="auto"/>
              </w:rPr>
            </w:pPr>
            <w:r>
              <w:rPr>
                <w:rFonts w:ascii="Book Antiqua" w:cs="Book Antiqua" w:eastAsia="Book Antiqua" w:hAnsi="Book Antiqua"/>
                <w:sz w:val="20"/>
                <w:szCs w:val="20"/>
                <w:color w:val="auto"/>
              </w:rPr>
              <w:t>Team Control Number</w:t>
            </w:r>
          </w:p>
        </w:tc>
        <w:tc>
          <w:tcPr>
            <w:tcW w:w="2980" w:type="dxa"/>
            <w:vAlign w:val="bottom"/>
            <w:gridSpan w:val="2"/>
            <w:vMerge w:val="restart"/>
          </w:tcPr>
          <w:p>
            <w:pPr>
              <w:ind w:left="1020"/>
              <w:spacing w:after="0"/>
              <w:rPr>
                <w:sz w:val="20"/>
                <w:szCs w:val="20"/>
                <w:color w:val="auto"/>
              </w:rPr>
            </w:pPr>
            <w:r>
              <w:rPr>
                <w:rFonts w:ascii="Book Antiqua" w:cs="Book Antiqua" w:eastAsia="Book Antiqua" w:hAnsi="Book Antiqua"/>
                <w:sz w:val="20"/>
                <w:szCs w:val="20"/>
                <w:color w:val="303030"/>
              </w:rPr>
              <w:t>F1</w:t>
            </w:r>
          </w:p>
        </w:tc>
        <w:tc>
          <w:tcPr>
            <w:tcW w:w="7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1"/>
        </w:trPr>
        <w:tc>
          <w:tcPr>
            <w:tcW w:w="20" w:type="dxa"/>
            <w:vAlign w:val="bottom"/>
          </w:tcPr>
          <w:p>
            <w:pPr>
              <w:spacing w:after="0"/>
              <w:rPr>
                <w:sz w:val="7"/>
                <w:szCs w:val="7"/>
                <w:color w:val="auto"/>
              </w:rPr>
            </w:pPr>
          </w:p>
        </w:tc>
        <w:tc>
          <w:tcPr>
            <w:tcW w:w="2080" w:type="dxa"/>
            <w:vAlign w:val="bottom"/>
            <w:gridSpan w:val="2"/>
            <w:vMerge w:val="continue"/>
          </w:tcPr>
          <w:p>
            <w:pPr>
              <w:spacing w:after="0"/>
              <w:rPr>
                <w:sz w:val="7"/>
                <w:szCs w:val="7"/>
                <w:color w:val="auto"/>
              </w:rPr>
            </w:pPr>
          </w:p>
        </w:tc>
        <w:tc>
          <w:tcPr>
            <w:tcW w:w="5680" w:type="dxa"/>
            <w:vAlign w:val="bottom"/>
          </w:tcPr>
          <w:p>
            <w:pPr>
              <w:jc w:val="center"/>
              <w:ind w:left="1535"/>
              <w:spacing w:after="0" w:line="81" w:lineRule="exact"/>
              <w:rPr>
                <w:sz w:val="20"/>
                <w:szCs w:val="20"/>
                <w:color w:val="auto"/>
              </w:rPr>
            </w:pPr>
            <w:r>
              <w:rPr>
                <w:rFonts w:ascii="Book Antiqua" w:cs="Book Antiqua" w:eastAsia="Book Antiqua" w:hAnsi="Book Antiqua"/>
                <w:sz w:val="8"/>
                <w:szCs w:val="8"/>
                <w:b w:val="1"/>
                <w:bCs w:val="1"/>
                <w:color w:val="auto"/>
              </w:rPr>
              <w:t>76082</w:t>
            </w:r>
          </w:p>
        </w:tc>
        <w:tc>
          <w:tcPr>
            <w:tcW w:w="2980" w:type="dxa"/>
            <w:vAlign w:val="bottom"/>
            <w:gridSpan w:val="2"/>
            <w:vMerge w:val="continue"/>
          </w:tcPr>
          <w:p>
            <w:pPr>
              <w:spacing w:after="0"/>
              <w:rPr>
                <w:sz w:val="7"/>
                <w:szCs w:val="7"/>
                <w:color w:val="auto"/>
              </w:rPr>
            </w:pPr>
          </w:p>
        </w:tc>
        <w:tc>
          <w:tcPr>
            <w:tcW w:w="74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6"/>
        </w:trPr>
        <w:tc>
          <w:tcPr>
            <w:tcW w:w="20" w:type="dxa"/>
            <w:vAlign w:val="bottom"/>
          </w:tcPr>
          <w:p>
            <w:pPr>
              <w:spacing w:after="0"/>
              <w:rPr>
                <w:sz w:val="23"/>
                <w:szCs w:val="23"/>
                <w:color w:val="auto"/>
              </w:rPr>
            </w:pPr>
          </w:p>
        </w:tc>
        <w:tc>
          <w:tcPr>
            <w:tcW w:w="2080" w:type="dxa"/>
            <w:vAlign w:val="bottom"/>
            <w:gridSpan w:val="2"/>
          </w:tcPr>
          <w:p>
            <w:pPr>
              <w:ind w:left="100"/>
              <w:spacing w:after="0"/>
              <w:rPr>
                <w:sz w:val="20"/>
                <w:szCs w:val="20"/>
                <w:color w:val="auto"/>
              </w:rPr>
            </w:pPr>
            <w:r>
              <w:rPr>
                <w:rFonts w:ascii="Book Antiqua" w:cs="Book Antiqua" w:eastAsia="Book Antiqua" w:hAnsi="Book Antiqua"/>
                <w:sz w:val="20"/>
                <w:szCs w:val="20"/>
                <w:color w:val="303030"/>
              </w:rPr>
              <w:t>For office use only</w:t>
            </w:r>
          </w:p>
        </w:tc>
        <w:tc>
          <w:tcPr>
            <w:tcW w:w="5680" w:type="dxa"/>
            <w:vAlign w:val="bottom"/>
          </w:tcPr>
          <w:p>
            <w:pPr>
              <w:spacing w:after="0"/>
              <w:rPr>
                <w:sz w:val="23"/>
                <w:szCs w:val="23"/>
                <w:color w:val="auto"/>
              </w:rPr>
            </w:pPr>
          </w:p>
        </w:tc>
        <w:tc>
          <w:tcPr>
            <w:tcW w:w="2980" w:type="dxa"/>
            <w:vAlign w:val="bottom"/>
            <w:gridSpan w:val="2"/>
          </w:tcPr>
          <w:p>
            <w:pPr>
              <w:ind w:left="1020"/>
              <w:spacing w:after="0"/>
              <w:rPr>
                <w:sz w:val="20"/>
                <w:szCs w:val="20"/>
                <w:color w:val="auto"/>
              </w:rPr>
            </w:pPr>
            <w:r>
              <w:rPr>
                <w:rFonts w:ascii="Book Antiqua" w:cs="Book Antiqua" w:eastAsia="Book Antiqua" w:hAnsi="Book Antiqua"/>
                <w:sz w:val="20"/>
                <w:szCs w:val="20"/>
                <w:color w:val="303030"/>
              </w:rPr>
              <w:t>For office use only</w:t>
            </w:r>
          </w:p>
        </w:tc>
        <w:tc>
          <w:tcPr>
            <w:tcW w:w="7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9"/>
        </w:trPr>
        <w:tc>
          <w:tcPr>
            <w:tcW w:w="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1600" w:type="dxa"/>
            <w:vAlign w:val="bottom"/>
            <w:tcBorders>
              <w:bottom w:val="single" w:sz="8" w:color="2F2F2F"/>
            </w:tcBorders>
          </w:tcPr>
          <w:p>
            <w:pPr>
              <w:spacing w:after="0"/>
              <w:rPr>
                <w:sz w:val="23"/>
                <w:szCs w:val="23"/>
                <w:color w:val="auto"/>
              </w:rPr>
            </w:pPr>
          </w:p>
        </w:tc>
        <w:tc>
          <w:tcPr>
            <w:tcW w:w="568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600" w:type="dxa"/>
            <w:vAlign w:val="bottom"/>
            <w:tcBorders>
              <w:bottom w:val="single" w:sz="8" w:color="2F2F2F"/>
            </w:tcBorders>
          </w:tcPr>
          <w:p>
            <w:pPr>
              <w:spacing w:after="0"/>
              <w:rPr>
                <w:sz w:val="23"/>
                <w:szCs w:val="23"/>
                <w:color w:val="auto"/>
              </w:rPr>
            </w:pPr>
          </w:p>
        </w:tc>
        <w:tc>
          <w:tcPr>
            <w:tcW w:w="7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20" w:type="dxa"/>
            <w:vAlign w:val="bottom"/>
          </w:tcPr>
          <w:p>
            <w:pPr>
              <w:spacing w:after="0"/>
              <w:rPr>
                <w:sz w:val="23"/>
                <w:szCs w:val="23"/>
                <w:color w:val="auto"/>
              </w:rPr>
            </w:pPr>
          </w:p>
        </w:tc>
        <w:tc>
          <w:tcPr>
            <w:tcW w:w="480" w:type="dxa"/>
            <w:vAlign w:val="bottom"/>
          </w:tcPr>
          <w:p>
            <w:pPr>
              <w:ind w:left="100"/>
              <w:spacing w:after="0"/>
              <w:rPr>
                <w:sz w:val="20"/>
                <w:szCs w:val="20"/>
                <w:color w:val="auto"/>
              </w:rPr>
            </w:pPr>
            <w:r>
              <w:rPr>
                <w:rFonts w:ascii="Book Antiqua" w:cs="Book Antiqua" w:eastAsia="Book Antiqua" w:hAnsi="Book Antiqua"/>
                <w:sz w:val="20"/>
                <w:szCs w:val="20"/>
                <w:color w:val="303030"/>
              </w:rPr>
              <w:t>T2</w:t>
            </w:r>
          </w:p>
        </w:tc>
        <w:tc>
          <w:tcPr>
            <w:tcW w:w="1600" w:type="dxa"/>
            <w:vAlign w:val="bottom"/>
            <w:tcBorders>
              <w:bottom w:val="single" w:sz="8" w:color="2F2F2F"/>
            </w:tcBorders>
          </w:tcPr>
          <w:p>
            <w:pPr>
              <w:spacing w:after="0"/>
              <w:rPr>
                <w:sz w:val="23"/>
                <w:szCs w:val="23"/>
                <w:color w:val="auto"/>
              </w:rPr>
            </w:pPr>
          </w:p>
        </w:tc>
        <w:tc>
          <w:tcPr>
            <w:tcW w:w="5680" w:type="dxa"/>
            <w:vAlign w:val="bottom"/>
          </w:tcPr>
          <w:p>
            <w:pPr>
              <w:spacing w:after="0"/>
              <w:rPr>
                <w:sz w:val="23"/>
                <w:szCs w:val="23"/>
                <w:color w:val="auto"/>
              </w:rPr>
            </w:pPr>
          </w:p>
        </w:tc>
        <w:tc>
          <w:tcPr>
            <w:tcW w:w="1380" w:type="dxa"/>
            <w:vAlign w:val="bottom"/>
          </w:tcPr>
          <w:p>
            <w:pPr>
              <w:ind w:left="1020"/>
              <w:spacing w:after="0"/>
              <w:rPr>
                <w:sz w:val="20"/>
                <w:szCs w:val="20"/>
                <w:color w:val="auto"/>
              </w:rPr>
            </w:pPr>
            <w:r>
              <w:rPr>
                <w:rFonts w:ascii="Book Antiqua" w:cs="Book Antiqua" w:eastAsia="Book Antiqua" w:hAnsi="Book Antiqua"/>
                <w:sz w:val="20"/>
                <w:szCs w:val="20"/>
                <w:color w:val="303030"/>
              </w:rPr>
              <w:t>F2</w:t>
            </w:r>
          </w:p>
        </w:tc>
        <w:tc>
          <w:tcPr>
            <w:tcW w:w="1600" w:type="dxa"/>
            <w:vAlign w:val="bottom"/>
            <w:tcBorders>
              <w:bottom w:val="single" w:sz="8" w:color="2F2F2F"/>
            </w:tcBorders>
          </w:tcPr>
          <w:p>
            <w:pPr>
              <w:spacing w:after="0"/>
              <w:rPr>
                <w:sz w:val="23"/>
                <w:szCs w:val="23"/>
                <w:color w:val="auto"/>
              </w:rPr>
            </w:pPr>
          </w:p>
        </w:tc>
        <w:tc>
          <w:tcPr>
            <w:tcW w:w="7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88"/>
        </w:trPr>
        <w:tc>
          <w:tcPr>
            <w:tcW w:w="20" w:type="dxa"/>
            <w:vAlign w:val="bottom"/>
          </w:tcPr>
          <w:p>
            <w:pPr>
              <w:spacing w:after="0"/>
              <w:rPr>
                <w:sz w:val="24"/>
                <w:szCs w:val="24"/>
                <w:color w:val="auto"/>
              </w:rPr>
            </w:pPr>
          </w:p>
        </w:tc>
        <w:tc>
          <w:tcPr>
            <w:tcW w:w="480" w:type="dxa"/>
            <w:vAlign w:val="bottom"/>
          </w:tcPr>
          <w:p>
            <w:pPr>
              <w:ind w:left="100"/>
              <w:spacing w:after="0"/>
              <w:rPr>
                <w:sz w:val="20"/>
                <w:szCs w:val="20"/>
                <w:color w:val="auto"/>
              </w:rPr>
            </w:pPr>
            <w:r>
              <w:rPr>
                <w:rFonts w:ascii="Book Antiqua" w:cs="Book Antiqua" w:eastAsia="Book Antiqua" w:hAnsi="Book Antiqua"/>
                <w:sz w:val="20"/>
                <w:szCs w:val="20"/>
                <w:color w:val="303030"/>
              </w:rPr>
              <w:t>T3</w:t>
            </w:r>
          </w:p>
        </w:tc>
        <w:tc>
          <w:tcPr>
            <w:tcW w:w="1600" w:type="dxa"/>
            <w:vAlign w:val="bottom"/>
            <w:tcBorders>
              <w:bottom w:val="single" w:sz="8" w:color="2F2F2F"/>
            </w:tcBorders>
          </w:tcPr>
          <w:p>
            <w:pPr>
              <w:spacing w:after="0"/>
              <w:rPr>
                <w:sz w:val="24"/>
                <w:szCs w:val="24"/>
                <w:color w:val="auto"/>
              </w:rPr>
            </w:pPr>
          </w:p>
        </w:tc>
        <w:tc>
          <w:tcPr>
            <w:tcW w:w="5680" w:type="dxa"/>
            <w:vAlign w:val="bottom"/>
          </w:tcPr>
          <w:p>
            <w:pPr>
              <w:jc w:val="center"/>
              <w:ind w:left="1535"/>
              <w:spacing w:after="0"/>
              <w:rPr>
                <w:sz w:val="20"/>
                <w:szCs w:val="20"/>
                <w:color w:val="auto"/>
              </w:rPr>
            </w:pPr>
            <w:r>
              <w:rPr>
                <w:rFonts w:ascii="Book Antiqua" w:cs="Book Antiqua" w:eastAsia="Book Antiqua" w:hAnsi="Book Antiqua"/>
                <w:sz w:val="20"/>
                <w:szCs w:val="20"/>
                <w:color w:val="auto"/>
              </w:rPr>
              <w:t>Problem Chosen</w:t>
            </w:r>
          </w:p>
        </w:tc>
        <w:tc>
          <w:tcPr>
            <w:tcW w:w="1380" w:type="dxa"/>
            <w:vAlign w:val="bottom"/>
          </w:tcPr>
          <w:p>
            <w:pPr>
              <w:ind w:left="1020"/>
              <w:spacing w:after="0"/>
              <w:rPr>
                <w:sz w:val="20"/>
                <w:szCs w:val="20"/>
                <w:color w:val="auto"/>
              </w:rPr>
            </w:pPr>
            <w:r>
              <w:rPr>
                <w:rFonts w:ascii="Book Antiqua" w:cs="Book Antiqua" w:eastAsia="Book Antiqua" w:hAnsi="Book Antiqua"/>
                <w:sz w:val="20"/>
                <w:szCs w:val="20"/>
                <w:color w:val="303030"/>
              </w:rPr>
              <w:t>F3</w:t>
            </w:r>
          </w:p>
        </w:tc>
        <w:tc>
          <w:tcPr>
            <w:tcW w:w="1600" w:type="dxa"/>
            <w:vAlign w:val="bottom"/>
            <w:tcBorders>
              <w:bottom w:val="single" w:sz="8" w:color="2F2F2F"/>
            </w:tcBorders>
          </w:tcPr>
          <w:p>
            <w:pPr>
              <w:spacing w:after="0"/>
              <w:rPr>
                <w:sz w:val="24"/>
                <w:szCs w:val="24"/>
                <w:color w:val="auto"/>
              </w:rPr>
            </w:pPr>
          </w:p>
        </w:tc>
        <w:tc>
          <w:tcPr>
            <w:tcW w:w="7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20" w:type="dxa"/>
            <w:vAlign w:val="bottom"/>
          </w:tcPr>
          <w:p>
            <w:pPr>
              <w:spacing w:after="0"/>
              <w:rPr>
                <w:sz w:val="24"/>
                <w:szCs w:val="24"/>
                <w:color w:val="auto"/>
              </w:rPr>
            </w:pPr>
          </w:p>
        </w:tc>
        <w:tc>
          <w:tcPr>
            <w:tcW w:w="2080" w:type="dxa"/>
            <w:vAlign w:val="bottom"/>
            <w:gridSpan w:val="2"/>
          </w:tcPr>
          <w:p>
            <w:pPr>
              <w:ind w:left="100"/>
              <w:spacing w:after="0"/>
              <w:rPr>
                <w:sz w:val="20"/>
                <w:szCs w:val="20"/>
                <w:color w:val="auto"/>
              </w:rPr>
            </w:pPr>
            <w:r>
              <w:rPr>
                <w:rFonts w:ascii="Book Antiqua" w:cs="Book Antiqua" w:eastAsia="Book Antiqua" w:hAnsi="Book Antiqua"/>
                <w:sz w:val="20"/>
                <w:szCs w:val="20"/>
                <w:color w:val="303030"/>
              </w:rPr>
              <w:t>T4</w:t>
            </w:r>
          </w:p>
        </w:tc>
        <w:tc>
          <w:tcPr>
            <w:tcW w:w="5680" w:type="dxa"/>
            <w:vAlign w:val="bottom"/>
          </w:tcPr>
          <w:p>
            <w:pPr>
              <w:jc w:val="center"/>
              <w:ind w:left="1535"/>
              <w:spacing w:after="0" w:line="263" w:lineRule="exact"/>
              <w:rPr>
                <w:sz w:val="20"/>
                <w:szCs w:val="20"/>
                <w:color w:val="auto"/>
              </w:rPr>
            </w:pPr>
            <w:r>
              <w:rPr>
                <w:rFonts w:ascii="Book Antiqua" w:cs="Book Antiqua" w:eastAsia="Book Antiqua" w:hAnsi="Book Antiqua"/>
                <w:sz w:val="29"/>
                <w:szCs w:val="29"/>
                <w:b w:val="1"/>
                <w:bCs w:val="1"/>
                <w:color w:val="auto"/>
              </w:rPr>
              <w:t>A</w:t>
            </w:r>
          </w:p>
        </w:tc>
        <w:tc>
          <w:tcPr>
            <w:tcW w:w="2980" w:type="dxa"/>
            <w:vAlign w:val="bottom"/>
            <w:gridSpan w:val="2"/>
          </w:tcPr>
          <w:p>
            <w:pPr>
              <w:ind w:left="1020"/>
              <w:spacing w:after="0"/>
              <w:rPr>
                <w:sz w:val="20"/>
                <w:szCs w:val="20"/>
                <w:color w:val="auto"/>
              </w:rPr>
            </w:pPr>
            <w:r>
              <w:rPr>
                <w:rFonts w:ascii="Book Antiqua" w:cs="Book Antiqua" w:eastAsia="Book Antiqua" w:hAnsi="Book Antiqua"/>
                <w:sz w:val="20"/>
                <w:szCs w:val="20"/>
                <w:color w:val="303030"/>
              </w:rPr>
              <w:t>F4</w:t>
            </w:r>
          </w:p>
        </w:tc>
        <w:tc>
          <w:tcPr>
            <w:tcW w:w="7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2"/>
        </w:trPr>
        <w:tc>
          <w:tcPr>
            <w:tcW w:w="20" w:type="dxa"/>
            <w:vAlign w:val="bottom"/>
            <w:tcBorders>
              <w:bottom w:val="single" w:sz="8" w:color="ACA899"/>
            </w:tcBorders>
          </w:tcPr>
          <w:p>
            <w:pPr>
              <w:spacing w:after="0"/>
              <w:rPr>
                <w:sz w:val="24"/>
                <w:szCs w:val="24"/>
                <w:color w:val="auto"/>
              </w:rPr>
            </w:pPr>
          </w:p>
        </w:tc>
        <w:tc>
          <w:tcPr>
            <w:tcW w:w="480" w:type="dxa"/>
            <w:vAlign w:val="bottom"/>
            <w:tcBorders>
              <w:bottom w:val="single" w:sz="8" w:color="A1A1A1"/>
            </w:tcBorders>
          </w:tcPr>
          <w:p>
            <w:pPr>
              <w:spacing w:after="0"/>
              <w:rPr>
                <w:sz w:val="24"/>
                <w:szCs w:val="24"/>
                <w:color w:val="auto"/>
              </w:rPr>
            </w:pPr>
          </w:p>
        </w:tc>
        <w:tc>
          <w:tcPr>
            <w:tcW w:w="1600" w:type="dxa"/>
            <w:vAlign w:val="bottom"/>
            <w:tcBorders>
              <w:top w:val="single" w:sz="8" w:color="2F2F2F"/>
              <w:bottom w:val="single" w:sz="8" w:color="A1A1A1"/>
            </w:tcBorders>
          </w:tcPr>
          <w:p>
            <w:pPr>
              <w:spacing w:after="0"/>
              <w:rPr>
                <w:sz w:val="24"/>
                <w:szCs w:val="24"/>
                <w:color w:val="auto"/>
              </w:rPr>
            </w:pPr>
          </w:p>
        </w:tc>
        <w:tc>
          <w:tcPr>
            <w:tcW w:w="5680" w:type="dxa"/>
            <w:vAlign w:val="bottom"/>
            <w:tcBorders>
              <w:bottom w:val="single" w:sz="8" w:color="A1A1A1"/>
            </w:tcBorders>
          </w:tcPr>
          <w:p>
            <w:pPr>
              <w:spacing w:after="0"/>
              <w:rPr>
                <w:sz w:val="24"/>
                <w:szCs w:val="24"/>
                <w:color w:val="auto"/>
              </w:rPr>
            </w:pPr>
          </w:p>
        </w:tc>
        <w:tc>
          <w:tcPr>
            <w:tcW w:w="1380" w:type="dxa"/>
            <w:vAlign w:val="bottom"/>
            <w:tcBorders>
              <w:bottom w:val="single" w:sz="8" w:color="A1A1A1"/>
            </w:tcBorders>
          </w:tcPr>
          <w:p>
            <w:pPr>
              <w:spacing w:after="0"/>
              <w:rPr>
                <w:sz w:val="24"/>
                <w:szCs w:val="24"/>
                <w:color w:val="auto"/>
              </w:rPr>
            </w:pPr>
          </w:p>
        </w:tc>
        <w:tc>
          <w:tcPr>
            <w:tcW w:w="1600" w:type="dxa"/>
            <w:vAlign w:val="bottom"/>
            <w:tcBorders>
              <w:top w:val="single" w:sz="8" w:color="2F2F2F"/>
              <w:bottom w:val="single" w:sz="8" w:color="A1A1A1"/>
            </w:tcBorders>
          </w:tcPr>
          <w:p>
            <w:pPr>
              <w:spacing w:after="0"/>
              <w:rPr>
                <w:sz w:val="24"/>
                <w:szCs w:val="24"/>
                <w:color w:val="auto"/>
              </w:rPr>
            </w:pPr>
          </w:p>
        </w:tc>
        <w:tc>
          <w:tcPr>
            <w:tcW w:w="740" w:type="dxa"/>
            <w:vAlign w:val="bottom"/>
            <w:tcBorders>
              <w:bottom w:val="single" w:sz="8" w:color="A1A1A1"/>
            </w:tcBorders>
          </w:tcPr>
          <w:p>
            <w:pPr>
              <w:spacing w:after="0"/>
              <w:rPr>
                <w:sz w:val="24"/>
                <w:szCs w:val="24"/>
                <w:color w:val="auto"/>
              </w:rPr>
            </w:pPr>
          </w:p>
        </w:tc>
        <w:tc>
          <w:tcPr>
            <w:tcW w:w="20" w:type="dxa"/>
            <w:vAlign w:val="bottom"/>
            <w:tcBorders>
              <w:bottom w:val="single" w:sz="8" w:color="ACA899"/>
            </w:tcBorders>
          </w:tcPr>
          <w:p>
            <w:pPr>
              <w:spacing w:after="0"/>
              <w:rPr>
                <w:sz w:val="24"/>
                <w:szCs w:val="24"/>
                <w:color w:val="auto"/>
              </w:rPr>
            </w:pPr>
          </w:p>
        </w:tc>
        <w:tc>
          <w:tcPr>
            <w:tcW w:w="0" w:type="dxa"/>
            <w:vAlign w:val="bottom"/>
          </w:tcPr>
          <w:p>
            <w:pPr>
              <w:spacing w:after="0"/>
              <w:rPr>
                <w:sz w:val="1"/>
                <w:szCs w:val="1"/>
                <w:color w:val="auto"/>
              </w:rPr>
            </w:pPr>
          </w:p>
        </w:tc>
      </w:tr>
      <w:tr>
        <w:trPr>
          <w:trHeight w:val="306"/>
        </w:trPr>
        <w:tc>
          <w:tcPr>
            <w:tcW w:w="20" w:type="dxa"/>
            <w:vAlign w:val="bottom"/>
            <w:tcBorders>
              <w:top w:val="single" w:sz="8" w:color="ACA899"/>
            </w:tcBorders>
          </w:tcPr>
          <w:p>
            <w:pPr>
              <w:spacing w:after="0"/>
              <w:rPr>
                <w:sz w:val="24"/>
                <w:szCs w:val="24"/>
                <w:color w:val="auto"/>
              </w:rPr>
            </w:pPr>
          </w:p>
        </w:tc>
        <w:tc>
          <w:tcPr>
            <w:tcW w:w="480" w:type="dxa"/>
            <w:vAlign w:val="bottom"/>
            <w:tcBorders>
              <w:top w:val="single" w:sz="8" w:color="ACA899"/>
            </w:tcBorders>
          </w:tcPr>
          <w:p>
            <w:pPr>
              <w:spacing w:after="0"/>
              <w:rPr>
                <w:sz w:val="24"/>
                <w:szCs w:val="24"/>
                <w:color w:val="auto"/>
              </w:rPr>
            </w:pPr>
          </w:p>
        </w:tc>
        <w:tc>
          <w:tcPr>
            <w:tcW w:w="1600" w:type="dxa"/>
            <w:vAlign w:val="bottom"/>
            <w:tcBorders>
              <w:top w:val="single" w:sz="8" w:color="ACA899"/>
            </w:tcBorders>
          </w:tcPr>
          <w:p>
            <w:pPr>
              <w:spacing w:after="0"/>
              <w:rPr>
                <w:sz w:val="24"/>
                <w:szCs w:val="24"/>
                <w:color w:val="auto"/>
              </w:rPr>
            </w:pPr>
          </w:p>
        </w:tc>
        <w:tc>
          <w:tcPr>
            <w:tcW w:w="5680" w:type="dxa"/>
            <w:vAlign w:val="bottom"/>
            <w:tcBorders>
              <w:top w:val="single" w:sz="8" w:color="ACA899"/>
            </w:tcBorders>
          </w:tcPr>
          <w:p>
            <w:pPr>
              <w:jc w:val="center"/>
              <w:ind w:left="1535"/>
              <w:spacing w:after="0" w:line="306" w:lineRule="exact"/>
              <w:rPr>
                <w:sz w:val="20"/>
                <w:szCs w:val="20"/>
                <w:color w:val="auto"/>
              </w:rPr>
            </w:pPr>
            <w:r>
              <w:rPr>
                <w:rFonts w:ascii="Times New Roman" w:cs="Times New Roman" w:eastAsia="Times New Roman" w:hAnsi="Times New Roman"/>
                <w:sz w:val="28"/>
                <w:szCs w:val="28"/>
                <w:b w:val="1"/>
                <w:bCs w:val="1"/>
                <w:color w:val="auto"/>
                <w:w w:val="99"/>
              </w:rPr>
              <w:t>2018</w:t>
            </w:r>
          </w:p>
        </w:tc>
        <w:tc>
          <w:tcPr>
            <w:tcW w:w="1380" w:type="dxa"/>
            <w:vAlign w:val="bottom"/>
            <w:tcBorders>
              <w:top w:val="single" w:sz="8" w:color="ACA899"/>
            </w:tcBorders>
          </w:tcPr>
          <w:p>
            <w:pPr>
              <w:spacing w:after="0"/>
              <w:rPr>
                <w:sz w:val="24"/>
                <w:szCs w:val="24"/>
                <w:color w:val="auto"/>
              </w:rPr>
            </w:pPr>
          </w:p>
        </w:tc>
        <w:tc>
          <w:tcPr>
            <w:tcW w:w="1600" w:type="dxa"/>
            <w:vAlign w:val="bottom"/>
            <w:tcBorders>
              <w:top w:val="single" w:sz="8" w:color="ACA899"/>
            </w:tcBorders>
          </w:tcPr>
          <w:p>
            <w:pPr>
              <w:spacing w:after="0"/>
              <w:rPr>
                <w:sz w:val="24"/>
                <w:szCs w:val="24"/>
                <w:color w:val="auto"/>
              </w:rPr>
            </w:pPr>
          </w:p>
        </w:tc>
        <w:tc>
          <w:tcPr>
            <w:tcW w:w="740" w:type="dxa"/>
            <w:vAlign w:val="bottom"/>
            <w:tcBorders>
              <w:top w:val="single" w:sz="8" w:color="ACA899"/>
            </w:tcBorders>
          </w:tcPr>
          <w:p>
            <w:pPr>
              <w:spacing w:after="0"/>
              <w:rPr>
                <w:sz w:val="24"/>
                <w:szCs w:val="24"/>
                <w:color w:val="auto"/>
              </w:rPr>
            </w:pPr>
          </w:p>
        </w:tc>
        <w:tc>
          <w:tcPr>
            <w:tcW w:w="20" w:type="dxa"/>
            <w:vAlign w:val="bottom"/>
            <w:tcBorders>
              <w:top w:val="single" w:sz="8" w:color="ACA899"/>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129540</wp:posOffset>
            </wp:positionH>
            <wp:positionV relativeFrom="paragraph">
              <wp:posOffset>-229235</wp:posOffset>
            </wp:positionV>
            <wp:extent cx="7299960"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299960" cy="18415"/>
                    </a:xfrm>
                    <a:prstGeom prst="rect">
                      <a:avLst/>
                    </a:prstGeom>
                    <a:noFill/>
                  </pic:spPr>
                </pic:pic>
              </a:graphicData>
            </a:graphic>
          </wp:anchor>
        </w:drawing>
      </w:r>
    </w:p>
    <w:p>
      <w:pPr>
        <w:jc w:val="center"/>
        <w:ind w:right="10"/>
        <w:spacing w:after="0"/>
        <w:rPr>
          <w:sz w:val="20"/>
          <w:szCs w:val="20"/>
          <w:color w:val="auto"/>
        </w:rPr>
      </w:pPr>
      <w:r>
        <w:rPr>
          <w:rFonts w:ascii="Times New Roman" w:cs="Times New Roman" w:eastAsia="Times New Roman" w:hAnsi="Times New Roman"/>
          <w:sz w:val="20"/>
          <w:szCs w:val="20"/>
          <w:b w:val="1"/>
          <w:bCs w:val="1"/>
          <w:color w:val="auto"/>
        </w:rPr>
        <w:t>MCM/ICM</w:t>
      </w:r>
    </w:p>
    <w:p>
      <w:pPr>
        <w:spacing w:after="0" w:line="5" w:lineRule="exact"/>
        <w:rPr>
          <w:sz w:val="24"/>
          <w:szCs w:val="24"/>
          <w:color w:val="auto"/>
        </w:rPr>
      </w:pPr>
    </w:p>
    <w:p>
      <w:pPr>
        <w:jc w:val="center"/>
        <w:ind w:right="10"/>
        <w:spacing w:after="0"/>
        <w:rPr>
          <w:sz w:val="20"/>
          <w:szCs w:val="20"/>
          <w:color w:val="auto"/>
        </w:rPr>
      </w:pPr>
      <w:r>
        <w:rPr>
          <w:rFonts w:ascii="Times New Roman" w:cs="Times New Roman" w:eastAsia="Times New Roman" w:hAnsi="Times New Roman"/>
          <w:sz w:val="20"/>
          <w:szCs w:val="20"/>
          <w:b w:val="1"/>
          <w:bCs w:val="1"/>
          <w:color w:val="auto"/>
        </w:rPr>
        <w:t>Summary Sheet</w:t>
      </w:r>
      <w:r>
        <w:rPr>
          <w:rFonts w:ascii="Book Antiqua" w:cs="Book Antiqua" w:eastAsia="Book Antiqua" w:hAnsi="Book Antiqua"/>
          <w:sz w:val="20"/>
          <w:szCs w:val="20"/>
          <w:color w:val="auto"/>
        </w:rPr>
        <w:t>.</w:t>
      </w:r>
    </w:p>
    <w:p>
      <w:pPr>
        <w:spacing w:after="0" w:line="238" w:lineRule="exact"/>
        <w:rPr>
          <w:sz w:val="24"/>
          <w:szCs w:val="24"/>
          <w:color w:val="auto"/>
        </w:rPr>
      </w:pPr>
    </w:p>
    <w:p>
      <w:pPr>
        <w:jc w:val="center"/>
        <w:ind w:left="120"/>
        <w:spacing w:after="0"/>
        <w:rPr>
          <w:sz w:val="20"/>
          <w:szCs w:val="20"/>
          <w:color w:val="auto"/>
        </w:rPr>
      </w:pPr>
      <w:r>
        <w:rPr>
          <w:rFonts w:ascii="Times New Roman" w:cs="Times New Roman" w:eastAsia="Times New Roman" w:hAnsi="Times New Roman"/>
          <w:sz w:val="40"/>
          <w:szCs w:val="40"/>
          <w:b w:val="1"/>
          <w:bCs w:val="1"/>
          <w:color w:val="auto"/>
        </w:rPr>
        <w:t>HF Radio Propagation under Different Terrains</w:t>
      </w:r>
    </w:p>
    <w:p>
      <w:pPr>
        <w:spacing w:after="0" w:line="9" w:lineRule="exact"/>
        <w:rPr>
          <w:sz w:val="24"/>
          <w:szCs w:val="24"/>
          <w:color w:val="auto"/>
        </w:rPr>
      </w:pPr>
    </w:p>
    <w:p>
      <w:pPr>
        <w:jc w:val="center"/>
        <w:ind w:right="10"/>
        <w:spacing w:after="0"/>
        <w:rPr>
          <w:sz w:val="20"/>
          <w:szCs w:val="20"/>
          <w:color w:val="auto"/>
        </w:rPr>
      </w:pPr>
      <w:r>
        <w:rPr>
          <w:rFonts w:ascii="Times New Roman" w:cs="Times New Roman" w:eastAsia="Times New Roman" w:hAnsi="Times New Roman"/>
          <w:sz w:val="36"/>
          <w:szCs w:val="36"/>
          <w:b w:val="1"/>
          <w:bCs w:val="1"/>
          <w:color w:val="auto"/>
        </w:rPr>
        <w:t>Summary</w:t>
      </w:r>
    </w:p>
    <w:p>
      <w:pPr>
        <w:spacing w:after="0" w:line="81" w:lineRule="exact"/>
        <w:rPr>
          <w:sz w:val="24"/>
          <w:szCs w:val="24"/>
          <w:color w:val="auto"/>
        </w:rPr>
      </w:pPr>
    </w:p>
    <w:p>
      <w:pPr>
        <w:jc w:val="both"/>
        <w:ind w:left="1300" w:right="1270" w:firstLine="480"/>
        <w:spacing w:after="0" w:line="272" w:lineRule="auto"/>
        <w:rPr>
          <w:sz w:val="20"/>
          <w:szCs w:val="20"/>
          <w:color w:val="auto"/>
        </w:rPr>
      </w:pPr>
      <w:r>
        <w:rPr>
          <w:rFonts w:ascii="Times New Roman" w:cs="Times New Roman" w:eastAsia="Times New Roman" w:hAnsi="Times New Roman"/>
          <w:sz w:val="23"/>
          <w:szCs w:val="23"/>
          <w:color w:val="auto"/>
        </w:rPr>
        <w:t>Even in the satellite era, high- frequency (HF) signal communication still plays an important role in everyday communications. In order to clearly understand the communication process of HF waves and its influencing factors, we first design a mathematical model of signal reflection off the ocean. Based on this model, we build the ground signal reflection model and compare the two. Besides, we study the communication process of vessel receivers on a turbulent sea.</w:t>
      </w:r>
    </w:p>
    <w:p>
      <w:pPr>
        <w:spacing w:after="0" w:line="1" w:lineRule="exact"/>
        <w:rPr>
          <w:sz w:val="24"/>
          <w:szCs w:val="24"/>
          <w:color w:val="auto"/>
        </w:rPr>
      </w:pPr>
    </w:p>
    <w:p>
      <w:pPr>
        <w:jc w:val="both"/>
        <w:ind w:left="1300" w:right="1270" w:firstLine="480"/>
        <w:spacing w:after="0" w:line="261" w:lineRule="auto"/>
        <w:rPr>
          <w:sz w:val="20"/>
          <w:szCs w:val="20"/>
          <w:color w:val="auto"/>
        </w:rPr>
      </w:pPr>
      <w:r>
        <w:rPr>
          <w:rFonts w:ascii="Times New Roman" w:cs="Times New Roman" w:eastAsia="Times New Roman" w:hAnsi="Times New Roman"/>
          <w:sz w:val="24"/>
          <w:szCs w:val="24"/>
          <w:color w:val="auto"/>
        </w:rPr>
        <w:t>We begin with the establishment of a mathematical model of signal reflection at sea from two aspects. On the one hand, we study the basic loss of the HF sky wave transmission process. On the other hand, we investigate the surface properties of the sea. We classify the ocean surface as a smooth and a rough sea. Based on the Fresnel reflection coefficient equation, we obtain the reflection intensity of rough and smooth sea surface. And their ratio equals to the square of the roughness correction factor. We select specific parameters for getting the specific value. Then we get the first reflection power of rough sea surface is 0.4378mW, and the first reflection power of smooth sea surface is 0.2832mW. The first reflection power of rough sea surface is 0.6469 times smooth sea surface. As a result, using this model, we can easily simulate the multi-hop path of the signal. Taking the selected specific value as the parameter, we calculate the maximum number of hops to 8 times if the signal-noise ratio threshold is not exceeded.</w:t>
      </w:r>
    </w:p>
    <w:p>
      <w:pPr>
        <w:spacing w:after="0" w:line="1" w:lineRule="exact"/>
        <w:rPr>
          <w:sz w:val="24"/>
          <w:szCs w:val="24"/>
          <w:color w:val="auto"/>
        </w:rPr>
      </w:pPr>
    </w:p>
    <w:p>
      <w:pPr>
        <w:jc w:val="both"/>
        <w:ind w:left="1300" w:right="1270" w:firstLine="480"/>
        <w:spacing w:after="0" w:line="260" w:lineRule="auto"/>
        <w:rPr>
          <w:sz w:val="20"/>
          <w:szCs w:val="20"/>
          <w:color w:val="auto"/>
        </w:rPr>
      </w:pPr>
      <w:r>
        <w:rPr>
          <w:rFonts w:ascii="Times New Roman" w:cs="Times New Roman" w:eastAsia="Times New Roman" w:hAnsi="Times New Roman"/>
          <w:sz w:val="24"/>
          <w:szCs w:val="24"/>
          <w:color w:val="auto"/>
        </w:rPr>
        <w:t>Next, based on the above models, we set up the mathematical model of ground signal reflection. Similarly, we classify the terrain as a smooth terrain and a mountainous terrain. The propagation loss of mountainous terrain is classified as diffraction loss of the mountain and absorption loss of the vegetation. We use Epstein-Peterson method to study the typical double-edged peak diffraction problem. Through comparison of the two models, we conclude that the ocean surface is more suitable for the transmission of shortwave skywaves than land surfaces.</w:t>
      </w:r>
    </w:p>
    <w:p>
      <w:pPr>
        <w:spacing w:after="0" w:line="6" w:lineRule="exact"/>
        <w:rPr>
          <w:sz w:val="24"/>
          <w:szCs w:val="24"/>
          <w:color w:val="auto"/>
        </w:rPr>
      </w:pPr>
    </w:p>
    <w:p>
      <w:pPr>
        <w:jc w:val="both"/>
        <w:ind w:left="1300" w:right="1270" w:firstLine="480"/>
        <w:spacing w:after="0" w:line="260" w:lineRule="auto"/>
        <w:rPr>
          <w:sz w:val="20"/>
          <w:szCs w:val="20"/>
          <w:color w:val="auto"/>
        </w:rPr>
      </w:pPr>
      <w:r>
        <w:rPr>
          <w:rFonts w:ascii="Times New Roman" w:cs="Times New Roman" w:eastAsia="Times New Roman" w:hAnsi="Times New Roman"/>
          <w:sz w:val="24"/>
          <w:szCs w:val="24"/>
          <w:color w:val="auto"/>
        </w:rPr>
        <w:t>What’s more, we introduce the ship sway model to further establish the communication model of the ship receiver at sea. The ship can maintain communication while traveling in the signal coverage. We get the longest communication time by calculating the maximum travel time of the ship in the signal coverage area.</w:t>
      </w:r>
    </w:p>
    <w:p>
      <w:pPr>
        <w:spacing w:after="0" w:line="4" w:lineRule="exact"/>
        <w:rPr>
          <w:sz w:val="24"/>
          <w:szCs w:val="24"/>
          <w:color w:val="auto"/>
        </w:rPr>
      </w:pPr>
    </w:p>
    <w:p>
      <w:pPr>
        <w:jc w:val="both"/>
        <w:ind w:left="1300" w:right="1270" w:firstLine="480"/>
        <w:spacing w:after="0" w:line="260" w:lineRule="auto"/>
        <w:rPr>
          <w:sz w:val="20"/>
          <w:szCs w:val="20"/>
          <w:color w:val="auto"/>
        </w:rPr>
      </w:pPr>
      <w:r>
        <w:rPr>
          <w:rFonts w:ascii="Times New Roman" w:cs="Times New Roman" w:eastAsia="Times New Roman" w:hAnsi="Times New Roman"/>
          <w:sz w:val="24"/>
          <w:szCs w:val="24"/>
          <w:color w:val="auto"/>
        </w:rPr>
        <w:t>Finally, we prepare a synopsis of the results that are suitable as a short note in IEEE Communications Magazine.</w:t>
      </w:r>
    </w:p>
    <w:p>
      <w:pPr>
        <w:spacing w:after="0" w:line="2" w:lineRule="exact"/>
        <w:rPr>
          <w:sz w:val="24"/>
          <w:szCs w:val="24"/>
          <w:color w:val="auto"/>
        </w:rPr>
      </w:pPr>
    </w:p>
    <w:p>
      <w:pPr>
        <w:jc w:val="both"/>
        <w:ind w:left="1300" w:right="1270" w:firstLine="480"/>
        <w:spacing w:after="0" w:line="302" w:lineRule="auto"/>
        <w:rPr>
          <w:sz w:val="20"/>
          <w:szCs w:val="20"/>
          <w:color w:val="auto"/>
        </w:rPr>
      </w:pPr>
      <w:r>
        <w:rPr>
          <w:rFonts w:ascii="Times New Roman" w:cs="Times New Roman" w:eastAsia="Times New Roman" w:hAnsi="Times New Roman"/>
          <w:sz w:val="24"/>
          <w:szCs w:val="24"/>
          <w:color w:val="auto"/>
        </w:rPr>
        <w:t>We focus on the transmission process of shortwave skywaves off the ocean. The conclusion can help in the communications of maritime transport and fishing industries.</w:t>
      </w:r>
    </w:p>
    <w:p>
      <w:pPr>
        <w:spacing w:after="0" w:line="142" w:lineRule="exact"/>
        <w:rPr>
          <w:sz w:val="24"/>
          <w:szCs w:val="24"/>
          <w:color w:val="auto"/>
        </w:rPr>
      </w:pPr>
    </w:p>
    <w:p>
      <w:pPr>
        <w:ind w:left="1300" w:right="1610"/>
        <w:spacing w:after="0" w:line="284" w:lineRule="auto"/>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Fresnel reflection coefficient equation, Sea signal reflection model, Transmission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loss</w:t>
      </w:r>
    </w:p>
    <w:p>
      <w:pPr>
        <w:sectPr>
          <w:pgSz w:w="11920" w:h="16840" w:orient="portrait"/>
          <w:cols w:equalWidth="0" w:num="1">
            <w:col w:w="11910"/>
          </w:cols>
          <w:pgMar w:left="0" w:top="572" w:right="0" w:bottom="872" w:gutter="0" w:footer="0" w:header="0"/>
          <w:type w:val="continuous"/>
        </w:sectPr>
      </w:pPr>
    </w:p>
    <w:bookmarkStart w:id="1" w:name="page2"/>
    <w:bookmarkEnd w:id="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p>
      <w:pPr>
        <w:ind w:left="2140"/>
        <w:spacing w:after="0"/>
        <w:tabs>
          <w:tab w:leader="none" w:pos="87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3"/>
          <w:szCs w:val="23"/>
          <w:color w:val="auto"/>
        </w:rPr>
        <w:t>Page 1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46990</wp:posOffset>
            </wp:positionV>
            <wp:extent cx="5768340"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5500"/>
        <w:spacing w:after="0"/>
        <w:rPr>
          <w:sz w:val="20"/>
          <w:szCs w:val="20"/>
          <w:color w:val="auto"/>
        </w:rPr>
      </w:pPr>
      <w:r>
        <w:rPr>
          <w:rFonts w:ascii="Times New Roman" w:cs="Times New Roman" w:eastAsia="Times New Roman" w:hAnsi="Times New Roman"/>
          <w:sz w:val="44"/>
          <w:szCs w:val="44"/>
          <w:color w:val="auto"/>
        </w:rPr>
        <w:t>Content</w:t>
      </w:r>
    </w:p>
    <w:p>
      <w:pPr>
        <w:spacing w:after="0" w:line="98" w:lineRule="exact"/>
        <w:rPr>
          <w:sz w:val="20"/>
          <w:szCs w:val="20"/>
          <w:color w:val="auto"/>
        </w:rPr>
      </w:pPr>
    </w:p>
    <w:p>
      <w:pPr>
        <w:ind w:left="1920"/>
        <w:spacing w:after="0"/>
        <w:tabs>
          <w:tab w:leader="dot" w:pos="1032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2"/>
          <w:szCs w:val="22"/>
          <w:b w:val="1"/>
          <w:bCs w:val="1"/>
          <w:color w:val="auto"/>
        </w:rPr>
        <w:t>1.</w:t>
      </w:r>
      <w:hyperlink w:anchor="page3">
        <w:r>
          <w:rPr>
            <w:rFonts w:ascii="Times New Roman" w:cs="Times New Roman" w:eastAsia="Times New Roman" w:hAnsi="Times New Roman"/>
            <w:sz w:val="24"/>
            <w:szCs w:val="24"/>
            <w:b w:val="1"/>
            <w:bCs w:val="1"/>
            <w:color w:val="auto"/>
          </w:rPr>
          <w:t>Introduction</w:t>
        </w:r>
      </w:hyperlink>
      <w:r>
        <w:rPr>
          <w:rFonts w:ascii="Times New Roman" w:cs="Times New Roman" w:eastAsia="Times New Roman" w:hAnsi="Times New Roman"/>
          <w:sz w:val="22"/>
          <w:szCs w:val="22"/>
          <w:b w:val="1"/>
          <w:bCs w:val="1"/>
          <w:color w:val="auto"/>
        </w:rPr>
        <w:tab/>
      </w:r>
      <w:hyperlink w:anchor="page3">
        <w:r>
          <w:rPr>
            <w:rFonts w:ascii="Times New Roman" w:cs="Times New Roman" w:eastAsia="Times New Roman" w:hAnsi="Times New Roman"/>
            <w:sz w:val="23"/>
            <w:szCs w:val="23"/>
            <w:b w:val="1"/>
            <w:bCs w:val="1"/>
            <w:color w:val="auto"/>
          </w:rPr>
          <w:t>2</w:t>
        </w:r>
      </w:hyperlink>
    </w:p>
    <w:p>
      <w:pPr>
        <w:spacing w:after="0" w:line="42" w:lineRule="exact"/>
        <w:rPr>
          <w:sz w:val="20"/>
          <w:szCs w:val="20"/>
          <w:color w:val="auto"/>
        </w:rPr>
      </w:pPr>
    </w:p>
    <w:p>
      <w:pPr>
        <w:ind w:left="2400"/>
        <w:spacing w:after="0"/>
        <w:tabs>
          <w:tab w:leader="dot" w:pos="1032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1.1 </w:t>
      </w:r>
      <w:hyperlink w:anchor="page3">
        <w:r>
          <w:rPr>
            <w:rFonts w:ascii="Times New Roman" w:cs="Times New Roman" w:eastAsia="Times New Roman" w:hAnsi="Times New Roman"/>
            <w:sz w:val="24"/>
            <w:szCs w:val="24"/>
            <w:color w:val="auto"/>
          </w:rPr>
          <w:t>Restatement of the problem</w:t>
        </w:r>
      </w:hyperlink>
      <w:r>
        <w:rPr>
          <w:rFonts w:ascii="Times New Roman" w:cs="Times New Roman" w:eastAsia="Times New Roman" w:hAnsi="Times New Roman"/>
          <w:sz w:val="24"/>
          <w:szCs w:val="24"/>
          <w:color w:val="auto"/>
        </w:rPr>
        <w:tab/>
      </w:r>
      <w:hyperlink w:anchor="page3">
        <w:r>
          <w:rPr>
            <w:rFonts w:ascii="Times New Roman" w:cs="Times New Roman" w:eastAsia="Times New Roman" w:hAnsi="Times New Roman"/>
            <w:sz w:val="23"/>
            <w:szCs w:val="23"/>
            <w:color w:val="auto"/>
          </w:rPr>
          <w:t>2</w:t>
        </w:r>
      </w:hyperlink>
    </w:p>
    <w:p>
      <w:pPr>
        <w:spacing w:after="0" w:line="43" w:lineRule="exact"/>
        <w:rPr>
          <w:sz w:val="20"/>
          <w:szCs w:val="20"/>
          <w:color w:val="auto"/>
        </w:rPr>
      </w:pPr>
    </w:p>
    <w:p>
      <w:pPr>
        <w:ind w:left="2400"/>
        <w:spacing w:after="0"/>
        <w:tabs>
          <w:tab w:leader="dot" w:pos="1032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1.2 </w:t>
      </w:r>
      <w:hyperlink w:anchor="page4">
        <w:r>
          <w:rPr>
            <w:rFonts w:ascii="Times New Roman" w:cs="Times New Roman" w:eastAsia="Times New Roman" w:hAnsi="Times New Roman"/>
            <w:sz w:val="24"/>
            <w:szCs w:val="24"/>
            <w:color w:val="auto"/>
          </w:rPr>
          <w:t>Notations</w:t>
        </w:r>
      </w:hyperlink>
      <w:r>
        <w:rPr>
          <w:rFonts w:ascii="Times New Roman" w:cs="Times New Roman" w:eastAsia="Times New Roman" w:hAnsi="Times New Roman"/>
          <w:sz w:val="24"/>
          <w:szCs w:val="24"/>
          <w:color w:val="auto"/>
        </w:rPr>
        <w:tab/>
      </w:r>
      <w:hyperlink w:anchor="page4">
        <w:r>
          <w:rPr>
            <w:rFonts w:ascii="Times New Roman" w:cs="Times New Roman" w:eastAsia="Times New Roman" w:hAnsi="Times New Roman"/>
            <w:sz w:val="23"/>
            <w:szCs w:val="23"/>
            <w:color w:val="auto"/>
          </w:rPr>
          <w:t>3</w:t>
        </w:r>
      </w:hyperlink>
    </w:p>
    <w:p>
      <w:pPr>
        <w:spacing w:after="0" w:line="47" w:lineRule="exact"/>
        <w:rPr>
          <w:sz w:val="20"/>
          <w:szCs w:val="20"/>
          <w:color w:val="auto"/>
        </w:rPr>
      </w:pPr>
    </w:p>
    <w:p>
      <w:pPr>
        <w:ind w:left="1920"/>
        <w:spacing w:after="0"/>
        <w:tabs>
          <w:tab w:leader="dot" w:pos="1032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2"/>
          <w:szCs w:val="22"/>
          <w:b w:val="1"/>
          <w:bCs w:val="1"/>
          <w:color w:val="auto"/>
        </w:rPr>
        <w:t xml:space="preserve">2. </w:t>
      </w:r>
      <w:hyperlink w:anchor="page4">
        <w:r>
          <w:rPr>
            <w:rFonts w:ascii="Times New Roman" w:cs="Times New Roman" w:eastAsia="Times New Roman" w:hAnsi="Times New Roman"/>
            <w:sz w:val="24"/>
            <w:szCs w:val="24"/>
            <w:b w:val="1"/>
            <w:bCs w:val="1"/>
            <w:color w:val="auto"/>
          </w:rPr>
          <w:t>Assumptions</w:t>
        </w:r>
      </w:hyperlink>
      <w:r>
        <w:rPr>
          <w:rFonts w:ascii="Times New Roman" w:cs="Times New Roman" w:eastAsia="Times New Roman" w:hAnsi="Times New Roman"/>
          <w:sz w:val="22"/>
          <w:szCs w:val="22"/>
          <w:b w:val="1"/>
          <w:bCs w:val="1"/>
          <w:color w:val="auto"/>
        </w:rPr>
        <w:tab/>
      </w:r>
      <w:hyperlink w:anchor="page4">
        <w:r>
          <w:rPr>
            <w:rFonts w:ascii="Times New Roman" w:cs="Times New Roman" w:eastAsia="Times New Roman" w:hAnsi="Times New Roman"/>
            <w:sz w:val="23"/>
            <w:szCs w:val="23"/>
            <w:b w:val="1"/>
            <w:bCs w:val="1"/>
            <w:color w:val="auto"/>
          </w:rPr>
          <w:t>3</w:t>
        </w:r>
      </w:hyperlink>
    </w:p>
    <w:p>
      <w:pPr>
        <w:spacing w:after="0" w:line="43" w:lineRule="exact"/>
        <w:rPr>
          <w:sz w:val="20"/>
          <w:szCs w:val="20"/>
          <w:color w:val="auto"/>
        </w:rPr>
      </w:pPr>
    </w:p>
    <w:p>
      <w:pPr>
        <w:ind w:left="1920"/>
        <w:spacing w:after="0"/>
        <w:tabs>
          <w:tab w:leader="dot" w:pos="1032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2"/>
          <w:szCs w:val="22"/>
          <w:b w:val="1"/>
          <w:bCs w:val="1"/>
          <w:color w:val="auto"/>
        </w:rPr>
        <w:t xml:space="preserve">3.  </w:t>
      </w:r>
      <w:hyperlink w:anchor="page5">
        <w:r>
          <w:rPr>
            <w:rFonts w:ascii="Times New Roman" w:cs="Times New Roman" w:eastAsia="Times New Roman" w:hAnsi="Times New Roman"/>
            <w:sz w:val="24"/>
            <w:szCs w:val="24"/>
            <w:b w:val="1"/>
            <w:bCs w:val="1"/>
            <w:color w:val="auto"/>
          </w:rPr>
          <w:t>Skywave basic transmission loss</w:t>
        </w:r>
      </w:hyperlink>
      <w:r>
        <w:rPr>
          <w:rFonts w:ascii="Times New Roman" w:cs="Times New Roman" w:eastAsia="Times New Roman" w:hAnsi="Times New Roman"/>
          <w:sz w:val="22"/>
          <w:szCs w:val="22"/>
          <w:b w:val="1"/>
          <w:bCs w:val="1"/>
          <w:color w:val="auto"/>
        </w:rPr>
        <w:tab/>
      </w:r>
      <w:hyperlink w:anchor="page5">
        <w:r>
          <w:rPr>
            <w:rFonts w:ascii="Times New Roman" w:cs="Times New Roman" w:eastAsia="Times New Roman" w:hAnsi="Times New Roman"/>
            <w:sz w:val="23"/>
            <w:szCs w:val="23"/>
            <w:b w:val="1"/>
            <w:bCs w:val="1"/>
            <w:color w:val="auto"/>
          </w:rPr>
          <w:t>4</w:t>
        </w:r>
      </w:hyperlink>
    </w:p>
    <w:p>
      <w:pPr>
        <w:spacing w:after="0" w:line="42" w:lineRule="exact"/>
        <w:rPr>
          <w:sz w:val="20"/>
          <w:szCs w:val="20"/>
          <w:color w:val="auto"/>
        </w:rPr>
      </w:pPr>
    </w:p>
    <w:p>
      <w:pPr>
        <w:ind w:left="2400"/>
        <w:spacing w:after="0"/>
        <w:tabs>
          <w:tab w:leader="dot" w:pos="1032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3.1 </w:t>
      </w:r>
      <w:hyperlink w:anchor="page5">
        <w:r>
          <w:rPr>
            <w:rFonts w:ascii="Times New Roman" w:cs="Times New Roman" w:eastAsia="Times New Roman" w:hAnsi="Times New Roman"/>
            <w:sz w:val="24"/>
            <w:szCs w:val="24"/>
            <w:color w:val="auto"/>
          </w:rPr>
          <w:t>Loss model</w:t>
        </w:r>
      </w:hyperlink>
      <w:r>
        <w:rPr>
          <w:rFonts w:ascii="Times New Roman" w:cs="Times New Roman" w:eastAsia="Times New Roman" w:hAnsi="Times New Roman"/>
          <w:sz w:val="24"/>
          <w:szCs w:val="24"/>
          <w:color w:val="auto"/>
        </w:rPr>
        <w:tab/>
      </w:r>
      <w:hyperlink w:anchor="page5">
        <w:r>
          <w:rPr>
            <w:rFonts w:ascii="Times New Roman" w:cs="Times New Roman" w:eastAsia="Times New Roman" w:hAnsi="Times New Roman"/>
            <w:sz w:val="23"/>
            <w:szCs w:val="23"/>
            <w:color w:val="auto"/>
          </w:rPr>
          <w:t>4</w:t>
        </w:r>
      </w:hyperlink>
    </w:p>
    <w:p>
      <w:pPr>
        <w:spacing w:after="0" w:line="46" w:lineRule="exact"/>
        <w:rPr>
          <w:sz w:val="20"/>
          <w:szCs w:val="20"/>
          <w:color w:val="auto"/>
        </w:rPr>
      </w:pPr>
    </w:p>
    <w:p>
      <w:pPr>
        <w:ind w:left="2400"/>
        <w:spacing w:after="0"/>
        <w:tabs>
          <w:tab w:leader="dot" w:pos="1032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3.2  </w:t>
      </w:r>
      <w:hyperlink w:anchor="page6">
        <w:r>
          <w:rPr>
            <w:rFonts w:ascii="Times New Roman" w:cs="Times New Roman" w:eastAsia="Times New Roman" w:hAnsi="Times New Roman"/>
            <w:sz w:val="24"/>
            <w:szCs w:val="24"/>
            <w:color w:val="auto"/>
          </w:rPr>
          <w:t>Calculation Results Analysis</w:t>
        </w:r>
      </w:hyperlink>
      <w:r>
        <w:rPr>
          <w:rFonts w:ascii="Times New Roman" w:cs="Times New Roman" w:eastAsia="Times New Roman" w:hAnsi="Times New Roman"/>
          <w:sz w:val="24"/>
          <w:szCs w:val="24"/>
          <w:color w:val="auto"/>
        </w:rPr>
        <w:tab/>
      </w:r>
      <w:hyperlink w:anchor="page6">
        <w:r>
          <w:rPr>
            <w:rFonts w:ascii="Times New Roman" w:cs="Times New Roman" w:eastAsia="Times New Roman" w:hAnsi="Times New Roman"/>
            <w:sz w:val="23"/>
            <w:szCs w:val="23"/>
            <w:color w:val="auto"/>
          </w:rPr>
          <w:t>5</w:t>
        </w:r>
      </w:hyperlink>
    </w:p>
    <w:p>
      <w:pPr>
        <w:spacing w:after="0" w:line="44" w:lineRule="exact"/>
        <w:rPr>
          <w:sz w:val="20"/>
          <w:szCs w:val="20"/>
          <w:color w:val="auto"/>
        </w:rPr>
      </w:pPr>
    </w:p>
    <w:p>
      <w:pPr>
        <w:ind w:left="1920"/>
        <w:spacing w:after="0"/>
        <w:tabs>
          <w:tab w:leader="dot" w:pos="1032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2"/>
          <w:szCs w:val="22"/>
          <w:b w:val="1"/>
          <w:bCs w:val="1"/>
          <w:color w:val="auto"/>
        </w:rPr>
        <w:t>4.</w:t>
      </w:r>
      <w:hyperlink w:anchor="page7">
        <w:r>
          <w:rPr>
            <w:rFonts w:ascii="Times New Roman" w:cs="Times New Roman" w:eastAsia="Times New Roman" w:hAnsi="Times New Roman"/>
            <w:sz w:val="24"/>
            <w:szCs w:val="24"/>
            <w:b w:val="1"/>
            <w:bCs w:val="1"/>
            <w:color w:val="auto"/>
          </w:rPr>
          <w:t>The Mathematical Model of Ocean signal’s Reflection</w:t>
        </w:r>
      </w:hyperlink>
      <w:r>
        <w:rPr>
          <w:rFonts w:ascii="Times New Roman" w:cs="Times New Roman" w:eastAsia="Times New Roman" w:hAnsi="Times New Roman"/>
          <w:sz w:val="22"/>
          <w:szCs w:val="22"/>
          <w:b w:val="1"/>
          <w:bCs w:val="1"/>
          <w:color w:val="auto"/>
        </w:rPr>
        <w:tab/>
      </w:r>
      <w:hyperlink w:anchor="page7">
        <w:r>
          <w:rPr>
            <w:rFonts w:ascii="Times New Roman" w:cs="Times New Roman" w:eastAsia="Times New Roman" w:hAnsi="Times New Roman"/>
            <w:sz w:val="23"/>
            <w:szCs w:val="23"/>
            <w:b w:val="1"/>
            <w:bCs w:val="1"/>
            <w:color w:val="auto"/>
          </w:rPr>
          <w:t>6</w:t>
        </w:r>
      </w:hyperlink>
    </w:p>
    <w:p>
      <w:pPr>
        <w:spacing w:after="0" w:line="42" w:lineRule="exact"/>
        <w:rPr>
          <w:sz w:val="20"/>
          <w:szCs w:val="20"/>
          <w:color w:val="auto"/>
        </w:rPr>
      </w:pPr>
    </w:p>
    <w:p>
      <w:pPr>
        <w:ind w:left="2400"/>
        <w:spacing w:after="0"/>
        <w:tabs>
          <w:tab w:leader="dot" w:pos="1032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4.</w:t>
      </w:r>
      <w:hyperlink w:anchor="page7">
        <w:r>
          <w:rPr>
            <w:rFonts w:ascii="Times New Roman" w:cs="Times New Roman" w:eastAsia="Times New Roman" w:hAnsi="Times New Roman"/>
            <w:sz w:val="24"/>
            <w:szCs w:val="24"/>
            <w:color w:val="auto"/>
          </w:rPr>
          <w:t>1Basic model</w:t>
        </w:r>
      </w:hyperlink>
      <w:r>
        <w:rPr>
          <w:rFonts w:ascii="Times New Roman" w:cs="Times New Roman" w:eastAsia="Times New Roman" w:hAnsi="Times New Roman"/>
          <w:sz w:val="24"/>
          <w:szCs w:val="24"/>
          <w:color w:val="auto"/>
        </w:rPr>
        <w:tab/>
      </w:r>
      <w:hyperlink w:anchor="page7">
        <w:r>
          <w:rPr>
            <w:rFonts w:ascii="Times New Roman" w:cs="Times New Roman" w:eastAsia="Times New Roman" w:hAnsi="Times New Roman"/>
            <w:sz w:val="23"/>
            <w:szCs w:val="23"/>
            <w:color w:val="auto"/>
          </w:rPr>
          <w:t>6</w:t>
        </w:r>
      </w:hyperlink>
    </w:p>
    <w:p>
      <w:pPr>
        <w:spacing w:after="0" w:line="46" w:lineRule="exact"/>
        <w:rPr>
          <w:sz w:val="20"/>
          <w:szCs w:val="20"/>
          <w:color w:val="auto"/>
        </w:rPr>
      </w:pPr>
    </w:p>
    <w:p>
      <w:pPr>
        <w:ind w:left="2400"/>
        <w:spacing w:after="0"/>
        <w:tabs>
          <w:tab w:leader="dot" w:pos="1032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4.1.1 </w:t>
      </w:r>
      <w:hyperlink w:anchor="page7">
        <w:r>
          <w:rPr>
            <w:rFonts w:ascii="Times New Roman" w:cs="Times New Roman" w:eastAsia="Times New Roman" w:hAnsi="Times New Roman"/>
            <w:sz w:val="24"/>
            <w:szCs w:val="24"/>
            <w:color w:val="auto"/>
          </w:rPr>
          <w:t>Sea surface’s plural dielectric constant</w:t>
        </w:r>
      </w:hyperlink>
      <w:r>
        <w:rPr>
          <w:rFonts w:ascii="Times New Roman" w:cs="Times New Roman" w:eastAsia="Times New Roman" w:hAnsi="Times New Roman"/>
          <w:sz w:val="24"/>
          <w:szCs w:val="24"/>
          <w:color w:val="auto"/>
        </w:rPr>
        <w:tab/>
      </w:r>
      <w:hyperlink w:anchor="page7">
        <w:r>
          <w:rPr>
            <w:rFonts w:ascii="Times New Roman" w:cs="Times New Roman" w:eastAsia="Times New Roman" w:hAnsi="Times New Roman"/>
            <w:sz w:val="23"/>
            <w:szCs w:val="23"/>
            <w:color w:val="auto"/>
          </w:rPr>
          <w:t>6</w:t>
        </w:r>
      </w:hyperlink>
    </w:p>
    <w:p>
      <w:pPr>
        <w:spacing w:after="0" w:line="56" w:lineRule="exact"/>
        <w:rPr>
          <w:sz w:val="20"/>
          <w:szCs w:val="20"/>
          <w:color w:val="auto"/>
        </w:rPr>
      </w:pPr>
    </w:p>
    <w:p>
      <w:pPr>
        <w:ind w:left="2840"/>
        <w:spacing w:after="0"/>
        <w:tabs>
          <w:tab w:leader="dot" w:pos="10320" w:val="left"/>
        </w:tabs>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4.1.2 </w:t>
      </w:r>
      <w:hyperlink w:anchor="page8">
        <w:r>
          <w:rPr>
            <w:rFonts w:ascii="Times New Roman" w:cs="Times New Roman" w:eastAsia="Times New Roman" w:hAnsi="Times New Roman"/>
            <w:sz w:val="22"/>
            <w:szCs w:val="22"/>
            <w:color w:val="auto"/>
          </w:rPr>
          <w:t>Fresnel reflection coefficient of Sea</w:t>
        </w:r>
      </w:hyperlink>
      <w:r>
        <w:rPr>
          <w:rFonts w:ascii="Times New Roman" w:cs="Times New Roman" w:eastAsia="Times New Roman" w:hAnsi="Times New Roman"/>
          <w:sz w:val="22"/>
          <w:szCs w:val="22"/>
          <w:color w:val="auto"/>
        </w:rPr>
        <w:tab/>
      </w:r>
      <w:hyperlink w:anchor="page8">
        <w:r>
          <w:rPr>
            <w:rFonts w:ascii="Times New Roman" w:cs="Times New Roman" w:eastAsia="Times New Roman" w:hAnsi="Times New Roman"/>
            <w:sz w:val="22"/>
            <w:szCs w:val="22"/>
            <w:color w:val="auto"/>
          </w:rPr>
          <w:t>7</w:t>
        </w:r>
      </w:hyperlink>
    </w:p>
    <w:p>
      <w:pPr>
        <w:spacing w:after="0" w:line="54"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4.</w:t>
      </w:r>
      <w:hyperlink w:anchor="page12">
        <w:r>
          <w:rPr>
            <w:rFonts w:ascii="Times New Roman" w:cs="Times New Roman" w:eastAsia="Times New Roman" w:hAnsi="Times New Roman"/>
            <w:sz w:val="24"/>
            <w:szCs w:val="24"/>
            <w:color w:val="auto"/>
          </w:rPr>
          <w:t>2Comparison of Reflection Intensity between Rough Sea and Smooth Sea</w:t>
        </w:r>
      </w:hyperlink>
      <w:r>
        <w:rPr>
          <w:rFonts w:ascii="Times New Roman" w:cs="Times New Roman" w:eastAsia="Times New Roman" w:hAnsi="Times New Roman"/>
          <w:sz w:val="24"/>
          <w:szCs w:val="24"/>
          <w:color w:val="auto"/>
        </w:rPr>
        <w:tab/>
      </w:r>
      <w:hyperlink w:anchor="page12">
        <w:r>
          <w:rPr>
            <w:rFonts w:ascii="Times New Roman" w:cs="Times New Roman" w:eastAsia="Times New Roman" w:hAnsi="Times New Roman"/>
            <w:sz w:val="23"/>
            <w:szCs w:val="23"/>
            <w:color w:val="auto"/>
          </w:rPr>
          <w:t>11</w:t>
        </w:r>
      </w:hyperlink>
    </w:p>
    <w:p>
      <w:pPr>
        <w:spacing w:after="0" w:line="46"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4.</w:t>
      </w:r>
      <w:hyperlink w:anchor="page13">
        <w:r>
          <w:rPr>
            <w:rFonts w:ascii="Times New Roman" w:cs="Times New Roman" w:eastAsia="Times New Roman" w:hAnsi="Times New Roman"/>
            <w:sz w:val="24"/>
            <w:szCs w:val="24"/>
            <w:color w:val="auto"/>
          </w:rPr>
          <w:t>3Calculation of the maximum number of hops</w:t>
        </w:r>
      </w:hyperlink>
      <w:r>
        <w:rPr>
          <w:rFonts w:ascii="Times New Roman" w:cs="Times New Roman" w:eastAsia="Times New Roman" w:hAnsi="Times New Roman"/>
          <w:sz w:val="24"/>
          <w:szCs w:val="24"/>
          <w:color w:val="auto"/>
        </w:rPr>
        <w:tab/>
      </w:r>
      <w:hyperlink w:anchor="page13">
        <w:r>
          <w:rPr>
            <w:rFonts w:ascii="Times New Roman" w:cs="Times New Roman" w:eastAsia="Times New Roman" w:hAnsi="Times New Roman"/>
            <w:sz w:val="23"/>
            <w:szCs w:val="23"/>
            <w:color w:val="auto"/>
          </w:rPr>
          <w:t>12</w:t>
        </w:r>
      </w:hyperlink>
    </w:p>
    <w:p>
      <w:pPr>
        <w:spacing w:after="0" w:line="56" w:lineRule="exact"/>
        <w:rPr>
          <w:sz w:val="20"/>
          <w:szCs w:val="20"/>
          <w:color w:val="auto"/>
        </w:rPr>
      </w:pPr>
    </w:p>
    <w:p>
      <w:pPr>
        <w:ind w:left="2840"/>
        <w:spacing w:after="0"/>
        <w:tabs>
          <w:tab w:leader="dot" w:pos="10220" w:val="left"/>
        </w:tabs>
        <w:rPr>
          <w:rFonts w:ascii="Times New Roman" w:cs="Times New Roman" w:eastAsia="Times New Roman" w:hAnsi="Times New Roman"/>
          <w:sz w:val="21"/>
          <w:szCs w:val="21"/>
          <w:color w:val="auto"/>
        </w:rPr>
      </w:pPr>
      <w:r>
        <w:rPr>
          <w:rFonts w:ascii="Times New Roman" w:cs="Times New Roman" w:eastAsia="Times New Roman" w:hAnsi="Times New Roman"/>
          <w:sz w:val="20"/>
          <w:szCs w:val="20"/>
          <w:color w:val="auto"/>
        </w:rPr>
        <w:t xml:space="preserve">4.3.1 </w:t>
      </w:r>
      <w:hyperlink w:anchor="page13">
        <w:r>
          <w:rPr>
            <w:rFonts w:ascii="Times New Roman" w:cs="Times New Roman" w:eastAsia="Times New Roman" w:hAnsi="Times New Roman"/>
            <w:sz w:val="22"/>
            <w:szCs w:val="22"/>
            <w:color w:val="auto"/>
          </w:rPr>
          <w:t>Signal to noise ratio calculation of shortwave sky wave communication</w:t>
        </w:r>
      </w:hyperlink>
      <w:r>
        <w:rPr>
          <w:rFonts w:ascii="Times New Roman" w:cs="Times New Roman" w:eastAsia="Times New Roman" w:hAnsi="Times New Roman"/>
          <w:sz w:val="20"/>
          <w:szCs w:val="20"/>
          <w:color w:val="auto"/>
        </w:rPr>
        <w:tab/>
      </w:r>
      <w:hyperlink w:anchor="page13">
        <w:r>
          <w:rPr>
            <w:rFonts w:ascii="Times New Roman" w:cs="Times New Roman" w:eastAsia="Times New Roman" w:hAnsi="Times New Roman"/>
            <w:sz w:val="21"/>
            <w:szCs w:val="21"/>
            <w:color w:val="auto"/>
          </w:rPr>
          <w:t>12</w:t>
        </w:r>
      </w:hyperlink>
    </w:p>
    <w:p>
      <w:pPr>
        <w:spacing w:after="0" w:line="66" w:lineRule="exact"/>
        <w:rPr>
          <w:sz w:val="20"/>
          <w:szCs w:val="20"/>
          <w:color w:val="auto"/>
        </w:rPr>
      </w:pPr>
    </w:p>
    <w:p>
      <w:pPr>
        <w:ind w:left="2840"/>
        <w:spacing w:after="0"/>
        <w:tabs>
          <w:tab w:leader="dot" w:pos="10220" w:val="left"/>
        </w:tabs>
        <w:rPr>
          <w:rFonts w:ascii="Times New Roman" w:cs="Times New Roman" w:eastAsia="Times New Roman" w:hAnsi="Times New Roman"/>
          <w:sz w:val="21"/>
          <w:szCs w:val="21"/>
          <w:color w:val="auto"/>
        </w:rPr>
      </w:pPr>
      <w:r>
        <w:rPr>
          <w:rFonts w:ascii="Times New Roman" w:cs="Times New Roman" w:eastAsia="Times New Roman" w:hAnsi="Times New Roman"/>
          <w:sz w:val="22"/>
          <w:szCs w:val="22"/>
          <w:color w:val="auto"/>
        </w:rPr>
        <w:t xml:space="preserve">4.3.2 </w:t>
      </w:r>
      <w:hyperlink w:anchor="page13">
        <w:r>
          <w:rPr>
            <w:rFonts w:ascii="Times New Roman" w:cs="Times New Roman" w:eastAsia="Times New Roman" w:hAnsi="Times New Roman"/>
            <w:sz w:val="22"/>
            <w:szCs w:val="22"/>
            <w:color w:val="auto"/>
          </w:rPr>
          <w:t>Calculation results</w:t>
        </w:r>
      </w:hyperlink>
      <w:r>
        <w:rPr>
          <w:rFonts w:ascii="Times New Roman" w:cs="Times New Roman" w:eastAsia="Times New Roman" w:hAnsi="Times New Roman"/>
          <w:sz w:val="22"/>
          <w:szCs w:val="22"/>
          <w:color w:val="auto"/>
        </w:rPr>
        <w:tab/>
      </w:r>
      <w:hyperlink w:anchor="page13">
        <w:r>
          <w:rPr>
            <w:rFonts w:ascii="Times New Roman" w:cs="Times New Roman" w:eastAsia="Times New Roman" w:hAnsi="Times New Roman"/>
            <w:sz w:val="21"/>
            <w:szCs w:val="21"/>
            <w:color w:val="auto"/>
          </w:rPr>
          <w:t>12</w:t>
        </w:r>
      </w:hyperlink>
    </w:p>
    <w:p>
      <w:pPr>
        <w:spacing w:after="0" w:line="57" w:lineRule="exact"/>
        <w:rPr>
          <w:sz w:val="20"/>
          <w:szCs w:val="20"/>
          <w:color w:val="auto"/>
        </w:rPr>
      </w:pPr>
    </w:p>
    <w:p>
      <w:pPr>
        <w:ind w:left="1920"/>
        <w:spacing w:after="0"/>
        <w:tabs>
          <w:tab w:leader="dot" w:pos="1020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2"/>
          <w:szCs w:val="22"/>
          <w:b w:val="1"/>
          <w:bCs w:val="1"/>
          <w:color w:val="auto"/>
        </w:rPr>
        <w:t>5.</w:t>
      </w:r>
      <w:hyperlink w:anchor="page14">
        <w:r>
          <w:rPr>
            <w:rFonts w:ascii="Times New Roman" w:cs="Times New Roman" w:eastAsia="Times New Roman" w:hAnsi="Times New Roman"/>
            <w:sz w:val="24"/>
            <w:szCs w:val="24"/>
            <w:b w:val="1"/>
            <w:bCs w:val="1"/>
            <w:color w:val="auto"/>
          </w:rPr>
          <w:t>The comparison of Ground Signal Transmission and Sea Signal Transmission</w:t>
        </w:r>
      </w:hyperlink>
      <w:r>
        <w:rPr>
          <w:rFonts w:ascii="Times New Roman" w:cs="Times New Roman" w:eastAsia="Times New Roman" w:hAnsi="Times New Roman"/>
          <w:sz w:val="22"/>
          <w:szCs w:val="22"/>
          <w:b w:val="1"/>
          <w:bCs w:val="1"/>
          <w:color w:val="auto"/>
        </w:rPr>
        <w:tab/>
      </w:r>
      <w:hyperlink w:anchor="page14">
        <w:r>
          <w:rPr>
            <w:rFonts w:ascii="Times New Roman" w:cs="Times New Roman" w:eastAsia="Times New Roman" w:hAnsi="Times New Roman"/>
            <w:sz w:val="23"/>
            <w:szCs w:val="23"/>
            <w:b w:val="1"/>
            <w:bCs w:val="1"/>
            <w:color w:val="auto"/>
          </w:rPr>
          <w:t>13</w:t>
        </w:r>
      </w:hyperlink>
    </w:p>
    <w:p>
      <w:pPr>
        <w:spacing w:after="0" w:line="42"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5.1 </w:t>
      </w:r>
      <w:hyperlink w:anchor="page14">
        <w:r>
          <w:rPr>
            <w:rFonts w:ascii="Times New Roman" w:cs="Times New Roman" w:eastAsia="Times New Roman" w:hAnsi="Times New Roman"/>
            <w:sz w:val="24"/>
            <w:szCs w:val="24"/>
            <w:color w:val="auto"/>
          </w:rPr>
          <w:t>The mathematical model of ground signal reflection</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13</w:t>
        </w:r>
      </w:hyperlink>
    </w:p>
    <w:p>
      <w:pPr>
        <w:spacing w:after="0" w:line="56" w:lineRule="exact"/>
        <w:rPr>
          <w:sz w:val="20"/>
          <w:szCs w:val="20"/>
          <w:color w:val="auto"/>
        </w:rPr>
      </w:pPr>
    </w:p>
    <w:p>
      <w:pPr>
        <w:ind w:left="2840"/>
        <w:spacing w:after="0"/>
        <w:tabs>
          <w:tab w:leader="dot" w:pos="10220" w:val="left"/>
        </w:tabs>
        <w:rPr>
          <w:rFonts w:ascii="Times New Roman" w:cs="Times New Roman" w:eastAsia="Times New Roman" w:hAnsi="Times New Roman"/>
          <w:sz w:val="21"/>
          <w:szCs w:val="21"/>
          <w:color w:val="auto"/>
        </w:rPr>
      </w:pPr>
      <w:r>
        <w:rPr>
          <w:rFonts w:ascii="Times New Roman" w:cs="Times New Roman" w:eastAsia="Times New Roman" w:hAnsi="Times New Roman"/>
          <w:sz w:val="22"/>
          <w:szCs w:val="22"/>
          <w:color w:val="auto"/>
        </w:rPr>
        <w:t xml:space="preserve">5.1.1 </w:t>
      </w:r>
      <w:hyperlink w:anchor="page14">
        <w:r>
          <w:rPr>
            <w:rFonts w:ascii="Times New Roman" w:cs="Times New Roman" w:eastAsia="Times New Roman" w:hAnsi="Times New Roman"/>
            <w:sz w:val="22"/>
            <w:szCs w:val="22"/>
            <w:color w:val="auto"/>
          </w:rPr>
          <w:t>Shortwave sky wave propagation loss in the smooth terrain</w:t>
        </w:r>
      </w:hyperlink>
      <w:r>
        <w:rPr>
          <w:rFonts w:ascii="Times New Roman" w:cs="Times New Roman" w:eastAsia="Times New Roman" w:hAnsi="Times New Roman"/>
          <w:sz w:val="22"/>
          <w:szCs w:val="22"/>
          <w:color w:val="auto"/>
        </w:rPr>
        <w:tab/>
      </w:r>
      <w:hyperlink w:anchor="page14">
        <w:r>
          <w:rPr>
            <w:rFonts w:ascii="Times New Roman" w:cs="Times New Roman" w:eastAsia="Times New Roman" w:hAnsi="Times New Roman"/>
            <w:sz w:val="21"/>
            <w:szCs w:val="21"/>
            <w:color w:val="auto"/>
          </w:rPr>
          <w:t>13</w:t>
        </w:r>
      </w:hyperlink>
    </w:p>
    <w:p>
      <w:pPr>
        <w:spacing w:after="0" w:line="69" w:lineRule="exact"/>
        <w:rPr>
          <w:sz w:val="20"/>
          <w:szCs w:val="20"/>
          <w:color w:val="auto"/>
        </w:rPr>
      </w:pPr>
    </w:p>
    <w:p>
      <w:pPr>
        <w:ind w:left="2840"/>
        <w:spacing w:after="0"/>
        <w:tabs>
          <w:tab w:leader="dot" w:pos="10220" w:val="left"/>
        </w:tabs>
        <w:rPr>
          <w:rFonts w:ascii="Times New Roman" w:cs="Times New Roman" w:eastAsia="Times New Roman" w:hAnsi="Times New Roman"/>
          <w:sz w:val="21"/>
          <w:szCs w:val="21"/>
          <w:color w:val="auto"/>
        </w:rPr>
      </w:pPr>
      <w:r>
        <w:rPr>
          <w:rFonts w:ascii="Times New Roman" w:cs="Times New Roman" w:eastAsia="Times New Roman" w:hAnsi="Times New Roman"/>
          <w:sz w:val="22"/>
          <w:szCs w:val="22"/>
          <w:color w:val="auto"/>
        </w:rPr>
        <w:t xml:space="preserve">5.1.2 </w:t>
      </w:r>
      <w:hyperlink w:anchor="page14">
        <w:r>
          <w:rPr>
            <w:rFonts w:ascii="Times New Roman" w:cs="Times New Roman" w:eastAsia="Times New Roman" w:hAnsi="Times New Roman"/>
            <w:sz w:val="22"/>
            <w:szCs w:val="22"/>
            <w:color w:val="auto"/>
          </w:rPr>
          <w:t>Shortwave sky wave in mountainous terrain transmission loss</w:t>
        </w:r>
      </w:hyperlink>
      <w:r>
        <w:rPr>
          <w:rFonts w:ascii="Times New Roman" w:cs="Times New Roman" w:eastAsia="Times New Roman" w:hAnsi="Times New Roman"/>
          <w:sz w:val="22"/>
          <w:szCs w:val="22"/>
          <w:color w:val="auto"/>
        </w:rPr>
        <w:tab/>
      </w:r>
      <w:hyperlink w:anchor="page14">
        <w:r>
          <w:rPr>
            <w:rFonts w:ascii="Times New Roman" w:cs="Times New Roman" w:eastAsia="Times New Roman" w:hAnsi="Times New Roman"/>
            <w:sz w:val="21"/>
            <w:szCs w:val="21"/>
            <w:color w:val="auto"/>
          </w:rPr>
          <w:t>13</w:t>
        </w:r>
      </w:hyperlink>
    </w:p>
    <w:p>
      <w:pPr>
        <w:spacing w:after="0" w:line="54"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5.2 </w:t>
      </w:r>
      <w:hyperlink w:anchor="page15">
        <w:r>
          <w:rPr>
            <w:rFonts w:ascii="Times New Roman" w:cs="Times New Roman" w:eastAsia="Times New Roman" w:hAnsi="Times New Roman"/>
            <w:sz w:val="24"/>
            <w:szCs w:val="24"/>
            <w:color w:val="auto"/>
          </w:rPr>
          <w:t>Comparing results</w:t>
        </w:r>
      </w:hyperlink>
      <w:r>
        <w:rPr>
          <w:rFonts w:ascii="Times New Roman" w:cs="Times New Roman" w:eastAsia="Times New Roman" w:hAnsi="Times New Roman"/>
          <w:sz w:val="24"/>
          <w:szCs w:val="24"/>
          <w:color w:val="auto"/>
        </w:rPr>
        <w:tab/>
      </w:r>
      <w:hyperlink w:anchor="page15">
        <w:r>
          <w:rPr>
            <w:rFonts w:ascii="Times New Roman" w:cs="Times New Roman" w:eastAsia="Times New Roman" w:hAnsi="Times New Roman"/>
            <w:sz w:val="23"/>
            <w:szCs w:val="23"/>
            <w:color w:val="auto"/>
          </w:rPr>
          <w:t>14</w:t>
        </w:r>
      </w:hyperlink>
    </w:p>
    <w:p>
      <w:pPr>
        <w:spacing w:after="0" w:line="44" w:lineRule="exact"/>
        <w:rPr>
          <w:sz w:val="20"/>
          <w:szCs w:val="20"/>
          <w:color w:val="auto"/>
        </w:rPr>
      </w:pPr>
    </w:p>
    <w:p>
      <w:pPr>
        <w:ind w:left="1920"/>
        <w:spacing w:after="0"/>
        <w:tabs>
          <w:tab w:leader="dot" w:pos="1020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2"/>
          <w:szCs w:val="22"/>
          <w:b w:val="1"/>
          <w:bCs w:val="1"/>
          <w:color w:val="auto"/>
        </w:rPr>
        <w:t xml:space="preserve">6. </w:t>
      </w:r>
      <w:hyperlink w:anchor="page16">
        <w:r>
          <w:rPr>
            <w:rFonts w:ascii="Times New Roman" w:cs="Times New Roman" w:eastAsia="Times New Roman" w:hAnsi="Times New Roman"/>
            <w:sz w:val="24"/>
            <w:szCs w:val="24"/>
            <w:b w:val="1"/>
            <w:bCs w:val="1"/>
            <w:color w:val="auto"/>
          </w:rPr>
          <w:t>The communication model of marine ship receiver</w:t>
        </w:r>
      </w:hyperlink>
      <w:r>
        <w:rPr>
          <w:rFonts w:ascii="Times New Roman" w:cs="Times New Roman" w:eastAsia="Times New Roman" w:hAnsi="Times New Roman"/>
          <w:sz w:val="22"/>
          <w:szCs w:val="22"/>
          <w:b w:val="1"/>
          <w:bCs w:val="1"/>
          <w:color w:val="auto"/>
        </w:rPr>
        <w:tab/>
      </w:r>
      <w:hyperlink w:anchor="page16">
        <w:r>
          <w:rPr>
            <w:rFonts w:ascii="Times New Roman" w:cs="Times New Roman" w:eastAsia="Times New Roman" w:hAnsi="Times New Roman"/>
            <w:sz w:val="23"/>
            <w:szCs w:val="23"/>
            <w:b w:val="1"/>
            <w:bCs w:val="1"/>
            <w:color w:val="auto"/>
          </w:rPr>
          <w:t>15</w:t>
        </w:r>
      </w:hyperlink>
    </w:p>
    <w:p>
      <w:pPr>
        <w:spacing w:after="0" w:line="45"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6.1 </w:t>
      </w:r>
      <w:hyperlink w:anchor="page16">
        <w:r>
          <w:rPr>
            <w:rFonts w:ascii="Times New Roman" w:cs="Times New Roman" w:eastAsia="Times New Roman" w:hAnsi="Times New Roman"/>
            <w:sz w:val="24"/>
            <w:szCs w:val="24"/>
            <w:color w:val="auto"/>
          </w:rPr>
          <w:t>The model of ship rocks</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15</w:t>
        </w:r>
      </w:hyperlink>
    </w:p>
    <w:p>
      <w:pPr>
        <w:spacing w:after="0" w:line="43"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6.2 </w:t>
      </w:r>
      <w:hyperlink w:anchor="page17">
        <w:r>
          <w:rPr>
            <w:rFonts w:ascii="Times New Roman" w:cs="Times New Roman" w:eastAsia="Times New Roman" w:hAnsi="Times New Roman"/>
            <w:sz w:val="24"/>
            <w:szCs w:val="24"/>
            <w:color w:val="auto"/>
          </w:rPr>
          <w:t>Sea signal transmission model of combining ship swaying</w:t>
        </w:r>
      </w:hyperlink>
      <w:r>
        <w:rPr>
          <w:rFonts w:ascii="Times New Roman" w:cs="Times New Roman" w:eastAsia="Times New Roman" w:hAnsi="Times New Roman"/>
          <w:sz w:val="24"/>
          <w:szCs w:val="24"/>
          <w:color w:val="auto"/>
        </w:rPr>
        <w:tab/>
      </w:r>
      <w:hyperlink w:anchor="page17">
        <w:r>
          <w:rPr>
            <w:rFonts w:ascii="Times New Roman" w:cs="Times New Roman" w:eastAsia="Times New Roman" w:hAnsi="Times New Roman"/>
            <w:sz w:val="23"/>
            <w:szCs w:val="23"/>
            <w:color w:val="auto"/>
          </w:rPr>
          <w:t>16</w:t>
        </w:r>
      </w:hyperlink>
    </w:p>
    <w:p>
      <w:pPr>
        <w:spacing w:after="0" w:line="43"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6.</w:t>
      </w:r>
      <w:hyperlink w:anchor="page19">
        <w:r>
          <w:rPr>
            <w:rFonts w:ascii="Times New Roman" w:cs="Times New Roman" w:eastAsia="Times New Roman" w:hAnsi="Times New Roman"/>
            <w:sz w:val="24"/>
            <w:szCs w:val="24"/>
            <w:color w:val="auto"/>
          </w:rPr>
          <w:t>3The same multi-hop path to maintain communication time</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18</w:t>
        </w:r>
      </w:hyperlink>
    </w:p>
    <w:p>
      <w:pPr>
        <w:spacing w:after="0" w:line="47" w:lineRule="exact"/>
        <w:rPr>
          <w:sz w:val="20"/>
          <w:szCs w:val="20"/>
          <w:color w:val="auto"/>
        </w:rPr>
      </w:pPr>
    </w:p>
    <w:p>
      <w:pPr>
        <w:ind w:left="1920"/>
        <w:spacing w:after="0"/>
        <w:tabs>
          <w:tab w:leader="dot" w:pos="1020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2"/>
          <w:szCs w:val="22"/>
          <w:b w:val="1"/>
          <w:bCs w:val="1"/>
          <w:color w:val="auto"/>
        </w:rPr>
        <w:t xml:space="preserve">7. </w:t>
      </w:r>
      <w:hyperlink w:anchor="page20">
        <w:r>
          <w:rPr>
            <w:rFonts w:ascii="Times New Roman" w:cs="Times New Roman" w:eastAsia="Times New Roman" w:hAnsi="Times New Roman"/>
            <w:sz w:val="24"/>
            <w:szCs w:val="24"/>
            <w:b w:val="1"/>
            <w:bCs w:val="1"/>
            <w:color w:val="auto"/>
          </w:rPr>
          <w:t>Sensitivity Analysis-Time factor</w:t>
        </w:r>
      </w:hyperlink>
      <w:r>
        <w:rPr>
          <w:rFonts w:ascii="Times New Roman" w:cs="Times New Roman" w:eastAsia="Times New Roman" w:hAnsi="Times New Roman"/>
          <w:sz w:val="22"/>
          <w:szCs w:val="22"/>
          <w:b w:val="1"/>
          <w:bCs w:val="1"/>
          <w:color w:val="auto"/>
        </w:rPr>
        <w:tab/>
      </w:r>
      <w:hyperlink w:anchor="page20">
        <w:r>
          <w:rPr>
            <w:rFonts w:ascii="Times New Roman" w:cs="Times New Roman" w:eastAsia="Times New Roman" w:hAnsi="Times New Roman"/>
            <w:sz w:val="23"/>
            <w:szCs w:val="23"/>
            <w:b w:val="1"/>
            <w:bCs w:val="1"/>
            <w:color w:val="auto"/>
          </w:rPr>
          <w:t>19</w:t>
        </w:r>
      </w:hyperlink>
    </w:p>
    <w:p>
      <w:pPr>
        <w:spacing w:after="0" w:line="43" w:lineRule="exact"/>
        <w:rPr>
          <w:sz w:val="20"/>
          <w:szCs w:val="20"/>
          <w:color w:val="auto"/>
        </w:rPr>
      </w:pPr>
    </w:p>
    <w:p>
      <w:pPr>
        <w:ind w:left="1920"/>
        <w:spacing w:after="0"/>
        <w:tabs>
          <w:tab w:leader="dot" w:pos="1020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b w:val="1"/>
          <w:bCs w:val="1"/>
          <w:color w:val="auto"/>
        </w:rPr>
        <w:t xml:space="preserve">8 </w:t>
      </w:r>
      <w:hyperlink w:anchor="page21">
        <w:r>
          <w:rPr>
            <w:rFonts w:ascii="Times New Roman" w:cs="Times New Roman" w:eastAsia="Times New Roman" w:hAnsi="Times New Roman"/>
            <w:sz w:val="24"/>
            <w:szCs w:val="24"/>
            <w:b w:val="1"/>
            <w:bCs w:val="1"/>
            <w:color w:val="auto"/>
          </w:rPr>
          <w:t>Conclusions</w:t>
        </w:r>
      </w:hyperlink>
      <w:r>
        <w:rPr>
          <w:rFonts w:ascii="Times New Roman" w:cs="Times New Roman" w:eastAsia="Times New Roman" w:hAnsi="Times New Roman"/>
          <w:sz w:val="24"/>
          <w:szCs w:val="24"/>
          <w:b w:val="1"/>
          <w:bCs w:val="1"/>
          <w:color w:val="auto"/>
        </w:rPr>
        <w:tab/>
      </w:r>
      <w:hyperlink w:anchor="page21">
        <w:r>
          <w:rPr>
            <w:rFonts w:ascii="Times New Roman" w:cs="Times New Roman" w:eastAsia="Times New Roman" w:hAnsi="Times New Roman"/>
            <w:sz w:val="23"/>
            <w:szCs w:val="23"/>
            <w:b w:val="1"/>
            <w:bCs w:val="1"/>
            <w:color w:val="auto"/>
          </w:rPr>
          <w:t>20</w:t>
        </w:r>
      </w:hyperlink>
    </w:p>
    <w:p>
      <w:pPr>
        <w:spacing w:after="0" w:line="42"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8.1 </w:t>
      </w:r>
      <w:hyperlink w:anchor="page21">
        <w:r>
          <w:rPr>
            <w:rFonts w:ascii="Times New Roman" w:cs="Times New Roman" w:eastAsia="Times New Roman" w:hAnsi="Times New Roman"/>
            <w:sz w:val="24"/>
            <w:szCs w:val="24"/>
            <w:color w:val="auto"/>
          </w:rPr>
          <w:t>Strengths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20</w:t>
        </w:r>
      </w:hyperlink>
    </w:p>
    <w:p>
      <w:pPr>
        <w:spacing w:after="0" w:line="46" w:lineRule="exact"/>
        <w:rPr>
          <w:sz w:val="20"/>
          <w:szCs w:val="20"/>
          <w:color w:val="auto"/>
        </w:rPr>
      </w:pPr>
    </w:p>
    <w:p>
      <w:pPr>
        <w:ind w:left="2400"/>
        <w:spacing w:after="0"/>
        <w:tabs>
          <w:tab w:leader="dot" w:pos="10200" w:val="left"/>
        </w:tabs>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8.2 </w:t>
      </w:r>
      <w:hyperlink w:anchor="page21">
        <w:r>
          <w:rPr>
            <w:rFonts w:ascii="Times New Roman" w:cs="Times New Roman" w:eastAsia="Times New Roman" w:hAnsi="Times New Roman"/>
            <w:sz w:val="24"/>
            <w:szCs w:val="24"/>
            <w:color w:val="auto"/>
          </w:rPr>
          <w:t>Weaknesses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20</w:t>
        </w:r>
      </w:hyperlink>
    </w:p>
    <w:p>
      <w:pPr>
        <w:spacing w:after="0" w:line="44" w:lineRule="exact"/>
        <w:rPr>
          <w:sz w:val="20"/>
          <w:szCs w:val="20"/>
          <w:color w:val="auto"/>
        </w:rPr>
      </w:pPr>
    </w:p>
    <w:p>
      <w:pPr>
        <w:ind w:left="1920"/>
        <w:spacing w:after="0"/>
        <w:tabs>
          <w:tab w:leader="dot" w:pos="10200" w:val="left"/>
        </w:tabs>
        <w:rPr>
          <w:rFonts w:ascii="Times New Roman" w:cs="Times New Roman" w:eastAsia="Times New Roman" w:hAnsi="Times New Roman"/>
          <w:sz w:val="23"/>
          <w:szCs w:val="23"/>
          <w:b w:val="1"/>
          <w:bCs w:val="1"/>
          <w:color w:val="auto"/>
        </w:rPr>
      </w:pPr>
      <w:hyperlink w:anchor="page25">
        <w:r>
          <w:rPr>
            <w:rFonts w:ascii="Times New Roman" w:cs="Times New Roman" w:eastAsia="Times New Roman" w:hAnsi="Times New Roman"/>
            <w:sz w:val="24"/>
            <w:szCs w:val="24"/>
            <w:b w:val="1"/>
            <w:bCs w:val="1"/>
            <w:color w:val="auto"/>
          </w:rPr>
          <w:t>References</w:t>
        </w:r>
      </w:hyperlink>
      <w:r>
        <w:rPr>
          <w:rFonts w:ascii="Times New Roman" w:cs="Times New Roman" w:eastAsia="Times New Roman" w:hAnsi="Times New Roman"/>
          <w:sz w:val="24"/>
          <w:szCs w:val="24"/>
          <w:b w:val="1"/>
          <w:bCs w:val="1"/>
          <w:color w:val="auto"/>
        </w:rPr>
        <w:tab/>
      </w:r>
      <w:hyperlink w:anchor="page25">
        <w:r>
          <w:rPr>
            <w:rFonts w:ascii="Times New Roman" w:cs="Times New Roman" w:eastAsia="Times New Roman" w:hAnsi="Times New Roman"/>
            <w:sz w:val="23"/>
            <w:szCs w:val="23"/>
            <w:b w:val="1"/>
            <w:bCs w:val="1"/>
            <w:color w:val="auto"/>
          </w:rPr>
          <w:t>24</w:t>
        </w:r>
      </w:hyperlink>
    </w:p>
    <w:p>
      <w:pPr>
        <w:sectPr>
          <w:pgSz w:w="11920" w:h="16840" w:orient="portrait"/>
          <w:cols w:equalWidth="0" w:num="1">
            <w:col w:w="11910"/>
          </w:cols>
          <w:pgMar w:left="0" w:top="572" w:right="0" w:bottom="1440" w:gutter="0" w:footer="0" w:header="0"/>
          <w:type w:val="continuous"/>
        </w:sectPr>
      </w:pPr>
    </w:p>
    <w:bookmarkStart w:id="2" w:name="page3"/>
    <w:bookmarkEnd w:id="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p>
      <w:pPr>
        <w:ind w:left="2140"/>
        <w:spacing w:after="0"/>
        <w:tabs>
          <w:tab w:leader="none" w:pos="87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2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46990</wp:posOffset>
            </wp:positionV>
            <wp:extent cx="5768340" cy="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4"/>
          <w:szCs w:val="34"/>
          <w:b w:val="1"/>
          <w:bCs w:val="1"/>
          <w:color w:val="auto"/>
        </w:rPr>
        <w:t>1.</w:t>
      </w:r>
      <w:r>
        <w:rPr>
          <w:rFonts w:ascii="Times New Roman" w:cs="Times New Roman" w:eastAsia="Times New Roman" w:hAnsi="Times New Roman"/>
          <w:sz w:val="36"/>
          <w:szCs w:val="36"/>
          <w:b w:val="1"/>
          <w:bCs w:val="1"/>
          <w:color w:val="auto"/>
        </w:rPr>
        <w:t>Introduction</w:t>
      </w:r>
    </w:p>
    <w:p>
      <w:pPr>
        <w:spacing w:after="0" w:line="200" w:lineRule="exact"/>
        <w:rPr>
          <w:sz w:val="20"/>
          <w:szCs w:val="20"/>
          <w:color w:val="auto"/>
        </w:rPr>
      </w:pPr>
    </w:p>
    <w:p>
      <w:pPr>
        <w:spacing w:after="0" w:line="37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1.1 Restatement of the problem</w:t>
      </w:r>
    </w:p>
    <w:p>
      <w:pPr>
        <w:spacing w:after="0" w:line="391" w:lineRule="exact"/>
        <w:rPr>
          <w:sz w:val="20"/>
          <w:szCs w:val="20"/>
          <w:color w:val="auto"/>
        </w:rPr>
      </w:pPr>
    </w:p>
    <w:p>
      <w:pPr>
        <w:ind w:left="1440" w:right="1410" w:firstLine="480"/>
        <w:spacing w:after="0" w:line="317" w:lineRule="exact"/>
        <w:rPr>
          <w:sz w:val="20"/>
          <w:szCs w:val="20"/>
          <w:color w:val="auto"/>
        </w:rPr>
      </w:pPr>
      <w:r>
        <w:rPr>
          <w:rFonts w:ascii="Times New Roman" w:cs="Times New Roman" w:eastAsia="Times New Roman" w:hAnsi="Times New Roman"/>
          <w:sz w:val="24"/>
          <w:szCs w:val="24"/>
          <w:color w:val="auto"/>
        </w:rPr>
        <w:t>The high frequency</w:t>
      </w:r>
      <w:r>
        <w:rPr>
          <w:rFonts w:ascii="等线" w:cs="等线" w:eastAsia="等线" w:hAnsi="等线"/>
          <w:sz w:val="24"/>
          <w:szCs w:val="24"/>
          <w:color w:val="auto"/>
        </w:rPr>
        <w:t>（</w:t>
      </w:r>
      <w:r>
        <w:rPr>
          <w:rFonts w:ascii="Times New Roman" w:cs="Times New Roman" w:eastAsia="Times New Roman" w:hAnsi="Times New Roman"/>
          <w:sz w:val="24"/>
          <w:szCs w:val="24"/>
          <w:color w:val="auto"/>
        </w:rPr>
        <w:t>HF, defined to be 3-30MHz</w:t>
      </w:r>
      <w:r>
        <w:rPr>
          <w:rFonts w:ascii="等线" w:cs="等线" w:eastAsia="等线" w:hAnsi="等线"/>
          <w:sz w:val="24"/>
          <w:szCs w:val="24"/>
          <w:color w:val="auto"/>
        </w:rPr>
        <w:t>）</w:t>
      </w:r>
      <w:r>
        <w:rPr>
          <w:rFonts w:ascii="Times New Roman" w:cs="Times New Roman" w:eastAsia="Times New Roman" w:hAnsi="Times New Roman"/>
          <w:sz w:val="24"/>
          <w:szCs w:val="24"/>
          <w:color w:val="auto"/>
        </w:rPr>
        <w:t>is the portion of the radio frequency spectrum . The HF band is a major part of the shortwave frequency band, so communication at these frequency is often called shortwave radio. Shortwave propagation modes include groundwave and skywaves. For frequencies below the maximum usable frequency (MUF), HF radio waves can travel further through the multiple reflections of the ionosphere and the earth's surface (even to the world). This method of communication is called "skip" or "skywave".</w:t>
      </w:r>
    </w:p>
    <w:p>
      <w:pPr>
        <w:spacing w:after="0" w:line="5" w:lineRule="exact"/>
        <w:rPr>
          <w:sz w:val="20"/>
          <w:szCs w:val="20"/>
          <w:color w:val="auto"/>
        </w:rPr>
      </w:pPr>
    </w:p>
    <w:p>
      <w:pPr>
        <w:jc w:val="both"/>
        <w:ind w:left="1440" w:right="1390" w:firstLine="480"/>
        <w:spacing w:after="0" w:line="270" w:lineRule="auto"/>
        <w:rPr>
          <w:sz w:val="20"/>
          <w:szCs w:val="20"/>
          <w:color w:val="auto"/>
        </w:rPr>
      </w:pPr>
      <w:r>
        <w:rPr>
          <w:rFonts w:ascii="Times New Roman" w:cs="Times New Roman" w:eastAsia="Times New Roman" w:hAnsi="Times New Roman"/>
          <w:sz w:val="24"/>
          <w:szCs w:val="24"/>
          <w:color w:val="auto"/>
        </w:rPr>
        <w:t>Many factors affect the propagation of HF skywaves, of which the properties of the reflecting surface are important. The properties of the reflecting surface determine the strength of the reflected wave and how far the wave will propagate with the useful signal integrity. The most important issue is the reflections on the sea. We define the raging sea as a rough sea, and relatively speaking, we define a calm sea as a smooth sea.</w:t>
      </w:r>
    </w:p>
    <w:p>
      <w:pPr>
        <w:spacing w:after="0" w:line="5"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The problems that we need to solve in this paper are:</w:t>
      </w:r>
    </w:p>
    <w:p>
      <w:pPr>
        <w:spacing w:after="0" w:line="46" w:lineRule="exact"/>
        <w:rPr>
          <w:sz w:val="20"/>
          <w:szCs w:val="20"/>
          <w:color w:val="auto"/>
        </w:rPr>
      </w:pPr>
    </w:p>
    <w:p>
      <w:pPr>
        <w:ind w:left="2280" w:hanging="360"/>
        <w:spacing w:after="0"/>
        <w:tabs>
          <w:tab w:leader="none" w:pos="2280" w:val="left"/>
        </w:tabs>
        <w:numPr>
          <w:ilvl w:val="0"/>
          <w:numId w:val="1"/>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Establish a mathematical model of ocean signal reflection.</w:t>
      </w:r>
    </w:p>
    <w:p>
      <w:pPr>
        <w:spacing w:after="0" w:line="43" w:lineRule="exact"/>
        <w:rPr>
          <w:rFonts w:ascii="Wingdings" w:cs="Wingdings" w:eastAsia="Wingdings" w:hAnsi="Wingdings"/>
          <w:sz w:val="24"/>
          <w:szCs w:val="24"/>
          <w:color w:val="auto"/>
        </w:rPr>
      </w:pPr>
    </w:p>
    <w:p>
      <w:pPr>
        <w:jc w:val="both"/>
        <w:ind w:left="2340" w:right="1410" w:hanging="418"/>
        <w:spacing w:after="0" w:line="278" w:lineRule="auto"/>
        <w:tabs>
          <w:tab w:leader="none" w:pos="2278" w:val="left"/>
        </w:tabs>
        <w:numPr>
          <w:ilvl w:val="0"/>
          <w:numId w:val="1"/>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Determine a first reflection intensity of a 100-watt HF constant carrier signal transmitted from a land-based source at the turbulent ocean level. In this paper, we use the size of power on behalf of the strength of the size.</w:t>
      </w:r>
    </w:p>
    <w:p>
      <w:pPr>
        <w:spacing w:after="0" w:line="3" w:lineRule="exact"/>
        <w:rPr>
          <w:rFonts w:ascii="Wingdings" w:cs="Wingdings" w:eastAsia="Wingdings" w:hAnsi="Wingdings"/>
          <w:sz w:val="24"/>
          <w:szCs w:val="24"/>
          <w:color w:val="auto"/>
        </w:rPr>
      </w:pPr>
    </w:p>
    <w:p>
      <w:pPr>
        <w:ind w:left="2340" w:right="1410" w:hanging="420"/>
        <w:spacing w:after="0" w:line="277" w:lineRule="auto"/>
        <w:tabs>
          <w:tab w:leader="none" w:pos="2280" w:val="left"/>
        </w:tabs>
        <w:numPr>
          <w:ilvl w:val="0"/>
          <w:numId w:val="1"/>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Compare the above result with the first reflected intensity of the same signal on a calm ocean surface</w:t>
      </w:r>
    </w:p>
    <w:p>
      <w:pPr>
        <w:spacing w:after="0" w:line="1" w:lineRule="exact"/>
        <w:rPr>
          <w:rFonts w:ascii="Wingdings" w:cs="Wingdings" w:eastAsia="Wingdings" w:hAnsi="Wingdings"/>
          <w:sz w:val="24"/>
          <w:szCs w:val="24"/>
          <w:color w:val="auto"/>
        </w:rPr>
      </w:pPr>
    </w:p>
    <w:p>
      <w:pPr>
        <w:jc w:val="both"/>
        <w:ind w:left="2340" w:right="1410" w:hanging="420"/>
        <w:spacing w:after="0" w:line="278" w:lineRule="auto"/>
        <w:tabs>
          <w:tab w:leader="none" w:pos="2280" w:val="left"/>
        </w:tabs>
        <w:numPr>
          <w:ilvl w:val="0"/>
          <w:numId w:val="1"/>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Based on the first issue, the remaining reflections of the radio signals occur on a calm sea surface. Determining the maximum number of hops the signal can reach before its strength falls below a usable signal-to- noise ratio (SNR) threshold of 10 dB</w:t>
      </w:r>
    </w:p>
    <w:p>
      <w:pPr>
        <w:ind w:left="2340" w:right="1410" w:hanging="420"/>
        <w:spacing w:after="0" w:line="277" w:lineRule="auto"/>
        <w:tabs>
          <w:tab w:leader="none" w:pos="2280" w:val="left"/>
        </w:tabs>
        <w:numPr>
          <w:ilvl w:val="0"/>
          <w:numId w:val="1"/>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Using the results obtained above compared with the results of high-frequency radio-wave reflections on rugged versus smooth terrain.</w:t>
      </w:r>
    </w:p>
    <w:p>
      <w:pPr>
        <w:spacing w:after="0" w:line="1" w:lineRule="exact"/>
        <w:rPr>
          <w:rFonts w:ascii="Wingdings" w:cs="Wingdings" w:eastAsia="Wingdings" w:hAnsi="Wingdings"/>
          <w:sz w:val="24"/>
          <w:szCs w:val="24"/>
          <w:color w:val="auto"/>
        </w:rPr>
      </w:pPr>
    </w:p>
    <w:p>
      <w:pPr>
        <w:jc w:val="both"/>
        <w:ind w:left="2340" w:right="1410" w:hanging="420"/>
        <w:spacing w:after="0" w:line="290" w:lineRule="auto"/>
        <w:tabs>
          <w:tab w:leader="none" w:pos="2280" w:val="left"/>
        </w:tabs>
        <w:numPr>
          <w:ilvl w:val="0"/>
          <w:numId w:val="1"/>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There is a marine vessel that uses high frequencies to communicate and receive weather and traffic reports. Transforming the model to accommodate radio transmissions from the ship's receiver on a raging surface. Calculate the time that the boat keeps the signal commutating in the same multi-hop path.</w:t>
      </w:r>
    </w:p>
    <w:p>
      <w:pPr>
        <w:sectPr>
          <w:pgSz w:w="11920" w:h="16840" w:orient="portrait"/>
          <w:cols w:equalWidth="0" w:num="1">
            <w:col w:w="11910"/>
          </w:cols>
          <w:pgMar w:left="0" w:top="572" w:right="0" w:bottom="1440" w:gutter="0" w:footer="0" w:header="0"/>
          <w:type w:val="continuous"/>
        </w:sectPr>
      </w:pPr>
    </w:p>
    <w:bookmarkStart w:id="3" w:name="page4"/>
    <w:bookmarkEnd w:id="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996"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3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15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1.2 Notations</w:t>
      </w:r>
    </w:p>
    <w:p>
      <w:pPr>
        <w:spacing w:after="0" w:line="200" w:lineRule="exact"/>
        <w:rPr>
          <w:sz w:val="20"/>
          <w:szCs w:val="20"/>
          <w:color w:val="auto"/>
        </w:rPr>
      </w:pPr>
    </w:p>
    <w:p>
      <w:pPr>
        <w:spacing w:after="0" w:line="210"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Let's first define the list of notations used in this article:</w:t>
      </w:r>
    </w:p>
    <w:p>
      <w:pPr>
        <w:spacing w:after="0" w:line="45" w:lineRule="exact"/>
        <w:rPr>
          <w:sz w:val="20"/>
          <w:szCs w:val="20"/>
          <w:color w:val="auto"/>
        </w:rPr>
      </w:pPr>
    </w:p>
    <w:tbl>
      <w:tblPr>
        <w:tblLayout w:type="fixed"/>
        <w:tblInd w:w="1320" w:type="dxa"/>
        <w:tblCellMar>
          <w:top w:w="0" w:type="dxa"/>
          <w:left w:w="0" w:type="dxa"/>
          <w:bottom w:w="0" w:type="dxa"/>
          <w:right w:w="0" w:type="dxa"/>
        </w:tblCellMar>
      </w:tblPr>
      <w:tr>
        <w:trPr>
          <w:trHeight w:val="340"/>
        </w:trPr>
        <w:tc>
          <w:tcPr>
            <w:tcW w:w="2260" w:type="dxa"/>
            <w:vAlign w:val="bottom"/>
            <w:tcBorders>
              <w:top w:val="single" w:sz="8" w:color="auto"/>
              <w:right w:val="single" w:sz="8" w:color="auto"/>
            </w:tcBorders>
          </w:tcPr>
          <w:p>
            <w:pPr>
              <w:ind w:left="600"/>
              <w:spacing w:after="0"/>
              <w:rPr>
                <w:sz w:val="20"/>
                <w:szCs w:val="20"/>
                <w:color w:val="auto"/>
              </w:rPr>
            </w:pPr>
            <w:r>
              <w:rPr>
                <w:rFonts w:ascii="Times New Roman" w:cs="Times New Roman" w:eastAsia="Times New Roman" w:hAnsi="Times New Roman"/>
                <w:sz w:val="24"/>
                <w:szCs w:val="24"/>
                <w:color w:val="auto"/>
              </w:rPr>
              <w:t>Symbols</w:t>
            </w:r>
          </w:p>
        </w:tc>
        <w:tc>
          <w:tcPr>
            <w:tcW w:w="6000" w:type="dxa"/>
            <w:vAlign w:val="bottom"/>
            <w:tcBorders>
              <w:top w:val="single" w:sz="8" w:color="auto"/>
            </w:tcBorders>
          </w:tcPr>
          <w:p>
            <w:pPr>
              <w:ind w:left="580"/>
              <w:spacing w:after="0"/>
              <w:rPr>
                <w:sz w:val="20"/>
                <w:szCs w:val="20"/>
                <w:color w:val="auto"/>
              </w:rPr>
            </w:pPr>
            <w:r>
              <w:rPr>
                <w:rFonts w:ascii="Times New Roman" w:cs="Times New Roman" w:eastAsia="Times New Roman" w:hAnsi="Times New Roman"/>
                <w:sz w:val="24"/>
                <w:szCs w:val="24"/>
                <w:color w:val="auto"/>
              </w:rPr>
              <w:t>Definition</w:t>
            </w:r>
          </w:p>
        </w:tc>
        <w:tc>
          <w:tcPr>
            <w:tcW w:w="0" w:type="dxa"/>
            <w:vAlign w:val="bottom"/>
          </w:tcPr>
          <w:p>
            <w:pPr>
              <w:spacing w:after="0"/>
              <w:rPr>
                <w:sz w:val="1"/>
                <w:szCs w:val="1"/>
                <w:color w:val="auto"/>
              </w:rPr>
            </w:pPr>
          </w:p>
        </w:tc>
      </w:tr>
      <w:tr>
        <w:trPr>
          <w:trHeight w:val="127"/>
        </w:trPr>
        <w:tc>
          <w:tcPr>
            <w:tcW w:w="2260" w:type="dxa"/>
            <w:vAlign w:val="bottom"/>
            <w:tcBorders>
              <w:bottom w:val="single" w:sz="8" w:color="auto"/>
              <w:right w:val="single" w:sz="8" w:color="auto"/>
            </w:tcBorders>
          </w:tcPr>
          <w:p>
            <w:pPr>
              <w:spacing w:after="0"/>
              <w:rPr>
                <w:sz w:val="11"/>
                <w:szCs w:val="11"/>
                <w:color w:val="auto"/>
              </w:rPr>
            </w:pPr>
          </w:p>
        </w:tc>
        <w:tc>
          <w:tcPr>
            <w:tcW w:w="600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92"/>
        </w:trPr>
        <w:tc>
          <w:tcPr>
            <w:tcW w:w="2260" w:type="dxa"/>
            <w:vAlign w:val="bottom"/>
            <w:tcBorders>
              <w:right w:val="single" w:sz="8" w:color="auto"/>
            </w:tcBorders>
          </w:tcPr>
          <w:p>
            <w:pPr>
              <w:ind w:left="640"/>
              <w:spacing w:after="0"/>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27"/>
                <w:szCs w:val="27"/>
                <w:i w:val="1"/>
                <w:iCs w:val="1"/>
                <w:color w:val="auto"/>
                <w:vertAlign w:val="subscript"/>
              </w:rPr>
              <w:t>r</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Sea water relative dielectric constant</w:t>
            </w:r>
          </w:p>
        </w:tc>
        <w:tc>
          <w:tcPr>
            <w:tcW w:w="0" w:type="dxa"/>
            <w:vAlign w:val="bottom"/>
          </w:tcPr>
          <w:p>
            <w:pPr>
              <w:spacing w:after="0"/>
              <w:rPr>
                <w:sz w:val="1"/>
                <w:szCs w:val="1"/>
                <w:color w:val="auto"/>
              </w:rPr>
            </w:pPr>
          </w:p>
        </w:tc>
      </w:tr>
      <w:tr>
        <w:trPr>
          <w:trHeight w:val="373"/>
        </w:trPr>
        <w:tc>
          <w:tcPr>
            <w:tcW w:w="2260" w:type="dxa"/>
            <w:vAlign w:val="bottom"/>
            <w:tcBorders>
              <w:right w:val="single" w:sz="8" w:color="auto"/>
            </w:tcBorders>
          </w:tcPr>
          <w:p>
            <w:pPr>
              <w:jc w:val="right"/>
              <w:ind w:right="1367"/>
              <w:spacing w:after="0"/>
              <w:rPr>
                <w:sz w:val="20"/>
                <w:szCs w:val="20"/>
                <w:color w:val="auto"/>
              </w:rPr>
            </w:pPr>
            <w:r>
              <w:rPr>
                <w:rFonts w:ascii="Symbol" w:cs="Symbol" w:eastAsia="Symbol" w:hAnsi="Symbol"/>
                <w:sz w:val="25"/>
                <w:szCs w:val="25"/>
                <w:color w:val="auto"/>
              </w:rPr>
              <w:t></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Sea water conductivity</w:t>
            </w:r>
          </w:p>
        </w:tc>
        <w:tc>
          <w:tcPr>
            <w:tcW w:w="0" w:type="dxa"/>
            <w:vAlign w:val="bottom"/>
          </w:tcPr>
          <w:p>
            <w:pPr>
              <w:spacing w:after="0"/>
              <w:rPr>
                <w:sz w:val="1"/>
                <w:szCs w:val="1"/>
                <w:color w:val="auto"/>
              </w:rPr>
            </w:pPr>
          </w:p>
        </w:tc>
      </w:tr>
      <w:tr>
        <w:trPr>
          <w:trHeight w:val="446"/>
        </w:trPr>
        <w:tc>
          <w:tcPr>
            <w:tcW w:w="2260" w:type="dxa"/>
            <w:vAlign w:val="bottom"/>
            <w:tcBorders>
              <w:right w:val="single" w:sz="8" w:color="auto"/>
            </w:tcBorders>
          </w:tcPr>
          <w:p>
            <w:pPr>
              <w:jc w:val="right"/>
              <w:ind w:right="1367"/>
              <w:spacing w:after="0"/>
              <w:rPr>
                <w:sz w:val="20"/>
                <w:szCs w:val="20"/>
                <w:color w:val="auto"/>
              </w:rPr>
            </w:pPr>
            <w:r>
              <w:rPr>
                <w:rFonts w:ascii="Symbol" w:cs="Symbol" w:eastAsia="Symbol" w:hAnsi="Symbol"/>
                <w:sz w:val="25"/>
                <w:szCs w:val="25"/>
                <w:color w:val="auto"/>
              </w:rPr>
              <w:t></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Wavelength</w:t>
            </w:r>
          </w:p>
        </w:tc>
        <w:tc>
          <w:tcPr>
            <w:tcW w:w="0" w:type="dxa"/>
            <w:vAlign w:val="bottom"/>
          </w:tcPr>
          <w:p>
            <w:pPr>
              <w:spacing w:after="0"/>
              <w:rPr>
                <w:sz w:val="1"/>
                <w:szCs w:val="1"/>
                <w:color w:val="auto"/>
              </w:rPr>
            </w:pPr>
          </w:p>
        </w:tc>
      </w:tr>
      <w:tr>
        <w:trPr>
          <w:trHeight w:val="487"/>
        </w:trPr>
        <w:tc>
          <w:tcPr>
            <w:tcW w:w="2260" w:type="dxa"/>
            <w:vAlign w:val="bottom"/>
            <w:tcBorders>
              <w:right w:val="single" w:sz="8" w:color="auto"/>
            </w:tcBorders>
          </w:tcPr>
          <w:p>
            <w:pPr>
              <w:ind w:left="680"/>
              <w:spacing w:after="0"/>
              <w:rPr>
                <w:sz w:val="20"/>
                <w:szCs w:val="20"/>
                <w:color w:val="auto"/>
              </w:rPr>
            </w:pPr>
            <w:r>
              <w:rPr>
                <w:rFonts w:ascii="Times New Roman" w:cs="Times New Roman" w:eastAsia="Times New Roman" w:hAnsi="Times New Roman"/>
                <w:sz w:val="24"/>
                <w:szCs w:val="24"/>
                <w:i w:val="1"/>
                <w:iCs w:val="1"/>
                <w:color w:val="auto"/>
              </w:rPr>
              <w:t>f</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The best available radio frequency</w:t>
            </w:r>
          </w:p>
        </w:tc>
        <w:tc>
          <w:tcPr>
            <w:tcW w:w="0" w:type="dxa"/>
            <w:vAlign w:val="bottom"/>
          </w:tcPr>
          <w:p>
            <w:pPr>
              <w:spacing w:after="0"/>
              <w:rPr>
                <w:sz w:val="1"/>
                <w:szCs w:val="1"/>
                <w:color w:val="auto"/>
              </w:rPr>
            </w:pPr>
          </w:p>
        </w:tc>
      </w:tr>
      <w:tr>
        <w:trPr>
          <w:trHeight w:val="497"/>
        </w:trPr>
        <w:tc>
          <w:tcPr>
            <w:tcW w:w="2260" w:type="dxa"/>
            <w:vAlign w:val="bottom"/>
            <w:tcBorders>
              <w:right w:val="single" w:sz="8" w:color="auto"/>
            </w:tcBorders>
          </w:tcPr>
          <w:p>
            <w:pPr>
              <w:ind w:left="660"/>
              <w:spacing w:after="0"/>
              <w:rPr>
                <w:sz w:val="20"/>
                <w:szCs w:val="20"/>
                <w:color w:val="auto"/>
              </w:rPr>
            </w:pPr>
            <w:r>
              <w:rPr>
                <w:rFonts w:ascii="Times New Roman" w:cs="Times New Roman" w:eastAsia="Times New Roman" w:hAnsi="Times New Roman"/>
                <w:sz w:val="24"/>
                <w:szCs w:val="24"/>
                <w:i w:val="1"/>
                <w:iCs w:val="1"/>
                <w:color w:val="auto"/>
              </w:rPr>
              <w:t>R</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Smooth sea reflection coefficient</w:t>
            </w:r>
          </w:p>
        </w:tc>
        <w:tc>
          <w:tcPr>
            <w:tcW w:w="0" w:type="dxa"/>
            <w:vAlign w:val="bottom"/>
          </w:tcPr>
          <w:p>
            <w:pPr>
              <w:spacing w:after="0"/>
              <w:rPr>
                <w:sz w:val="1"/>
                <w:szCs w:val="1"/>
                <w:color w:val="auto"/>
              </w:rPr>
            </w:pPr>
          </w:p>
        </w:tc>
      </w:tr>
      <w:tr>
        <w:trPr>
          <w:trHeight w:val="586"/>
        </w:trPr>
        <w:tc>
          <w:tcPr>
            <w:tcW w:w="2260" w:type="dxa"/>
            <w:vAlign w:val="bottom"/>
            <w:tcBorders>
              <w:right w:val="single" w:sz="8" w:color="auto"/>
            </w:tcBorders>
          </w:tcPr>
          <w:p>
            <w:pPr>
              <w:ind w:left="660"/>
              <w:spacing w:after="0"/>
              <w:rPr>
                <w:sz w:val="20"/>
                <w:szCs w:val="20"/>
                <w:color w:val="auto"/>
              </w:rPr>
            </w:pPr>
            <w:r>
              <w:rPr>
                <w:rFonts w:ascii="Times New Roman" w:cs="Times New Roman" w:eastAsia="Times New Roman" w:hAnsi="Times New Roman"/>
                <w:sz w:val="48"/>
                <w:szCs w:val="48"/>
                <w:i w:val="1"/>
                <w:iCs w:val="1"/>
                <w:color w:val="auto"/>
                <w:vertAlign w:val="subscript"/>
              </w:rPr>
              <w:t>R</w:t>
            </w:r>
            <w:r>
              <w:rPr>
                <w:rFonts w:ascii="Symbol" w:cs="Symbol" w:eastAsia="Symbol" w:hAnsi="Symbol"/>
                <w:sz w:val="13"/>
                <w:szCs w:val="13"/>
                <w:color w:val="auto"/>
              </w:rPr>
              <w:t></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Rough sea reflection coefficient</w:t>
            </w:r>
          </w:p>
        </w:tc>
        <w:tc>
          <w:tcPr>
            <w:tcW w:w="0" w:type="dxa"/>
            <w:vAlign w:val="bottom"/>
          </w:tcPr>
          <w:p>
            <w:pPr>
              <w:spacing w:after="0"/>
              <w:rPr>
                <w:sz w:val="1"/>
                <w:szCs w:val="1"/>
                <w:color w:val="auto"/>
              </w:rPr>
            </w:pPr>
          </w:p>
        </w:tc>
      </w:tr>
      <w:tr>
        <w:trPr>
          <w:trHeight w:val="371"/>
        </w:trPr>
        <w:tc>
          <w:tcPr>
            <w:tcW w:w="2260" w:type="dxa"/>
            <w:vAlign w:val="bottom"/>
            <w:tcBorders>
              <w:right w:val="single" w:sz="8" w:color="auto"/>
            </w:tcBorders>
          </w:tcPr>
          <w:p>
            <w:pPr>
              <w:ind w:left="660"/>
              <w:spacing w:after="0" w:line="306" w:lineRule="exact"/>
              <w:rPr>
                <w:sz w:val="20"/>
                <w:szCs w:val="20"/>
                <w:color w:val="auto"/>
              </w:rPr>
            </w:pPr>
            <w:r>
              <w:rPr>
                <w:rFonts w:ascii="Symbol" w:cs="Symbol" w:eastAsia="Symbol" w:hAnsi="Symbol"/>
                <w:sz w:val="25"/>
                <w:szCs w:val="25"/>
                <w:color w:val="auto"/>
              </w:rPr>
              <w:t></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Rough correction factor</w:t>
            </w:r>
          </w:p>
        </w:tc>
        <w:tc>
          <w:tcPr>
            <w:tcW w:w="0" w:type="dxa"/>
            <w:vAlign w:val="bottom"/>
          </w:tcPr>
          <w:p>
            <w:pPr>
              <w:spacing w:after="0"/>
              <w:rPr>
                <w:sz w:val="1"/>
                <w:szCs w:val="1"/>
                <w:color w:val="auto"/>
              </w:rPr>
            </w:pPr>
          </w:p>
        </w:tc>
      </w:tr>
      <w:tr>
        <w:trPr>
          <w:trHeight w:val="635"/>
        </w:trPr>
        <w:tc>
          <w:tcPr>
            <w:tcW w:w="2260" w:type="dxa"/>
            <w:vAlign w:val="bottom"/>
            <w:tcBorders>
              <w:right w:val="single" w:sz="8" w:color="auto"/>
            </w:tcBorders>
          </w:tcPr>
          <w:p>
            <w:pPr>
              <w:ind w:left="640"/>
              <w:spacing w:after="0"/>
              <w:rPr>
                <w:sz w:val="20"/>
                <w:szCs w:val="20"/>
                <w:color w:val="auto"/>
              </w:rPr>
            </w:pPr>
            <w:r>
              <w:rPr>
                <w:rFonts w:ascii="Symbol" w:cs="Symbol" w:eastAsia="Symbol" w:hAnsi="Symbol"/>
                <w:sz w:val="50"/>
                <w:szCs w:val="50"/>
                <w:color w:val="auto"/>
                <w:vertAlign w:val="subscript"/>
              </w:rPr>
              <w:t></w:t>
            </w:r>
            <w:r>
              <w:rPr>
                <w:rFonts w:ascii="Symbol" w:cs="Symbol" w:eastAsia="Symbol" w:hAnsi="Symbol"/>
                <w:sz w:val="13"/>
                <w:szCs w:val="13"/>
                <w:color w:val="auto"/>
              </w:rPr>
              <w:t></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Sea surface dielectric constant</w:t>
            </w:r>
          </w:p>
        </w:tc>
        <w:tc>
          <w:tcPr>
            <w:tcW w:w="0" w:type="dxa"/>
            <w:vAlign w:val="bottom"/>
          </w:tcPr>
          <w:p>
            <w:pPr>
              <w:spacing w:after="0"/>
              <w:rPr>
                <w:sz w:val="1"/>
                <w:szCs w:val="1"/>
                <w:color w:val="auto"/>
              </w:rPr>
            </w:pPr>
          </w:p>
        </w:tc>
      </w:tr>
      <w:tr>
        <w:trPr>
          <w:trHeight w:val="335"/>
        </w:trPr>
        <w:tc>
          <w:tcPr>
            <w:tcW w:w="2260" w:type="dxa"/>
            <w:vAlign w:val="bottom"/>
            <w:tcBorders>
              <w:right w:val="single" w:sz="8" w:color="auto"/>
            </w:tcBorders>
          </w:tcPr>
          <w:p>
            <w:pPr>
              <w:ind w:left="660"/>
              <w:spacing w:after="0"/>
              <w:rPr>
                <w:sz w:val="20"/>
                <w:szCs w:val="20"/>
                <w:color w:val="auto"/>
              </w:rPr>
            </w:pP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H</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Horizontal    polarized    wave    Fresnel    reflection</w:t>
            </w:r>
          </w:p>
        </w:tc>
        <w:tc>
          <w:tcPr>
            <w:tcW w:w="0" w:type="dxa"/>
            <w:vAlign w:val="bottom"/>
          </w:tcPr>
          <w:p>
            <w:pPr>
              <w:spacing w:after="0"/>
              <w:rPr>
                <w:sz w:val="1"/>
                <w:szCs w:val="1"/>
                <w:color w:val="auto"/>
              </w:rPr>
            </w:pPr>
          </w:p>
        </w:tc>
      </w:tr>
      <w:tr>
        <w:trPr>
          <w:trHeight w:val="321"/>
        </w:trPr>
        <w:tc>
          <w:tcPr>
            <w:tcW w:w="2260" w:type="dxa"/>
            <w:vAlign w:val="bottom"/>
            <w:tcBorders>
              <w:right w:val="single" w:sz="8" w:color="auto"/>
            </w:tcBorders>
            <w:vMerge w:val="restart"/>
          </w:tcPr>
          <w:p>
            <w:pPr>
              <w:ind w:left="660"/>
              <w:spacing w:after="0"/>
              <w:rPr>
                <w:sz w:val="20"/>
                <w:szCs w:val="20"/>
                <w:color w:val="auto"/>
              </w:rPr>
            </w:pP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v</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coefficient</w:t>
            </w:r>
          </w:p>
        </w:tc>
        <w:tc>
          <w:tcPr>
            <w:tcW w:w="0" w:type="dxa"/>
            <w:vAlign w:val="bottom"/>
          </w:tcPr>
          <w:p>
            <w:pPr>
              <w:spacing w:after="0"/>
              <w:rPr>
                <w:sz w:val="1"/>
                <w:szCs w:val="1"/>
                <w:color w:val="auto"/>
              </w:rPr>
            </w:pPr>
          </w:p>
        </w:tc>
      </w:tr>
      <w:tr>
        <w:trPr>
          <w:trHeight w:val="323"/>
        </w:trPr>
        <w:tc>
          <w:tcPr>
            <w:tcW w:w="2260" w:type="dxa"/>
            <w:vAlign w:val="bottom"/>
            <w:tcBorders>
              <w:right w:val="single" w:sz="8" w:color="auto"/>
            </w:tcBorders>
            <w:vMerge w:val="continue"/>
          </w:tcPr>
          <w:p>
            <w:pPr>
              <w:spacing w:after="0"/>
              <w:rPr>
                <w:sz w:val="24"/>
                <w:szCs w:val="24"/>
                <w:color w:val="auto"/>
              </w:rPr>
            </w:pP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Vertical polarization Fresnel reflection coefficient</w:t>
            </w:r>
          </w:p>
        </w:tc>
        <w:tc>
          <w:tcPr>
            <w:tcW w:w="0" w:type="dxa"/>
            <w:vAlign w:val="bottom"/>
          </w:tcPr>
          <w:p>
            <w:pPr>
              <w:spacing w:after="0"/>
              <w:rPr>
                <w:sz w:val="1"/>
                <w:szCs w:val="1"/>
                <w:color w:val="auto"/>
              </w:rPr>
            </w:pPr>
          </w:p>
        </w:tc>
      </w:tr>
      <w:tr>
        <w:trPr>
          <w:trHeight w:val="466"/>
        </w:trPr>
        <w:tc>
          <w:tcPr>
            <w:tcW w:w="2260" w:type="dxa"/>
            <w:vAlign w:val="bottom"/>
            <w:tcBorders>
              <w:right w:val="single" w:sz="8" w:color="auto"/>
            </w:tcBorders>
          </w:tcPr>
          <w:p>
            <w:pPr>
              <w:ind w:left="640"/>
              <w:spacing w:after="0"/>
              <w:rPr>
                <w:sz w:val="20"/>
                <w:szCs w:val="20"/>
                <w:color w:val="auto"/>
              </w:rPr>
            </w:pPr>
            <w:r>
              <w:rPr>
                <w:rFonts w:ascii="Times New Roman" w:cs="Times New Roman" w:eastAsia="Times New Roman" w:hAnsi="Times New Roman"/>
                <w:sz w:val="24"/>
                <w:szCs w:val="24"/>
                <w:i w:val="1"/>
                <w:iCs w:val="1"/>
                <w:color w:val="auto"/>
              </w:rPr>
              <w:t>SNR</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Signal to noise ratio</w:t>
            </w:r>
          </w:p>
        </w:tc>
        <w:tc>
          <w:tcPr>
            <w:tcW w:w="0" w:type="dxa"/>
            <w:vAlign w:val="bottom"/>
          </w:tcPr>
          <w:p>
            <w:pPr>
              <w:spacing w:after="0"/>
              <w:rPr>
                <w:sz w:val="1"/>
                <w:szCs w:val="1"/>
                <w:color w:val="auto"/>
              </w:rPr>
            </w:pPr>
          </w:p>
        </w:tc>
      </w:tr>
      <w:tr>
        <w:trPr>
          <w:trHeight w:val="310"/>
        </w:trPr>
        <w:tc>
          <w:tcPr>
            <w:tcW w:w="2260" w:type="dxa"/>
            <w:vAlign w:val="bottom"/>
            <w:tcBorders>
              <w:right w:val="single" w:sz="8" w:color="auto"/>
            </w:tcBorders>
          </w:tcPr>
          <w:p>
            <w:pPr>
              <w:ind w:left="660"/>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b</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Skywave basic transmission loss</w:t>
            </w:r>
          </w:p>
        </w:tc>
        <w:tc>
          <w:tcPr>
            <w:tcW w:w="0" w:type="dxa"/>
            <w:vAlign w:val="bottom"/>
          </w:tcPr>
          <w:p>
            <w:pPr>
              <w:spacing w:after="0"/>
              <w:rPr>
                <w:sz w:val="1"/>
                <w:szCs w:val="1"/>
                <w:color w:val="auto"/>
              </w:rPr>
            </w:pPr>
          </w:p>
        </w:tc>
      </w:tr>
      <w:tr>
        <w:trPr>
          <w:trHeight w:val="319"/>
        </w:trPr>
        <w:tc>
          <w:tcPr>
            <w:tcW w:w="2260" w:type="dxa"/>
            <w:vAlign w:val="bottom"/>
            <w:tcBorders>
              <w:right w:val="single" w:sz="8" w:color="auto"/>
            </w:tcBorders>
          </w:tcPr>
          <w:p>
            <w:pPr>
              <w:ind w:left="660"/>
              <w:spacing w:after="0" w:line="320" w:lineRule="exact"/>
              <w:rPr>
                <w:sz w:val="20"/>
                <w:szCs w:val="20"/>
                <w:color w:val="auto"/>
              </w:rPr>
            </w:pPr>
            <w:r>
              <w:rPr>
                <w:rFonts w:ascii="Times New Roman" w:cs="Times New Roman" w:eastAsia="Times New Roman" w:hAnsi="Times New Roman"/>
                <w:sz w:val="37"/>
                <w:szCs w:val="37"/>
                <w:i w:val="1"/>
                <w:iCs w:val="1"/>
                <w:color w:val="auto"/>
                <w:vertAlign w:val="superscript"/>
              </w:rPr>
              <w:t>L</w:t>
            </w:r>
            <w:r>
              <w:rPr>
                <w:rFonts w:ascii="Times New Roman" w:cs="Times New Roman" w:eastAsia="Times New Roman" w:hAnsi="Times New Roman"/>
                <w:sz w:val="13"/>
                <w:szCs w:val="13"/>
                <w:i w:val="1"/>
                <w:iCs w:val="1"/>
                <w:color w:val="auto"/>
              </w:rPr>
              <w:t>bf</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Transmission loss of free space</w:t>
            </w:r>
          </w:p>
        </w:tc>
        <w:tc>
          <w:tcPr>
            <w:tcW w:w="0" w:type="dxa"/>
            <w:vAlign w:val="bottom"/>
          </w:tcPr>
          <w:p>
            <w:pPr>
              <w:spacing w:after="0"/>
              <w:rPr>
                <w:sz w:val="1"/>
                <w:szCs w:val="1"/>
                <w:color w:val="auto"/>
              </w:rPr>
            </w:pPr>
          </w:p>
        </w:tc>
      </w:tr>
      <w:tr>
        <w:trPr>
          <w:trHeight w:val="329"/>
        </w:trPr>
        <w:tc>
          <w:tcPr>
            <w:tcW w:w="2260" w:type="dxa"/>
            <w:vAlign w:val="bottom"/>
            <w:tcBorders>
              <w:right w:val="single" w:sz="8" w:color="auto"/>
            </w:tcBorders>
          </w:tcPr>
          <w:p>
            <w:pPr>
              <w:ind w:left="660"/>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i</w:t>
            </w:r>
          </w:p>
        </w:tc>
        <w:tc>
          <w:tcPr>
            <w:tcW w:w="6000" w:type="dxa"/>
            <w:vAlign w:val="bottom"/>
          </w:tcPr>
          <w:p>
            <w:pPr>
              <w:ind w:left="580"/>
              <w:spacing w:after="0"/>
              <w:rPr>
                <w:sz w:val="20"/>
                <w:szCs w:val="20"/>
                <w:color w:val="auto"/>
              </w:rPr>
            </w:pPr>
            <w:r>
              <w:rPr>
                <w:rFonts w:ascii="Times New Roman" w:cs="Times New Roman" w:eastAsia="Times New Roman" w:hAnsi="Times New Roman"/>
                <w:sz w:val="24"/>
                <w:szCs w:val="24"/>
                <w:color w:val="auto"/>
              </w:rPr>
              <w:t>Ionospheric absorption loss</w:t>
            </w:r>
          </w:p>
        </w:tc>
        <w:tc>
          <w:tcPr>
            <w:tcW w:w="0" w:type="dxa"/>
            <w:vAlign w:val="bottom"/>
          </w:tcPr>
          <w:p>
            <w:pPr>
              <w:spacing w:after="0"/>
              <w:rPr>
                <w:sz w:val="1"/>
                <w:szCs w:val="1"/>
                <w:color w:val="auto"/>
              </w:rPr>
            </w:pPr>
          </w:p>
        </w:tc>
      </w:tr>
      <w:tr>
        <w:trPr>
          <w:trHeight w:val="359"/>
        </w:trPr>
        <w:tc>
          <w:tcPr>
            <w:tcW w:w="2260" w:type="dxa"/>
            <w:vAlign w:val="bottom"/>
            <w:tcBorders>
              <w:bottom w:val="single" w:sz="8" w:color="auto"/>
              <w:right w:val="single" w:sz="8" w:color="auto"/>
            </w:tcBorders>
          </w:tcPr>
          <w:p>
            <w:pPr>
              <w:ind w:left="620"/>
              <w:spacing w:after="0"/>
              <w:rPr>
                <w:sz w:val="20"/>
                <w:szCs w:val="20"/>
                <w:color w:val="auto"/>
              </w:rPr>
            </w:pP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27"/>
                <w:szCs w:val="27"/>
                <w:i w:val="1"/>
                <w:iCs w:val="1"/>
                <w:color w:val="auto"/>
                <w:vertAlign w:val="subscript"/>
              </w:rPr>
              <w:t>p</w:t>
            </w:r>
          </w:p>
        </w:tc>
        <w:tc>
          <w:tcPr>
            <w:tcW w:w="6000" w:type="dxa"/>
            <w:vAlign w:val="bottom"/>
            <w:tcBorders>
              <w:bottom w:val="single" w:sz="8" w:color="auto"/>
            </w:tcBorders>
          </w:tcPr>
          <w:p>
            <w:pPr>
              <w:ind w:left="580"/>
              <w:spacing w:after="0"/>
              <w:rPr>
                <w:sz w:val="20"/>
                <w:szCs w:val="20"/>
                <w:color w:val="auto"/>
              </w:rPr>
            </w:pPr>
            <w:r>
              <w:rPr>
                <w:rFonts w:ascii="Times New Roman" w:cs="Times New Roman" w:eastAsia="Times New Roman" w:hAnsi="Times New Roman"/>
                <w:sz w:val="24"/>
                <w:szCs w:val="24"/>
                <w:color w:val="auto"/>
              </w:rPr>
              <w:t>Extra system loss</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68" w:lineRule="exact"/>
        <w:rPr>
          <w:sz w:val="20"/>
          <w:szCs w:val="20"/>
          <w:color w:val="auto"/>
        </w:rPr>
      </w:pPr>
    </w:p>
    <w:p>
      <w:pPr>
        <w:ind w:left="1800" w:hanging="360"/>
        <w:spacing w:after="0"/>
        <w:tabs>
          <w:tab w:leader="none" w:pos="1800" w:val="left"/>
        </w:tabs>
        <w:numPr>
          <w:ilvl w:val="0"/>
          <w:numId w:val="2"/>
        </w:numPr>
        <w:rPr>
          <w:rFonts w:ascii="Times New Roman" w:cs="Times New Roman" w:eastAsia="Times New Roman" w:hAnsi="Times New Roman"/>
          <w:sz w:val="34"/>
          <w:szCs w:val="34"/>
          <w:b w:val="1"/>
          <w:bCs w:val="1"/>
          <w:color w:val="auto"/>
        </w:rPr>
      </w:pPr>
      <w:r>
        <w:rPr>
          <w:rFonts w:ascii="Times New Roman" w:cs="Times New Roman" w:eastAsia="Times New Roman" w:hAnsi="Times New Roman"/>
          <w:sz w:val="36"/>
          <w:szCs w:val="36"/>
          <w:b w:val="1"/>
          <w:bCs w:val="1"/>
          <w:color w:val="auto"/>
        </w:rPr>
        <w:t>Assumptions</w:t>
      </w:r>
    </w:p>
    <w:p>
      <w:pPr>
        <w:spacing w:after="0" w:line="200" w:lineRule="exact"/>
        <w:rPr>
          <w:rFonts w:ascii="Times New Roman" w:cs="Times New Roman" w:eastAsia="Times New Roman" w:hAnsi="Times New Roman"/>
          <w:sz w:val="34"/>
          <w:szCs w:val="34"/>
          <w:b w:val="1"/>
          <w:bCs w:val="1"/>
          <w:color w:val="auto"/>
        </w:rPr>
      </w:pPr>
    </w:p>
    <w:p>
      <w:pPr>
        <w:spacing w:after="0" w:line="333" w:lineRule="exact"/>
        <w:rPr>
          <w:rFonts w:ascii="Times New Roman" w:cs="Times New Roman" w:eastAsia="Times New Roman" w:hAnsi="Times New Roman"/>
          <w:sz w:val="34"/>
          <w:szCs w:val="34"/>
          <w:b w:val="1"/>
          <w:bCs w:val="1"/>
          <w:color w:val="auto"/>
        </w:rPr>
      </w:pPr>
    </w:p>
    <w:p>
      <w:pPr>
        <w:ind w:left="2340" w:right="1410" w:hanging="420"/>
        <w:spacing w:after="0" w:line="278" w:lineRule="auto"/>
        <w:tabs>
          <w:tab w:leader="none" w:pos="2280" w:val="left"/>
        </w:tabs>
        <w:numPr>
          <w:ilvl w:val="1"/>
          <w:numId w:val="2"/>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Calm sea is equivalent to a smooth sea, so calm sea is the reflection of radio waves is specular reflection.</w:t>
      </w:r>
    </w:p>
    <w:p>
      <w:pPr>
        <w:spacing w:after="0" w:line="1" w:lineRule="exact"/>
        <w:rPr>
          <w:rFonts w:ascii="Wingdings" w:cs="Wingdings" w:eastAsia="Wingdings" w:hAnsi="Wingdings"/>
          <w:sz w:val="24"/>
          <w:szCs w:val="24"/>
          <w:color w:val="auto"/>
        </w:rPr>
      </w:pPr>
    </w:p>
    <w:p>
      <w:pPr>
        <w:jc w:val="both"/>
        <w:ind w:left="2340" w:right="1410" w:hanging="420"/>
        <w:spacing w:after="0" w:line="277" w:lineRule="auto"/>
        <w:tabs>
          <w:tab w:leader="none" w:pos="2280" w:val="left"/>
        </w:tabs>
        <w:numPr>
          <w:ilvl w:val="1"/>
          <w:numId w:val="2"/>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The object of our study is the high frequency band of 3-30 MHz. If the wave frequency exceeds MUF, the electric wave will enter the space through the ionosphere and the ionosphere will change frequently. Therefore, the best available frequency is usually 0.8 -0.9 times, we conservatively assume that the best available</w:t>
      </w:r>
    </w:p>
    <w:p>
      <w:pPr>
        <w:ind w:left="2340"/>
        <w:spacing w:after="0" w:line="180" w:lineRule="auto"/>
        <w:tabs>
          <w:tab w:leader="none" w:pos="3700" w:val="left"/>
        </w:tabs>
        <w:rPr>
          <w:sz w:val="20"/>
          <w:szCs w:val="20"/>
          <w:color w:val="auto"/>
        </w:rPr>
      </w:pPr>
      <w:r>
        <w:rPr>
          <w:rFonts w:ascii="Times New Roman" w:cs="Times New Roman" w:eastAsia="Times New Roman" w:hAnsi="Times New Roman"/>
          <w:sz w:val="24"/>
          <w:szCs w:val="24"/>
          <w:color w:val="auto"/>
        </w:rPr>
        <w:t>frequency is</w:t>
      </w:r>
      <w:r>
        <w:rPr>
          <w:sz w:val="20"/>
          <w:szCs w:val="20"/>
          <w:color w:val="auto"/>
        </w:rPr>
        <w:tab/>
      </w:r>
      <w:r>
        <w:rPr>
          <w:rFonts w:ascii="Times New Roman" w:cs="Times New Roman" w:eastAsia="Times New Roman" w:hAnsi="Times New Roman"/>
          <w:sz w:val="22"/>
          <w:szCs w:val="22"/>
          <w:i w:val="1"/>
          <w:iCs w:val="1"/>
          <w:color w:val="auto"/>
        </w:rPr>
        <w:t xml:space="preserve">f </w:t>
      </w:r>
      <w:r>
        <w:rPr>
          <w:rFonts w:ascii="Symbol" w:cs="Symbol" w:eastAsia="Symbol" w:hAnsi="Symbol"/>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20</w:t>
      </w:r>
      <w:r>
        <w:rPr>
          <w:rFonts w:ascii="Times New Roman" w:cs="Times New Roman" w:eastAsia="Times New Roman" w:hAnsi="Times New Roman"/>
          <w:sz w:val="22"/>
          <w:szCs w:val="22"/>
          <w:i w:val="1"/>
          <w:iCs w:val="1"/>
          <w:color w:val="auto"/>
        </w:rPr>
        <w:t xml:space="preserve">MHz </w:t>
      </w:r>
      <w:r>
        <w:rPr>
          <w:rFonts w:ascii="Times New Roman" w:cs="Times New Roman" w:eastAsia="Times New Roman" w:hAnsi="Times New Roman"/>
          <w:sz w:val="41"/>
          <w:szCs w:val="41"/>
          <w:color w:val="auto"/>
          <w:vertAlign w:val="superscript"/>
        </w:rPr>
        <w:t>.</w:t>
      </w:r>
    </w:p>
    <w:p>
      <w:pPr>
        <w:jc w:val="both"/>
        <w:ind w:left="2340" w:right="1410" w:hanging="420"/>
        <w:spacing w:after="0" w:line="270" w:lineRule="auto"/>
        <w:tabs>
          <w:tab w:leader="none" w:pos="2280" w:val="left"/>
        </w:tabs>
        <w:numPr>
          <w:ilvl w:val="0"/>
          <w:numId w:val="3"/>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When the wavelength and the wave height are comparable or even far less than the wave height, the influence of the shadow effect on the radio wave propagation needs to be considered. However, this dissertation is not applicable. Therefore, the</w:t>
      </w:r>
    </w:p>
    <w:p>
      <w:pPr>
        <w:spacing w:after="0" w:line="2"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4"/>
          <w:szCs w:val="24"/>
          <w:color w:val="auto"/>
        </w:rPr>
        <w:t>influence of the shadow effect on the radio wave propagation is ignored.</w:t>
      </w:r>
    </w:p>
    <w:p>
      <w:pPr>
        <w:spacing w:after="0" w:line="45" w:lineRule="exact"/>
        <w:rPr>
          <w:sz w:val="20"/>
          <w:szCs w:val="20"/>
          <w:color w:val="auto"/>
        </w:rPr>
      </w:pPr>
    </w:p>
    <w:p>
      <w:pPr>
        <w:ind w:left="1920"/>
        <w:spacing w:after="0"/>
        <w:rPr>
          <w:sz w:val="20"/>
          <w:szCs w:val="20"/>
          <w:color w:val="auto"/>
        </w:rPr>
      </w:pPr>
      <w:r>
        <w:rPr>
          <w:rFonts w:ascii="Wingdings" w:cs="Wingdings" w:eastAsia="Wingdings" w:hAnsi="Wingdings"/>
          <w:sz w:val="24"/>
          <w:szCs w:val="24"/>
          <w:color w:val="auto"/>
        </w:rPr>
        <w:t xml:space="preserve"> </w:t>
      </w:r>
      <w:r>
        <w:rPr>
          <w:rFonts w:ascii="Times New Roman" w:cs="Times New Roman" w:eastAsia="Times New Roman" w:hAnsi="Times New Roman"/>
          <w:sz w:val="24"/>
          <w:szCs w:val="24"/>
          <w:color w:val="auto"/>
        </w:rPr>
        <w:t>Assume that the directional factor of   the emission and reception antennas is 1.</w:t>
      </w:r>
    </w:p>
    <w:p>
      <w:pPr>
        <w:spacing w:after="0" w:line="12" w:lineRule="exact"/>
        <w:rPr>
          <w:sz w:val="20"/>
          <w:szCs w:val="20"/>
          <w:color w:val="auto"/>
        </w:rPr>
      </w:pPr>
    </w:p>
    <w:p>
      <w:pPr>
        <w:ind w:left="2280" w:hanging="360"/>
        <w:spacing w:after="0"/>
        <w:tabs>
          <w:tab w:leader="none" w:pos="2280" w:val="left"/>
        </w:tabs>
        <w:numPr>
          <w:ilvl w:val="0"/>
          <w:numId w:val="4"/>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Suppose the emitted electromagnetic wave is a circularly polarized wave.</w:t>
      </w:r>
    </w:p>
    <w:p>
      <w:pPr>
        <w:spacing w:after="0" w:line="26" w:lineRule="exact"/>
        <w:rPr>
          <w:rFonts w:ascii="Wingdings" w:cs="Wingdings" w:eastAsia="Wingdings" w:hAnsi="Wingdings"/>
          <w:sz w:val="24"/>
          <w:szCs w:val="24"/>
          <w:color w:val="auto"/>
        </w:rPr>
      </w:pPr>
    </w:p>
    <w:p>
      <w:pPr>
        <w:ind w:left="2280" w:hanging="360"/>
        <w:spacing w:after="0"/>
        <w:tabs>
          <w:tab w:leader="none" w:pos="2280" w:val="left"/>
        </w:tabs>
        <w:numPr>
          <w:ilvl w:val="0"/>
          <w:numId w:val="4"/>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Assume that multipath interference is ignored</w:t>
      </w:r>
    </w:p>
    <w:p>
      <w:pPr>
        <w:sectPr>
          <w:pgSz w:w="11920" w:h="16840" w:orient="portrait"/>
          <w:cols w:equalWidth="0" w:num="1">
            <w:col w:w="11910"/>
          </w:cols>
          <w:pgMar w:left="0" w:top="572" w:right="0" w:bottom="996" w:gutter="0" w:footer="0" w:header="0"/>
          <w:type w:val="continuous"/>
        </w:sectPr>
      </w:pPr>
    </w:p>
    <w:bookmarkStart w:id="4" w:name="page5"/>
    <w:bookmarkEnd w:id="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4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274" w:lineRule="exact"/>
        <w:rPr>
          <w:sz w:val="20"/>
          <w:szCs w:val="20"/>
          <w:color w:val="auto"/>
        </w:rPr>
      </w:pPr>
    </w:p>
    <w:p>
      <w:pPr>
        <w:ind w:left="1880" w:hanging="440"/>
        <w:spacing w:after="0"/>
        <w:tabs>
          <w:tab w:leader="none" w:pos="1880" w:val="left"/>
        </w:tabs>
        <w:numPr>
          <w:ilvl w:val="0"/>
          <w:numId w:val="5"/>
        </w:numPr>
        <w:rPr>
          <w:rFonts w:ascii="Times New Roman" w:cs="Times New Roman" w:eastAsia="Times New Roman" w:hAnsi="Times New Roman"/>
          <w:sz w:val="34"/>
          <w:szCs w:val="34"/>
          <w:b w:val="1"/>
          <w:bCs w:val="1"/>
          <w:color w:val="auto"/>
        </w:rPr>
      </w:pPr>
      <w:r>
        <w:rPr>
          <w:rFonts w:ascii="Times New Roman" w:cs="Times New Roman" w:eastAsia="Times New Roman" w:hAnsi="Times New Roman"/>
          <w:sz w:val="36"/>
          <w:szCs w:val="36"/>
          <w:b w:val="1"/>
          <w:bCs w:val="1"/>
          <w:color w:val="auto"/>
        </w:rPr>
        <w:t>Skywave basic transmission loss</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3.1 Loss model</w:t>
      </w:r>
    </w:p>
    <w:p>
      <w:pPr>
        <w:spacing w:after="0" w:line="200" w:lineRule="exact"/>
        <w:rPr>
          <w:sz w:val="20"/>
          <w:szCs w:val="20"/>
          <w:color w:val="auto"/>
        </w:rPr>
      </w:pPr>
    </w:p>
    <w:p>
      <w:pPr>
        <w:spacing w:after="0" w:line="210" w:lineRule="exact"/>
        <w:rPr>
          <w:sz w:val="20"/>
          <w:szCs w:val="20"/>
          <w:color w:val="auto"/>
        </w:rPr>
      </w:pPr>
    </w:p>
    <w:p>
      <w:pPr>
        <w:jc w:val="both"/>
        <w:ind w:left="1440" w:right="1410" w:firstLine="480"/>
        <w:spacing w:after="0" w:line="319" w:lineRule="auto"/>
        <w:rPr>
          <w:sz w:val="20"/>
          <w:szCs w:val="20"/>
          <w:color w:val="auto"/>
        </w:rPr>
      </w:pPr>
      <w:r>
        <w:rPr>
          <w:rFonts w:ascii="Times New Roman" w:cs="Times New Roman" w:eastAsia="Times New Roman" w:hAnsi="Times New Roman"/>
          <w:sz w:val="24"/>
          <w:szCs w:val="24"/>
          <w:color w:val="auto"/>
        </w:rPr>
        <w:t>In order to clearly describe the spread of the electric wave, we give the figure 1 about a simple representation of its jumping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1017905</wp:posOffset>
            </wp:positionH>
            <wp:positionV relativeFrom="paragraph">
              <wp:posOffset>141605</wp:posOffset>
            </wp:positionV>
            <wp:extent cx="5662930" cy="27920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662930" cy="2792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left="460"/>
        <w:spacing w:after="0"/>
        <w:rPr>
          <w:sz w:val="20"/>
          <w:szCs w:val="20"/>
          <w:color w:val="auto"/>
        </w:rPr>
      </w:pPr>
      <w:r>
        <w:rPr>
          <w:rFonts w:ascii="Times New Roman" w:cs="Times New Roman" w:eastAsia="Times New Roman" w:hAnsi="Times New Roman"/>
          <w:sz w:val="24"/>
          <w:szCs w:val="24"/>
          <w:b w:val="1"/>
          <w:bCs w:val="1"/>
          <w:color w:val="auto"/>
        </w:rPr>
        <w:t>Figure1 Signal transmission diagram</w:t>
      </w:r>
    </w:p>
    <w:p>
      <w:pPr>
        <w:spacing w:after="0" w:line="42"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A radio wave emitted by the terrestrial source first reaches the ionosphere and reaches the sea level through the reflection of the ionosphere. It is its first hopping process. After being reflected by the sea, it returns to the ionosphere and returns to the sea for the second jump and so on.</w:t>
      </w:r>
    </w:p>
    <w:p>
      <w:pPr>
        <w:spacing w:after="0" w:line="1" w:lineRule="exact"/>
        <w:rPr>
          <w:sz w:val="20"/>
          <w:szCs w:val="20"/>
          <w:color w:val="auto"/>
        </w:rPr>
      </w:pPr>
    </w:p>
    <w:p>
      <w:pPr>
        <w:jc w:val="both"/>
        <w:ind w:left="1440" w:right="1410" w:firstLine="480"/>
        <w:spacing w:after="0" w:line="286" w:lineRule="auto"/>
        <w:rPr>
          <w:sz w:val="20"/>
          <w:szCs w:val="20"/>
          <w:color w:val="auto"/>
        </w:rPr>
      </w:pPr>
      <w:r>
        <w:rPr>
          <w:rFonts w:ascii="Times New Roman" w:cs="Times New Roman" w:eastAsia="Times New Roman" w:hAnsi="Times New Roman"/>
          <w:sz w:val="24"/>
          <w:szCs w:val="24"/>
          <w:color w:val="auto"/>
        </w:rPr>
        <w:t>We know that, in practice, radio waves produce loss of energy when transmitting. According to the reason of transmission loss, the basic transmission loss of skywave is expressed as</w:t>
      </w:r>
      <w:r>
        <w:rPr>
          <w:rFonts w:ascii="Times New Roman" w:cs="Times New Roman" w:eastAsia="Times New Roman" w:hAnsi="Times New Roman"/>
          <w:sz w:val="31"/>
          <w:szCs w:val="31"/>
          <w:color w:val="auto"/>
          <w:vertAlign w:val="superscript"/>
        </w:rPr>
        <w:t>[1]</w:t>
      </w:r>
    </w:p>
    <w:p>
      <w:pPr>
        <w:spacing w:after="0" w:line="4" w:lineRule="exact"/>
        <w:rPr>
          <w:sz w:val="20"/>
          <w:szCs w:val="20"/>
          <w:color w:val="auto"/>
        </w:rPr>
      </w:pPr>
    </w:p>
    <w:tbl>
      <w:tblPr>
        <w:tblLayout w:type="fixed"/>
        <w:tblInd w:w="1920" w:type="dxa"/>
        <w:tblCellMar>
          <w:top w:w="0" w:type="dxa"/>
          <w:left w:w="0" w:type="dxa"/>
          <w:bottom w:w="0" w:type="dxa"/>
          <w:right w:w="0" w:type="dxa"/>
        </w:tblCellMar>
      </w:tblPr>
      <w:tr>
        <w:trPr>
          <w:trHeight w:val="397"/>
        </w:trPr>
        <w:tc>
          <w:tcPr>
            <w:tcW w:w="7000" w:type="dxa"/>
            <w:vAlign w:val="bottom"/>
          </w:tcPr>
          <w:p>
            <w:pPr>
              <w:ind w:left="3060"/>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b</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i w:val="1"/>
                <w:iCs w:val="1"/>
                <w:color w:val="auto"/>
                <w:vertAlign w:val="subscript"/>
              </w:rPr>
              <w:t>bf</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i w:val="1"/>
                <w:iCs w:val="1"/>
                <w:color w:val="auto"/>
                <w:vertAlign w:val="subscript"/>
              </w:rPr>
              <w:t>i</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i w:val="1"/>
                <w:iCs w:val="1"/>
                <w:color w:val="auto"/>
                <w:vertAlign w:val="subscript"/>
              </w:rPr>
              <w:t>g</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Y</w:t>
            </w:r>
            <w:r>
              <w:rPr>
                <w:rFonts w:ascii="Times New Roman" w:cs="Times New Roman" w:eastAsia="Times New Roman" w:hAnsi="Times New Roman"/>
                <w:sz w:val="27"/>
                <w:szCs w:val="27"/>
                <w:i w:val="1"/>
                <w:iCs w:val="1"/>
                <w:color w:val="auto"/>
                <w:vertAlign w:val="subscript"/>
              </w:rPr>
              <w:t>p</w:t>
            </w:r>
          </w:p>
        </w:tc>
        <w:tc>
          <w:tcPr>
            <w:tcW w:w="16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r>
      <w:tr>
        <w:trPr>
          <w:trHeight w:val="392"/>
        </w:trPr>
        <w:tc>
          <w:tcPr>
            <w:tcW w:w="70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Where: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3"/>
                <w:szCs w:val="13"/>
                <w:i w:val="1"/>
                <w:iCs w:val="1"/>
                <w:color w:val="auto"/>
              </w:rPr>
              <w:t>bf</w:t>
            </w:r>
            <w:r>
              <w:rPr>
                <w:rFonts w:ascii="Times New Roman" w:cs="Times New Roman" w:eastAsia="Times New Roman" w:hAnsi="Times New Roman"/>
                <w:sz w:val="24"/>
                <w:szCs w:val="24"/>
                <w:color w:val="auto"/>
              </w:rPr>
              <w:t xml:space="preserve"> is the transmission  loss  in  free  space;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i</w:t>
            </w:r>
            <w:r>
              <w:rPr>
                <w:rFonts w:ascii="Times New Roman" w:cs="Times New Roman" w:eastAsia="Times New Roman" w:hAnsi="Times New Roman"/>
                <w:sz w:val="24"/>
                <w:szCs w:val="24"/>
                <w:color w:val="auto"/>
              </w:rPr>
              <w:t xml:space="preserve"> is  the  ionospheric</w:t>
            </w:r>
          </w:p>
        </w:tc>
        <w:tc>
          <w:tcPr>
            <w:tcW w:w="16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absorption  loss;</w:t>
            </w:r>
          </w:p>
        </w:tc>
      </w:tr>
    </w:tbl>
    <w:p>
      <w:pPr>
        <w:ind w:left="1440" w:right="1410"/>
        <w:spacing w:after="0" w:line="276" w:lineRule="auto"/>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3"/>
          <w:szCs w:val="13"/>
          <w:i w:val="1"/>
          <w:iCs w:val="1"/>
          <w:color w:val="auto"/>
        </w:rPr>
        <w:t>g</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 reflection loss on the ground;</w:t>
      </w:r>
      <w:r>
        <w:rPr>
          <w:rFonts w:ascii="Times New Roman" w:cs="Times New Roman" w:eastAsia="Times New Roman" w:hAnsi="Times New Roman"/>
          <w:sz w:val="24"/>
          <w:szCs w:val="24"/>
          <w:i w:val="1"/>
          <w:iCs w:val="1"/>
          <w:color w:val="auto"/>
        </w:rPr>
        <w:t xml:space="preserve"> Y </w:t>
      </w:r>
      <w:r>
        <w:rPr>
          <w:rFonts w:ascii="Times New Roman" w:cs="Times New Roman" w:eastAsia="Times New Roman" w:hAnsi="Times New Roman"/>
          <w:sz w:val="13"/>
          <w:szCs w:val="13"/>
          <w:i w:val="1"/>
          <w:iCs w:val="1"/>
          <w:color w:val="auto"/>
        </w:rPr>
        <w:t>p</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 the additional system loss. We mainly discuss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ionospheric absorption loss and space transmission loss.</w:t>
      </w:r>
    </w:p>
    <w:p>
      <w:pPr>
        <w:ind w:left="1920"/>
        <w:spacing w:after="0" w:line="182" w:lineRule="auto"/>
        <w:rPr>
          <w:sz w:val="20"/>
          <w:szCs w:val="20"/>
          <w:color w:val="auto"/>
        </w:rPr>
      </w:pPr>
      <w:r>
        <w:rPr>
          <w:rFonts w:ascii="Wingdings" w:cs="Wingdings" w:eastAsia="Wingdings" w:hAnsi="Wingdings"/>
          <w:sz w:val="20"/>
          <w:szCs w:val="20"/>
          <w:color w:val="auto"/>
        </w:rPr>
        <w:t xml:space="preserve"> </w:t>
      </w:r>
      <w:r>
        <w:rPr>
          <w:rFonts w:ascii="Times New Roman" w:cs="Times New Roman" w:eastAsia="Times New Roman" w:hAnsi="Times New Roman"/>
          <w:sz w:val="20"/>
          <w:szCs w:val="20"/>
          <w:b w:val="1"/>
          <w:bCs w:val="1"/>
          <w:color w:val="auto"/>
        </w:rPr>
        <w:t>Basic transmission loss in free space</w:t>
      </w:r>
      <w:r>
        <w:rPr>
          <w:rFonts w:ascii="Wingdings" w:cs="Wingdings" w:eastAsia="Wingdings" w:hAnsi="Wingdings"/>
          <w:sz w:val="20"/>
          <w:szCs w:val="20"/>
          <w:color w:val="auto"/>
        </w:rPr>
        <w:t xml:space="preserve">  </w:t>
      </w:r>
      <w:r>
        <w:rPr>
          <w:rFonts w:ascii="Times New Roman" w:cs="Times New Roman" w:eastAsia="Times New Roman" w:hAnsi="Times New Roman"/>
          <w:sz w:val="37"/>
          <w:szCs w:val="37"/>
          <w:i w:val="1"/>
          <w:iCs w:val="1"/>
          <w:color w:val="auto"/>
          <w:vertAlign w:val="superscript"/>
        </w:rPr>
        <w:t>L</w:t>
      </w:r>
      <w:r>
        <w:rPr>
          <w:rFonts w:ascii="Times New Roman" w:cs="Times New Roman" w:eastAsia="Times New Roman" w:hAnsi="Times New Roman"/>
          <w:sz w:val="12"/>
          <w:szCs w:val="12"/>
          <w:i w:val="1"/>
          <w:iCs w:val="1"/>
          <w:color w:val="auto"/>
        </w:rPr>
        <w:t>bf</w:t>
      </w:r>
    </w:p>
    <w:p>
      <w:pPr>
        <w:spacing w:after="0" w:line="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The basic transmission loss in free space is the energy loss. the geometric diffusion</w:t>
      </w:r>
    </w:p>
    <w:p>
      <w:pPr>
        <w:spacing w:after="0" w:line="43" w:lineRule="exact"/>
        <w:rPr>
          <w:sz w:val="20"/>
          <w:szCs w:val="20"/>
          <w:color w:val="auto"/>
        </w:rPr>
      </w:pPr>
    </w:p>
    <w:tbl>
      <w:tblPr>
        <w:tblLayout w:type="fixed"/>
        <w:tblInd w:w="1440" w:type="dxa"/>
        <w:tblCellMar>
          <w:top w:w="0" w:type="dxa"/>
          <w:left w:w="0" w:type="dxa"/>
          <w:bottom w:w="0" w:type="dxa"/>
          <w:right w:w="0" w:type="dxa"/>
        </w:tblCellMar>
      </w:tblPr>
      <w:tr>
        <w:trPr>
          <w:trHeight w:val="439"/>
        </w:trPr>
        <w:tc>
          <w:tcPr>
            <w:tcW w:w="8680" w:type="dxa"/>
            <w:vAlign w:val="bottom"/>
          </w:tcPr>
          <w:p>
            <w:pPr>
              <w:spacing w:after="0"/>
              <w:rPr>
                <w:sz w:val="20"/>
                <w:szCs w:val="20"/>
                <w:color w:val="auto"/>
              </w:rPr>
            </w:pPr>
            <w:r>
              <w:rPr>
                <w:rFonts w:ascii="Times New Roman" w:cs="Times New Roman" w:eastAsia="Times New Roman" w:hAnsi="Times New Roman"/>
                <w:sz w:val="24"/>
                <w:szCs w:val="24"/>
                <w:color w:val="auto"/>
                <w:w w:val="99"/>
              </w:rPr>
              <w:t xml:space="preserve">causes energy loss after the radio wave leaves the transmitting antenna. The formula is </w:t>
            </w:r>
            <w:r>
              <w:rPr>
                <w:rFonts w:ascii="Times New Roman" w:cs="Times New Roman" w:eastAsia="Times New Roman" w:hAnsi="Times New Roman"/>
                <w:sz w:val="31"/>
                <w:szCs w:val="31"/>
                <w:color w:val="auto"/>
                <w:w w:val="99"/>
                <w:vertAlign w:val="superscript"/>
              </w:rPr>
              <w:t>[2]</w:t>
            </w:r>
            <w:r>
              <w:rPr>
                <w:rFonts w:ascii="Times New Roman" w:cs="Times New Roman" w:eastAsia="Times New Roman" w:hAnsi="Times New Roman"/>
                <w:sz w:val="24"/>
                <w:szCs w:val="24"/>
                <w:color w:val="auto"/>
                <w:w w:val="99"/>
              </w:rPr>
              <w:t>:</w:t>
            </w:r>
          </w:p>
        </w:tc>
        <w:tc>
          <w:tcPr>
            <w:tcW w:w="360" w:type="dxa"/>
            <w:vAlign w:val="bottom"/>
          </w:tcPr>
          <w:p>
            <w:pPr>
              <w:spacing w:after="0"/>
              <w:rPr>
                <w:sz w:val="24"/>
                <w:szCs w:val="24"/>
                <w:color w:val="auto"/>
              </w:rPr>
            </w:pPr>
          </w:p>
        </w:tc>
      </w:tr>
      <w:tr>
        <w:trPr>
          <w:trHeight w:val="397"/>
        </w:trPr>
        <w:tc>
          <w:tcPr>
            <w:tcW w:w="8680" w:type="dxa"/>
            <w:vAlign w:val="bottom"/>
          </w:tcPr>
          <w:p>
            <w:pPr>
              <w:ind w:left="3340"/>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bf</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32.44</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 xml:space="preserve"> f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 xml:space="preserve"> r</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r>
    </w:tbl>
    <w:p>
      <w:pPr>
        <w:spacing w:after="0" w:line="34" w:lineRule="exact"/>
        <w:rPr>
          <w:sz w:val="20"/>
          <w:szCs w:val="20"/>
          <w:color w:val="auto"/>
        </w:rPr>
      </w:pPr>
    </w:p>
    <w:p>
      <w:pPr>
        <w:ind w:left="1920"/>
        <w:spacing w:after="0"/>
        <w:tabs>
          <w:tab w:leader="none" w:pos="3900" w:val="left"/>
          <w:tab w:leader="none" w:pos="4300" w:val="left"/>
        </w:tabs>
        <w:rPr>
          <w:sz w:val="20"/>
          <w:szCs w:val="20"/>
          <w:color w:val="auto"/>
        </w:rPr>
      </w:pPr>
      <w:r>
        <w:rPr>
          <w:rFonts w:ascii="Times New Roman" w:cs="Times New Roman" w:eastAsia="Times New Roman" w:hAnsi="Times New Roman"/>
          <w:sz w:val="24"/>
          <w:szCs w:val="24"/>
          <w:color w:val="auto"/>
        </w:rPr>
        <w:t>Where: The unit of</w:t>
      </w:r>
      <w:r>
        <w:rPr>
          <w:sz w:val="20"/>
          <w:szCs w:val="20"/>
          <w:color w:val="auto"/>
        </w:rPr>
        <w:tab/>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bf</w:t>
      </w:r>
      <w:r>
        <w:rPr>
          <w:sz w:val="20"/>
          <w:szCs w:val="20"/>
          <w:color w:val="auto"/>
        </w:rPr>
        <w:tab/>
      </w:r>
      <w:r>
        <w:rPr>
          <w:rFonts w:ascii="Times New Roman" w:cs="Times New Roman" w:eastAsia="Times New Roman" w:hAnsi="Times New Roman"/>
          <w:sz w:val="24"/>
          <w:szCs w:val="24"/>
          <w:color w:val="auto"/>
        </w:rPr>
        <w:t xml:space="preserve">is dB;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xml:space="preserve"> is the working frequency, the unit is MHz;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4"/>
          <w:szCs w:val="24"/>
          <w:color w:val="auto"/>
        </w:rPr>
        <w:t xml:space="preserve"> is effective</w:t>
      </w:r>
    </w:p>
    <w:p>
      <w:pPr>
        <w:sectPr>
          <w:pgSz w:w="11920" w:h="16840" w:orient="portrait"/>
          <w:cols w:equalWidth="0" w:num="1">
            <w:col w:w="11910"/>
          </w:cols>
          <w:pgMar w:left="0" w:top="572" w:right="0" w:bottom="1440" w:gutter="0" w:footer="0" w:header="0"/>
          <w:type w:val="continuous"/>
        </w:sectPr>
      </w:pPr>
    </w:p>
    <w:bookmarkStart w:id="5" w:name="page6"/>
    <w:bookmarkEnd w:id="5"/>
    <w:p>
      <w:pPr>
        <w:spacing w:after="0"/>
        <w:tabs>
          <w:tab w:leader="none" w:pos="3900" w:val="left"/>
          <w:tab w:leader="none" w:pos="4300" w:val="left"/>
        </w:tabs>
        <w:framePr w:w="2896" w:h="959" w:wrap="auto" w:vAnchor="page" w:hAnchor="page" w:x="7220" w:y="811"/>
        <w:rPr>
          <w:sz w:val="20"/>
          <w:szCs w:val="20"/>
          <w:color w:val="auto"/>
        </w:rPr>
      </w:pPr>
    </w:p>
    <w:p>
      <w:pPr>
        <w:spacing w:after="0" w:line="213" w:lineRule="auto"/>
        <w:tabs>
          <w:tab w:leader="none" w:pos="3900" w:val="left"/>
          <w:tab w:leader="none" w:pos="4300" w:val="left"/>
        </w:tabs>
        <w:framePr w:w="1280" w:h="235" w:wrap="auto" w:vAnchor="page" w:hAnchor="page" w:x="8880" w:y="858"/>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Page 5 of 24</w:t>
      </w:r>
    </w:p>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5" w:lineRule="exact"/>
        <w:rPr>
          <w:rFonts w:ascii="Times New Roman" w:cs="Times New Roman" w:eastAsia="Times New Roman" w:hAnsi="Times New Roman"/>
          <w:sz w:val="23"/>
          <w:szCs w:val="23"/>
          <w:color w:val="auto"/>
        </w:rPr>
      </w:pPr>
    </w:p>
    <w:p>
      <w:pPr>
        <w:ind w:left="1920"/>
        <w:spacing w:after="0"/>
        <w:rPr>
          <w:sz w:val="20"/>
          <w:szCs w:val="20"/>
          <w:color w:val="auto"/>
        </w:rPr>
      </w:pPr>
      <w:r>
        <w:rPr>
          <w:rFonts w:ascii="Times New Roman" w:cs="Times New Roman" w:eastAsia="Times New Roman" w:hAnsi="Times New Roman"/>
          <w:sz w:val="24"/>
          <w:szCs w:val="24"/>
          <w:color w:val="auto"/>
        </w:rPr>
        <w:t>Team#76082</w:t>
      </w:r>
    </w:p>
    <w:p>
      <w:pPr>
        <w:spacing w:after="0" w:line="20" w:lineRule="exact"/>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drawing>
          <wp:anchor simplePos="0" relativeHeight="251657728" behindDoc="1" locked="0" layoutInCell="0" allowOverlap="1">
            <wp:simplePos x="0" y="0"/>
            <wp:positionH relativeFrom="column">
              <wp:posOffset>895350</wp:posOffset>
            </wp:positionH>
            <wp:positionV relativeFrom="paragraph">
              <wp:posOffset>43180</wp:posOffset>
            </wp:positionV>
            <wp:extent cx="5768340" cy="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52" w:lineRule="exact"/>
        <w:rPr>
          <w:rFonts w:ascii="Times New Roman" w:cs="Times New Roman" w:eastAsia="Times New Roman" w:hAnsi="Times New Roman"/>
          <w:sz w:val="23"/>
          <w:szCs w:val="23"/>
          <w:color w:val="auto"/>
        </w:rPr>
      </w:pPr>
    </w:p>
    <w:p>
      <w:pPr>
        <w:ind w:left="1920"/>
        <w:spacing w:after="0"/>
        <w:rPr>
          <w:sz w:val="20"/>
          <w:szCs w:val="20"/>
          <w:color w:val="auto"/>
        </w:rPr>
      </w:pPr>
      <w:r>
        <w:rPr>
          <w:rFonts w:ascii="Times New Roman" w:cs="Times New Roman" w:eastAsia="Times New Roman" w:hAnsi="Times New Roman"/>
          <w:sz w:val="24"/>
          <w:szCs w:val="24"/>
          <w:color w:val="auto"/>
        </w:rPr>
        <w:t>path for the propagation of radio waves, the unit is km.</w:t>
      </w:r>
    </w:p>
    <w:p>
      <w:pPr>
        <w:spacing w:after="0" w:line="33" w:lineRule="exact"/>
        <w:rPr>
          <w:rFonts w:ascii="Times New Roman" w:cs="Times New Roman" w:eastAsia="Times New Roman" w:hAnsi="Times New Roman"/>
          <w:sz w:val="23"/>
          <w:szCs w:val="23"/>
          <w:color w:val="auto"/>
        </w:rPr>
      </w:pPr>
    </w:p>
    <w:p>
      <w:pPr>
        <w:ind w:left="2280" w:hanging="360"/>
        <w:spacing w:after="0"/>
        <w:tabs>
          <w:tab w:leader="none" w:pos="2280" w:val="left"/>
        </w:tabs>
        <w:numPr>
          <w:ilvl w:val="0"/>
          <w:numId w:val="6"/>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 xml:space="preserve">Ionospheric absorption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i</w:t>
      </w:r>
    </w:p>
    <w:p>
      <w:pPr>
        <w:spacing w:after="0" w:line="10" w:lineRule="exact"/>
        <w:rPr>
          <w:rFonts w:ascii="Times New Roman" w:cs="Times New Roman" w:eastAsia="Times New Roman" w:hAnsi="Times New Roman"/>
          <w:sz w:val="23"/>
          <w:szCs w:val="23"/>
          <w:color w:val="auto"/>
        </w:rPr>
      </w:pPr>
    </w:p>
    <w:p>
      <w:pPr>
        <w:jc w:val="both"/>
        <w:ind w:left="1440" w:right="1410" w:firstLine="480"/>
        <w:spacing w:after="0" w:line="262" w:lineRule="auto"/>
        <w:rPr>
          <w:sz w:val="20"/>
          <w:szCs w:val="20"/>
          <w:color w:val="auto"/>
        </w:rPr>
      </w:pPr>
      <w:r>
        <w:rPr>
          <w:rFonts w:ascii="Times New Roman" w:cs="Times New Roman" w:eastAsia="Times New Roman" w:hAnsi="Times New Roman"/>
          <w:sz w:val="24"/>
          <w:szCs w:val="24"/>
          <w:color w:val="auto"/>
        </w:rPr>
        <w:t>In the ionosphere, there is a region of significant ionization in the atmosphere. In accordance with the electronic density changes with height, the ionosphere can be divided into D layer, E layer, F1 layer and F2 layer. The F layer is the reflective layer, because it is highest and allows the radio waves to travel the furthest distance</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 Therefore, we consider the high-frequency signals mainly reflect on the F1 layer (150km-200km) in this paper.</w:t>
      </w:r>
    </w:p>
    <w:p>
      <w:pPr>
        <w:spacing w:after="0" w:line="4" w:lineRule="exact"/>
        <w:rPr>
          <w:rFonts w:ascii="Times New Roman" w:cs="Times New Roman" w:eastAsia="Times New Roman" w:hAnsi="Times New Roman"/>
          <w:sz w:val="23"/>
          <w:szCs w:val="23"/>
          <w:color w:val="auto"/>
        </w:rPr>
      </w:pPr>
    </w:p>
    <w:p>
      <w:pPr>
        <w:jc w:val="both"/>
        <w:ind w:left="1440" w:right="1410" w:firstLine="480"/>
        <w:spacing w:after="0" w:line="338" w:lineRule="auto"/>
        <w:rPr>
          <w:sz w:val="20"/>
          <w:szCs w:val="20"/>
          <w:color w:val="auto"/>
        </w:rPr>
      </w:pPr>
      <w:r>
        <w:rPr>
          <w:rFonts w:ascii="Times New Roman" w:cs="Times New Roman" w:eastAsia="Times New Roman" w:hAnsi="Times New Roman"/>
          <w:sz w:val="24"/>
          <w:szCs w:val="24"/>
          <w:color w:val="auto"/>
        </w:rPr>
        <w:t>Since the degree of ionospheric absorption relates to many factors, it is difficult to make theoretical calculations. So we choose semi-empirical formula</w:t>
      </w:r>
      <w:r>
        <w:rPr>
          <w:rFonts w:ascii="Times New Roman" w:cs="Times New Roman" w:eastAsia="Times New Roman" w:hAnsi="Times New Roman"/>
          <w:sz w:val="31"/>
          <w:szCs w:val="31"/>
          <w:color w:val="auto"/>
          <w:vertAlign w:val="superscript"/>
        </w:rPr>
        <w:t>[3-4]</w:t>
      </w:r>
      <w:r>
        <w:rPr>
          <w:rFonts w:ascii="Times New Roman" w:cs="Times New Roman" w:eastAsia="Times New Roman" w:hAnsi="Times New Roman"/>
          <w:sz w:val="24"/>
          <w:szCs w:val="24"/>
          <w:color w:val="auto"/>
        </w:rPr>
        <w:t>:</w:t>
      </w:r>
    </w:p>
    <w:p>
      <w:pPr>
        <w:spacing w:after="0" w:line="42" w:lineRule="exact"/>
        <w:rPr>
          <w:rFonts w:ascii="Times New Roman" w:cs="Times New Roman" w:eastAsia="Times New Roman" w:hAnsi="Times New Roman"/>
          <w:sz w:val="23"/>
          <w:szCs w:val="23"/>
          <w:color w:val="auto"/>
        </w:rPr>
      </w:pPr>
    </w:p>
    <w:tbl>
      <w:tblPr>
        <w:tblLayout w:type="fixed"/>
        <w:tblInd w:w="5200" w:type="dxa"/>
        <w:tblCellMar>
          <w:top w:w="0" w:type="dxa"/>
          <w:left w:w="0" w:type="dxa"/>
          <w:bottom w:w="0" w:type="dxa"/>
          <w:right w:w="0" w:type="dxa"/>
        </w:tblCellMar>
      </w:tblPr>
      <w:tr>
        <w:trPr>
          <w:trHeight w:val="477"/>
        </w:trPr>
        <w:tc>
          <w:tcPr>
            <w:tcW w:w="580" w:type="dxa"/>
            <w:vAlign w:val="bottom"/>
          </w:tcPr>
          <w:p>
            <w:pPr>
              <w:ind w:left="60"/>
              <w:spacing w:after="0"/>
              <w:rPr>
                <w:sz w:val="20"/>
                <w:szCs w:val="20"/>
                <w:color w:val="auto"/>
              </w:rPr>
            </w:pPr>
            <w:r>
              <w:rPr>
                <w:rFonts w:ascii="Times New Roman" w:cs="Times New Roman" w:eastAsia="Times New Roman" w:hAnsi="Times New Roman"/>
                <w:sz w:val="24"/>
                <w:szCs w:val="24"/>
                <w:i w:val="1"/>
                <w:iCs w:val="1"/>
                <w:color w:val="auto"/>
              </w:rPr>
              <w:t xml:space="preserve">L  </w:t>
            </w:r>
            <w:r>
              <w:rPr>
                <w:rFonts w:ascii="Symbol" w:cs="Symbol" w:eastAsia="Symbol" w:hAnsi="Symbol"/>
                <w:sz w:val="24"/>
                <w:szCs w:val="24"/>
                <w:color w:val="auto"/>
              </w:rPr>
              <w:t></w:t>
            </w:r>
          </w:p>
        </w:tc>
        <w:tc>
          <w:tcPr>
            <w:tcW w:w="3540" w:type="dxa"/>
            <w:vAlign w:val="bottom"/>
            <w:gridSpan w:val="2"/>
          </w:tcPr>
          <w:p>
            <w:pPr>
              <w:jc w:val="center"/>
              <w:ind w:right="1820"/>
              <w:spacing w:after="0"/>
              <w:rPr>
                <w:sz w:val="20"/>
                <w:szCs w:val="20"/>
                <w:color w:val="auto"/>
              </w:rPr>
            </w:pPr>
            <w:r>
              <w:rPr>
                <w:rFonts w:ascii="Times New Roman" w:cs="Times New Roman" w:eastAsia="Times New Roman" w:hAnsi="Times New Roman"/>
                <w:sz w:val="24"/>
                <w:szCs w:val="24"/>
                <w:color w:val="auto"/>
                <w:w w:val="92"/>
              </w:rPr>
              <w:t>677.2</w:t>
            </w:r>
            <w:r>
              <w:rPr>
                <w:rFonts w:ascii="Times New Roman" w:cs="Times New Roman" w:eastAsia="Times New Roman" w:hAnsi="Times New Roman"/>
                <w:sz w:val="24"/>
                <w:szCs w:val="24"/>
                <w:i w:val="1"/>
                <w:iCs w:val="1"/>
                <w:color w:val="auto"/>
                <w:w w:val="92"/>
              </w:rPr>
              <w:t>I</w:t>
            </w:r>
            <w:r>
              <w:rPr>
                <w:rFonts w:ascii="Times New Roman" w:cs="Times New Roman" w:eastAsia="Times New Roman" w:hAnsi="Times New Roman"/>
                <w:sz w:val="24"/>
                <w:szCs w:val="24"/>
                <w:color w:val="auto"/>
                <w:w w:val="92"/>
              </w:rPr>
              <w:t xml:space="preserve"> sec </w:t>
            </w:r>
            <w:r>
              <w:rPr>
                <w:rFonts w:ascii="Times New Roman" w:cs="Times New Roman" w:eastAsia="Times New Roman" w:hAnsi="Times New Roman"/>
                <w:sz w:val="24"/>
                <w:szCs w:val="24"/>
                <w:i w:val="1"/>
                <w:iCs w:val="1"/>
                <w:color w:val="auto"/>
                <w:w w:val="92"/>
              </w:rPr>
              <w:t>i</w:t>
            </w:r>
            <w:r>
              <w:rPr>
                <w:rFonts w:ascii="Times New Roman" w:cs="Times New Roman" w:eastAsia="Times New Roman" w:hAnsi="Times New Roman"/>
                <w:sz w:val="27"/>
                <w:szCs w:val="27"/>
                <w:color w:val="auto"/>
                <w:w w:val="92"/>
                <w:vertAlign w:val="subscript"/>
              </w:rPr>
              <w:t>100</w:t>
            </w:r>
          </w:p>
        </w:tc>
        <w:tc>
          <w:tcPr>
            <w:tcW w:w="1140" w:type="dxa"/>
            <w:vAlign w:val="bottom"/>
          </w:tcPr>
          <w:p>
            <w:pPr>
              <w:spacing w:after="0"/>
              <w:rPr>
                <w:sz w:val="24"/>
                <w:szCs w:val="24"/>
                <w:color w:val="auto"/>
              </w:rPr>
            </w:pPr>
          </w:p>
        </w:tc>
      </w:tr>
      <w:tr>
        <w:trPr>
          <w:trHeight w:val="376"/>
        </w:trPr>
        <w:tc>
          <w:tcPr>
            <w:tcW w:w="580" w:type="dxa"/>
            <w:vAlign w:val="bottom"/>
          </w:tcPr>
          <w:p>
            <w:pPr>
              <w:ind w:left="180"/>
              <w:spacing w:after="0"/>
              <w:rPr>
                <w:sz w:val="20"/>
                <w:szCs w:val="20"/>
                <w:color w:val="auto"/>
              </w:rPr>
            </w:pPr>
            <w:r>
              <w:rPr>
                <w:rFonts w:ascii="Times New Roman" w:cs="Times New Roman" w:eastAsia="Times New Roman" w:hAnsi="Times New Roman"/>
                <w:sz w:val="14"/>
                <w:szCs w:val="14"/>
                <w:i w:val="1"/>
                <w:iCs w:val="1"/>
                <w:color w:val="auto"/>
              </w:rPr>
              <w:t>bf</w:t>
            </w:r>
          </w:p>
        </w:tc>
        <w:tc>
          <w:tcPr>
            <w:tcW w:w="172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1"/>
              </w:rPr>
              <w:t xml:space="preserve">( </w:t>
            </w:r>
            <w:r>
              <w:rPr>
                <w:rFonts w:ascii="Times New Roman" w:cs="Times New Roman" w:eastAsia="Times New Roman" w:hAnsi="Times New Roman"/>
                <w:sz w:val="24"/>
                <w:szCs w:val="24"/>
                <w:i w:val="1"/>
                <w:iCs w:val="1"/>
                <w:color w:val="auto"/>
                <w:w w:val="91"/>
              </w:rPr>
              <w:t>f</w:t>
            </w:r>
            <w:r>
              <w:rPr>
                <w:rFonts w:ascii="Times New Roman" w:cs="Times New Roman" w:eastAsia="Times New Roman" w:hAnsi="Times New Roman"/>
                <w:sz w:val="24"/>
                <w:szCs w:val="24"/>
                <w:color w:val="auto"/>
                <w:w w:val="91"/>
              </w:rPr>
              <w:t xml:space="preserve">  </w:t>
            </w:r>
            <w:r>
              <w:rPr>
                <w:rFonts w:ascii="Symbol" w:cs="Symbol" w:eastAsia="Symbol" w:hAnsi="Symbol"/>
                <w:sz w:val="24"/>
                <w:szCs w:val="24"/>
                <w:color w:val="auto"/>
                <w:w w:val="91"/>
              </w:rPr>
              <w:t></w:t>
            </w:r>
            <w:r>
              <w:rPr>
                <w:rFonts w:ascii="Times New Roman" w:cs="Times New Roman" w:eastAsia="Times New Roman" w:hAnsi="Times New Roman"/>
                <w:sz w:val="24"/>
                <w:szCs w:val="24"/>
                <w:color w:val="auto"/>
                <w:w w:val="91"/>
              </w:rPr>
              <w:t xml:space="preserve"> </w:t>
            </w:r>
            <w:r>
              <w:rPr>
                <w:rFonts w:ascii="Times New Roman" w:cs="Times New Roman" w:eastAsia="Times New Roman" w:hAnsi="Times New Roman"/>
                <w:sz w:val="24"/>
                <w:szCs w:val="24"/>
                <w:i w:val="1"/>
                <w:iCs w:val="1"/>
                <w:color w:val="auto"/>
                <w:w w:val="91"/>
              </w:rPr>
              <w:t>f</w:t>
            </w:r>
            <w:r>
              <w:rPr>
                <w:rFonts w:ascii="Times New Roman" w:cs="Times New Roman" w:eastAsia="Times New Roman" w:hAnsi="Times New Roman"/>
                <w:sz w:val="27"/>
                <w:szCs w:val="27"/>
                <w:i w:val="1"/>
                <w:iCs w:val="1"/>
                <w:color w:val="auto"/>
                <w:w w:val="91"/>
                <w:vertAlign w:val="subscript"/>
              </w:rPr>
              <w:t>H</w:t>
            </w:r>
            <w:r>
              <w:rPr>
                <w:rFonts w:ascii="Times New Roman" w:cs="Times New Roman" w:eastAsia="Times New Roman" w:hAnsi="Times New Roman"/>
                <w:sz w:val="24"/>
                <w:szCs w:val="24"/>
                <w:color w:val="auto"/>
                <w:w w:val="91"/>
              </w:rPr>
              <w:t xml:space="preserve">  )</w:t>
            </w:r>
            <w:r>
              <w:rPr>
                <w:rFonts w:ascii="Times New Roman" w:cs="Times New Roman" w:eastAsia="Times New Roman" w:hAnsi="Times New Roman"/>
                <w:sz w:val="27"/>
                <w:szCs w:val="27"/>
                <w:color w:val="auto"/>
                <w:w w:val="91"/>
                <w:vertAlign w:val="superscript"/>
              </w:rPr>
              <w:t>1.98</w:t>
            </w:r>
            <w:r>
              <w:rPr>
                <w:rFonts w:ascii="Times New Roman" w:cs="Times New Roman" w:eastAsia="Times New Roman" w:hAnsi="Times New Roman"/>
                <w:sz w:val="24"/>
                <w:szCs w:val="24"/>
                <w:color w:val="auto"/>
                <w:w w:val="91"/>
              </w:rPr>
              <w:t xml:space="preserve"> </w:t>
            </w:r>
            <w:r>
              <w:rPr>
                <w:rFonts w:ascii="Symbol" w:cs="Symbol" w:eastAsia="Symbol" w:hAnsi="Symbol"/>
                <w:sz w:val="24"/>
                <w:szCs w:val="24"/>
                <w:color w:val="auto"/>
                <w:w w:val="91"/>
              </w:rPr>
              <w:t></w:t>
            </w:r>
            <w:r>
              <w:rPr>
                <w:rFonts w:ascii="Times New Roman" w:cs="Times New Roman" w:eastAsia="Times New Roman" w:hAnsi="Times New Roman"/>
                <w:sz w:val="24"/>
                <w:szCs w:val="24"/>
                <w:color w:val="auto"/>
                <w:w w:val="91"/>
              </w:rPr>
              <w:t>10.2</w:t>
            </w:r>
          </w:p>
        </w:tc>
        <w:tc>
          <w:tcPr>
            <w:tcW w:w="1820" w:type="dxa"/>
            <w:vAlign w:val="bottom"/>
          </w:tcPr>
          <w:p>
            <w:pPr>
              <w:spacing w:after="0"/>
              <w:rPr>
                <w:sz w:val="24"/>
                <w:szCs w:val="24"/>
                <w:color w:val="auto"/>
              </w:rPr>
            </w:pPr>
          </w:p>
        </w:tc>
        <w:tc>
          <w:tcPr>
            <w:tcW w:w="1140" w:type="dxa"/>
            <w:vAlign w:val="bottom"/>
          </w:tcPr>
          <w:p>
            <w:pPr>
              <w:spacing w:after="0"/>
              <w:rPr>
                <w:sz w:val="24"/>
                <w:szCs w:val="24"/>
                <w:color w:val="auto"/>
              </w:rPr>
            </w:pPr>
          </w:p>
        </w:tc>
      </w:tr>
      <w:tr>
        <w:trPr>
          <w:trHeight w:val="642"/>
        </w:trPr>
        <w:tc>
          <w:tcPr>
            <w:tcW w:w="4120" w:type="dxa"/>
            <w:vAlign w:val="bottom"/>
            <w:gridSpan w:val="3"/>
          </w:tcPr>
          <w:p>
            <w:pPr>
              <w:ind w:left="160"/>
              <w:spacing w:after="0"/>
              <w:rPr>
                <w:sz w:val="20"/>
                <w:szCs w:val="20"/>
                <w:color w:val="auto"/>
              </w:rPr>
            </w:pPr>
            <w:r>
              <w:rPr>
                <w:rFonts w:ascii="Times New Roman" w:cs="Times New Roman" w:eastAsia="Times New Roman" w:hAnsi="Times New Roman"/>
                <w:sz w:val="24"/>
                <w:szCs w:val="24"/>
                <w:i w:val="1"/>
                <w:iCs w:val="1"/>
                <w:color w:val="auto"/>
              </w:rPr>
              <w:t xml:space="preserve">I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0.0037</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4"/>
                <w:szCs w:val="24"/>
                <w:color w:val="auto"/>
              </w:rPr>
              <w:t>)(cos(0.881</w:t>
            </w:r>
            <w:r>
              <w:rPr>
                <w:rFonts w:ascii="Symbol" w:cs="Symbol" w:eastAsia="Symbol" w:hAnsi="Symbol"/>
                <w:sz w:val="25"/>
                <w:szCs w:val="25"/>
                <w:color w:val="auto"/>
              </w:rPr>
              <w:t></w:t>
            </w:r>
            <w:r>
              <w:rPr>
                <w:rFonts w:ascii="Times New Roman" w:cs="Times New Roman" w:eastAsia="Times New Roman" w:hAnsi="Times New Roman"/>
                <w:sz w:val="24"/>
                <w:szCs w:val="24"/>
                <w:color w:val="auto"/>
              </w:rPr>
              <w:t>))</w:t>
            </w:r>
            <w:r>
              <w:rPr>
                <w:rFonts w:ascii="Times New Roman" w:cs="Times New Roman" w:eastAsia="Times New Roman" w:hAnsi="Times New Roman"/>
                <w:sz w:val="27"/>
                <w:szCs w:val="27"/>
                <w:color w:val="auto"/>
                <w:vertAlign w:val="superscript"/>
              </w:rPr>
              <w:t>1.3</w:t>
            </w:r>
          </w:p>
        </w:tc>
        <w:tc>
          <w:tcPr>
            <w:tcW w:w="11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w:t>
            </w:r>
          </w:p>
        </w:tc>
      </w:tr>
      <w:tr>
        <w:trPr>
          <w:trHeight w:val="547"/>
        </w:trPr>
        <w:tc>
          <w:tcPr>
            <w:tcW w:w="4120" w:type="dxa"/>
            <w:vAlign w:val="bottom"/>
            <w:gridSpan w:val="3"/>
          </w:tcPr>
          <w:p>
            <w:pPr>
              <w:spacing w:after="0"/>
              <w:rPr>
                <w:sz w:val="20"/>
                <w:szCs w:val="20"/>
                <w:color w:val="auto"/>
              </w:rPr>
            </w:pP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7"/>
                <w:szCs w:val="27"/>
                <w:color w:val="auto"/>
                <w:vertAlign w:val="subscript"/>
              </w:rPr>
              <w:t>100</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arcsin(0.985 cos</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w:t>
            </w:r>
          </w:p>
        </w:tc>
        <w:tc>
          <w:tcPr>
            <w:tcW w:w="11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w:t>
            </w:r>
          </w:p>
        </w:tc>
      </w:tr>
    </w:tbl>
    <w:p>
      <w:pPr>
        <w:spacing w:after="0" w:line="63" w:lineRule="exact"/>
        <w:rPr>
          <w:rFonts w:ascii="Times New Roman" w:cs="Times New Roman" w:eastAsia="Times New Roman" w:hAnsi="Times New Roman"/>
          <w:sz w:val="23"/>
          <w:szCs w:val="23"/>
          <w:color w:val="auto"/>
        </w:rPr>
      </w:pPr>
    </w:p>
    <w:p>
      <w:pPr>
        <w:ind w:left="1440" w:right="1530" w:firstLine="480"/>
        <w:spacing w:after="0" w:line="279" w:lineRule="auto"/>
        <w:rPr>
          <w:sz w:val="20"/>
          <w:szCs w:val="20"/>
          <w:color w:val="auto"/>
        </w:rPr>
      </w:pPr>
      <w:r>
        <w:rPr>
          <w:rFonts w:ascii="Times New Roman" w:cs="Times New Roman" w:eastAsia="Times New Roman" w:hAnsi="Times New Roman"/>
          <w:sz w:val="23"/>
          <w:szCs w:val="23"/>
          <w:color w:val="auto"/>
        </w:rPr>
        <w:t xml:space="preserve">Where: </w:t>
      </w:r>
      <w:r>
        <w:rPr>
          <w:rFonts w:ascii="Times New Roman" w:cs="Times New Roman" w:eastAsia="Times New Roman" w:hAnsi="Times New Roman"/>
          <w:sz w:val="23"/>
          <w:szCs w:val="23"/>
          <w:i w:val="1"/>
          <w:iCs w:val="1"/>
          <w:color w:val="auto"/>
        </w:rPr>
        <w:t>f</w:t>
      </w:r>
      <w:r>
        <w:rPr>
          <w:rFonts w:ascii="Times New Roman" w:cs="Times New Roman" w:eastAsia="Times New Roman" w:hAnsi="Times New Roman"/>
          <w:sz w:val="26"/>
          <w:szCs w:val="26"/>
          <w:i w:val="1"/>
          <w:iCs w:val="1"/>
          <w:color w:val="auto"/>
          <w:vertAlign w:val="subscript"/>
        </w:rPr>
        <w:t>H</w:t>
      </w:r>
      <w:r>
        <w:rPr>
          <w:rFonts w:ascii="Times New Roman" w:cs="Times New Roman" w:eastAsia="Times New Roman" w:hAnsi="Times New Roman"/>
          <w:sz w:val="23"/>
          <w:szCs w:val="23"/>
          <w:color w:val="auto"/>
        </w:rPr>
        <w:t xml:space="preserve"> is the frequency of the magnetic swing at a height of 100 km; </w:t>
      </w:r>
      <w:r>
        <w:rPr>
          <w:rFonts w:ascii="Times New Roman" w:cs="Times New Roman" w:eastAsia="Times New Roman" w:hAnsi="Times New Roman"/>
          <w:sz w:val="23"/>
          <w:szCs w:val="23"/>
          <w:i w:val="1"/>
          <w:iCs w:val="1"/>
          <w:color w:val="auto"/>
        </w:rPr>
        <w:t>I</w:t>
      </w:r>
      <w:r>
        <w:rPr>
          <w:rFonts w:ascii="Times New Roman" w:cs="Times New Roman" w:eastAsia="Times New Roman" w:hAnsi="Times New Roman"/>
          <w:sz w:val="23"/>
          <w:szCs w:val="23"/>
          <w:color w:val="auto"/>
        </w:rPr>
        <w:t xml:space="preserve"> is the absorption coefficient, and represents the relationship of the ionospheric absorption and solar</w:t>
      </w:r>
    </w:p>
    <w:p>
      <w:pPr>
        <w:spacing w:after="0" w:line="1" w:lineRule="exact"/>
        <w:rPr>
          <w:rFonts w:ascii="Times New Roman" w:cs="Times New Roman" w:eastAsia="Times New Roman" w:hAnsi="Times New Roman"/>
          <w:sz w:val="23"/>
          <w:szCs w:val="23"/>
          <w:color w:val="auto"/>
        </w:rPr>
      </w:pPr>
    </w:p>
    <w:p>
      <w:pPr>
        <w:ind w:left="1440" w:right="1950"/>
        <w:spacing w:after="0" w:line="184" w:lineRule="auto"/>
        <w:rPr>
          <w:sz w:val="20"/>
          <w:szCs w:val="20"/>
          <w:color w:val="auto"/>
        </w:rPr>
      </w:pPr>
      <w:r>
        <w:rPr>
          <w:rFonts w:ascii="Times New Roman" w:cs="Times New Roman" w:eastAsia="Times New Roman" w:hAnsi="Times New Roman"/>
          <w:sz w:val="24"/>
          <w:szCs w:val="24"/>
          <w:color w:val="auto"/>
        </w:rPr>
        <w:t xml:space="preserve">zenith angle </w:t>
      </w:r>
      <w:r>
        <w:rPr>
          <w:rFonts w:ascii="Symbol" w:cs="Symbol" w:eastAsia="Symbol" w:hAnsi="Symbol"/>
          <w:sz w:val="50"/>
          <w:szCs w:val="50"/>
          <w:color w:val="auto"/>
          <w:vertAlign w:val="superscript"/>
        </w:rPr>
        <w:t></w:t>
      </w:r>
      <w:r>
        <w:rPr>
          <w:rFonts w:ascii="Times New Roman" w:cs="Times New Roman" w:eastAsia="Times New Roman" w:hAnsi="Times New Roman"/>
          <w:sz w:val="24"/>
          <w:szCs w:val="24"/>
          <w:color w:val="auto"/>
        </w:rPr>
        <w:t xml:space="preserve"> and sunspots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7"/>
          <w:szCs w:val="27"/>
          <w:color w:val="auto"/>
          <w:vertAlign w:val="subscript"/>
        </w:rPr>
        <w:t>100</w:t>
      </w:r>
      <w:r>
        <w:rPr>
          <w:rFonts w:ascii="Times New Roman" w:cs="Times New Roman" w:eastAsia="Times New Roman" w:hAnsi="Times New Roman"/>
          <w:sz w:val="24"/>
          <w:szCs w:val="24"/>
          <w:color w:val="auto"/>
        </w:rPr>
        <w:t xml:space="preserve"> is the 100km-height of the incident angle,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is the ray elevation.</w:t>
      </w:r>
    </w:p>
    <w:p>
      <w:pPr>
        <w:spacing w:after="0" w:line="2" w:lineRule="exact"/>
        <w:rPr>
          <w:rFonts w:ascii="Times New Roman" w:cs="Times New Roman" w:eastAsia="Times New Roman" w:hAnsi="Times New Roman"/>
          <w:sz w:val="23"/>
          <w:szCs w:val="23"/>
          <w:color w:val="auto"/>
        </w:rPr>
      </w:pPr>
    </w:p>
    <w:p>
      <w:pPr>
        <w:jc w:val="center"/>
        <w:ind w:left="100"/>
        <w:spacing w:after="0"/>
        <w:rPr>
          <w:sz w:val="20"/>
          <w:szCs w:val="20"/>
          <w:color w:val="auto"/>
        </w:rPr>
      </w:pPr>
      <w:r>
        <w:rPr>
          <w:rFonts w:ascii="Times New Roman" w:cs="Times New Roman" w:eastAsia="Times New Roman" w:hAnsi="Times New Roman"/>
          <w:sz w:val="24"/>
          <w:szCs w:val="24"/>
          <w:color w:val="auto"/>
        </w:rPr>
        <w:t>Under certain circumstances, these parameters can access data to get a specific value.</w:t>
      </w:r>
    </w:p>
    <w:p>
      <w:pPr>
        <w:spacing w:after="0" w:line="23" w:lineRule="exact"/>
        <w:rPr>
          <w:rFonts w:ascii="Times New Roman" w:cs="Times New Roman" w:eastAsia="Times New Roman" w:hAnsi="Times New Roman"/>
          <w:sz w:val="23"/>
          <w:szCs w:val="23"/>
          <w:color w:val="auto"/>
        </w:rPr>
      </w:pPr>
    </w:p>
    <w:p>
      <w:pPr>
        <w:ind w:left="2280" w:hanging="360"/>
        <w:spacing w:after="0"/>
        <w:tabs>
          <w:tab w:leader="none" w:pos="2280" w:val="left"/>
        </w:tabs>
        <w:numPr>
          <w:ilvl w:val="0"/>
          <w:numId w:val="7"/>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 xml:space="preserve">Extra system loss </w:t>
      </w: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13"/>
          <w:szCs w:val="13"/>
          <w:i w:val="1"/>
          <w:iCs w:val="1"/>
          <w:color w:val="auto"/>
        </w:rPr>
        <w:t>p</w:t>
      </w:r>
    </w:p>
    <w:p>
      <w:pPr>
        <w:spacing w:after="0" w:line="58" w:lineRule="exact"/>
        <w:rPr>
          <w:rFonts w:ascii="Times New Roman" w:cs="Times New Roman" w:eastAsia="Times New Roman" w:hAnsi="Times New Roman"/>
          <w:sz w:val="23"/>
          <w:szCs w:val="23"/>
          <w:color w:val="auto"/>
        </w:rPr>
      </w:pPr>
    </w:p>
    <w:p>
      <w:pPr>
        <w:ind w:left="1440" w:right="1610" w:firstLine="480"/>
        <w:spacing w:after="0" w:line="290" w:lineRule="auto"/>
        <w:rPr>
          <w:sz w:val="20"/>
          <w:szCs w:val="20"/>
          <w:color w:val="auto"/>
        </w:rPr>
      </w:pPr>
      <w:r>
        <w:rPr>
          <w:rFonts w:ascii="Times New Roman" w:cs="Times New Roman" w:eastAsia="Times New Roman" w:hAnsi="Times New Roman"/>
          <w:sz w:val="23"/>
          <w:szCs w:val="23"/>
          <w:color w:val="auto"/>
        </w:rPr>
        <w:t>The extra system loss is the sum of the losses calculated for other reasons, and accurate calculation is difficult. Since the additional system loss is basically a function of the local</w:t>
      </w:r>
    </w:p>
    <w:p>
      <w:pPr>
        <w:ind w:left="1920"/>
        <w:spacing w:after="0" w:line="199" w:lineRule="auto"/>
        <w:rPr>
          <w:sz w:val="20"/>
          <w:szCs w:val="20"/>
          <w:color w:val="auto"/>
        </w:rPr>
      </w:pPr>
      <w:r>
        <w:rPr>
          <w:rFonts w:ascii="Times New Roman" w:cs="Times New Roman" w:eastAsia="Times New Roman" w:hAnsi="Times New Roman"/>
          <w:sz w:val="24"/>
          <w:szCs w:val="24"/>
          <w:color w:val="auto"/>
        </w:rPr>
        <w:t>time</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we can estimate the additional system loss by looking at the data sheet.</w:t>
      </w:r>
    </w:p>
    <w:p>
      <w:pPr>
        <w:spacing w:after="0" w:line="1" w:lineRule="exact"/>
        <w:rPr>
          <w:rFonts w:ascii="Times New Roman" w:cs="Times New Roman" w:eastAsia="Times New Roman" w:hAnsi="Times New Roman"/>
          <w:sz w:val="23"/>
          <w:szCs w:val="23"/>
          <w:color w:val="auto"/>
        </w:rPr>
      </w:pPr>
    </w:p>
    <w:p>
      <w:pPr>
        <w:ind w:left="2280" w:hanging="360"/>
        <w:spacing w:after="0"/>
        <w:tabs>
          <w:tab w:leader="none" w:pos="2280" w:val="left"/>
        </w:tabs>
        <w:numPr>
          <w:ilvl w:val="0"/>
          <w:numId w:val="8"/>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 xml:space="preserve">Reflection loss on the ground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3"/>
          <w:szCs w:val="13"/>
          <w:i w:val="1"/>
          <w:iCs w:val="1"/>
          <w:color w:val="auto"/>
        </w:rPr>
        <w:t>g</w:t>
      </w:r>
    </w:p>
    <w:p>
      <w:pPr>
        <w:spacing w:after="0" w:line="55" w:lineRule="exact"/>
        <w:rPr>
          <w:rFonts w:ascii="Times New Roman" w:cs="Times New Roman" w:eastAsia="Times New Roman" w:hAnsi="Times New Roman"/>
          <w:sz w:val="23"/>
          <w:szCs w:val="23"/>
          <w:color w:val="auto"/>
        </w:rPr>
      </w:pPr>
    </w:p>
    <w:p>
      <w:pPr>
        <w:ind w:left="1440" w:right="1450" w:firstLine="480"/>
        <w:spacing w:after="0" w:line="319" w:lineRule="auto"/>
        <w:rPr>
          <w:sz w:val="20"/>
          <w:szCs w:val="20"/>
          <w:color w:val="auto"/>
        </w:rPr>
      </w:pPr>
      <w:r>
        <w:rPr>
          <w:rFonts w:ascii="Times New Roman" w:cs="Times New Roman" w:eastAsia="Times New Roman" w:hAnsi="Times New Roman"/>
          <w:sz w:val="24"/>
          <w:szCs w:val="24"/>
          <w:color w:val="auto"/>
        </w:rPr>
        <w:t>Ground loss occurs from the radio wave through the ground reflection. In this model, the electric wave is reflected on the sea surface, so we do not consider the ground reflection loss.</w:t>
      </w:r>
    </w:p>
    <w:p>
      <w:pPr>
        <w:spacing w:after="0" w:line="273" w:lineRule="exact"/>
        <w:rPr>
          <w:rFonts w:ascii="Times New Roman" w:cs="Times New Roman" w:eastAsia="Times New Roman" w:hAnsi="Times New Roman"/>
          <w:sz w:val="23"/>
          <w:szCs w:val="23"/>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3.2 Calculation Results Analysis</w:t>
      </w:r>
    </w:p>
    <w:p>
      <w:pPr>
        <w:spacing w:after="0" w:line="200" w:lineRule="exact"/>
        <w:rPr>
          <w:rFonts w:ascii="Times New Roman" w:cs="Times New Roman" w:eastAsia="Times New Roman" w:hAnsi="Times New Roman"/>
          <w:sz w:val="23"/>
          <w:szCs w:val="23"/>
          <w:color w:val="auto"/>
        </w:rPr>
      </w:pPr>
    </w:p>
    <w:p>
      <w:pPr>
        <w:spacing w:after="0" w:line="209" w:lineRule="exact"/>
        <w:rPr>
          <w:rFonts w:ascii="Times New Roman" w:cs="Times New Roman" w:eastAsia="Times New Roman" w:hAnsi="Times New Roman"/>
          <w:sz w:val="23"/>
          <w:szCs w:val="23"/>
          <w:color w:val="auto"/>
        </w:rPr>
      </w:pPr>
    </w:p>
    <w:p>
      <w:pPr>
        <w:ind w:left="1440" w:right="2270" w:firstLine="480"/>
        <w:spacing w:after="0" w:line="279" w:lineRule="auto"/>
        <w:rPr>
          <w:sz w:val="20"/>
          <w:szCs w:val="20"/>
          <w:color w:val="auto"/>
        </w:rPr>
      </w:pPr>
      <w:r>
        <w:rPr>
          <w:rFonts w:ascii="Times New Roman" w:cs="Times New Roman" w:eastAsia="Times New Roman" w:hAnsi="Times New Roman"/>
          <w:sz w:val="24"/>
          <w:szCs w:val="24"/>
          <w:color w:val="auto"/>
        </w:rPr>
        <w:t>In order to make the calculation easily, we choose the typical numerical value to simulate.</w:t>
      </w:r>
    </w:p>
    <w:p>
      <w:pPr>
        <w:spacing w:after="0" w:line="1" w:lineRule="exact"/>
        <w:rPr>
          <w:rFonts w:ascii="Times New Roman" w:cs="Times New Roman" w:eastAsia="Times New Roman" w:hAnsi="Times New Roman"/>
          <w:sz w:val="23"/>
          <w:szCs w:val="23"/>
          <w:color w:val="auto"/>
        </w:rPr>
      </w:pPr>
    </w:p>
    <w:p>
      <w:pPr>
        <w:ind w:left="1920"/>
        <w:spacing w:after="0"/>
        <w:rPr>
          <w:sz w:val="20"/>
          <w:szCs w:val="20"/>
          <w:color w:val="auto"/>
        </w:rPr>
      </w:pPr>
      <w:r>
        <w:rPr>
          <w:rFonts w:ascii="Times New Roman" w:cs="Times New Roman" w:eastAsia="Times New Roman" w:hAnsi="Times New Roman"/>
          <w:sz w:val="24"/>
          <w:szCs w:val="24"/>
          <w:color w:val="auto"/>
        </w:rPr>
        <w:t>The parameters we choose are as follows:</w:t>
      </w:r>
    </w:p>
    <w:p>
      <w:pPr>
        <w:spacing w:after="0" w:line="37" w:lineRule="exact"/>
        <w:rPr>
          <w:rFonts w:ascii="Times New Roman" w:cs="Times New Roman" w:eastAsia="Times New Roman" w:hAnsi="Times New Roman"/>
          <w:sz w:val="23"/>
          <w:szCs w:val="23"/>
          <w:color w:val="auto"/>
        </w:rPr>
      </w:pPr>
    </w:p>
    <w:p>
      <w:pPr>
        <w:ind w:left="1440" w:right="1510" w:firstLine="480"/>
        <w:spacing w:after="0" w:line="307" w:lineRule="exact"/>
        <w:rPr>
          <w:sz w:val="20"/>
          <w:szCs w:val="20"/>
          <w:color w:val="auto"/>
        </w:rPr>
      </w:pPr>
      <w:r>
        <w:rPr>
          <w:rFonts w:ascii="Times New Roman" w:cs="Times New Roman" w:eastAsia="Times New Roman" w:hAnsi="Times New Roman"/>
          <w:sz w:val="24"/>
          <w:szCs w:val="24"/>
          <w:color w:val="auto"/>
        </w:rPr>
        <w:t xml:space="preserve">Ray elevation </w:t>
      </w:r>
      <w:r>
        <w:rPr>
          <w:rFonts w:ascii="Symbol" w:cs="Symbol" w:eastAsia="Symbol" w:hAnsi="Symbol"/>
          <w:sz w:val="24"/>
          <w:szCs w:val="24"/>
          <w:color w:val="auto"/>
        </w:rPr>
        <w:t></w:t>
      </w:r>
      <w:r>
        <w:rPr>
          <w:rFonts w:ascii="Times New Roman" w:cs="Times New Roman" w:eastAsia="Times New Roman" w:hAnsi="Times New Roman"/>
          <w:sz w:val="24"/>
          <w:szCs w:val="24"/>
          <w:b w:val="1"/>
          <w:bCs w:val="1"/>
          <w:color w:val="auto"/>
        </w:rPr>
        <w:t>=</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 Ionospheric height </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200 km ,so it is easy to obtain the ffective path of radio wave propagation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200 2 km .Reflection point (123</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26</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4"/>
          <w:szCs w:val="24"/>
          <w:color w:val="auto"/>
        </w:rPr>
        <w:t xml:space="preserve"> ) is located in the East China Sea</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7"/>
          <w:szCs w:val="27"/>
          <w:i w:val="1"/>
          <w:iCs w:val="1"/>
          <w:color w:val="auto"/>
          <w:vertAlign w:val="subscript"/>
        </w:rPr>
        <w:t>H</w:t>
      </w:r>
      <w:r>
        <w:rPr>
          <w:rFonts w:ascii="Times New Roman" w:cs="Times New Roman" w:eastAsia="Times New Roman" w:hAnsi="Times New Roman"/>
          <w:sz w:val="24"/>
          <w:szCs w:val="24"/>
          <w:color w:val="auto"/>
        </w:rPr>
        <w:t xml:space="preserve"> = 1.24MHz; time point is 12:00 on July 1, check the number of sunspots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110.</w:t>
      </w:r>
    </w:p>
    <w:p>
      <w:pPr>
        <w:spacing w:after="0" w:line="20" w:lineRule="exact"/>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drawing>
          <wp:anchor simplePos="0" relativeHeight="251657728" behindDoc="1" locked="0" layoutInCell="0" allowOverlap="1">
            <wp:simplePos x="0" y="0"/>
            <wp:positionH relativeFrom="column">
              <wp:posOffset>3389630</wp:posOffset>
            </wp:positionH>
            <wp:positionV relativeFrom="paragraph">
              <wp:posOffset>-544195</wp:posOffset>
            </wp:positionV>
            <wp:extent cx="181610" cy="1631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81610" cy="163195"/>
                    </a:xfrm>
                    <a:prstGeom prst="rect">
                      <a:avLst/>
                    </a:prstGeom>
                    <a:noFill/>
                  </pic:spPr>
                </pic:pic>
              </a:graphicData>
            </a:graphic>
          </wp:anchor>
        </w:drawing>
      </w:r>
    </w:p>
    <w:p>
      <w:pPr>
        <w:ind w:left="1920"/>
        <w:spacing w:after="0"/>
        <w:rPr>
          <w:sz w:val="20"/>
          <w:szCs w:val="20"/>
          <w:color w:val="auto"/>
        </w:rPr>
      </w:pPr>
      <w:r>
        <w:rPr>
          <w:rFonts w:ascii="Times New Roman" w:cs="Times New Roman" w:eastAsia="Times New Roman" w:hAnsi="Times New Roman"/>
          <w:sz w:val="24"/>
          <w:szCs w:val="24"/>
          <w:color w:val="auto"/>
        </w:rPr>
        <w:t>The sun zenith angle can be calculated by the following formula</w:t>
      </w: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w:t>
      </w:r>
    </w:p>
    <w:p>
      <w:pPr>
        <w:sectPr>
          <w:pgSz w:w="11920" w:h="16840" w:orient="portrait"/>
          <w:cols w:equalWidth="0" w:num="1">
            <w:col w:w="11910"/>
          </w:cols>
          <w:pgMar w:left="0" w:top="572" w:right="0" w:bottom="1440" w:gutter="0" w:footer="0" w:header="0"/>
          <w:type w:val="continuous"/>
        </w:sectPr>
      </w:pPr>
    </w:p>
    <w:bookmarkStart w:id="6" w:name="page7"/>
    <w:bookmarkEnd w:id="6"/>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978" w:gutter="0" w:footer="0" w:header="0"/>
        </w:sectPr>
      </w:pPr>
    </w:p>
    <w:p>
      <w:pPr>
        <w:spacing w:after="0" w:line="53" w:lineRule="exact"/>
        <w:rPr>
          <w:sz w:val="20"/>
          <w:szCs w:val="20"/>
          <w:color w:val="auto"/>
        </w:rPr>
      </w:pPr>
    </w:p>
    <w:tbl>
      <w:tblPr>
        <w:tblLayout w:type="fixed"/>
        <w:tblInd w:w="1420" w:type="dxa"/>
        <w:tblCellMar>
          <w:top w:w="0" w:type="dxa"/>
          <w:left w:w="0" w:type="dxa"/>
          <w:bottom w:w="0" w:type="dxa"/>
          <w:right w:w="0" w:type="dxa"/>
        </w:tblCellMar>
      </w:tblPr>
      <w:tr>
        <w:trPr>
          <w:trHeight w:val="323"/>
        </w:trPr>
        <w:tc>
          <w:tcPr>
            <w:tcW w:w="3660" w:type="dxa"/>
            <w:vAlign w:val="bottom"/>
          </w:tcPr>
          <w:p>
            <w:pPr>
              <w:jc w:val="right"/>
              <w:ind w:right="1780"/>
              <w:spacing w:after="0"/>
              <w:rPr>
                <w:sz w:val="20"/>
                <w:szCs w:val="20"/>
                <w:color w:val="auto"/>
              </w:rPr>
            </w:pPr>
            <w:r>
              <w:rPr>
                <w:rFonts w:ascii="Times New Roman" w:cs="Times New Roman" w:eastAsia="Times New Roman" w:hAnsi="Times New Roman"/>
                <w:sz w:val="24"/>
                <w:szCs w:val="24"/>
                <w:color w:val="auto"/>
              </w:rPr>
              <w:t>Team#76082</w:t>
            </w:r>
          </w:p>
        </w:tc>
        <w:tc>
          <w:tcPr>
            <w:tcW w:w="17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2120" w:type="dxa"/>
            <w:vAlign w:val="bottom"/>
          </w:tcPr>
          <w:p>
            <w:pPr>
              <w:jc w:val="right"/>
              <w:ind w:right="260"/>
              <w:spacing w:after="0"/>
              <w:rPr>
                <w:sz w:val="20"/>
                <w:szCs w:val="20"/>
                <w:color w:val="auto"/>
              </w:rPr>
            </w:pPr>
            <w:r>
              <w:rPr>
                <w:rFonts w:ascii="Times New Roman" w:cs="Times New Roman" w:eastAsia="Times New Roman" w:hAnsi="Times New Roman"/>
                <w:sz w:val="24"/>
                <w:szCs w:val="24"/>
                <w:color w:val="auto"/>
              </w:rPr>
              <w:t>Page 6 of 22</w:t>
            </w:r>
          </w:p>
        </w:tc>
        <w:tc>
          <w:tcPr>
            <w:tcW w:w="0" w:type="dxa"/>
            <w:vAlign w:val="bottom"/>
          </w:tcPr>
          <w:p>
            <w:pPr>
              <w:spacing w:after="0"/>
              <w:rPr>
                <w:sz w:val="1"/>
                <w:szCs w:val="1"/>
                <w:color w:val="auto"/>
              </w:rPr>
            </w:pPr>
          </w:p>
        </w:tc>
      </w:tr>
      <w:tr>
        <w:trPr>
          <w:trHeight w:val="23"/>
        </w:trPr>
        <w:tc>
          <w:tcPr>
            <w:tcW w:w="6960" w:type="dxa"/>
            <w:vAlign w:val="bottom"/>
            <w:tcBorders>
              <w:bottom w:val="single" w:sz="8" w:color="auto"/>
            </w:tcBorders>
            <w:gridSpan w:val="3"/>
          </w:tcPr>
          <w:p>
            <w:pPr>
              <w:spacing w:after="0" w:line="20" w:lineRule="exact"/>
              <w:rPr>
                <w:sz w:val="1"/>
                <w:szCs w:val="1"/>
                <w:color w:val="auto"/>
              </w:rPr>
            </w:pPr>
          </w:p>
        </w:tc>
        <w:tc>
          <w:tcPr>
            <w:tcW w:w="21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73"/>
        </w:trPr>
        <w:tc>
          <w:tcPr>
            <w:tcW w:w="6960" w:type="dxa"/>
            <w:vAlign w:val="bottom"/>
            <w:gridSpan w:val="3"/>
          </w:tcPr>
          <w:p>
            <w:pPr>
              <w:jc w:val="center"/>
              <w:ind w:left="1840"/>
              <w:spacing w:after="0"/>
              <w:rPr>
                <w:sz w:val="20"/>
                <w:szCs w:val="20"/>
                <w:color w:val="auto"/>
              </w:rPr>
            </w:pPr>
            <w:r>
              <w:rPr>
                <w:rFonts w:ascii="Times New Roman" w:cs="Times New Roman" w:eastAsia="Times New Roman" w:hAnsi="Times New Roman"/>
                <w:sz w:val="24"/>
                <w:szCs w:val="24"/>
                <w:color w:val="auto"/>
                <w:w w:val="92"/>
              </w:rPr>
              <w:t xml:space="preserve">cos </w:t>
            </w:r>
            <w:r>
              <w:rPr>
                <w:rFonts w:ascii="Symbol" w:cs="Symbol" w:eastAsia="Symbol" w:hAnsi="Symbol"/>
                <w:sz w:val="25"/>
                <w:szCs w:val="25"/>
                <w:color w:val="auto"/>
                <w:w w:val="92"/>
              </w:rPr>
              <w:t></w:t>
            </w:r>
            <w:r>
              <w:rPr>
                <w:rFonts w:ascii="Times New Roman" w:cs="Times New Roman" w:eastAsia="Times New Roman" w:hAnsi="Times New Roman"/>
                <w:sz w:val="24"/>
                <w:szCs w:val="24"/>
                <w:color w:val="auto"/>
                <w:w w:val="92"/>
              </w:rPr>
              <w:t xml:space="preserve"> </w:t>
            </w:r>
            <w:r>
              <w:rPr>
                <w:rFonts w:ascii="Symbol" w:cs="Symbol" w:eastAsia="Symbol" w:hAnsi="Symbol"/>
                <w:sz w:val="24"/>
                <w:szCs w:val="24"/>
                <w:color w:val="auto"/>
                <w:w w:val="92"/>
              </w:rPr>
              <w:t></w:t>
            </w:r>
            <w:r>
              <w:rPr>
                <w:rFonts w:ascii="Times New Roman" w:cs="Times New Roman" w:eastAsia="Times New Roman" w:hAnsi="Times New Roman"/>
                <w:sz w:val="24"/>
                <w:szCs w:val="24"/>
                <w:color w:val="auto"/>
                <w:w w:val="92"/>
              </w:rPr>
              <w:t xml:space="preserve"> sin </w:t>
            </w:r>
            <w:r>
              <w:rPr>
                <w:rFonts w:ascii="Times New Roman" w:cs="Times New Roman" w:eastAsia="Times New Roman" w:hAnsi="Times New Roman"/>
                <w:sz w:val="24"/>
                <w:szCs w:val="24"/>
                <w:i w:val="1"/>
                <w:iCs w:val="1"/>
                <w:color w:val="auto"/>
                <w:w w:val="92"/>
              </w:rPr>
              <w:t>a</w:t>
            </w:r>
            <w:r>
              <w:rPr>
                <w:rFonts w:ascii="Times New Roman" w:cs="Times New Roman" w:eastAsia="Times New Roman" w:hAnsi="Times New Roman"/>
                <w:sz w:val="24"/>
                <w:szCs w:val="24"/>
                <w:color w:val="auto"/>
                <w:w w:val="92"/>
              </w:rPr>
              <w:t xml:space="preserve"> sin </w:t>
            </w:r>
            <w:r>
              <w:rPr>
                <w:rFonts w:ascii="Times New Roman" w:cs="Times New Roman" w:eastAsia="Times New Roman" w:hAnsi="Times New Roman"/>
                <w:sz w:val="24"/>
                <w:szCs w:val="24"/>
                <w:i w:val="1"/>
                <w:iCs w:val="1"/>
                <w:color w:val="auto"/>
                <w:w w:val="92"/>
              </w:rPr>
              <w:t>S</w:t>
            </w:r>
            <w:r>
              <w:rPr>
                <w:rFonts w:ascii="Times New Roman" w:cs="Times New Roman" w:eastAsia="Times New Roman" w:hAnsi="Times New Roman"/>
                <w:sz w:val="27"/>
                <w:szCs w:val="27"/>
                <w:i w:val="1"/>
                <w:iCs w:val="1"/>
                <w:color w:val="auto"/>
                <w:w w:val="92"/>
                <w:vertAlign w:val="subscript"/>
              </w:rPr>
              <w:t>x</w:t>
            </w:r>
            <w:r>
              <w:rPr>
                <w:rFonts w:ascii="Times New Roman" w:cs="Times New Roman" w:eastAsia="Times New Roman" w:hAnsi="Times New Roman"/>
                <w:sz w:val="24"/>
                <w:szCs w:val="24"/>
                <w:color w:val="auto"/>
                <w:w w:val="92"/>
              </w:rPr>
              <w:t xml:space="preserve">  </w:t>
            </w:r>
            <w:r>
              <w:rPr>
                <w:rFonts w:ascii="Symbol" w:cs="Symbol" w:eastAsia="Symbol" w:hAnsi="Symbol"/>
                <w:sz w:val="24"/>
                <w:szCs w:val="24"/>
                <w:color w:val="auto"/>
                <w:w w:val="92"/>
              </w:rPr>
              <w:t></w:t>
            </w:r>
            <w:r>
              <w:rPr>
                <w:rFonts w:ascii="Times New Roman" w:cs="Times New Roman" w:eastAsia="Times New Roman" w:hAnsi="Times New Roman"/>
                <w:sz w:val="24"/>
                <w:szCs w:val="24"/>
                <w:color w:val="auto"/>
                <w:w w:val="92"/>
              </w:rPr>
              <w:t xml:space="preserve"> cos </w:t>
            </w:r>
            <w:r>
              <w:rPr>
                <w:rFonts w:ascii="Times New Roman" w:cs="Times New Roman" w:eastAsia="Times New Roman" w:hAnsi="Times New Roman"/>
                <w:sz w:val="24"/>
                <w:szCs w:val="24"/>
                <w:i w:val="1"/>
                <w:iCs w:val="1"/>
                <w:color w:val="auto"/>
                <w:w w:val="92"/>
              </w:rPr>
              <w:t>a</w:t>
            </w:r>
            <w:r>
              <w:rPr>
                <w:rFonts w:ascii="Times New Roman" w:cs="Times New Roman" w:eastAsia="Times New Roman" w:hAnsi="Times New Roman"/>
                <w:sz w:val="24"/>
                <w:szCs w:val="24"/>
                <w:color w:val="auto"/>
                <w:w w:val="92"/>
              </w:rPr>
              <w:t xml:space="preserve"> cos </w:t>
            </w:r>
            <w:r>
              <w:rPr>
                <w:rFonts w:ascii="Times New Roman" w:cs="Times New Roman" w:eastAsia="Times New Roman" w:hAnsi="Times New Roman"/>
                <w:sz w:val="24"/>
                <w:szCs w:val="24"/>
                <w:i w:val="1"/>
                <w:iCs w:val="1"/>
                <w:color w:val="auto"/>
                <w:w w:val="92"/>
              </w:rPr>
              <w:t>S</w:t>
            </w:r>
            <w:r>
              <w:rPr>
                <w:rFonts w:ascii="Times New Roman" w:cs="Times New Roman" w:eastAsia="Times New Roman" w:hAnsi="Times New Roman"/>
                <w:sz w:val="27"/>
                <w:szCs w:val="27"/>
                <w:i w:val="1"/>
                <w:iCs w:val="1"/>
                <w:color w:val="auto"/>
                <w:w w:val="92"/>
                <w:vertAlign w:val="subscript"/>
              </w:rPr>
              <w:t>x</w:t>
            </w:r>
            <w:r>
              <w:rPr>
                <w:rFonts w:ascii="Times New Roman" w:cs="Times New Roman" w:eastAsia="Times New Roman" w:hAnsi="Times New Roman"/>
                <w:sz w:val="24"/>
                <w:szCs w:val="24"/>
                <w:color w:val="auto"/>
                <w:w w:val="92"/>
              </w:rPr>
              <w:t xml:space="preserve"> cos </w:t>
            </w:r>
            <w:r>
              <w:rPr>
                <w:rFonts w:ascii="Symbol" w:cs="Symbol" w:eastAsia="Symbol" w:hAnsi="Symbol"/>
                <w:sz w:val="25"/>
                <w:szCs w:val="25"/>
                <w:color w:val="auto"/>
                <w:w w:val="92"/>
              </w:rPr>
              <w:t></w:t>
            </w: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6960" w:type="dxa"/>
            <w:vAlign w:val="bottom"/>
            <w:gridSpan w:val="3"/>
          </w:tcPr>
          <w:p>
            <w:pPr>
              <w:ind w:left="2980"/>
              <w:spacing w:after="0" w:line="254" w:lineRule="exact"/>
              <w:rPr>
                <w:sz w:val="20"/>
                <w:szCs w:val="20"/>
                <w:color w:val="auto"/>
              </w:rPr>
            </w:pP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7"/>
                <w:szCs w:val="27"/>
                <w:i w:val="1"/>
                <w:iCs w:val="1"/>
                <w:color w:val="auto"/>
                <w:vertAlign w:val="subscript"/>
              </w:rPr>
              <w:t>x</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23.44 sin[0.9856(</w:t>
            </w: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80.7)]</w:t>
            </w:r>
          </w:p>
        </w:tc>
        <w:tc>
          <w:tcPr>
            <w:tcW w:w="21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(6)</w:t>
            </w:r>
          </w:p>
        </w:tc>
        <w:tc>
          <w:tcPr>
            <w:tcW w:w="0" w:type="dxa"/>
            <w:vAlign w:val="bottom"/>
          </w:tcPr>
          <w:p>
            <w:pPr>
              <w:spacing w:after="0"/>
              <w:rPr>
                <w:sz w:val="1"/>
                <w:szCs w:val="1"/>
                <w:color w:val="auto"/>
              </w:rPr>
            </w:pPr>
          </w:p>
        </w:tc>
      </w:tr>
      <w:tr>
        <w:trPr>
          <w:trHeight w:val="290"/>
        </w:trPr>
        <w:tc>
          <w:tcPr>
            <w:tcW w:w="5440" w:type="dxa"/>
            <w:vAlign w:val="bottom"/>
            <w:gridSpan w:val="2"/>
          </w:tcPr>
          <w:p>
            <w:pPr>
              <w:ind w:left="3440"/>
              <w:spacing w:after="0" w:line="290" w:lineRule="exact"/>
              <w:rPr>
                <w:sz w:val="20"/>
                <w:szCs w:val="20"/>
                <w:color w:val="auto"/>
              </w:rPr>
            </w:pPr>
            <w:r>
              <w:rPr>
                <w:rFonts w:ascii="Symbol" w:cs="Symbol" w:eastAsia="Symbol" w:hAnsi="Symbol"/>
                <w:sz w:val="24"/>
                <w:szCs w:val="24"/>
                <w:color w:val="auto"/>
                <w:w w:val="98"/>
              </w:rPr>
              <w:t></w:t>
            </w:r>
            <w:r>
              <w:rPr>
                <w:rFonts w:ascii="Times New Roman" w:cs="Times New Roman" w:eastAsia="Times New Roman" w:hAnsi="Times New Roman"/>
                <w:sz w:val="24"/>
                <w:szCs w:val="24"/>
                <w:color w:val="auto"/>
                <w:w w:val="98"/>
              </w:rPr>
              <w:t xml:space="preserve">180 </w:t>
            </w:r>
            <w:r>
              <w:rPr>
                <w:rFonts w:ascii="Symbol" w:cs="Symbol" w:eastAsia="Symbol" w:hAnsi="Symbol"/>
                <w:sz w:val="24"/>
                <w:szCs w:val="24"/>
                <w:color w:val="auto"/>
                <w:w w:val="98"/>
              </w:rPr>
              <w:t></w:t>
            </w:r>
            <w:r>
              <w:rPr>
                <w:rFonts w:ascii="Times New Roman" w:cs="Times New Roman" w:eastAsia="Times New Roman" w:hAnsi="Times New Roman"/>
                <w:sz w:val="24"/>
                <w:szCs w:val="24"/>
                <w:color w:val="auto"/>
                <w:w w:val="98"/>
              </w:rPr>
              <w:t xml:space="preserve">15(24 </w:t>
            </w:r>
            <w:r>
              <w:rPr>
                <w:rFonts w:ascii="Symbol" w:cs="Symbol" w:eastAsia="Symbol" w:hAnsi="Symbol"/>
                <w:sz w:val="24"/>
                <w:szCs w:val="24"/>
                <w:color w:val="auto"/>
                <w:w w:val="98"/>
              </w:rPr>
              <w:t></w:t>
            </w:r>
            <w:r>
              <w:rPr>
                <w:rFonts w:ascii="Times New Roman" w:cs="Times New Roman" w:eastAsia="Times New Roman" w:hAnsi="Times New Roman"/>
                <w:sz w:val="24"/>
                <w:szCs w:val="24"/>
                <w:color w:val="auto"/>
                <w:w w:val="98"/>
              </w:rPr>
              <w:t xml:space="preserve"> </w:t>
            </w:r>
            <w:r>
              <w:rPr>
                <w:rFonts w:ascii="Times New Roman" w:cs="Times New Roman" w:eastAsia="Times New Roman" w:hAnsi="Times New Roman"/>
                <w:sz w:val="24"/>
                <w:szCs w:val="24"/>
                <w:i w:val="1"/>
                <w:iCs w:val="1"/>
                <w:color w:val="auto"/>
                <w:w w:val="98"/>
              </w:rPr>
              <w:t>t</w:t>
            </w:r>
            <w:r>
              <w:rPr>
                <w:rFonts w:ascii="Times New Roman" w:cs="Times New Roman" w:eastAsia="Times New Roman" w:hAnsi="Times New Roman"/>
                <w:sz w:val="24"/>
                <w:szCs w:val="24"/>
                <w:color w:val="auto"/>
                <w:w w:val="98"/>
              </w:rPr>
              <w:t xml:space="preserve"> </w:t>
            </w:r>
            <w:r>
              <w:rPr>
                <w:rFonts w:ascii="Symbol" w:cs="Symbol" w:eastAsia="Symbol" w:hAnsi="Symbol"/>
                <w:sz w:val="24"/>
                <w:szCs w:val="24"/>
                <w:color w:val="auto"/>
                <w:w w:val="98"/>
              </w:rPr>
              <w:t></w:t>
            </w:r>
            <w:r>
              <w:rPr>
                <w:rFonts w:ascii="Times New Roman" w:cs="Times New Roman" w:eastAsia="Times New Roman" w:hAnsi="Times New Roman"/>
                <w:sz w:val="24"/>
                <w:szCs w:val="24"/>
                <w:color w:val="auto"/>
                <w:w w:val="98"/>
              </w:rPr>
              <w:t xml:space="preserve"> 8)</w:t>
            </w:r>
          </w:p>
        </w:tc>
        <w:tc>
          <w:tcPr>
            <w:tcW w:w="1520" w:type="dxa"/>
            <w:vAlign w:val="bottom"/>
          </w:tcPr>
          <w:p>
            <w:pPr>
              <w:jc w:val="center"/>
              <w:ind w:right="280"/>
              <w:spacing w:after="0" w:line="290" w:lineRule="exact"/>
              <w:rPr>
                <w:sz w:val="20"/>
                <w:szCs w:val="20"/>
                <w:color w:val="auto"/>
              </w:rPr>
            </w:pPr>
            <w:r>
              <w:rPr>
                <w:rFonts w:ascii="Times New Roman" w:cs="Times New Roman" w:eastAsia="Times New Roman" w:hAnsi="Times New Roman"/>
                <w:sz w:val="24"/>
                <w:szCs w:val="24"/>
                <w:color w:val="auto"/>
              </w:rPr>
              <w:t xml:space="preserve">0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8</w:t>
            </w:r>
          </w:p>
        </w:tc>
        <w:tc>
          <w:tcPr>
            <w:tcW w:w="2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366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13"/>
                <w:szCs w:val="13"/>
                <w:i w:val="1"/>
                <w:iCs w:val="1"/>
                <w:color w:val="auto"/>
              </w:rPr>
              <w:t>y</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p>
        </w:tc>
        <w:tc>
          <w:tcPr>
            <w:tcW w:w="1780" w:type="dxa"/>
            <w:vAlign w:val="bottom"/>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w w:val="96"/>
              </w:rPr>
              <w:t xml:space="preserve">180 </w:t>
            </w: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15(</w:t>
            </w:r>
            <w:r>
              <w:rPr>
                <w:rFonts w:ascii="Times New Roman" w:cs="Times New Roman" w:eastAsia="Times New Roman" w:hAnsi="Times New Roman"/>
                <w:sz w:val="24"/>
                <w:szCs w:val="24"/>
                <w:i w:val="1"/>
                <w:iCs w:val="1"/>
                <w:color w:val="auto"/>
                <w:w w:val="96"/>
              </w:rPr>
              <w:t>t</w:t>
            </w:r>
            <w:r>
              <w:rPr>
                <w:rFonts w:ascii="Times New Roman" w:cs="Times New Roman" w:eastAsia="Times New Roman" w:hAnsi="Times New Roman"/>
                <w:sz w:val="24"/>
                <w:szCs w:val="24"/>
                <w:color w:val="auto"/>
                <w:w w:val="96"/>
              </w:rPr>
              <w:t xml:space="preserve"> </w:t>
            </w: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 xml:space="preserve"> 8)</w:t>
            </w:r>
          </w:p>
        </w:tc>
        <w:tc>
          <w:tcPr>
            <w:tcW w:w="1520" w:type="dxa"/>
            <w:vAlign w:val="bottom"/>
            <w:vMerge w:val="restart"/>
          </w:tcPr>
          <w:p>
            <w:pPr>
              <w:jc w:val="center"/>
              <w:ind w:right="300"/>
              <w:spacing w:after="0"/>
              <w:rPr>
                <w:sz w:val="20"/>
                <w:szCs w:val="20"/>
                <w:color w:val="auto"/>
              </w:rPr>
            </w:pPr>
            <w:r>
              <w:rPr>
                <w:rFonts w:ascii="Times New Roman" w:cs="Times New Roman" w:eastAsia="Times New Roman" w:hAnsi="Times New Roman"/>
                <w:sz w:val="24"/>
                <w:szCs w:val="24"/>
                <w:color w:val="auto"/>
                <w:w w:val="96"/>
              </w:rPr>
              <w:t xml:space="preserve">8 </w:t>
            </w: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 xml:space="preserve"> </w:t>
            </w:r>
            <w:r>
              <w:rPr>
                <w:rFonts w:ascii="Times New Roman" w:cs="Times New Roman" w:eastAsia="Times New Roman" w:hAnsi="Times New Roman"/>
                <w:sz w:val="24"/>
                <w:szCs w:val="24"/>
                <w:i w:val="1"/>
                <w:iCs w:val="1"/>
                <w:color w:val="auto"/>
                <w:w w:val="96"/>
              </w:rPr>
              <w:t>t</w:t>
            </w:r>
            <w:r>
              <w:rPr>
                <w:rFonts w:ascii="Times New Roman" w:cs="Times New Roman" w:eastAsia="Times New Roman" w:hAnsi="Times New Roman"/>
                <w:sz w:val="24"/>
                <w:szCs w:val="24"/>
                <w:color w:val="auto"/>
                <w:w w:val="96"/>
              </w:rPr>
              <w:t xml:space="preserve"> </w:t>
            </w: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 xml:space="preserve"> 24</w:t>
            </w: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3660" w:type="dxa"/>
            <w:vAlign w:val="bottom"/>
          </w:tcPr>
          <w:p>
            <w:pPr>
              <w:jc w:val="right"/>
              <w:spacing w:after="0" w:line="253" w:lineRule="exact"/>
              <w:rPr>
                <w:sz w:val="20"/>
                <w:szCs w:val="20"/>
                <w:color w:val="auto"/>
              </w:rPr>
            </w:pPr>
            <w:r>
              <w:rPr>
                <w:rFonts w:ascii="Symbol" w:cs="Symbol" w:eastAsia="Symbol" w:hAnsi="Symbol"/>
                <w:sz w:val="24"/>
                <w:szCs w:val="24"/>
                <w:color w:val="auto"/>
              </w:rPr>
              <w:t></w:t>
            </w:r>
          </w:p>
        </w:tc>
        <w:tc>
          <w:tcPr>
            <w:tcW w:w="1780" w:type="dxa"/>
            <w:vAlign w:val="bottom"/>
            <w:vMerge w:val="continue"/>
          </w:tcPr>
          <w:p>
            <w:pPr>
              <w:spacing w:after="0"/>
              <w:rPr>
                <w:sz w:val="21"/>
                <w:szCs w:val="21"/>
                <w:color w:val="auto"/>
              </w:rPr>
            </w:pPr>
          </w:p>
        </w:tc>
        <w:tc>
          <w:tcPr>
            <w:tcW w:w="1520" w:type="dxa"/>
            <w:vAlign w:val="bottom"/>
            <w:vMerge w:val="continue"/>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bl>
    <w:p>
      <w:pPr>
        <w:ind w:left="1440" w:right="1690" w:firstLine="480"/>
        <w:spacing w:after="0" w:line="262" w:lineRule="auto"/>
        <w:rPr>
          <w:sz w:val="20"/>
          <w:szCs w:val="20"/>
          <w:color w:val="auto"/>
        </w:rPr>
      </w:pPr>
      <w:r>
        <w:rPr>
          <w:rFonts w:ascii="Times New Roman" w:cs="Times New Roman" w:eastAsia="Times New Roman" w:hAnsi="Times New Roman"/>
          <w:sz w:val="24"/>
          <w:szCs w:val="24"/>
          <w:color w:val="auto"/>
        </w:rPr>
        <w:t xml:space="preserve">Where: </w:t>
      </w: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7"/>
          <w:szCs w:val="27"/>
          <w:i w:val="1"/>
          <w:iCs w:val="1"/>
          <w:color w:val="auto"/>
          <w:vertAlign w:val="subscript"/>
        </w:rPr>
        <w:t>x</w:t>
      </w:r>
      <w:r>
        <w:rPr>
          <w:rFonts w:ascii="Times New Roman" w:cs="Times New Roman" w:eastAsia="Times New Roman" w:hAnsi="Times New Roman"/>
          <w:sz w:val="24"/>
          <w:szCs w:val="24"/>
          <w:color w:val="auto"/>
        </w:rPr>
        <w:t xml:space="preserve"> is the sun’s point of latitude, </w:t>
      </w: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13"/>
          <w:szCs w:val="13"/>
          <w:i w:val="1"/>
          <w:iCs w:val="1"/>
          <w:color w:val="auto"/>
        </w:rPr>
        <w:t>y</w:t>
      </w:r>
      <w:r>
        <w:rPr>
          <w:rFonts w:ascii="Times New Roman" w:cs="Times New Roman" w:eastAsia="Times New Roman" w:hAnsi="Times New Roman"/>
          <w:sz w:val="24"/>
          <w:szCs w:val="24"/>
          <w:color w:val="auto"/>
        </w:rPr>
        <w:t xml:space="preserve"> is the sun’s point of longitude, </w:t>
      </w: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24"/>
          <w:szCs w:val="24"/>
          <w:color w:val="auto"/>
        </w:rPr>
        <w:t xml:space="preserve"> is the number of days from January 1 each year; </w:t>
      </w:r>
      <w:r>
        <w:rPr>
          <w:rFonts w:ascii="Times New Roman" w:cs="Times New Roman" w:eastAsia="Times New Roman" w:hAnsi="Times New Roman"/>
          <w:sz w:val="24"/>
          <w:szCs w:val="24"/>
          <w:i w:val="1"/>
          <w:iCs w:val="1"/>
          <w:color w:val="auto"/>
        </w:rPr>
        <w:t>t</w:t>
      </w:r>
      <w:r>
        <w:rPr>
          <w:rFonts w:ascii="Times New Roman" w:cs="Times New Roman" w:eastAsia="Times New Roman" w:hAnsi="Times New Roman"/>
          <w:sz w:val="24"/>
          <w:szCs w:val="24"/>
          <w:color w:val="auto"/>
        </w:rPr>
        <w:t xml:space="preserve"> is Beijing time,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is the study point’s latitude; </w:t>
      </w:r>
      <w:r>
        <w:rPr>
          <w:rFonts w:ascii="Symbol" w:cs="Symbol" w:eastAsia="Symbol" w:hAnsi="Symbol"/>
          <w:sz w:val="25"/>
          <w:szCs w:val="25"/>
          <w:color w:val="auto"/>
        </w:rPr>
        <w:t></w:t>
      </w:r>
    </w:p>
    <w:tbl>
      <w:tblPr>
        <w:tblLayout w:type="fixed"/>
        <w:tblInd w:w="1440" w:type="dxa"/>
        <w:tblCellMar>
          <w:top w:w="0" w:type="dxa"/>
          <w:left w:w="0" w:type="dxa"/>
          <w:bottom w:w="0" w:type="dxa"/>
          <w:right w:w="0" w:type="dxa"/>
        </w:tblCellMar>
      </w:tblPr>
      <w:tr>
        <w:trPr>
          <w:trHeight w:val="310"/>
        </w:trPr>
        <w:tc>
          <w:tcPr>
            <w:tcW w:w="51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is the difference between study point’s longitude and</w:t>
            </w:r>
          </w:p>
        </w:tc>
        <w:tc>
          <w:tcPr>
            <w:tcW w:w="3900" w:type="dxa"/>
            <w:vAlign w:val="bottom"/>
          </w:tcPr>
          <w:p>
            <w:pPr>
              <w:jc w:val="right"/>
              <w:ind w:right="3420"/>
              <w:spacing w:after="0"/>
              <w:rPr>
                <w:sz w:val="20"/>
                <w:szCs w:val="20"/>
                <w:color w:val="auto"/>
              </w:rPr>
            </w:pP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7"/>
                <w:szCs w:val="27"/>
                <w:i w:val="1"/>
                <w:iCs w:val="1"/>
                <w:color w:val="auto"/>
                <w:vertAlign w:val="subscript"/>
              </w:rPr>
              <w:t>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p>
        </w:tc>
        <w:tc>
          <w:tcPr>
            <w:tcW w:w="0" w:type="dxa"/>
            <w:vAlign w:val="bottom"/>
          </w:tcPr>
          <w:p>
            <w:pPr>
              <w:spacing w:after="0"/>
              <w:rPr>
                <w:sz w:val="1"/>
                <w:szCs w:val="1"/>
                <w:color w:val="auto"/>
              </w:rPr>
            </w:pPr>
          </w:p>
        </w:tc>
      </w:tr>
      <w:tr>
        <w:trPr>
          <w:trHeight w:val="335"/>
        </w:trPr>
        <w:tc>
          <w:tcPr>
            <w:tcW w:w="5140" w:type="dxa"/>
            <w:vAlign w:val="bottom"/>
            <w:gridSpan w:val="3"/>
          </w:tcPr>
          <w:p>
            <w:pPr>
              <w:ind w:left="480"/>
              <w:spacing w:after="0"/>
              <w:rPr>
                <w:sz w:val="20"/>
                <w:szCs w:val="20"/>
                <w:color w:val="auto"/>
              </w:rPr>
            </w:pPr>
            <w:r>
              <w:rPr>
                <w:rFonts w:ascii="Times New Roman" w:cs="Times New Roman" w:eastAsia="Times New Roman" w:hAnsi="Times New Roman"/>
                <w:sz w:val="24"/>
                <w:szCs w:val="24"/>
                <w:color w:val="auto"/>
              </w:rPr>
              <w:t xml:space="preserve">After simulation we get the transmission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3"/>
                <w:szCs w:val="13"/>
                <w:i w:val="1"/>
                <w:iCs w:val="1"/>
                <w:color w:val="auto"/>
              </w:rPr>
              <w:t>f</w:t>
            </w:r>
          </w:p>
        </w:tc>
        <w:tc>
          <w:tcPr>
            <w:tcW w:w="3900" w:type="dxa"/>
            <w:vAlign w:val="bottom"/>
          </w:tcPr>
          <w:p>
            <w:pPr>
              <w:jc w:val="right"/>
              <w:ind w:right="2220"/>
              <w:spacing w:after="0"/>
              <w:rPr>
                <w:sz w:val="20"/>
                <w:szCs w:val="20"/>
                <w:color w:val="auto"/>
              </w:rPr>
            </w:pPr>
            <w:r>
              <w:rPr>
                <w:rFonts w:ascii="Times New Roman" w:cs="Times New Roman" w:eastAsia="Times New Roman" w:hAnsi="Times New Roman"/>
                <w:sz w:val="24"/>
                <w:szCs w:val="24"/>
                <w:color w:val="auto"/>
              </w:rPr>
              <w:t>is 97.4597dB.</w:t>
            </w:r>
          </w:p>
        </w:tc>
        <w:tc>
          <w:tcPr>
            <w:tcW w:w="0" w:type="dxa"/>
            <w:vAlign w:val="bottom"/>
          </w:tcPr>
          <w:p>
            <w:pPr>
              <w:spacing w:after="0"/>
              <w:rPr>
                <w:sz w:val="1"/>
                <w:szCs w:val="1"/>
                <w:color w:val="auto"/>
              </w:rPr>
            </w:pPr>
          </w:p>
        </w:tc>
      </w:tr>
      <w:tr>
        <w:trPr>
          <w:trHeight w:val="321"/>
        </w:trPr>
        <w:tc>
          <w:tcPr>
            <w:tcW w:w="4760" w:type="dxa"/>
            <w:vAlign w:val="bottom"/>
          </w:tcPr>
          <w:p>
            <w:pPr>
              <w:ind w:left="480"/>
              <w:spacing w:after="0"/>
              <w:rPr>
                <w:sz w:val="20"/>
                <w:szCs w:val="20"/>
                <w:color w:val="auto"/>
              </w:rPr>
            </w:pPr>
            <w:r>
              <w:rPr>
                <w:rFonts w:ascii="Times New Roman" w:cs="Times New Roman" w:eastAsia="Times New Roman" w:hAnsi="Times New Roman"/>
                <w:sz w:val="24"/>
                <w:szCs w:val="24"/>
                <w:color w:val="auto"/>
              </w:rPr>
              <w:t>We learn from the formula</w:t>
            </w:r>
          </w:p>
        </w:tc>
        <w:tc>
          <w:tcPr>
            <w:tcW w:w="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9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7"/>
        </w:trPr>
        <w:tc>
          <w:tcPr>
            <w:tcW w:w="5140" w:type="dxa"/>
            <w:vAlign w:val="bottom"/>
            <w:gridSpan w:val="3"/>
          </w:tcPr>
          <w:p>
            <w:pPr>
              <w:jc w:val="right"/>
              <w:ind w:right="180"/>
              <w:spacing w:after="0" w:line="447" w:lineRule="exact"/>
              <w:rPr>
                <w:sz w:val="20"/>
                <w:szCs w:val="20"/>
                <w:color w:val="auto"/>
              </w:rPr>
            </w:pPr>
            <w:r>
              <w:rPr>
                <w:rFonts w:ascii="Times New Roman" w:cs="Times New Roman" w:eastAsia="Times New Roman" w:hAnsi="Times New Roman"/>
                <w:sz w:val="24"/>
                <w:szCs w:val="24"/>
                <w:i w:val="1"/>
                <w:iCs w:val="1"/>
                <w:color w:val="auto"/>
              </w:rPr>
              <w:t xml:space="preserve">L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10lg</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48"/>
                <w:szCs w:val="48"/>
                <w:i w:val="1"/>
                <w:iCs w:val="1"/>
                <w:color w:val="auto"/>
                <w:vertAlign w:val="superscript"/>
              </w:rPr>
              <w:t>P</w:t>
            </w:r>
            <w:r>
              <w:rPr>
                <w:rFonts w:ascii="Times New Roman" w:cs="Times New Roman" w:eastAsia="Times New Roman" w:hAnsi="Times New Roman"/>
                <w:sz w:val="13"/>
                <w:szCs w:val="13"/>
                <w:i w:val="1"/>
                <w:iCs w:val="1"/>
                <w:color w:val="auto"/>
              </w:rPr>
              <w:t>r</w:t>
            </w:r>
          </w:p>
        </w:tc>
        <w:tc>
          <w:tcPr>
            <w:tcW w:w="390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(7)</w:t>
            </w:r>
          </w:p>
        </w:tc>
        <w:tc>
          <w:tcPr>
            <w:tcW w:w="0" w:type="dxa"/>
            <w:vAlign w:val="bottom"/>
          </w:tcPr>
          <w:p>
            <w:pPr>
              <w:spacing w:after="0"/>
              <w:rPr>
                <w:sz w:val="1"/>
                <w:szCs w:val="1"/>
                <w:color w:val="auto"/>
              </w:rPr>
            </w:pPr>
          </w:p>
        </w:tc>
      </w:tr>
      <w:tr>
        <w:trPr>
          <w:trHeight w:val="163"/>
        </w:trPr>
        <w:tc>
          <w:tcPr>
            <w:tcW w:w="4760" w:type="dxa"/>
            <w:vAlign w:val="bottom"/>
          </w:tcPr>
          <w:p>
            <w:pPr>
              <w:ind w:left="3940"/>
              <w:spacing w:after="0"/>
              <w:rPr>
                <w:sz w:val="20"/>
                <w:szCs w:val="20"/>
                <w:color w:val="auto"/>
              </w:rPr>
            </w:pPr>
            <w:r>
              <w:rPr>
                <w:rFonts w:ascii="Times New Roman" w:cs="Times New Roman" w:eastAsia="Times New Roman" w:hAnsi="Times New Roman"/>
                <w:sz w:val="14"/>
                <w:szCs w:val="14"/>
                <w:i w:val="1"/>
                <w:iCs w:val="1"/>
                <w:color w:val="auto"/>
              </w:rPr>
              <w:t>b</w:t>
            </w:r>
          </w:p>
        </w:tc>
        <w:tc>
          <w:tcPr>
            <w:tcW w:w="220" w:type="dxa"/>
            <w:vAlign w:val="bottom"/>
            <w:tcBorders>
              <w:top w:val="single" w:sz="8" w:color="auto"/>
            </w:tcBorders>
            <w:vMerge w:val="restart"/>
          </w:tcPr>
          <w:p>
            <w:pPr>
              <w:jc w:val="right"/>
              <w:spacing w:after="0" w:line="451" w:lineRule="exact"/>
              <w:rPr>
                <w:sz w:val="20"/>
                <w:szCs w:val="20"/>
                <w:color w:val="auto"/>
              </w:rPr>
            </w:pPr>
            <w:r>
              <w:rPr>
                <w:rFonts w:ascii="Times New Roman" w:cs="Times New Roman" w:eastAsia="Times New Roman" w:hAnsi="Times New Roman"/>
                <w:sz w:val="48"/>
                <w:szCs w:val="48"/>
                <w:i w:val="1"/>
                <w:iCs w:val="1"/>
                <w:color w:val="auto"/>
                <w:w w:val="76"/>
                <w:vertAlign w:val="superscript"/>
              </w:rPr>
              <w:t>P</w:t>
            </w:r>
            <w:r>
              <w:rPr>
                <w:rFonts w:ascii="Times New Roman" w:cs="Times New Roman" w:eastAsia="Times New Roman" w:hAnsi="Times New Roman"/>
                <w:sz w:val="14"/>
                <w:szCs w:val="14"/>
                <w:i w:val="1"/>
                <w:iCs w:val="1"/>
                <w:color w:val="auto"/>
                <w:w w:val="76"/>
              </w:rPr>
              <w:t>t</w:t>
            </w:r>
          </w:p>
        </w:tc>
        <w:tc>
          <w:tcPr>
            <w:tcW w:w="160" w:type="dxa"/>
            <w:vAlign w:val="bottom"/>
            <w:vMerge w:val="restart"/>
          </w:tcPr>
          <w:p>
            <w:pPr>
              <w:spacing w:after="0"/>
              <w:rPr>
                <w:sz w:val="14"/>
                <w:szCs w:val="14"/>
                <w:color w:val="auto"/>
              </w:rPr>
            </w:pPr>
          </w:p>
        </w:tc>
        <w:tc>
          <w:tcPr>
            <w:tcW w:w="39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88"/>
        </w:trPr>
        <w:tc>
          <w:tcPr>
            <w:tcW w:w="476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39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center"/>
        <w:ind w:right="-9"/>
        <w:spacing w:after="0"/>
        <w:tabs>
          <w:tab w:leader="none" w:pos="220" w:val="left"/>
        </w:tabs>
        <w:rPr>
          <w:sz w:val="20"/>
          <w:szCs w:val="20"/>
          <w:color w:val="auto"/>
        </w:rPr>
      </w:pPr>
      <w:r>
        <w:rPr>
          <w:rFonts w:ascii="Times New Roman" w:cs="Times New Roman" w:eastAsia="Times New Roman" w:hAnsi="Times New Roman"/>
          <w:sz w:val="24"/>
          <w:szCs w:val="24"/>
          <w:color w:val="auto"/>
        </w:rPr>
        <w:t xml:space="preserve">Calculate the power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7"/>
          <w:szCs w:val="27"/>
          <w:i w:val="1"/>
          <w:iCs w:val="1"/>
          <w:color w:val="auto"/>
          <w:vertAlign w:val="subscript"/>
        </w:rPr>
        <w:t>t</w:t>
      </w:r>
      <w:r>
        <w:rPr>
          <w:rFonts w:ascii="Times New Roman" w:cs="Times New Roman" w:eastAsia="Times New Roman" w:hAnsi="Times New Roman"/>
          <w:sz w:val="24"/>
          <w:szCs w:val="24"/>
          <w:color w:val="auto"/>
        </w:rPr>
        <w:tab/>
        <w:t>of a high-frequency constant carrier signal transmitted by a</w:t>
      </w:r>
    </w:p>
    <w:p>
      <w:pPr>
        <w:spacing w:after="0" w:line="1" w:lineRule="exact"/>
        <w:rPr>
          <w:sz w:val="20"/>
          <w:szCs w:val="20"/>
          <w:color w:val="auto"/>
        </w:rPr>
      </w:pPr>
    </w:p>
    <w:p>
      <w:pPr>
        <w:jc w:val="both"/>
        <w:ind w:left="1440" w:right="1450"/>
        <w:spacing w:after="0" w:line="292" w:lineRule="auto"/>
        <w:rPr>
          <w:sz w:val="20"/>
          <w:szCs w:val="20"/>
          <w:color w:val="auto"/>
        </w:rPr>
      </w:pPr>
      <w:r>
        <w:rPr>
          <w:rFonts w:ascii="Times New Roman" w:cs="Times New Roman" w:eastAsia="Times New Roman" w:hAnsi="Times New Roman"/>
          <w:sz w:val="24"/>
          <w:szCs w:val="24"/>
          <w:color w:val="auto"/>
        </w:rPr>
        <w:t xml:space="preserve">terrestrial source is 100W, incident power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7"/>
          <w:szCs w:val="27"/>
          <w:i w:val="1"/>
          <w:iCs w:val="1"/>
          <w:color w:val="auto"/>
          <w:vertAlign w:val="subscript"/>
        </w:rPr>
        <w:t>r</w:t>
      </w:r>
      <w:r>
        <w:rPr>
          <w:rFonts w:ascii="Times New Roman" w:cs="Times New Roman" w:eastAsia="Times New Roman" w:hAnsi="Times New Roman"/>
          <w:sz w:val="24"/>
          <w:szCs w:val="24"/>
          <w:color w:val="auto"/>
        </w:rPr>
        <w:t xml:space="preserve"> reaching the sea surface after transmission loss is 0.43248mW.</w:t>
      </w:r>
    </w:p>
    <w:p>
      <w:pPr>
        <w:spacing w:after="0" w:line="200" w:lineRule="exact"/>
        <w:rPr>
          <w:sz w:val="20"/>
          <w:szCs w:val="20"/>
          <w:color w:val="auto"/>
        </w:rPr>
      </w:pPr>
    </w:p>
    <w:p>
      <w:pPr>
        <w:spacing w:after="0" w:line="20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4"/>
          <w:szCs w:val="34"/>
          <w:b w:val="1"/>
          <w:bCs w:val="1"/>
          <w:color w:val="auto"/>
        </w:rPr>
        <w:t>4.</w:t>
      </w:r>
      <w:r>
        <w:rPr>
          <w:rFonts w:ascii="Times New Roman" w:cs="Times New Roman" w:eastAsia="Times New Roman" w:hAnsi="Times New Roman"/>
          <w:sz w:val="36"/>
          <w:szCs w:val="36"/>
          <w:b w:val="1"/>
          <w:bCs w:val="1"/>
          <w:color w:val="auto"/>
        </w:rPr>
        <w:t>The Mathematical Model of Ocean signal’s Reflection</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4.1Basic model</w:t>
      </w:r>
    </w:p>
    <w:p>
      <w:pPr>
        <w:spacing w:after="0" w:line="200" w:lineRule="exact"/>
        <w:rPr>
          <w:sz w:val="20"/>
          <w:szCs w:val="20"/>
          <w:color w:val="auto"/>
        </w:rPr>
      </w:pPr>
    </w:p>
    <w:p>
      <w:pPr>
        <w:spacing w:after="0" w:line="212" w:lineRule="exact"/>
        <w:rPr>
          <w:sz w:val="20"/>
          <w:szCs w:val="20"/>
          <w:color w:val="auto"/>
        </w:rPr>
      </w:pPr>
    </w:p>
    <w:p>
      <w:pPr>
        <w:jc w:val="both"/>
        <w:ind w:left="1440" w:right="1390" w:firstLine="480"/>
        <w:spacing w:after="0" w:line="278" w:lineRule="auto"/>
        <w:rPr>
          <w:sz w:val="20"/>
          <w:szCs w:val="20"/>
          <w:color w:val="auto"/>
        </w:rPr>
      </w:pPr>
      <w:r>
        <w:rPr>
          <w:rFonts w:ascii="Times New Roman" w:cs="Times New Roman" w:eastAsia="Times New Roman" w:hAnsi="Times New Roman"/>
          <w:sz w:val="24"/>
          <w:szCs w:val="24"/>
          <w:color w:val="auto"/>
        </w:rPr>
        <w:t>The reflection coefficient of sea waves mainly represents the reflection characteristics of sea waves on the surface of the sea. The reflection coefficient is related to the incident angle of the sea waves, the size of the waves, the electromagnetic parameters of the sea surface and other factors.</w:t>
      </w:r>
    </w:p>
    <w:p>
      <w:pPr>
        <w:spacing w:after="0" w:line="1" w:lineRule="exact"/>
        <w:rPr>
          <w:sz w:val="20"/>
          <w:szCs w:val="20"/>
          <w:color w:val="auto"/>
        </w:rPr>
      </w:pPr>
    </w:p>
    <w:p>
      <w:pPr>
        <w:ind w:left="1920" w:right="1450"/>
        <w:spacing w:after="0" w:line="290" w:lineRule="auto"/>
        <w:rPr>
          <w:sz w:val="20"/>
          <w:szCs w:val="20"/>
          <w:color w:val="auto"/>
        </w:rPr>
      </w:pPr>
      <w:r>
        <w:rPr>
          <w:rFonts w:ascii="Times New Roman" w:cs="Times New Roman" w:eastAsia="Times New Roman" w:hAnsi="Times New Roman"/>
          <w:sz w:val="23"/>
          <w:szCs w:val="23"/>
          <w:color w:val="auto"/>
        </w:rPr>
        <w:t>Before studying the reflection characteristics, we first study the electromagnetic properties of the sea surface. The electromagnetic characteristics of sea surface affect the</w:t>
      </w:r>
    </w:p>
    <w:p>
      <w:pPr>
        <w:spacing w:after="0" w:line="2" w:lineRule="exact"/>
        <w:rPr>
          <w:sz w:val="20"/>
          <w:szCs w:val="20"/>
          <w:color w:val="auto"/>
        </w:rPr>
      </w:pPr>
    </w:p>
    <w:p>
      <w:pPr>
        <w:jc w:val="both"/>
        <w:ind w:left="1440" w:right="1410"/>
        <w:spacing w:after="0" w:line="297" w:lineRule="auto"/>
        <w:rPr>
          <w:sz w:val="20"/>
          <w:szCs w:val="20"/>
          <w:color w:val="auto"/>
        </w:rPr>
      </w:pPr>
      <w:r>
        <w:rPr>
          <w:rFonts w:ascii="Times New Roman" w:cs="Times New Roman" w:eastAsia="Times New Roman" w:hAnsi="Times New Roman"/>
          <w:sz w:val="24"/>
          <w:szCs w:val="24"/>
          <w:color w:val="auto"/>
        </w:rPr>
        <w:t>sea surface reflection intensity of radio waves, and it is related to the seawater temperature, salinity, electromagnetic wave frequency and other factors. The complex permittivity of the sea is a parameter describing the electromagnetic properties of the sea surface.</w:t>
      </w:r>
    </w:p>
    <w:p>
      <w:pPr>
        <w:spacing w:after="0" w:line="29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4.1.1 Sea surface’s plural dielectric constant</w:t>
      </w:r>
    </w:p>
    <w:p>
      <w:pPr>
        <w:spacing w:after="0" w:line="200" w:lineRule="exact"/>
        <w:rPr>
          <w:sz w:val="20"/>
          <w:szCs w:val="20"/>
          <w:color w:val="auto"/>
        </w:rPr>
      </w:pPr>
    </w:p>
    <w:p>
      <w:pPr>
        <w:spacing w:after="0" w:line="206" w:lineRule="exact"/>
        <w:rPr>
          <w:sz w:val="20"/>
          <w:szCs w:val="20"/>
          <w:color w:val="auto"/>
        </w:rPr>
      </w:pPr>
    </w:p>
    <w:p>
      <w:pPr>
        <w:ind w:left="1440" w:right="1410" w:firstLine="480"/>
        <w:spacing w:after="0" w:line="232" w:lineRule="auto"/>
        <w:rPr>
          <w:sz w:val="20"/>
          <w:szCs w:val="20"/>
          <w:color w:val="auto"/>
        </w:rPr>
      </w:pPr>
      <w:r>
        <w:rPr>
          <w:rFonts w:ascii="Times New Roman" w:cs="Times New Roman" w:eastAsia="Times New Roman" w:hAnsi="Times New Roman"/>
          <w:sz w:val="24"/>
          <w:szCs w:val="24"/>
          <w:color w:val="auto"/>
        </w:rPr>
        <w:t xml:space="preserve">The plural dielectric constant of sea surface is determined by the relative dielectric constant of seawater </w:t>
      </w:r>
      <w:r>
        <w:rPr>
          <w:rFonts w:ascii="Symbol" w:cs="Symbol" w:eastAsia="Symbol" w:hAnsi="Symbol"/>
          <w:sz w:val="25"/>
          <w:szCs w:val="25"/>
          <w:color w:val="auto"/>
        </w:rPr>
        <w:t></w:t>
      </w:r>
      <w:r>
        <w:rPr>
          <w:rFonts w:ascii="Times New Roman" w:cs="Times New Roman" w:eastAsia="Times New Roman" w:hAnsi="Times New Roman"/>
          <w:sz w:val="13"/>
          <w:szCs w:val="13"/>
          <w:b w:val="1"/>
          <w:bCs w:val="1"/>
          <w:color w:val="auto"/>
        </w:rPr>
        <w:t>r</w:t>
      </w:r>
      <w:r>
        <w:rPr>
          <w:rFonts w:ascii="Times New Roman" w:cs="Times New Roman" w:eastAsia="Times New Roman" w:hAnsi="Times New Roman"/>
          <w:sz w:val="24"/>
          <w:szCs w:val="24"/>
          <w:color w:val="auto"/>
        </w:rPr>
        <w:t xml:space="preserve"> , sea water conductivity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and the wave length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 the expression is</w:t>
      </w:r>
    </w:p>
    <w:p>
      <w:pPr>
        <w:ind w:left="1440"/>
        <w:spacing w:after="0" w:line="182" w:lineRule="auto"/>
        <w:rPr>
          <w:sz w:val="20"/>
          <w:szCs w:val="20"/>
          <w:color w:val="auto"/>
        </w:rPr>
      </w:pPr>
      <w:r>
        <w:rPr>
          <w:rFonts w:ascii="Times New Roman" w:cs="Times New Roman" w:eastAsia="Times New Roman" w:hAnsi="Times New Roman"/>
          <w:sz w:val="15"/>
          <w:szCs w:val="15"/>
          <w:color w:val="auto"/>
        </w:rPr>
        <w:t>[1]</w:t>
      </w:r>
      <w:r>
        <w:rPr>
          <w:rFonts w:ascii="Times New Roman" w:cs="Times New Roman" w:eastAsia="Times New Roman" w:hAnsi="Times New Roman"/>
          <w:sz w:val="39"/>
          <w:szCs w:val="39"/>
          <w:color w:val="auto"/>
          <w:vertAlign w:val="subscript"/>
        </w:rPr>
        <w:t>:</w:t>
      </w:r>
    </w:p>
    <w:p>
      <w:pPr>
        <w:spacing w:after="0" w:line="200" w:lineRule="exact"/>
        <w:rPr>
          <w:sz w:val="20"/>
          <w:szCs w:val="20"/>
          <w:color w:val="auto"/>
        </w:rPr>
      </w:pPr>
    </w:p>
    <w:p>
      <w:pPr>
        <w:spacing w:after="0" w:line="213" w:lineRule="exact"/>
        <w:rPr>
          <w:sz w:val="20"/>
          <w:szCs w:val="20"/>
          <w:color w:val="auto"/>
        </w:rPr>
      </w:pPr>
    </w:p>
    <w:tbl>
      <w:tblPr>
        <w:tblLayout w:type="fixed"/>
        <w:tblInd w:w="5700" w:type="dxa"/>
        <w:tblCellMar>
          <w:top w:w="0" w:type="dxa"/>
          <w:left w:w="0" w:type="dxa"/>
          <w:bottom w:w="0" w:type="dxa"/>
          <w:right w:w="0" w:type="dxa"/>
        </w:tblCellMar>
      </w:tblPr>
      <w:tr>
        <w:trPr>
          <w:trHeight w:val="172"/>
        </w:trPr>
        <w:tc>
          <w:tcPr>
            <w:tcW w:w="2900" w:type="dxa"/>
            <w:vAlign w:val="bottom"/>
          </w:tcPr>
          <w:p>
            <w:pPr>
              <w:spacing w:after="0"/>
              <w:rPr>
                <w:sz w:val="20"/>
                <w:szCs w:val="20"/>
                <w:color w:val="auto"/>
              </w:rPr>
            </w:pPr>
            <w:r>
              <w:rPr>
                <w:rFonts w:ascii="Symbol" w:cs="Symbol" w:eastAsia="Symbol" w:hAnsi="Symbol"/>
                <w:sz w:val="14"/>
                <w:szCs w:val="14"/>
                <w:color w:val="auto"/>
              </w:rPr>
              <w:t></w:t>
            </w:r>
          </w:p>
        </w:tc>
        <w:tc>
          <w:tcPr>
            <w:tcW w:w="188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(8)</w:t>
            </w:r>
          </w:p>
        </w:tc>
        <w:tc>
          <w:tcPr>
            <w:tcW w:w="0" w:type="dxa"/>
            <w:vAlign w:val="bottom"/>
          </w:tcPr>
          <w:p>
            <w:pPr>
              <w:spacing w:after="0"/>
              <w:rPr>
                <w:sz w:val="1"/>
                <w:szCs w:val="1"/>
                <w:color w:val="auto"/>
              </w:rPr>
            </w:pPr>
          </w:p>
        </w:tc>
      </w:tr>
      <w:tr>
        <w:trPr>
          <w:trHeight w:val="364"/>
        </w:trPr>
        <w:tc>
          <w:tcPr>
            <w:tcW w:w="2900" w:type="dxa"/>
            <w:vAlign w:val="bottom"/>
          </w:tcPr>
          <w:p>
            <w:pPr>
              <w:spacing w:after="0"/>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24"/>
                <w:szCs w:val="24"/>
                <w:b w:val="1"/>
                <w:bCs w:val="1"/>
                <w:color w:val="auto"/>
              </w:rPr>
              <w:t xml:space="preserve"> =</w:t>
            </w:r>
            <w:r>
              <w:rPr>
                <w:rFonts w:ascii="Symbol" w:cs="Symbol" w:eastAsia="Symbol" w:hAnsi="Symbol"/>
                <w:sz w:val="25"/>
                <w:szCs w:val="25"/>
                <w:color w:val="auto"/>
              </w:rPr>
              <w:t></w:t>
            </w:r>
            <w:r>
              <w:rPr>
                <w:rFonts w:ascii="Times New Roman" w:cs="Times New Roman" w:eastAsia="Times New Roman" w:hAnsi="Times New Roman"/>
                <w:sz w:val="27"/>
                <w:szCs w:val="27"/>
                <w:b w:val="1"/>
                <w:bCs w:val="1"/>
                <w:color w:val="auto"/>
                <w:vertAlign w:val="subscript"/>
              </w:rPr>
              <w:t>r</w:t>
            </w:r>
            <w:r>
              <w:rPr>
                <w:rFonts w:ascii="Times New Roman" w:cs="Times New Roman" w:eastAsia="Times New Roman" w:hAnsi="Times New Roman"/>
                <w:sz w:val="24"/>
                <w:szCs w:val="24"/>
                <w:b w:val="1"/>
                <w:b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60</w:t>
            </w:r>
            <w:r>
              <w:rPr>
                <w:rFonts w:ascii="Symbol" w:cs="Symbol" w:eastAsia="Symbol" w:hAnsi="Symbol"/>
                <w:sz w:val="25"/>
                <w:szCs w:val="25"/>
                <w:color w:val="auto"/>
              </w:rPr>
              <w:t></w:t>
            </w:r>
          </w:p>
        </w:tc>
        <w:tc>
          <w:tcPr>
            <w:tcW w:w="1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1440" w:right="1690" w:firstLine="480"/>
        <w:spacing w:after="0" w:line="270" w:lineRule="auto"/>
        <w:rPr>
          <w:sz w:val="20"/>
          <w:szCs w:val="20"/>
          <w:color w:val="auto"/>
        </w:rPr>
      </w:pPr>
      <w:r>
        <w:rPr>
          <w:rFonts w:ascii="Times New Roman" w:cs="Times New Roman" w:eastAsia="Times New Roman" w:hAnsi="Times New Roman"/>
          <w:sz w:val="24"/>
          <w:szCs w:val="24"/>
          <w:color w:val="auto"/>
        </w:rPr>
        <w:t xml:space="preserve">We can calculate constants </w:t>
      </w:r>
      <w:r>
        <w:rPr>
          <w:rFonts w:ascii="Symbol" w:cs="Symbol" w:eastAsia="Symbol" w:hAnsi="Symbol"/>
          <w:sz w:val="25"/>
          <w:szCs w:val="25"/>
          <w:color w:val="auto"/>
        </w:rPr>
        <w:t></w:t>
      </w:r>
      <w:r>
        <w:rPr>
          <w:rFonts w:ascii="Times New Roman" w:cs="Times New Roman" w:eastAsia="Times New Roman" w:hAnsi="Times New Roman"/>
          <w:sz w:val="27"/>
          <w:szCs w:val="27"/>
          <w:b w:val="1"/>
          <w:bCs w:val="1"/>
          <w:color w:val="auto"/>
          <w:vertAlign w:val="subscript"/>
        </w:rPr>
        <w:t>r</w:t>
      </w:r>
      <w:r>
        <w:rPr>
          <w:rFonts w:ascii="Times New Roman" w:cs="Times New Roman" w:eastAsia="Times New Roman" w:hAnsi="Times New Roman"/>
          <w:sz w:val="24"/>
          <w:szCs w:val="24"/>
          <w:color w:val="auto"/>
        </w:rPr>
        <w:t xml:space="preserve"> and ratio</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based on the polynomial fit function given by Consultants Committee of the International Radio (CCIR).</w:t>
      </w:r>
    </w:p>
    <w:p>
      <w:pPr>
        <w:spacing w:after="0" w:line="1" w:lineRule="exact"/>
        <w:rPr>
          <w:sz w:val="20"/>
          <w:szCs w:val="20"/>
          <w:color w:val="auto"/>
        </w:rPr>
      </w:pPr>
    </w:p>
    <w:p>
      <w:pPr>
        <w:ind w:left="2280" w:hanging="360"/>
        <w:spacing w:after="0"/>
        <w:tabs>
          <w:tab w:leader="none" w:pos="2280" w:val="left"/>
        </w:tabs>
        <w:numPr>
          <w:ilvl w:val="0"/>
          <w:numId w:val="9"/>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Relative dielectric constant of the sea water</w:t>
      </w:r>
    </w:p>
    <w:p>
      <w:pPr>
        <w:sectPr>
          <w:pgSz w:w="11920" w:h="16840" w:orient="portrait"/>
          <w:cols w:equalWidth="0" w:num="1">
            <w:col w:w="11910"/>
          </w:cols>
          <w:pgMar w:left="0" w:top="572" w:right="0" w:bottom="978" w:gutter="0" w:footer="0" w:header="0"/>
          <w:type w:val="continuous"/>
        </w:sectPr>
      </w:pPr>
    </w:p>
    <w:bookmarkStart w:id="7" w:name="page8"/>
    <w:bookmarkEnd w:id="7"/>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3"/>
          <w:szCs w:val="23"/>
          <w:color w:val="auto"/>
        </w:rPr>
        <w:t>Team#76082</w:t>
      </w:r>
      <w:r>
        <w:rPr>
          <w:sz w:val="20"/>
          <w:szCs w:val="20"/>
          <w:color w:val="auto"/>
        </w:rPr>
        <w:tab/>
      </w:r>
      <w:r>
        <w:rPr>
          <w:rFonts w:ascii="Times New Roman" w:cs="Times New Roman" w:eastAsia="Times New Roman" w:hAnsi="Times New Roman"/>
          <w:sz w:val="23"/>
          <w:szCs w:val="23"/>
          <w:color w:val="auto"/>
        </w:rPr>
        <w:t>Page 7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51435</wp:posOffset>
            </wp:positionV>
            <wp:extent cx="5768340" cy="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101" w:lineRule="exact"/>
        <w:rPr>
          <w:sz w:val="20"/>
          <w:szCs w:val="20"/>
          <w:color w:val="auto"/>
        </w:rPr>
      </w:pPr>
    </w:p>
    <w:p>
      <w:pPr>
        <w:ind w:left="1920"/>
        <w:spacing w:after="0"/>
        <w:rPr>
          <w:sz w:val="20"/>
          <w:szCs w:val="20"/>
          <w:color w:val="auto"/>
        </w:rPr>
      </w:pPr>
      <w:r>
        <w:rPr>
          <w:rFonts w:ascii="Wingdings" w:cs="Wingdings" w:eastAsia="Wingdings" w:hAnsi="Wingdings"/>
          <w:sz w:val="24"/>
          <w:szCs w:val="24"/>
          <w:color w:val="auto"/>
        </w:rPr>
        <w:t></w:t>
      </w:r>
    </w:p>
    <w:p>
      <w:pPr>
        <w:spacing w:after="0" w:line="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The expression of sea water’s relative dielectric constant is</w:t>
      </w:r>
      <w:r>
        <w:rPr>
          <w:rFonts w:ascii="Times New Roman" w:cs="Times New Roman" w:eastAsia="Times New Roman" w:hAnsi="Times New Roman"/>
          <w:sz w:val="31"/>
          <w:szCs w:val="31"/>
          <w:color w:val="auto"/>
          <w:vertAlign w:val="superscript"/>
        </w:rPr>
        <w:t>[5]</w:t>
      </w:r>
    </w:p>
    <w:tbl>
      <w:tblPr>
        <w:tblLayout w:type="fixed"/>
        <w:tblInd w:w="3380" w:type="dxa"/>
        <w:tblCellMar>
          <w:top w:w="0" w:type="dxa"/>
          <w:left w:w="0" w:type="dxa"/>
          <w:bottom w:w="0" w:type="dxa"/>
          <w:right w:w="0" w:type="dxa"/>
        </w:tblCellMar>
      </w:tblPr>
      <w:tr>
        <w:trPr>
          <w:trHeight w:val="265"/>
        </w:trPr>
        <w:tc>
          <w:tcPr>
            <w:tcW w:w="1200" w:type="dxa"/>
            <w:vAlign w:val="bottom"/>
            <w:gridSpan w:val="2"/>
          </w:tcPr>
          <w:p>
            <w:pPr>
              <w:jc w:val="right"/>
              <w:ind w:right="640"/>
              <w:spacing w:after="0" w:line="265" w:lineRule="exact"/>
              <w:rPr>
                <w:sz w:val="20"/>
                <w:szCs w:val="20"/>
                <w:color w:val="auto"/>
              </w:rPr>
            </w:pPr>
            <w:r>
              <w:rPr>
                <w:rFonts w:ascii="Symbol" w:cs="Symbol" w:eastAsia="Symbol" w:hAnsi="Symbol"/>
                <w:sz w:val="24"/>
                <w:szCs w:val="24"/>
                <w:color w:val="auto"/>
              </w:rPr>
              <w:t></w:t>
            </w:r>
          </w:p>
        </w:tc>
        <w:tc>
          <w:tcPr>
            <w:tcW w:w="1020" w:type="dxa"/>
            <w:vAlign w:val="bottom"/>
            <w:gridSpan w:val="3"/>
          </w:tcPr>
          <w:p>
            <w:pPr>
              <w:jc w:val="right"/>
              <w:ind w:right="241"/>
              <w:spacing w:after="0" w:line="265" w:lineRule="exact"/>
              <w:rPr>
                <w:sz w:val="20"/>
                <w:szCs w:val="20"/>
                <w:color w:val="auto"/>
              </w:rPr>
            </w:pPr>
            <w:r>
              <w:rPr>
                <w:rFonts w:ascii="Times New Roman" w:cs="Times New Roman" w:eastAsia="Times New Roman" w:hAnsi="Times New Roman"/>
                <w:sz w:val="24"/>
                <w:szCs w:val="24"/>
                <w:color w:val="auto"/>
              </w:rPr>
              <w:t>70</w:t>
            </w:r>
          </w:p>
        </w:tc>
        <w:tc>
          <w:tcPr>
            <w:tcW w:w="12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740" w:type="dxa"/>
            <w:vAlign w:val="bottom"/>
            <w:vMerge w:val="restart"/>
          </w:tcPr>
          <w:p>
            <w:pPr>
              <w:ind w:left="380"/>
              <w:spacing w:after="0"/>
              <w:rPr>
                <w:sz w:val="20"/>
                <w:szCs w:val="20"/>
                <w:color w:val="auto"/>
              </w:rPr>
            </w:pPr>
            <w:r>
              <w:rPr>
                <w:rFonts w:ascii="Times New Roman" w:cs="Times New Roman" w:eastAsia="Times New Roman" w:hAnsi="Times New Roman"/>
                <w:sz w:val="24"/>
                <w:szCs w:val="24"/>
                <w:color w:val="auto"/>
                <w:w w:val="99"/>
              </w:rPr>
              <w:t xml:space="preserve">f </w:t>
            </w:r>
            <w:r>
              <w:rPr>
                <w:rFonts w:ascii="Symbol" w:cs="Symbol" w:eastAsia="Symbol" w:hAnsi="Symbol"/>
                <w:sz w:val="24"/>
                <w:szCs w:val="24"/>
                <w:color w:val="auto"/>
                <w:w w:val="99"/>
              </w:rPr>
              <w:t></w:t>
            </w:r>
            <w:r>
              <w:rPr>
                <w:rFonts w:ascii="Times New Roman" w:cs="Times New Roman" w:eastAsia="Times New Roman" w:hAnsi="Times New Roman"/>
                <w:sz w:val="24"/>
                <w:szCs w:val="24"/>
                <w:color w:val="auto"/>
                <w:w w:val="99"/>
              </w:rPr>
              <w:t xml:space="preserve"> 2253.5895</w:t>
            </w:r>
          </w:p>
        </w:tc>
        <w:tc>
          <w:tcPr>
            <w:tcW w:w="0" w:type="dxa"/>
            <w:vAlign w:val="bottom"/>
          </w:tcPr>
          <w:p>
            <w:pPr>
              <w:spacing w:after="0"/>
              <w:rPr>
                <w:sz w:val="1"/>
                <w:szCs w:val="1"/>
                <w:color w:val="auto"/>
              </w:rPr>
            </w:pPr>
          </w:p>
        </w:tc>
      </w:tr>
      <w:tr>
        <w:trPr>
          <w:trHeight w:val="79"/>
        </w:trPr>
        <w:tc>
          <w:tcPr>
            <w:tcW w:w="1200" w:type="dxa"/>
            <w:vAlign w:val="bottom"/>
            <w:gridSpan w:val="2"/>
          </w:tcPr>
          <w:p>
            <w:pPr>
              <w:jc w:val="right"/>
              <w:ind w:right="640"/>
              <w:spacing w:after="0" w:line="79" w:lineRule="exact"/>
              <w:rPr>
                <w:sz w:val="20"/>
                <w:szCs w:val="20"/>
                <w:color w:val="auto"/>
              </w:rPr>
            </w:pPr>
            <w:r>
              <w:rPr>
                <w:rFonts w:ascii="Symbol" w:cs="Symbol" w:eastAsia="Symbol" w:hAnsi="Symbol"/>
                <w:sz w:val="8"/>
                <w:szCs w:val="8"/>
                <w:color w:val="auto"/>
              </w:rPr>
              <w:t></w:t>
            </w:r>
          </w:p>
        </w:tc>
        <w:tc>
          <w:tcPr>
            <w:tcW w:w="460" w:type="dxa"/>
            <w:vAlign w:val="bottom"/>
          </w:tcPr>
          <w:p>
            <w:pPr>
              <w:spacing w:after="0"/>
              <w:rPr>
                <w:sz w:val="6"/>
                <w:szCs w:val="6"/>
                <w:color w:val="auto"/>
              </w:rPr>
            </w:pPr>
          </w:p>
        </w:tc>
        <w:tc>
          <w:tcPr>
            <w:tcW w:w="140" w:type="dxa"/>
            <w:vAlign w:val="bottom"/>
            <w:vMerge w:val="restart"/>
          </w:tcPr>
          <w:p>
            <w:pPr>
              <w:ind w:left="20"/>
              <w:spacing w:after="0" w:line="273" w:lineRule="exact"/>
              <w:rPr>
                <w:sz w:val="20"/>
                <w:szCs w:val="20"/>
                <w:color w:val="auto"/>
              </w:rPr>
            </w:pPr>
            <w:r>
              <w:rPr>
                <w:rFonts w:ascii="Times New Roman" w:cs="Times New Roman" w:eastAsia="Times New Roman" w:hAnsi="Times New Roman"/>
                <w:sz w:val="24"/>
                <w:szCs w:val="24"/>
                <w:color w:val="auto"/>
                <w:w w:val="82"/>
              </w:rPr>
              <w:t>1</w:t>
            </w:r>
          </w:p>
        </w:tc>
        <w:tc>
          <w:tcPr>
            <w:tcW w:w="420" w:type="dxa"/>
            <w:vAlign w:val="bottom"/>
          </w:tcPr>
          <w:p>
            <w:pPr>
              <w:spacing w:after="0"/>
              <w:rPr>
                <w:sz w:val="6"/>
                <w:szCs w:val="6"/>
                <w:color w:val="auto"/>
              </w:rPr>
            </w:pPr>
          </w:p>
        </w:tc>
        <w:tc>
          <w:tcPr>
            <w:tcW w:w="120" w:type="dxa"/>
            <w:vAlign w:val="bottom"/>
          </w:tcPr>
          <w:p>
            <w:pPr>
              <w:spacing w:after="0"/>
              <w:rPr>
                <w:sz w:val="6"/>
                <w:szCs w:val="6"/>
                <w:color w:val="auto"/>
              </w:rPr>
            </w:pPr>
          </w:p>
        </w:tc>
        <w:tc>
          <w:tcPr>
            <w:tcW w:w="4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7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15"/>
        </w:trPr>
        <w:tc>
          <w:tcPr>
            <w:tcW w:w="580" w:type="dxa"/>
            <w:vAlign w:val="bottom"/>
          </w:tcPr>
          <w:p>
            <w:pPr>
              <w:jc w:val="right"/>
              <w:spacing w:after="0" w:line="214" w:lineRule="exact"/>
              <w:rPr>
                <w:sz w:val="20"/>
                <w:szCs w:val="20"/>
                <w:color w:val="auto"/>
              </w:rPr>
            </w:pPr>
            <w:r>
              <w:rPr>
                <w:rFonts w:ascii="Symbol" w:cs="Symbol" w:eastAsia="Symbol" w:hAnsi="Symbol"/>
                <w:sz w:val="23"/>
                <w:szCs w:val="23"/>
                <w:color w:val="auto"/>
              </w:rPr>
              <w:t></w:t>
            </w:r>
            <w:r>
              <w:rPr>
                <w:rFonts w:ascii="Times New Roman" w:cs="Times New Roman" w:eastAsia="Times New Roman" w:hAnsi="Times New Roman"/>
                <w:sz w:val="14"/>
                <w:szCs w:val="14"/>
                <w:color w:val="auto"/>
              </w:rPr>
              <w:t xml:space="preserve">r  </w:t>
            </w:r>
            <w:r>
              <w:rPr>
                <w:rFonts w:ascii="Symbol" w:cs="Symbol" w:eastAsia="Symbol" w:hAnsi="Symbol"/>
                <w:sz w:val="23"/>
                <w:szCs w:val="23"/>
                <w:color w:val="auto"/>
              </w:rPr>
              <w:t> </w:t>
            </w:r>
          </w:p>
        </w:tc>
        <w:tc>
          <w:tcPr>
            <w:tcW w:w="6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vMerge w:val="continue"/>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1740" w:type="dxa"/>
            <w:vAlign w:val="bottom"/>
            <w:vMerge w:val="restart"/>
          </w:tcPr>
          <w:p>
            <w:pPr>
              <w:ind w:left="380"/>
              <w:spacing w:after="0"/>
              <w:rPr>
                <w:sz w:val="20"/>
                <w:szCs w:val="20"/>
                <w:color w:val="auto"/>
              </w:rPr>
            </w:pPr>
            <w:r>
              <w:rPr>
                <w:rFonts w:ascii="Times New Roman" w:cs="Times New Roman" w:eastAsia="Times New Roman" w:hAnsi="Times New Roman"/>
                <w:sz w:val="24"/>
                <w:szCs w:val="24"/>
                <w:color w:val="auto"/>
                <w:w w:val="99"/>
              </w:rPr>
              <w:t xml:space="preserve">f </w:t>
            </w:r>
            <w:r>
              <w:rPr>
                <w:rFonts w:ascii="Symbol" w:cs="Symbol" w:eastAsia="Symbol" w:hAnsi="Symbol"/>
                <w:sz w:val="24"/>
                <w:szCs w:val="24"/>
                <w:color w:val="auto"/>
                <w:w w:val="99"/>
              </w:rPr>
              <w:t></w:t>
            </w:r>
            <w:r>
              <w:rPr>
                <w:rFonts w:ascii="Times New Roman" w:cs="Times New Roman" w:eastAsia="Times New Roman" w:hAnsi="Times New Roman"/>
                <w:sz w:val="24"/>
                <w:szCs w:val="24"/>
                <w:color w:val="auto"/>
                <w:w w:val="99"/>
              </w:rPr>
              <w:t xml:space="preserve"> 2253.5895</w:t>
            </w:r>
          </w:p>
        </w:tc>
        <w:tc>
          <w:tcPr>
            <w:tcW w:w="0" w:type="dxa"/>
            <w:vAlign w:val="bottom"/>
          </w:tcPr>
          <w:p>
            <w:pPr>
              <w:spacing w:after="0"/>
              <w:rPr>
                <w:sz w:val="1"/>
                <w:szCs w:val="1"/>
                <w:color w:val="auto"/>
              </w:rPr>
            </w:pPr>
          </w:p>
        </w:tc>
      </w:tr>
      <w:tr>
        <w:trPr>
          <w:trHeight w:val="126"/>
        </w:trPr>
        <w:tc>
          <w:tcPr>
            <w:tcW w:w="580" w:type="dxa"/>
            <w:vAlign w:val="bottom"/>
          </w:tcPr>
          <w:p>
            <w:pPr>
              <w:jc w:val="right"/>
              <w:spacing w:after="0" w:line="126" w:lineRule="exact"/>
              <w:rPr>
                <w:sz w:val="20"/>
                <w:szCs w:val="20"/>
                <w:color w:val="auto"/>
              </w:rPr>
            </w:pPr>
            <w:r>
              <w:rPr>
                <w:rFonts w:ascii="Symbol" w:cs="Symbol" w:eastAsia="Symbol" w:hAnsi="Symbol"/>
                <w:sz w:val="13"/>
                <w:szCs w:val="13"/>
                <w:color w:val="auto"/>
              </w:rPr>
              <w:t></w:t>
            </w:r>
          </w:p>
        </w:tc>
        <w:tc>
          <w:tcPr>
            <w:tcW w:w="620" w:type="dxa"/>
            <w:vAlign w:val="bottom"/>
          </w:tcPr>
          <w:p>
            <w:pPr>
              <w:spacing w:after="0"/>
              <w:rPr>
                <w:sz w:val="10"/>
                <w:szCs w:val="10"/>
                <w:color w:val="auto"/>
              </w:rPr>
            </w:pPr>
          </w:p>
        </w:tc>
        <w:tc>
          <w:tcPr>
            <w:tcW w:w="460" w:type="dxa"/>
            <w:vAlign w:val="bottom"/>
            <w:vMerge w:val="restart"/>
          </w:tcPr>
          <w:p>
            <w:pPr>
              <w:ind w:left="6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cf</w:t>
            </w:r>
          </w:p>
        </w:tc>
        <w:tc>
          <w:tcPr>
            <w:tcW w:w="140" w:type="dxa"/>
            <w:vAlign w:val="bottom"/>
          </w:tcPr>
          <w:p>
            <w:pPr>
              <w:ind w:left="20"/>
              <w:spacing w:after="0" w:line="126" w:lineRule="exact"/>
              <w:rPr>
                <w:sz w:val="20"/>
                <w:szCs w:val="20"/>
                <w:color w:val="auto"/>
              </w:rPr>
            </w:pPr>
            <w:r>
              <w:rPr>
                <w:rFonts w:ascii="Times New Roman" w:cs="Times New Roman" w:eastAsia="Times New Roman" w:hAnsi="Times New Roman"/>
                <w:sz w:val="14"/>
                <w:szCs w:val="14"/>
                <w:color w:val="auto"/>
              </w:rPr>
              <w:t>2</w:t>
            </w:r>
          </w:p>
        </w:tc>
        <w:tc>
          <w:tcPr>
            <w:tcW w:w="420" w:type="dxa"/>
            <w:vAlign w:val="bottom"/>
            <w:vMerge w:val="restart"/>
          </w:tcPr>
          <w:p>
            <w:pPr>
              <w:jc w:val="right"/>
              <w:spacing w:after="0"/>
              <w:rPr>
                <w:sz w:val="20"/>
                <w:szCs w:val="20"/>
                <w:color w:val="auto"/>
              </w:rPr>
            </w:pP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 xml:space="preserve"> df</w:t>
            </w:r>
          </w:p>
        </w:tc>
        <w:tc>
          <w:tcPr>
            <w:tcW w:w="120" w:type="dxa"/>
            <w:vAlign w:val="bottom"/>
          </w:tcPr>
          <w:p>
            <w:pPr>
              <w:jc w:val="right"/>
              <w:spacing w:after="0" w:line="126" w:lineRule="exact"/>
              <w:rPr>
                <w:sz w:val="20"/>
                <w:szCs w:val="20"/>
                <w:color w:val="auto"/>
              </w:rPr>
            </w:pPr>
            <w:r>
              <w:rPr>
                <w:rFonts w:ascii="Times New Roman" w:cs="Times New Roman" w:eastAsia="Times New Roman" w:hAnsi="Times New Roman"/>
                <w:sz w:val="14"/>
                <w:szCs w:val="14"/>
                <w:color w:val="auto"/>
                <w:w w:val="85"/>
              </w:rPr>
              <w:t>3</w:t>
            </w:r>
          </w:p>
        </w:tc>
        <w:tc>
          <w:tcPr>
            <w:tcW w:w="420" w:type="dxa"/>
            <w:vAlign w:val="bottom"/>
            <w:vMerge w:val="restart"/>
          </w:tcPr>
          <w:p>
            <w:pPr>
              <w:ind w:left="40"/>
              <w:spacing w:after="0"/>
              <w:rPr>
                <w:sz w:val="20"/>
                <w:szCs w:val="20"/>
                <w:color w:val="auto"/>
              </w:rPr>
            </w:pPr>
            <w:r>
              <w:rPr>
                <w:rFonts w:ascii="Symbol" w:cs="Symbol" w:eastAsia="Symbol" w:hAnsi="Symbol"/>
                <w:sz w:val="24"/>
                <w:szCs w:val="24"/>
                <w:color w:val="auto"/>
                <w:w w:val="95"/>
              </w:rPr>
              <w:t></w:t>
            </w:r>
            <w:r>
              <w:rPr>
                <w:rFonts w:ascii="Times New Roman" w:cs="Times New Roman" w:eastAsia="Times New Roman" w:hAnsi="Times New Roman"/>
                <w:sz w:val="24"/>
                <w:szCs w:val="24"/>
                <w:color w:val="auto"/>
                <w:w w:val="95"/>
              </w:rPr>
              <w:t xml:space="preserve"> ef</w:t>
            </w:r>
          </w:p>
        </w:tc>
        <w:tc>
          <w:tcPr>
            <w:tcW w:w="140" w:type="dxa"/>
            <w:vAlign w:val="bottom"/>
          </w:tcPr>
          <w:p>
            <w:pPr>
              <w:jc w:val="right"/>
              <w:spacing w:after="0" w:line="126" w:lineRule="exact"/>
              <w:rPr>
                <w:sz w:val="20"/>
                <w:szCs w:val="20"/>
                <w:color w:val="auto"/>
              </w:rPr>
            </w:pPr>
            <w:r>
              <w:rPr>
                <w:rFonts w:ascii="Times New Roman" w:cs="Times New Roman" w:eastAsia="Times New Roman" w:hAnsi="Times New Roman"/>
                <w:sz w:val="14"/>
                <w:szCs w:val="14"/>
                <w:color w:val="auto"/>
              </w:rPr>
              <w:t>4</w:t>
            </w:r>
          </w:p>
        </w:tc>
        <w:tc>
          <w:tcPr>
            <w:tcW w:w="17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19"/>
        </w:trPr>
        <w:tc>
          <w:tcPr>
            <w:tcW w:w="1200" w:type="dxa"/>
            <w:vAlign w:val="bottom"/>
            <w:gridSpan w:val="2"/>
          </w:tcPr>
          <w:p>
            <w:pPr>
              <w:ind w:left="44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a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bf</w:t>
            </w:r>
          </w:p>
        </w:tc>
        <w:tc>
          <w:tcPr>
            <w:tcW w:w="46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vMerge w:val="continue"/>
          </w:tcPr>
          <w:p>
            <w:pPr>
              <w:spacing w:after="0"/>
              <w:rPr>
                <w:sz w:val="24"/>
                <w:szCs w:val="24"/>
                <w:color w:val="auto"/>
              </w:rPr>
            </w:pPr>
          </w:p>
        </w:tc>
        <w:tc>
          <w:tcPr>
            <w:tcW w:w="120" w:type="dxa"/>
            <w:vAlign w:val="bottom"/>
          </w:tcPr>
          <w:p>
            <w:pPr>
              <w:spacing w:after="0"/>
              <w:rPr>
                <w:sz w:val="24"/>
                <w:szCs w:val="24"/>
                <w:color w:val="auto"/>
              </w:rPr>
            </w:pPr>
          </w:p>
        </w:tc>
        <w:tc>
          <w:tcPr>
            <w:tcW w:w="42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332"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Where:</w:t>
      </w:r>
    </w:p>
    <w:p>
      <w:pPr>
        <w:spacing w:after="0" w:line="30"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24"/>
          <w:szCs w:val="24"/>
          <w:i w:val="1"/>
          <w:iCs w:val="1"/>
          <w:color w:val="auto"/>
        </w:rPr>
        <w:t xml:space="preserve">f </w:t>
      </w:r>
      <w:r>
        <w:rPr>
          <w:rFonts w:ascii="Times New Roman" w:cs="Times New Roman" w:eastAsia="Times New Roman" w:hAnsi="Times New Roman"/>
          <w:sz w:val="24"/>
          <w:szCs w:val="24"/>
          <w:color w:val="auto"/>
        </w:rPr>
        <w:t>is the radio frequency, and its units is MHz;</w:t>
      </w:r>
    </w:p>
    <w:p>
      <w:pPr>
        <w:spacing w:after="0" w:line="68" w:lineRule="exact"/>
        <w:rPr>
          <w:sz w:val="20"/>
          <w:szCs w:val="20"/>
          <w:color w:val="auto"/>
        </w:rPr>
      </w:pPr>
    </w:p>
    <w:p>
      <w:pPr>
        <w:ind w:left="1960" w:right="3230" w:hanging="4"/>
        <w:spacing w:after="0" w:line="330" w:lineRule="exact"/>
        <w:tabs>
          <w:tab w:leader="none" w:pos="2140" w:val="left"/>
        </w:tabs>
        <w:numPr>
          <w:ilvl w:val="0"/>
          <w:numId w:val="10"/>
        </w:numPr>
        <w:rPr>
          <w:rFonts w:ascii="Times New Roman" w:cs="Times New Roman" w:eastAsia="Times New Roman" w:hAnsi="Times New Roman"/>
          <w:sz w:val="24"/>
          <w:szCs w:val="24"/>
          <w:i w:val="1"/>
          <w:iCs w:val="1"/>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1.4114535</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4"/>
          <w:szCs w:val="24"/>
          <w:color w:val="auto"/>
        </w:rPr>
        <w:t xml:space="preserve"> </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 </w:t>
      </w:r>
      <w:r>
        <w:rPr>
          <w:rFonts w:ascii="Times New Roman" w:cs="Times New Roman" w:eastAsia="Times New Roman" w:hAnsi="Times New Roman"/>
          <w:sz w:val="24"/>
          <w:szCs w:val="24"/>
          <w:color w:val="auto"/>
        </w:rPr>
        <w:t xml:space="preserve">5.2122497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8</w:t>
      </w:r>
      <w:r>
        <w:rPr>
          <w:rFonts w:ascii="Times New Roman" w:cs="Times New Roman" w:eastAsia="Times New Roman" w:hAnsi="Times New Roman"/>
          <w:sz w:val="24"/>
          <w:szCs w:val="24"/>
          <w:color w:val="auto"/>
        </w:rPr>
        <w:t xml:space="preserve"> </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5.8547829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11</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d </w:t>
      </w:r>
      <w:r>
        <w:rPr>
          <w:rFonts w:ascii="Symbol" w:cs="Symbol" w:eastAsia="Symbol" w:hAnsi="Symbol"/>
          <w:sz w:val="24"/>
          <w:szCs w:val="24"/>
          <w:color w:val="auto"/>
        </w:rPr>
        <w:t> </w:t>
      </w:r>
      <w:r>
        <w:rPr>
          <w:rFonts w:ascii="Times New Roman" w:cs="Times New Roman" w:eastAsia="Times New Roman" w:hAnsi="Times New Roman"/>
          <w:sz w:val="24"/>
          <w:szCs w:val="24"/>
          <w:color w:val="auto"/>
        </w:rPr>
        <w:t>7.6717423</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16</w:t>
      </w:r>
      <w:r>
        <w:rPr>
          <w:rFonts w:ascii="Times New Roman" w:cs="Times New Roman" w:eastAsia="Times New Roman" w:hAnsi="Times New Roman"/>
          <w:sz w:val="24"/>
          <w:szCs w:val="24"/>
          <w:i w:val="1"/>
          <w:iCs w:val="1"/>
          <w:color w:val="auto"/>
        </w:rPr>
        <w:t xml:space="preserve"> </w:t>
      </w:r>
      <w:r>
        <w:rPr>
          <w:rFonts w:ascii="宋体" w:cs="宋体" w:eastAsia="宋体" w:hAnsi="宋体"/>
          <w:sz w:val="24"/>
          <w:szCs w:val="24"/>
          <w:color w:val="auto"/>
        </w:rPr>
        <w:t>；</w:t>
      </w:r>
      <w:r>
        <w:rPr>
          <w:rFonts w:ascii="Times New Roman" w:cs="Times New Roman" w:eastAsia="Times New Roman" w:hAnsi="Times New Roman"/>
          <w:sz w:val="24"/>
          <w:szCs w:val="24"/>
          <w:i w:val="1"/>
          <w:iCs w:val="1"/>
          <w:color w:val="auto"/>
        </w:rPr>
        <w:t xml:space="preserve"> 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2.9856318</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21</w:t>
      </w:r>
    </w:p>
    <w:p>
      <w:pPr>
        <w:spacing w:after="0" w:line="1" w:lineRule="exact"/>
        <w:rPr>
          <w:rFonts w:ascii="Times New Roman" w:cs="Times New Roman" w:eastAsia="Times New Roman" w:hAnsi="Times New Roman"/>
          <w:sz w:val="24"/>
          <w:szCs w:val="24"/>
          <w:i w:val="1"/>
          <w:iCs w:val="1"/>
          <w:color w:val="auto"/>
        </w:rPr>
      </w:pPr>
    </w:p>
    <w:p>
      <w:pPr>
        <w:ind w:left="1920"/>
        <w:spacing w:after="0"/>
        <w:rPr>
          <w:rFonts w:ascii="Times New Roman" w:cs="Times New Roman" w:eastAsia="Times New Roman" w:hAnsi="Times New Roman"/>
          <w:sz w:val="24"/>
          <w:szCs w:val="24"/>
          <w:i w:val="1"/>
          <w:iCs w:val="1"/>
          <w:color w:val="auto"/>
        </w:rPr>
      </w:pPr>
      <w:r>
        <w:rPr>
          <w:rFonts w:ascii="Wingdings" w:cs="Wingdings" w:eastAsia="Wingdings" w:hAnsi="Wingdings"/>
          <w:sz w:val="24"/>
          <w:szCs w:val="24"/>
          <w:color w:val="auto"/>
        </w:rPr>
        <w:t xml:space="preserve"> </w:t>
      </w:r>
      <w:r>
        <w:rPr>
          <w:rFonts w:ascii="Times New Roman" w:cs="Times New Roman" w:eastAsia="Times New Roman" w:hAnsi="Times New Roman"/>
          <w:sz w:val="24"/>
          <w:szCs w:val="24"/>
          <w:b w:val="1"/>
          <w:bCs w:val="1"/>
          <w:color w:val="auto"/>
        </w:rPr>
        <w:t>Conductivity of the Sea water</w:t>
      </w:r>
    </w:p>
    <w:p>
      <w:pPr>
        <w:spacing w:after="0" w:line="15" w:lineRule="exact"/>
        <w:rPr>
          <w:rFonts w:ascii="Times New Roman" w:cs="Times New Roman" w:eastAsia="Times New Roman" w:hAnsi="Times New Roman"/>
          <w:sz w:val="24"/>
          <w:szCs w:val="24"/>
          <w:i w:val="1"/>
          <w:iCs w:val="1"/>
          <w:color w:val="auto"/>
        </w:rPr>
      </w:pPr>
    </w:p>
    <w:p>
      <w:pPr>
        <w:ind w:left="192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expression of sea water’s conductivity is</w:t>
      </w:r>
      <w:r>
        <w:rPr>
          <w:rFonts w:ascii="Times New Roman" w:cs="Times New Roman" w:eastAsia="Times New Roman" w:hAnsi="Times New Roman"/>
          <w:sz w:val="31"/>
          <w:szCs w:val="31"/>
          <w:color w:val="auto"/>
          <w:vertAlign w:val="superscript"/>
        </w:rPr>
        <w:t>[5]</w:t>
      </w:r>
    </w:p>
    <w:p>
      <w:pPr>
        <w:sectPr>
          <w:pgSz w:w="11920" w:h="16840" w:orient="portrait"/>
          <w:cols w:equalWidth="0" w:num="1">
            <w:col w:w="11910"/>
          </w:cols>
          <w:pgMar w:left="0" w:top="572" w:right="0" w:bottom="1440" w:gutter="0" w:footer="0" w:header="0"/>
          <w:type w:val="continuous"/>
        </w:sectPr>
      </w:pPr>
    </w:p>
    <w:p>
      <w:pPr>
        <w:spacing w:after="0" w:line="226" w:lineRule="exact"/>
        <w:rPr>
          <w:sz w:val="20"/>
          <w:szCs w:val="20"/>
          <w:color w:val="auto"/>
        </w:rPr>
      </w:pPr>
    </w:p>
    <w:tbl>
      <w:tblPr>
        <w:tblLayout w:type="fixed"/>
        <w:tblInd w:w="4040" w:type="dxa"/>
        <w:tblCellMar>
          <w:top w:w="0" w:type="dxa"/>
          <w:left w:w="0" w:type="dxa"/>
          <w:bottom w:w="0" w:type="dxa"/>
          <w:right w:w="0" w:type="dxa"/>
        </w:tblCellMar>
      </w:tblPr>
      <w:tr>
        <w:trPr>
          <w:trHeight w:val="294"/>
        </w:trPr>
        <w:tc>
          <w:tcPr>
            <w:tcW w:w="660" w:type="dxa"/>
            <w:vAlign w:val="bottom"/>
            <w:gridSpan w:val="2"/>
          </w:tcPr>
          <w:p>
            <w:pPr>
              <w:jc w:val="right"/>
              <w:ind w:right="120"/>
              <w:spacing w:after="0"/>
              <w:rPr>
                <w:sz w:val="20"/>
                <w:szCs w:val="20"/>
                <w:color w:val="auto"/>
              </w:rPr>
            </w:pPr>
            <w:r>
              <w:rPr>
                <w:rFonts w:ascii="Symbol" w:cs="Symbol" w:eastAsia="Symbol" w:hAnsi="Symbol"/>
                <w:sz w:val="24"/>
                <w:szCs w:val="24"/>
                <w:color w:val="auto"/>
              </w:rPr>
              <w:t></w:t>
            </w:r>
          </w:p>
        </w:tc>
        <w:tc>
          <w:tcPr>
            <w:tcW w:w="460" w:type="dxa"/>
            <w:vAlign w:val="bottom"/>
          </w:tcPr>
          <w:p>
            <w:pPr>
              <w:spacing w:after="0"/>
              <w:rPr>
                <w:sz w:val="24"/>
                <w:szCs w:val="24"/>
                <w:color w:val="auto"/>
              </w:rPr>
            </w:pPr>
          </w:p>
        </w:tc>
        <w:tc>
          <w:tcPr>
            <w:tcW w:w="6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5.0</w:t>
            </w:r>
          </w:p>
        </w:tc>
        <w:tc>
          <w:tcPr>
            <w:tcW w:w="160" w:type="dxa"/>
            <w:vAlign w:val="bottom"/>
          </w:tcPr>
          <w:p>
            <w:pPr>
              <w:spacing w:after="0"/>
              <w:rPr>
                <w:sz w:val="24"/>
                <w:szCs w:val="24"/>
                <w:color w:val="auto"/>
              </w:rPr>
            </w:pPr>
          </w:p>
        </w:tc>
        <w:tc>
          <w:tcPr>
            <w:tcW w:w="320" w:type="dxa"/>
            <w:vAlign w:val="bottom"/>
            <w:vMerge w:val="restart"/>
          </w:tcPr>
          <w:p>
            <w:pPr>
              <w:jc w:val="right"/>
              <w:ind w:right="151"/>
              <w:spacing w:after="0"/>
              <w:rPr>
                <w:sz w:val="20"/>
                <w:szCs w:val="20"/>
                <w:color w:val="auto"/>
              </w:rPr>
            </w:pPr>
            <w:r>
              <w:rPr>
                <w:rFonts w:ascii="Times New Roman" w:cs="Times New Roman" w:eastAsia="Times New Roman" w:hAnsi="Times New Roman"/>
                <w:sz w:val="14"/>
                <w:szCs w:val="14"/>
                <w:color w:val="auto"/>
              </w:rPr>
              <w:t>2</w:t>
            </w: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8"/>
        </w:trPr>
        <w:tc>
          <w:tcPr>
            <w:tcW w:w="660" w:type="dxa"/>
            <w:vAlign w:val="bottom"/>
            <w:gridSpan w:val="2"/>
          </w:tcPr>
          <w:p>
            <w:pPr>
              <w:jc w:val="right"/>
              <w:ind w:right="120"/>
              <w:spacing w:after="0" w:line="148" w:lineRule="exact"/>
              <w:rPr>
                <w:sz w:val="20"/>
                <w:szCs w:val="20"/>
                <w:color w:val="auto"/>
              </w:rPr>
            </w:pPr>
            <w:r>
              <w:rPr>
                <w:rFonts w:ascii="Symbol" w:cs="Symbol" w:eastAsia="Symbol" w:hAnsi="Symbol"/>
                <w:sz w:val="16"/>
                <w:szCs w:val="16"/>
                <w:color w:val="auto"/>
              </w:rPr>
              <w:t></w:t>
            </w:r>
          </w:p>
        </w:tc>
        <w:tc>
          <w:tcPr>
            <w:tcW w:w="1240" w:type="dxa"/>
            <w:vAlign w:val="bottom"/>
            <w:gridSpan w:val="4"/>
            <w:vMerge w:val="restart"/>
          </w:tcPr>
          <w:p>
            <w:pPr>
              <w:ind w:left="360"/>
              <w:spacing w:after="0" w:line="290" w:lineRule="exact"/>
              <w:rPr>
                <w:sz w:val="20"/>
                <w:szCs w:val="20"/>
                <w:color w:val="auto"/>
              </w:rPr>
            </w:pPr>
            <w:r>
              <w:rPr>
                <w:rFonts w:ascii="Times New Roman" w:cs="Times New Roman" w:eastAsia="Times New Roman" w:hAnsi="Times New Roman"/>
                <w:sz w:val="24"/>
                <w:szCs w:val="24"/>
                <w:color w:val="auto"/>
                <w:w w:val="96"/>
              </w:rPr>
              <w:t xml:space="preserve">r </w:t>
            </w: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 xml:space="preserve"> sf </w:t>
            </w: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 xml:space="preserve"> </w:t>
            </w:r>
            <w:r>
              <w:rPr>
                <w:rFonts w:ascii="Times New Roman" w:cs="Times New Roman" w:eastAsia="Times New Roman" w:hAnsi="Times New Roman"/>
                <w:sz w:val="24"/>
                <w:szCs w:val="24"/>
                <w:i w:val="1"/>
                <w:iCs w:val="1"/>
                <w:color w:val="auto"/>
                <w:w w:val="96"/>
              </w:rPr>
              <w:t>tf</w:t>
            </w:r>
          </w:p>
        </w:tc>
        <w:tc>
          <w:tcPr>
            <w:tcW w:w="320" w:type="dxa"/>
            <w:vAlign w:val="bottom"/>
            <w:vMerge w:val="continue"/>
          </w:tcPr>
          <w:p>
            <w:pPr>
              <w:spacing w:after="0"/>
              <w:rPr>
                <w:sz w:val="12"/>
                <w:szCs w:val="12"/>
                <w:color w:val="auto"/>
              </w:rPr>
            </w:pPr>
          </w:p>
        </w:tc>
        <w:tc>
          <w:tcPr>
            <w:tcW w:w="3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2"/>
        </w:trPr>
        <w:tc>
          <w:tcPr>
            <w:tcW w:w="660" w:type="dxa"/>
            <w:vAlign w:val="bottom"/>
            <w:gridSpan w:val="2"/>
          </w:tcPr>
          <w:p>
            <w:pPr>
              <w:jc w:val="right"/>
              <w:ind w:right="120"/>
              <w:spacing w:after="0" w:line="141" w:lineRule="exact"/>
              <w:rPr>
                <w:sz w:val="20"/>
                <w:szCs w:val="20"/>
                <w:color w:val="auto"/>
              </w:rPr>
            </w:pPr>
            <w:r>
              <w:rPr>
                <w:rFonts w:ascii="Symbol" w:cs="Symbol" w:eastAsia="Symbol" w:hAnsi="Symbol"/>
                <w:sz w:val="15"/>
                <w:szCs w:val="15"/>
                <w:color w:val="auto"/>
              </w:rPr>
              <w:t>  </w:t>
            </w:r>
          </w:p>
        </w:tc>
        <w:tc>
          <w:tcPr>
            <w:tcW w:w="1240" w:type="dxa"/>
            <w:vAlign w:val="bottom"/>
            <w:gridSpan w:val="4"/>
            <w:vMerge w:val="continue"/>
          </w:tcPr>
          <w:p>
            <w:pPr>
              <w:spacing w:after="0"/>
              <w:rPr>
                <w:sz w:val="12"/>
                <w:szCs w:val="12"/>
                <w:color w:val="auto"/>
              </w:rPr>
            </w:pPr>
          </w:p>
        </w:tc>
        <w:tc>
          <w:tcPr>
            <w:tcW w:w="3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1"/>
        </w:trPr>
        <w:tc>
          <w:tcPr>
            <w:tcW w:w="540" w:type="dxa"/>
            <w:vAlign w:val="bottom"/>
            <w:vMerge w:val="restart"/>
          </w:tcPr>
          <w:p>
            <w:pPr>
              <w:jc w:val="right"/>
              <w:spacing w:after="0" w:line="239" w:lineRule="exact"/>
              <w:rPr>
                <w:sz w:val="20"/>
                <w:szCs w:val="20"/>
                <w:color w:val="auto"/>
              </w:rPr>
            </w:pPr>
            <w:r>
              <w:rPr>
                <w:rFonts w:ascii="Symbol" w:cs="Symbol" w:eastAsia="Symbol" w:hAnsi="Symbol"/>
                <w:sz w:val="24"/>
                <w:szCs w:val="24"/>
                <w:color w:val="auto"/>
              </w:rPr>
              <w:t></w:t>
            </w:r>
          </w:p>
        </w:tc>
        <w:tc>
          <w:tcPr>
            <w:tcW w:w="12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540" w:type="dxa"/>
            <w:vAlign w:val="bottom"/>
            <w:vMerge w:val="continue"/>
          </w:tcPr>
          <w:p>
            <w:pPr>
              <w:spacing w:after="0"/>
              <w:rPr>
                <w:sz w:val="14"/>
                <w:szCs w:val="14"/>
                <w:color w:val="auto"/>
              </w:rPr>
            </w:pPr>
          </w:p>
        </w:tc>
        <w:tc>
          <w:tcPr>
            <w:tcW w:w="120" w:type="dxa"/>
            <w:vAlign w:val="bottom"/>
          </w:tcPr>
          <w:p>
            <w:pPr>
              <w:spacing w:after="0"/>
              <w:rPr>
                <w:sz w:val="14"/>
                <w:szCs w:val="14"/>
                <w:color w:val="auto"/>
              </w:rPr>
            </w:pPr>
          </w:p>
        </w:tc>
        <w:tc>
          <w:tcPr>
            <w:tcW w:w="460" w:type="dxa"/>
            <w:vAlign w:val="bottom"/>
            <w:vMerge w:val="restart"/>
          </w:tcPr>
          <w:p>
            <w:pPr>
              <w:ind w:left="2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uf</w:t>
            </w:r>
          </w:p>
        </w:tc>
        <w:tc>
          <w:tcPr>
            <w:tcW w:w="480" w:type="dxa"/>
            <w:vAlign w:val="bottom"/>
            <w:vMerge w:val="restart"/>
          </w:tcPr>
          <w:p>
            <w:pPr>
              <w:ind w:left="80"/>
              <w:spacing w:after="0"/>
              <w:rPr>
                <w:sz w:val="20"/>
                <w:szCs w:val="20"/>
                <w:color w:val="auto"/>
              </w:rPr>
            </w:pPr>
            <w:r>
              <w:rPr>
                <w:rFonts w:ascii="Symbol" w:cs="Symbol" w:eastAsia="Symbol" w:hAnsi="Symbol"/>
                <w:sz w:val="24"/>
                <w:szCs w:val="24"/>
                <w:color w:val="auto"/>
                <w:w w:val="96"/>
              </w:rPr>
              <w:t></w:t>
            </w:r>
            <w:r>
              <w:rPr>
                <w:rFonts w:ascii="Times New Roman" w:cs="Times New Roman" w:eastAsia="Times New Roman" w:hAnsi="Times New Roman"/>
                <w:sz w:val="24"/>
                <w:szCs w:val="24"/>
                <w:color w:val="auto"/>
                <w:w w:val="96"/>
              </w:rPr>
              <w:t xml:space="preserve"> uf</w:t>
            </w:r>
          </w:p>
        </w:tc>
        <w:tc>
          <w:tcPr>
            <w:tcW w:w="14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480" w:type="dxa"/>
            <w:vAlign w:val="bottom"/>
            <w:gridSpan w:val="2"/>
            <w:vMerge w:val="restart"/>
          </w:tcPr>
          <w:p>
            <w:pPr>
              <w:jc w:val="center"/>
              <w:spacing w:after="0"/>
              <w:rPr>
                <w:sz w:val="20"/>
                <w:szCs w:val="20"/>
                <w:color w:val="auto"/>
              </w:rPr>
            </w:pPr>
            <w:r>
              <w:rPr>
                <w:rFonts w:ascii="Symbol" w:cs="Symbol" w:eastAsia="Symbol" w:hAnsi="Symbol"/>
                <w:sz w:val="24"/>
                <w:szCs w:val="24"/>
                <w:color w:val="auto"/>
                <w:w w:val="94"/>
              </w:rPr>
              <w:t></w:t>
            </w:r>
            <w:r>
              <w:rPr>
                <w:rFonts w:ascii="Times New Roman" w:cs="Times New Roman" w:eastAsia="Times New Roman" w:hAnsi="Times New Roman"/>
                <w:sz w:val="24"/>
                <w:szCs w:val="24"/>
                <w:color w:val="auto"/>
                <w:w w:val="94"/>
              </w:rPr>
              <w:t xml:space="preserve"> wf</w:t>
            </w:r>
          </w:p>
        </w:tc>
        <w:tc>
          <w:tcPr>
            <w:tcW w:w="300" w:type="dxa"/>
            <w:vAlign w:val="bottom"/>
          </w:tcPr>
          <w:p>
            <w:pPr>
              <w:jc w:val="right"/>
              <w:ind w:right="131"/>
              <w:spacing w:after="0"/>
              <w:rPr>
                <w:sz w:val="20"/>
                <w:szCs w:val="20"/>
                <w:color w:val="auto"/>
              </w:rPr>
            </w:pPr>
            <w:r>
              <w:rPr>
                <w:rFonts w:ascii="Times New Roman" w:cs="Times New Roman" w:eastAsia="Times New Roman" w:hAnsi="Times New Roman"/>
                <w:sz w:val="14"/>
                <w:szCs w:val="14"/>
                <w:color w:val="auto"/>
              </w:rPr>
              <w:t>3</w:t>
            </w:r>
          </w:p>
        </w:tc>
        <w:tc>
          <w:tcPr>
            <w:tcW w:w="0" w:type="dxa"/>
            <w:vAlign w:val="bottom"/>
          </w:tcPr>
          <w:p>
            <w:pPr>
              <w:spacing w:after="0"/>
              <w:rPr>
                <w:sz w:val="1"/>
                <w:szCs w:val="1"/>
                <w:color w:val="auto"/>
              </w:rPr>
            </w:pPr>
          </w:p>
        </w:tc>
      </w:tr>
      <w:tr>
        <w:trPr>
          <w:trHeight w:val="319"/>
        </w:trPr>
        <w:tc>
          <w:tcPr>
            <w:tcW w:w="660" w:type="dxa"/>
            <w:vAlign w:val="bottom"/>
            <w:gridSpan w:val="2"/>
          </w:tcPr>
          <w:p>
            <w:pPr>
              <w:ind w:left="420"/>
              <w:spacing w:after="0"/>
              <w:rPr>
                <w:sz w:val="20"/>
                <w:szCs w:val="20"/>
                <w:color w:val="auto"/>
              </w:rPr>
            </w:pPr>
            <w:r>
              <w:rPr>
                <w:rFonts w:ascii="Symbol" w:cs="Symbol" w:eastAsia="Symbol" w:hAnsi="Symbol"/>
                <w:sz w:val="24"/>
                <w:szCs w:val="24"/>
                <w:color w:val="auto"/>
                <w:w w:val="91"/>
              </w:rPr>
              <w:t></w:t>
            </w:r>
            <w:r>
              <w:rPr>
                <w:rFonts w:ascii="Times New Roman" w:cs="Times New Roman" w:eastAsia="Times New Roman" w:hAnsi="Times New Roman"/>
                <w:sz w:val="24"/>
                <w:szCs w:val="24"/>
                <w:color w:val="auto"/>
                <w:w w:val="91"/>
              </w:rPr>
              <w:t>1</w:t>
            </w:r>
          </w:p>
        </w:tc>
        <w:tc>
          <w:tcPr>
            <w:tcW w:w="460" w:type="dxa"/>
            <w:vAlign w:val="bottom"/>
            <w:vMerge w:val="continue"/>
          </w:tcPr>
          <w:p>
            <w:pPr>
              <w:spacing w:after="0"/>
              <w:rPr>
                <w:sz w:val="24"/>
                <w:szCs w:val="24"/>
                <w:color w:val="auto"/>
              </w:rPr>
            </w:pPr>
          </w:p>
        </w:tc>
        <w:tc>
          <w:tcPr>
            <w:tcW w:w="48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480" w:type="dxa"/>
            <w:vAlign w:val="bottom"/>
            <w:gridSpan w:val="2"/>
            <w:vMerge w:val="continue"/>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306"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Where:</w:t>
      </w:r>
    </w:p>
    <w:p>
      <w:pPr>
        <w:spacing w:after="0" w:line="25"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4"/>
          <w:szCs w:val="24"/>
          <w:i w:val="1"/>
          <w:iCs w:val="1"/>
          <w:color w:val="auto"/>
        </w:rPr>
        <w:t xml:space="preserve">f </w:t>
      </w:r>
      <w:r>
        <w:rPr>
          <w:rFonts w:ascii="Times New Roman" w:cs="Times New Roman" w:eastAsia="Times New Roman" w:hAnsi="Times New Roman"/>
          <w:sz w:val="24"/>
          <w:szCs w:val="24"/>
          <w:color w:val="auto"/>
        </w:rPr>
        <w:t>is the radio frequency, its units is MHz;</w:t>
      </w:r>
    </w:p>
    <w:p>
      <w:pPr>
        <w:spacing w:after="0" w:line="20" w:lineRule="exact"/>
        <w:rPr>
          <w:sz w:val="20"/>
          <w:szCs w:val="20"/>
          <w:color w:val="auto"/>
        </w:rPr>
      </w:pPr>
      <w:r>
        <w:rPr>
          <w:sz w:val="20"/>
          <w:szCs w:val="20"/>
          <w:color w:val="auto"/>
        </w:rPr>
        <w:br w:type="column"/>
      </w:r>
    </w:p>
    <w:p>
      <w:pPr>
        <w:spacing w:after="0" w:line="364" w:lineRule="exact"/>
        <w:rPr>
          <w:sz w:val="20"/>
          <w:szCs w:val="20"/>
          <w:color w:val="auto"/>
        </w:rPr>
      </w:pPr>
    </w:p>
    <w:p>
      <w:pPr>
        <w:jc w:val="both"/>
        <w:ind w:left="-2" w:right="980" w:firstLine="2"/>
        <w:spacing w:after="0" w:line="312" w:lineRule="auto"/>
        <w:tabs>
          <w:tab w:leader="none" w:pos="155" w:val="left"/>
        </w:tabs>
        <w:numPr>
          <w:ilvl w:val="0"/>
          <w:numId w:val="11"/>
        </w:numPr>
        <w:rPr>
          <w:rFonts w:ascii="Times New Roman" w:cs="Times New Roman" w:eastAsia="Times New Roman" w:hAnsi="Times New Roman"/>
          <w:sz w:val="24"/>
          <w:szCs w:val="24"/>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1106.207 f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1106.207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(10)</w:t>
      </w:r>
    </w:p>
    <w:p>
      <w:pPr>
        <w:spacing w:after="0" w:line="1633" w:lineRule="exact"/>
        <w:rPr>
          <w:sz w:val="20"/>
          <w:szCs w:val="20"/>
          <w:color w:val="auto"/>
        </w:rPr>
      </w:pPr>
    </w:p>
    <w:p>
      <w:pPr>
        <w:sectPr>
          <w:pgSz w:w="11920" w:h="16840" w:orient="portrait"/>
          <w:cols w:equalWidth="0" w:num="3">
            <w:col w:w="6560" w:space="422"/>
            <w:col w:w="2198" w:space="720"/>
            <w:col w:w="2010"/>
          </w:cols>
          <w:pgMar w:left="0" w:top="572" w:right="0" w:bottom="1440" w:gutter="0" w:footer="0" w:header="0"/>
          <w:type w:val="continuous"/>
        </w:sectPr>
      </w:pPr>
    </w:p>
    <w:p>
      <w:pPr>
        <w:spacing w:after="0" w:line="173" w:lineRule="exact"/>
        <w:rPr>
          <w:sz w:val="20"/>
          <w:szCs w:val="20"/>
          <w:color w:val="auto"/>
        </w:rPr>
      </w:pPr>
    </w:p>
    <w:p>
      <w:pPr>
        <w:ind w:left="2580" w:hanging="144"/>
        <w:spacing w:after="0" w:line="331" w:lineRule="exact"/>
        <w:tabs>
          <w:tab w:leader="none" w:pos="2580" w:val="left"/>
        </w:tabs>
        <w:numPr>
          <w:ilvl w:val="0"/>
          <w:numId w:val="12"/>
        </w:numPr>
        <w:rPr>
          <w:rFonts w:ascii="Times New Roman" w:cs="Times New Roman" w:eastAsia="Times New Roman" w:hAnsi="Times New Roman"/>
          <w:sz w:val="24"/>
          <w:szCs w:val="24"/>
          <w:i w:val="1"/>
          <w:iCs w:val="1"/>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3.8586749 </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9.1253873</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4</w:t>
      </w:r>
      <w:r>
        <w:rPr>
          <w:rFonts w:ascii="Times New Roman" w:cs="Times New Roman" w:eastAsia="Times New Roman" w:hAnsi="Times New Roman"/>
          <w:sz w:val="24"/>
          <w:szCs w:val="24"/>
          <w:color w:val="auto"/>
        </w:rPr>
        <w:t xml:space="preserve"> </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1.5309921</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8</w:t>
      </w:r>
    </w:p>
    <w:p>
      <w:pPr>
        <w:spacing w:after="0" w:line="14" w:lineRule="exact"/>
        <w:rPr>
          <w:sz w:val="20"/>
          <w:szCs w:val="20"/>
          <w:color w:val="auto"/>
        </w:rPr>
      </w:pPr>
    </w:p>
    <w:p>
      <w:pPr>
        <w:ind w:left="1940" w:firstLine="489"/>
        <w:spacing w:after="0" w:line="296" w:lineRule="exact"/>
        <w:tabs>
          <w:tab w:leader="none" w:pos="2607" w:val="left"/>
        </w:tabs>
        <w:numPr>
          <w:ilvl w:val="0"/>
          <w:numId w:val="13"/>
        </w:numPr>
        <w:rPr>
          <w:rFonts w:ascii="Times New Roman" w:cs="Times New Roman" w:eastAsia="Times New Roman" w:hAnsi="Times New Roman"/>
          <w:sz w:val="24"/>
          <w:szCs w:val="24"/>
          <w:i w:val="1"/>
          <w:iCs w:val="1"/>
          <w:color w:val="auto"/>
        </w:rPr>
      </w:pPr>
      <w:r>
        <w:rPr>
          <w:rFonts w:ascii="Symbol" w:cs="Symbol" w:eastAsia="Symbol" w:hAnsi="Symbol"/>
          <w:sz w:val="24"/>
          <w:szCs w:val="24"/>
          <w:color w:val="auto"/>
        </w:rPr>
        <w:t> </w:t>
      </w:r>
      <w:r>
        <w:rPr>
          <w:rFonts w:ascii="Times New Roman" w:cs="Times New Roman" w:eastAsia="Times New Roman" w:hAnsi="Times New Roman"/>
          <w:sz w:val="24"/>
          <w:szCs w:val="24"/>
          <w:color w:val="auto"/>
        </w:rPr>
        <w:t>2.1179295</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5</w:t>
      </w:r>
      <w:r>
        <w:rPr>
          <w:rFonts w:ascii="Times New Roman" w:cs="Times New Roman" w:eastAsia="Times New Roman" w:hAnsi="Times New Roman"/>
          <w:sz w:val="24"/>
          <w:szCs w:val="24"/>
          <w:color w:val="auto"/>
        </w:rPr>
        <w:t xml:space="preserve"> </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6.5727504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10</w:t>
      </w:r>
      <w:r>
        <w:rPr>
          <w:rFonts w:ascii="Times New Roman" w:cs="Times New Roman" w:eastAsia="Times New Roman" w:hAnsi="Times New Roman"/>
          <w:sz w:val="24"/>
          <w:szCs w:val="24"/>
          <w:color w:val="auto"/>
        </w:rPr>
        <w:t xml:space="preserve"> </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 </w:t>
      </w:r>
      <w:r>
        <w:rPr>
          <w:rFonts w:ascii="Times New Roman" w:cs="Times New Roman" w:eastAsia="Times New Roman" w:hAnsi="Times New Roman"/>
          <w:sz w:val="24"/>
          <w:szCs w:val="24"/>
          <w:color w:val="auto"/>
        </w:rPr>
        <w:t xml:space="preserve">1.9647664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15</w:t>
      </w:r>
      <w:r>
        <w:rPr>
          <w:rFonts w:ascii="Times New Roman" w:cs="Times New Roman" w:eastAsia="Times New Roman" w:hAnsi="Times New Roman"/>
          <w:sz w:val="24"/>
          <w:szCs w:val="24"/>
          <w:color w:val="auto"/>
        </w:rPr>
        <w:t xml:space="preserve"> Because we assume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xml:space="preserve"> is 20MHz, we can get seawater relative permittivity</w:t>
      </w:r>
    </w:p>
    <w:tbl>
      <w:tblPr>
        <w:tblLayout w:type="fixed"/>
        <w:tblInd w:w="1440" w:type="dxa"/>
        <w:tblCellMar>
          <w:top w:w="0" w:type="dxa"/>
          <w:left w:w="0" w:type="dxa"/>
          <w:bottom w:w="0" w:type="dxa"/>
          <w:right w:w="0" w:type="dxa"/>
        </w:tblCellMar>
      </w:tblPr>
      <w:tr>
        <w:trPr>
          <w:trHeight w:val="141"/>
        </w:trPr>
        <w:tc>
          <w:tcPr>
            <w:tcW w:w="610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 xml:space="preserve">sea water conductivity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5.0; Sea surface dielectric constant</w:t>
            </w:r>
          </w:p>
        </w:tc>
        <w:tc>
          <w:tcPr>
            <w:tcW w:w="1840" w:type="dxa"/>
            <w:vAlign w:val="bottom"/>
          </w:tcPr>
          <w:p>
            <w:pPr>
              <w:ind w:left="180"/>
              <w:spacing w:after="0" w:line="141" w:lineRule="exact"/>
              <w:rPr>
                <w:sz w:val="20"/>
                <w:szCs w:val="20"/>
                <w:color w:val="auto"/>
              </w:rPr>
            </w:pPr>
            <w:r>
              <w:rPr>
                <w:rFonts w:ascii="Symbol" w:cs="Symbol" w:eastAsia="Symbol" w:hAnsi="Symbol"/>
                <w:sz w:val="14"/>
                <w:szCs w:val="14"/>
                <w:color w:val="auto"/>
              </w:rPr>
              <w:t></w:t>
            </w:r>
          </w:p>
        </w:tc>
        <w:tc>
          <w:tcPr>
            <w:tcW w:w="0" w:type="dxa"/>
            <w:vAlign w:val="bottom"/>
          </w:tcPr>
          <w:p>
            <w:pPr>
              <w:spacing w:after="0"/>
              <w:rPr>
                <w:sz w:val="1"/>
                <w:szCs w:val="1"/>
                <w:color w:val="auto"/>
              </w:rPr>
            </w:pPr>
          </w:p>
        </w:tc>
      </w:tr>
      <w:tr>
        <w:trPr>
          <w:trHeight w:val="632"/>
        </w:trPr>
        <w:tc>
          <w:tcPr>
            <w:tcW w:w="6100" w:type="dxa"/>
            <w:vAlign w:val="bottom"/>
            <w:vMerge w:val="continue"/>
          </w:tcPr>
          <w:p>
            <w:pPr>
              <w:spacing w:after="0"/>
              <w:rPr>
                <w:sz w:val="24"/>
                <w:szCs w:val="24"/>
                <w:color w:val="auto"/>
              </w:rPr>
            </w:pPr>
          </w:p>
        </w:tc>
        <w:tc>
          <w:tcPr>
            <w:tcW w:w="1840" w:type="dxa"/>
            <w:vAlign w:val="bottom"/>
          </w:tcPr>
          <w:p>
            <w:pPr>
              <w:ind w:left="140"/>
              <w:spacing w:after="0" w:line="560" w:lineRule="exact"/>
              <w:rPr>
                <w:sz w:val="20"/>
                <w:szCs w:val="20"/>
                <w:color w:val="auto"/>
              </w:rPr>
            </w:pPr>
            <w:r>
              <w:rPr>
                <w:rFonts w:ascii="Symbol" w:cs="Symbol" w:eastAsia="Symbol" w:hAnsi="Symbol"/>
                <w:sz w:val="25"/>
                <w:szCs w:val="25"/>
                <w:color w:val="auto"/>
                <w:w w:val="94"/>
              </w:rPr>
              <w:t></w:t>
            </w:r>
            <w:r>
              <w:rPr>
                <w:rFonts w:ascii="Times New Roman" w:cs="Times New Roman" w:eastAsia="Times New Roman" w:hAnsi="Times New Roman"/>
                <w:sz w:val="24"/>
                <w:szCs w:val="24"/>
                <w:color w:val="auto"/>
                <w:w w:val="94"/>
              </w:rPr>
              <w:t xml:space="preserve"> </w:t>
            </w:r>
            <w:r>
              <w:rPr>
                <w:rFonts w:ascii="Symbol" w:cs="Symbol" w:eastAsia="Symbol" w:hAnsi="Symbol"/>
                <w:sz w:val="24"/>
                <w:szCs w:val="24"/>
                <w:color w:val="auto"/>
                <w:w w:val="94"/>
              </w:rPr>
              <w:t></w:t>
            </w:r>
            <w:r>
              <w:rPr>
                <w:rFonts w:ascii="Times New Roman" w:cs="Times New Roman" w:eastAsia="Times New Roman" w:hAnsi="Times New Roman"/>
                <w:sz w:val="24"/>
                <w:szCs w:val="24"/>
                <w:color w:val="auto"/>
                <w:w w:val="94"/>
              </w:rPr>
              <w:t xml:space="preserve"> 70 </w:t>
            </w:r>
            <w:r>
              <w:rPr>
                <w:rFonts w:ascii="Symbol" w:cs="Symbol" w:eastAsia="Symbol" w:hAnsi="Symbol"/>
                <w:sz w:val="24"/>
                <w:szCs w:val="24"/>
                <w:color w:val="auto"/>
                <w:w w:val="94"/>
              </w:rPr>
              <w:t></w:t>
            </w:r>
            <w:r>
              <w:rPr>
                <w:rFonts w:ascii="Times New Roman" w:cs="Times New Roman" w:eastAsia="Times New Roman" w:hAnsi="Times New Roman"/>
                <w:sz w:val="24"/>
                <w:szCs w:val="24"/>
                <w:color w:val="auto"/>
                <w:w w:val="94"/>
              </w:rPr>
              <w:t xml:space="preserve"> 4500</w:t>
            </w:r>
            <w:r>
              <w:rPr>
                <w:rFonts w:ascii="Times New Roman" w:cs="Times New Roman" w:eastAsia="Times New Roman" w:hAnsi="Times New Roman"/>
                <w:sz w:val="24"/>
                <w:szCs w:val="24"/>
                <w:i w:val="1"/>
                <w:iCs w:val="1"/>
                <w:color w:val="auto"/>
                <w:w w:val="94"/>
              </w:rPr>
              <w:t>i</w:t>
            </w:r>
            <w:r>
              <w:rPr>
                <w:rFonts w:ascii="Times New Roman" w:cs="Times New Roman" w:eastAsia="Times New Roman" w:hAnsi="Times New Roman"/>
                <w:sz w:val="24"/>
                <w:szCs w:val="24"/>
                <w:color w:val="auto"/>
                <w:w w:val="94"/>
              </w:rPr>
              <w:t xml:space="preserve"> </w:t>
            </w:r>
            <w:r>
              <w:rPr>
                <w:rFonts w:ascii="等线" w:cs="等线" w:eastAsia="等线" w:hAnsi="等线"/>
                <w:sz w:val="48"/>
                <w:szCs w:val="48"/>
                <w:color w:val="auto"/>
                <w:w w:val="94"/>
                <w:vertAlign w:val="superscript"/>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Symbol" w:cs="Symbol" w:eastAsia="Symbol" w:hAnsi="Symbol"/>
          <w:sz w:val="23"/>
          <w:szCs w:val="23"/>
          <w:color w:val="auto"/>
        </w:rPr>
        <w:t></w:t>
      </w:r>
      <w:r>
        <w:rPr>
          <w:rFonts w:ascii="Times New Roman" w:cs="Times New Roman" w:eastAsia="Times New Roman" w:hAnsi="Times New Roman"/>
          <w:sz w:val="25"/>
          <w:szCs w:val="25"/>
          <w:i w:val="1"/>
          <w:iCs w:val="1"/>
          <w:color w:val="auto"/>
          <w:vertAlign w:val="subscript"/>
        </w:rPr>
        <w:t>r</w:t>
      </w:r>
      <w:r>
        <w:rPr>
          <w:rFonts w:ascii="Times New Roman" w:cs="Times New Roman" w:eastAsia="Times New Roman" w:hAnsi="Times New Roman"/>
          <w:sz w:val="22"/>
          <w:szCs w:val="22"/>
          <w:b w:val="1"/>
          <w:bCs w:val="1"/>
          <w:color w:val="auto"/>
        </w:rPr>
        <w:t xml:space="preserve"> = </w:t>
      </w:r>
      <w:r>
        <w:rPr>
          <w:rFonts w:ascii="Times New Roman" w:cs="Times New Roman" w:eastAsia="Times New Roman" w:hAnsi="Times New Roman"/>
          <w:sz w:val="22"/>
          <w:szCs w:val="22"/>
          <w:color w:val="auto"/>
        </w:rPr>
        <w:t>70;</w:t>
      </w:r>
    </w:p>
    <w:p>
      <w:pPr>
        <w:spacing w:after="0" w:line="1075" w:lineRule="exact"/>
        <w:rPr>
          <w:sz w:val="20"/>
          <w:szCs w:val="20"/>
          <w:color w:val="auto"/>
        </w:rPr>
      </w:pPr>
    </w:p>
    <w:p>
      <w:pPr>
        <w:sectPr>
          <w:pgSz w:w="11920" w:h="16840" w:orient="portrait"/>
          <w:cols w:equalWidth="0" w:num="2">
            <w:col w:w="9640" w:space="140"/>
            <w:col w:w="2130"/>
          </w:cols>
          <w:pgMar w:left="0" w:top="572" w:right="0" w:bottom="1440" w:gutter="0" w:footer="0" w:header="0"/>
          <w:type w:val="continuous"/>
        </w:sectPr>
      </w:pPr>
    </w:p>
    <w:p>
      <w:pPr>
        <w:spacing w:after="0" w:line="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b w:val="1"/>
          <w:bCs w:val="1"/>
          <w:color w:val="auto"/>
        </w:rPr>
        <w:t>4.1.2 Fresnel reflection coefficient of Sea</w:t>
      </w:r>
    </w:p>
    <w:p>
      <w:pPr>
        <w:spacing w:after="0" w:line="200" w:lineRule="exact"/>
        <w:rPr>
          <w:sz w:val="20"/>
          <w:szCs w:val="20"/>
          <w:color w:val="auto"/>
        </w:rPr>
      </w:pPr>
    </w:p>
    <w:p>
      <w:pPr>
        <w:spacing w:after="0" w:line="236" w:lineRule="exact"/>
        <w:rPr>
          <w:sz w:val="20"/>
          <w:szCs w:val="20"/>
          <w:color w:val="auto"/>
        </w:rPr>
      </w:pPr>
    </w:p>
    <w:p>
      <w:pPr>
        <w:ind w:left="2280" w:hanging="360"/>
        <w:spacing w:after="0"/>
        <w:tabs>
          <w:tab w:leader="none" w:pos="2280" w:val="left"/>
        </w:tabs>
        <w:numPr>
          <w:ilvl w:val="0"/>
          <w:numId w:val="14"/>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Fresnel reflection coefficient of smooth sea</w:t>
      </w:r>
    </w:p>
    <w:p>
      <w:pPr>
        <w:spacing w:after="0" w:line="40" w:lineRule="exact"/>
        <w:rPr>
          <w:sz w:val="20"/>
          <w:szCs w:val="20"/>
          <w:color w:val="auto"/>
        </w:rPr>
      </w:pPr>
    </w:p>
    <w:p>
      <w:pPr>
        <w:ind w:left="1440" w:right="1950" w:firstLine="480"/>
        <w:spacing w:after="0" w:line="339" w:lineRule="auto"/>
        <w:rPr>
          <w:sz w:val="20"/>
          <w:szCs w:val="20"/>
          <w:color w:val="auto"/>
        </w:rPr>
      </w:pPr>
      <w:r>
        <w:rPr>
          <w:rFonts w:ascii="Times New Roman" w:cs="Times New Roman" w:eastAsia="Times New Roman" w:hAnsi="Times New Roman"/>
          <w:sz w:val="24"/>
          <w:szCs w:val="24"/>
          <w:color w:val="auto"/>
        </w:rPr>
        <w:t>According to snell's law, the Fresnel reflection coefficient of horizontal and vertical polarized waves on a smooth sea surface is</w:t>
      </w:r>
      <w:r>
        <w:rPr>
          <w:rFonts w:ascii="Times New Roman" w:cs="Times New Roman" w:eastAsia="Times New Roman" w:hAnsi="Times New Roman"/>
          <w:sz w:val="31"/>
          <w:szCs w:val="31"/>
          <w:color w:val="auto"/>
          <w:vertAlign w:val="superscript"/>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4222750</wp:posOffset>
            </wp:positionH>
            <wp:positionV relativeFrom="paragraph">
              <wp:posOffset>1270</wp:posOffset>
            </wp:positionV>
            <wp:extent cx="697230" cy="2806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97230" cy="280670"/>
                    </a:xfrm>
                    <a:prstGeom prst="rect">
                      <a:avLst/>
                    </a:prstGeom>
                    <a:noFill/>
                  </pic:spPr>
                </pic:pic>
              </a:graphicData>
            </a:graphic>
          </wp:anchor>
        </w:drawing>
      </w:r>
    </w:p>
    <w:tbl>
      <w:tblPr>
        <w:tblLayout w:type="fixed"/>
        <w:tblInd w:w="5480" w:type="dxa"/>
        <w:tblCellMar>
          <w:top w:w="0" w:type="dxa"/>
          <w:left w:w="0" w:type="dxa"/>
          <w:bottom w:w="0" w:type="dxa"/>
          <w:right w:w="0" w:type="dxa"/>
        </w:tblCellMar>
      </w:tblPr>
      <w:tr>
        <w:trPr>
          <w:trHeight w:val="156"/>
        </w:trPr>
        <w:tc>
          <w:tcPr>
            <w:tcW w:w="4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2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sin</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tc>
        <w:tc>
          <w:tcPr>
            <w:tcW w:w="900" w:type="dxa"/>
            <w:vAlign w:val="bottom"/>
            <w:tcBorders>
              <w:top w:val="single" w:sz="8" w:color="auto"/>
            </w:tcBorders>
            <w:gridSpan w:val="2"/>
          </w:tcPr>
          <w:p>
            <w:pPr>
              <w:ind w:left="40"/>
              <w:spacing w:after="0" w:line="156" w:lineRule="exact"/>
              <w:rPr>
                <w:sz w:val="20"/>
                <w:szCs w:val="20"/>
                <w:color w:val="auto"/>
              </w:rPr>
            </w:pPr>
            <w:r>
              <w:rPr>
                <w:rFonts w:ascii="Symbol" w:cs="Symbol" w:eastAsia="Symbol" w:hAnsi="Symbol"/>
                <w:sz w:val="14"/>
                <w:szCs w:val="14"/>
                <w:color w:val="auto"/>
              </w:rPr>
              <w:t></w:t>
            </w:r>
          </w:p>
        </w:tc>
        <w:tc>
          <w:tcPr>
            <w:tcW w:w="100" w:type="dxa"/>
            <w:vAlign w:val="bottom"/>
            <w:gridSpan w:val="2"/>
          </w:tcPr>
          <w:p>
            <w:pPr>
              <w:spacing w:after="0"/>
              <w:rPr>
                <w:sz w:val="13"/>
                <w:szCs w:val="13"/>
                <w:color w:val="auto"/>
              </w:rPr>
            </w:pPr>
          </w:p>
        </w:tc>
        <w:tc>
          <w:tcPr>
            <w:tcW w:w="40" w:type="dxa"/>
            <w:vAlign w:val="bottom"/>
          </w:tcPr>
          <w:p>
            <w:pPr>
              <w:spacing w:after="0"/>
              <w:rPr>
                <w:sz w:val="13"/>
                <w:szCs w:val="13"/>
                <w:color w:val="auto"/>
              </w:rPr>
            </w:pPr>
          </w:p>
        </w:tc>
        <w:tc>
          <w:tcPr>
            <w:tcW w:w="26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05"/>
        </w:trPr>
        <w:tc>
          <w:tcPr>
            <w:tcW w:w="460" w:type="dxa"/>
            <w:vAlign w:val="bottom"/>
            <w:vMerge w:val="restart"/>
          </w:tcPr>
          <w:p>
            <w:pPr>
              <w:ind w:left="40"/>
              <w:spacing w:after="0"/>
              <w:rPr>
                <w:sz w:val="20"/>
                <w:szCs w:val="20"/>
                <w:color w:val="auto"/>
              </w:rPr>
            </w:pPr>
            <w:r>
              <w:rPr>
                <w:rFonts w:ascii="Times New Roman" w:cs="Times New Roman" w:eastAsia="Times New Roman" w:hAnsi="Times New Roman"/>
                <w:sz w:val="24"/>
                <w:szCs w:val="24"/>
                <w:i w:val="1"/>
                <w:iCs w:val="1"/>
                <w:color w:val="auto"/>
                <w:w w:val="85"/>
              </w:rPr>
              <w:t>R</w:t>
            </w:r>
            <w:r>
              <w:rPr>
                <w:rFonts w:ascii="Times New Roman" w:cs="Times New Roman" w:eastAsia="Times New Roman" w:hAnsi="Times New Roman"/>
                <w:sz w:val="27"/>
                <w:szCs w:val="27"/>
                <w:i w:val="1"/>
                <w:iCs w:val="1"/>
                <w:color w:val="auto"/>
                <w:w w:val="85"/>
                <w:vertAlign w:val="subscript"/>
              </w:rPr>
              <w:t>H</w:t>
            </w:r>
            <w:r>
              <w:rPr>
                <w:rFonts w:ascii="Times New Roman" w:cs="Times New Roman" w:eastAsia="Times New Roman" w:hAnsi="Times New Roman"/>
                <w:sz w:val="24"/>
                <w:szCs w:val="24"/>
                <w:i w:val="1"/>
                <w:iCs w:val="1"/>
                <w:color w:val="auto"/>
                <w:w w:val="85"/>
              </w:rPr>
              <w:t xml:space="preserve"> </w:t>
            </w:r>
            <w:r>
              <w:rPr>
                <w:rFonts w:ascii="Symbol" w:cs="Symbol" w:eastAsia="Symbol" w:hAnsi="Symbol"/>
                <w:sz w:val="24"/>
                <w:szCs w:val="24"/>
                <w:color w:val="auto"/>
                <w:w w:val="85"/>
              </w:rPr>
              <w:t></w:t>
            </w:r>
          </w:p>
        </w:tc>
        <w:tc>
          <w:tcPr>
            <w:tcW w:w="60" w:type="dxa"/>
            <w:vAlign w:val="bottom"/>
          </w:tcPr>
          <w:p>
            <w:pPr>
              <w:spacing w:after="0"/>
              <w:rPr>
                <w:sz w:val="24"/>
                <w:szCs w:val="24"/>
                <w:color w:val="auto"/>
              </w:rPr>
            </w:pPr>
          </w:p>
        </w:tc>
        <w:tc>
          <w:tcPr>
            <w:tcW w:w="820" w:type="dxa"/>
            <w:vAlign w:val="bottom"/>
            <w:vMerge w:val="continue"/>
          </w:tcPr>
          <w:p>
            <w:pPr>
              <w:spacing w:after="0"/>
              <w:rPr>
                <w:sz w:val="24"/>
                <w:szCs w:val="24"/>
                <w:color w:val="auto"/>
              </w:rPr>
            </w:pPr>
          </w:p>
        </w:tc>
        <w:tc>
          <w:tcPr>
            <w:tcW w:w="1000" w:type="dxa"/>
            <w:vAlign w:val="bottom"/>
            <w:gridSpan w:val="4"/>
          </w:tcPr>
          <w:p>
            <w:pPr>
              <w:ind w:left="20"/>
              <w:spacing w:after="0" w:line="305" w:lineRule="exact"/>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cos</w:t>
            </w:r>
            <w:r>
              <w:rPr>
                <w:rFonts w:ascii="Times New Roman" w:cs="Times New Roman" w:eastAsia="Times New Roman" w:hAnsi="Times New Roman"/>
                <w:sz w:val="27"/>
                <w:szCs w:val="27"/>
                <w:color w:val="auto"/>
                <w:vertAlign w:val="superscript"/>
              </w:rPr>
              <w:t>2</w:t>
            </w:r>
          </w:p>
        </w:tc>
        <w:tc>
          <w:tcPr>
            <w:tcW w:w="26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(11)</w:t>
            </w:r>
          </w:p>
        </w:tc>
        <w:tc>
          <w:tcPr>
            <w:tcW w:w="0" w:type="dxa"/>
            <w:vAlign w:val="bottom"/>
          </w:tcPr>
          <w:p>
            <w:pPr>
              <w:spacing w:after="0"/>
              <w:rPr>
                <w:sz w:val="1"/>
                <w:szCs w:val="1"/>
                <w:color w:val="auto"/>
              </w:rPr>
            </w:pPr>
          </w:p>
        </w:tc>
      </w:tr>
      <w:tr>
        <w:trPr>
          <w:trHeight w:val="68"/>
        </w:trPr>
        <w:tc>
          <w:tcPr>
            <w:tcW w:w="460" w:type="dxa"/>
            <w:vAlign w:val="bottom"/>
            <w:vMerge w:val="continue"/>
          </w:tcPr>
          <w:p>
            <w:pPr>
              <w:spacing w:after="0"/>
              <w:rPr>
                <w:sz w:val="5"/>
                <w:szCs w:val="5"/>
                <w:color w:val="auto"/>
              </w:rPr>
            </w:pPr>
          </w:p>
        </w:tc>
        <w:tc>
          <w:tcPr>
            <w:tcW w:w="60" w:type="dxa"/>
            <w:vAlign w:val="bottom"/>
          </w:tcPr>
          <w:p>
            <w:pPr>
              <w:spacing w:after="0"/>
              <w:rPr>
                <w:sz w:val="5"/>
                <w:szCs w:val="5"/>
                <w:color w:val="auto"/>
              </w:rPr>
            </w:pPr>
          </w:p>
        </w:tc>
        <w:tc>
          <w:tcPr>
            <w:tcW w:w="820" w:type="dxa"/>
            <w:vAlign w:val="bottom"/>
            <w:tcBorders>
              <w:top w:val="single" w:sz="8" w:color="auto"/>
            </w:tcBorders>
          </w:tcPr>
          <w:p>
            <w:pPr>
              <w:spacing w:after="0"/>
              <w:rPr>
                <w:sz w:val="5"/>
                <w:szCs w:val="5"/>
                <w:color w:val="auto"/>
              </w:rPr>
            </w:pPr>
          </w:p>
        </w:tc>
        <w:tc>
          <w:tcPr>
            <w:tcW w:w="100" w:type="dxa"/>
            <w:vAlign w:val="bottom"/>
            <w:tcBorders>
              <w:top w:val="single" w:sz="8" w:color="auto"/>
              <w:bottom w:val="single" w:sz="8" w:color="auto"/>
            </w:tcBorders>
          </w:tcPr>
          <w:p>
            <w:pPr>
              <w:spacing w:after="0"/>
              <w:rPr>
                <w:sz w:val="5"/>
                <w:szCs w:val="5"/>
                <w:color w:val="auto"/>
              </w:rPr>
            </w:pPr>
          </w:p>
        </w:tc>
        <w:tc>
          <w:tcPr>
            <w:tcW w:w="800" w:type="dxa"/>
            <w:vAlign w:val="bottom"/>
            <w:tcBorders>
              <w:top w:val="single" w:sz="8" w:color="auto"/>
              <w:bottom w:val="single" w:sz="8" w:color="auto"/>
            </w:tcBorders>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66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1"/>
        </w:trPr>
        <w:tc>
          <w:tcPr>
            <w:tcW w:w="46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82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sin</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tc>
        <w:tc>
          <w:tcPr>
            <w:tcW w:w="1000" w:type="dxa"/>
            <w:vAlign w:val="bottom"/>
            <w:gridSpan w:val="4"/>
            <w:vMerge w:val="restart"/>
          </w:tcPr>
          <w:p>
            <w:pPr>
              <w:ind w:left="40"/>
              <w:spacing w:after="0" w:line="84" w:lineRule="exact"/>
              <w:rPr>
                <w:sz w:val="20"/>
                <w:szCs w:val="20"/>
                <w:color w:val="auto"/>
              </w:rPr>
            </w:pPr>
            <w:r>
              <w:rPr>
                <w:rFonts w:ascii="Symbol" w:cs="Symbol" w:eastAsia="Symbol" w:hAnsi="Symbol"/>
                <w:sz w:val="9"/>
                <w:szCs w:val="9"/>
                <w:color w:val="auto"/>
              </w:rPr>
              <w:t></w:t>
            </w:r>
          </w:p>
        </w:tc>
        <w:tc>
          <w:tcPr>
            <w:tcW w:w="266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2"/>
        </w:trPr>
        <w:tc>
          <w:tcPr>
            <w:tcW w:w="460" w:type="dxa"/>
            <w:vAlign w:val="bottom"/>
          </w:tcPr>
          <w:p>
            <w:pPr>
              <w:spacing w:after="0"/>
              <w:rPr>
                <w:sz w:val="2"/>
                <w:szCs w:val="2"/>
                <w:color w:val="auto"/>
              </w:rPr>
            </w:pPr>
          </w:p>
        </w:tc>
        <w:tc>
          <w:tcPr>
            <w:tcW w:w="6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1000" w:type="dxa"/>
            <w:vAlign w:val="bottom"/>
            <w:gridSpan w:val="4"/>
            <w:vMerge w:val="continue"/>
          </w:tcPr>
          <w:p>
            <w:pPr>
              <w:spacing w:after="0"/>
              <w:rPr>
                <w:sz w:val="2"/>
                <w:szCs w:val="2"/>
                <w:color w:val="auto"/>
              </w:rPr>
            </w:pPr>
          </w:p>
        </w:tc>
        <w:tc>
          <w:tcPr>
            <w:tcW w:w="40" w:type="dxa"/>
            <w:vAlign w:val="bottom"/>
          </w:tcPr>
          <w:p>
            <w:pPr>
              <w:spacing w:after="0"/>
              <w:rPr>
                <w:sz w:val="2"/>
                <w:szCs w:val="2"/>
                <w:color w:val="auto"/>
              </w:rPr>
            </w:pPr>
          </w:p>
        </w:tc>
        <w:tc>
          <w:tcPr>
            <w:tcW w:w="26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99"/>
        </w:trPr>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20" w:type="dxa"/>
            <w:vAlign w:val="bottom"/>
            <w:vMerge w:val="continue"/>
          </w:tcPr>
          <w:p>
            <w:pPr>
              <w:spacing w:after="0"/>
              <w:rPr>
                <w:sz w:val="24"/>
                <w:szCs w:val="24"/>
                <w:color w:val="auto"/>
              </w:rPr>
            </w:pPr>
          </w:p>
        </w:tc>
        <w:tc>
          <w:tcPr>
            <w:tcW w:w="1000" w:type="dxa"/>
            <w:vAlign w:val="bottom"/>
            <w:gridSpan w:val="4"/>
          </w:tcPr>
          <w:p>
            <w:pPr>
              <w:ind w:left="20"/>
              <w:spacing w:after="0"/>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cos</w:t>
            </w:r>
            <w:r>
              <w:rPr>
                <w:rFonts w:ascii="Times New Roman" w:cs="Times New Roman" w:eastAsia="Times New Roman" w:hAnsi="Times New Roman"/>
                <w:sz w:val="27"/>
                <w:szCs w:val="27"/>
                <w:color w:val="auto"/>
                <w:vertAlign w:val="superscript"/>
              </w:rPr>
              <w:t>2</w:t>
            </w:r>
          </w:p>
        </w:tc>
        <w:tc>
          <w:tcPr>
            <w:tcW w:w="40" w:type="dxa"/>
            <w:vAlign w:val="bottom"/>
          </w:tcPr>
          <w:p>
            <w:pPr>
              <w:spacing w:after="0"/>
              <w:rPr>
                <w:sz w:val="24"/>
                <w:szCs w:val="24"/>
                <w:color w:val="auto"/>
              </w:rPr>
            </w:pPr>
          </w:p>
        </w:tc>
        <w:tc>
          <w:tcPr>
            <w:tcW w:w="2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4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40" w:type="dxa"/>
            <w:vAlign w:val="bottom"/>
          </w:tcPr>
          <w:p>
            <w:pPr>
              <w:spacing w:after="0"/>
              <w:rPr>
                <w:sz w:val="16"/>
                <w:szCs w:val="16"/>
                <w:color w:val="auto"/>
              </w:rPr>
            </w:pPr>
          </w:p>
        </w:tc>
        <w:tc>
          <w:tcPr>
            <w:tcW w:w="2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35"/>
        </w:trPr>
        <w:tc>
          <w:tcPr>
            <w:tcW w:w="460" w:type="dxa"/>
            <w:vAlign w:val="bottom"/>
          </w:tcPr>
          <w:p>
            <w:pPr>
              <w:spacing w:after="0"/>
              <w:rPr>
                <w:sz w:val="11"/>
                <w:szCs w:val="11"/>
                <w:color w:val="auto"/>
              </w:rPr>
            </w:pPr>
          </w:p>
        </w:tc>
        <w:tc>
          <w:tcPr>
            <w:tcW w:w="880" w:type="dxa"/>
            <w:vAlign w:val="bottom"/>
            <w:gridSpan w:val="2"/>
          </w:tcPr>
          <w:p>
            <w:pPr>
              <w:ind w:left="40"/>
              <w:spacing w:after="0" w:line="135" w:lineRule="exact"/>
              <w:rPr>
                <w:sz w:val="20"/>
                <w:szCs w:val="20"/>
                <w:color w:val="auto"/>
              </w:rPr>
            </w:pPr>
            <w:r>
              <w:rPr>
                <w:rFonts w:ascii="Symbol" w:cs="Symbol" w:eastAsia="Symbol" w:hAnsi="Symbol"/>
                <w:sz w:val="14"/>
                <w:szCs w:val="14"/>
                <w:color w:val="auto"/>
              </w:rPr>
              <w:t></w:t>
            </w:r>
          </w:p>
        </w:tc>
        <w:tc>
          <w:tcPr>
            <w:tcW w:w="100" w:type="dxa"/>
            <w:vAlign w:val="bottom"/>
          </w:tcPr>
          <w:p>
            <w:pPr>
              <w:spacing w:after="0"/>
              <w:rPr>
                <w:sz w:val="11"/>
                <w:szCs w:val="11"/>
                <w:color w:val="auto"/>
              </w:rPr>
            </w:pPr>
          </w:p>
        </w:tc>
        <w:tc>
          <w:tcPr>
            <w:tcW w:w="900" w:type="dxa"/>
            <w:vAlign w:val="bottom"/>
            <w:gridSpan w:val="3"/>
          </w:tcPr>
          <w:p>
            <w:pPr>
              <w:ind w:left="40"/>
              <w:spacing w:after="0" w:line="135" w:lineRule="exact"/>
              <w:rPr>
                <w:sz w:val="20"/>
                <w:szCs w:val="20"/>
                <w:color w:val="auto"/>
              </w:rPr>
            </w:pPr>
            <w:r>
              <w:rPr>
                <w:rFonts w:ascii="Symbol" w:cs="Symbol" w:eastAsia="Symbol" w:hAnsi="Symbol"/>
                <w:sz w:val="14"/>
                <w:szCs w:val="14"/>
                <w:color w:val="auto"/>
              </w:rPr>
              <w:t></w:t>
            </w:r>
          </w:p>
        </w:tc>
        <w:tc>
          <w:tcPr>
            <w:tcW w:w="40" w:type="dxa"/>
            <w:vAlign w:val="bottom"/>
          </w:tcPr>
          <w:p>
            <w:pPr>
              <w:spacing w:after="0"/>
              <w:rPr>
                <w:sz w:val="11"/>
                <w:szCs w:val="11"/>
                <w:color w:val="auto"/>
              </w:rPr>
            </w:pPr>
          </w:p>
        </w:tc>
        <w:tc>
          <w:tcPr>
            <w:tcW w:w="26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06"/>
        </w:trPr>
        <w:tc>
          <w:tcPr>
            <w:tcW w:w="460" w:type="dxa"/>
            <w:vAlign w:val="bottom"/>
            <w:vMerge w:val="restart"/>
          </w:tcPr>
          <w:p>
            <w:pPr>
              <w:spacing w:after="0"/>
              <w:rPr>
                <w:sz w:val="20"/>
                <w:szCs w:val="20"/>
                <w:color w:val="auto"/>
              </w:rPr>
            </w:pPr>
            <w:r>
              <w:rPr>
                <w:rFonts w:ascii="Times New Roman" w:cs="Times New Roman" w:eastAsia="Times New Roman" w:hAnsi="Times New Roman"/>
                <w:sz w:val="24"/>
                <w:szCs w:val="24"/>
                <w:i w:val="1"/>
                <w:iCs w:val="1"/>
                <w:color w:val="auto"/>
                <w:w w:val="98"/>
              </w:rPr>
              <w:t>R</w:t>
            </w:r>
            <w:r>
              <w:rPr>
                <w:rFonts w:ascii="Times New Roman" w:cs="Times New Roman" w:eastAsia="Times New Roman" w:hAnsi="Times New Roman"/>
                <w:sz w:val="27"/>
                <w:szCs w:val="27"/>
                <w:i w:val="1"/>
                <w:iCs w:val="1"/>
                <w:color w:val="auto"/>
                <w:w w:val="98"/>
                <w:vertAlign w:val="subscript"/>
              </w:rPr>
              <w:t>V</w:t>
            </w:r>
            <w:r>
              <w:rPr>
                <w:rFonts w:ascii="Times New Roman" w:cs="Times New Roman" w:eastAsia="Times New Roman" w:hAnsi="Times New Roman"/>
                <w:sz w:val="24"/>
                <w:szCs w:val="24"/>
                <w:i w:val="1"/>
                <w:iCs w:val="1"/>
                <w:color w:val="auto"/>
                <w:w w:val="98"/>
              </w:rPr>
              <w:t xml:space="preserve"> </w:t>
            </w:r>
            <w:r>
              <w:rPr>
                <w:rFonts w:ascii="Symbol" w:cs="Symbol" w:eastAsia="Symbol" w:hAnsi="Symbol"/>
                <w:sz w:val="24"/>
                <w:szCs w:val="24"/>
                <w:color w:val="auto"/>
                <w:w w:val="98"/>
              </w:rPr>
              <w:t></w:t>
            </w:r>
          </w:p>
        </w:tc>
        <w:tc>
          <w:tcPr>
            <w:tcW w:w="880" w:type="dxa"/>
            <w:vAlign w:val="bottom"/>
            <w:tcBorders>
              <w:bottom w:val="single" w:sz="8" w:color="auto"/>
            </w:tcBorders>
            <w:gridSpan w:val="2"/>
          </w:tcPr>
          <w:p>
            <w:pPr>
              <w:spacing w:after="0"/>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sin</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tc>
        <w:tc>
          <w:tcPr>
            <w:tcW w:w="1000" w:type="dxa"/>
            <w:vAlign w:val="bottom"/>
            <w:tcBorders>
              <w:bottom w:val="single" w:sz="8" w:color="auto"/>
            </w:tcBorders>
            <w:gridSpan w:val="4"/>
          </w:tcPr>
          <w:p>
            <w:pPr>
              <w:ind w:left="100"/>
              <w:spacing w:after="0" w:line="306" w:lineRule="exact"/>
              <w:rPr>
                <w:sz w:val="20"/>
                <w:szCs w:val="20"/>
                <w:color w:val="auto"/>
              </w:rPr>
            </w:pPr>
            <w:r>
              <w:rPr>
                <w:rFonts w:ascii="Symbol" w:cs="Symbol" w:eastAsia="Symbol" w:hAnsi="Symbol"/>
                <w:sz w:val="25"/>
                <w:szCs w:val="25"/>
                <w:color w:val="auto"/>
                <w:w w:val="91"/>
              </w:rPr>
              <w:t></w:t>
            </w:r>
            <w:r>
              <w:rPr>
                <w:rFonts w:ascii="Times New Roman" w:cs="Times New Roman" w:eastAsia="Times New Roman" w:hAnsi="Times New Roman"/>
                <w:sz w:val="24"/>
                <w:szCs w:val="24"/>
                <w:color w:val="auto"/>
                <w:w w:val="91"/>
              </w:rPr>
              <w:t xml:space="preserve"> </w:t>
            </w:r>
            <w:r>
              <w:rPr>
                <w:rFonts w:ascii="Symbol" w:cs="Symbol" w:eastAsia="Symbol" w:hAnsi="Symbol"/>
                <w:sz w:val="24"/>
                <w:szCs w:val="24"/>
                <w:color w:val="auto"/>
                <w:w w:val="91"/>
              </w:rPr>
              <w:t></w:t>
            </w:r>
            <w:r>
              <w:rPr>
                <w:rFonts w:ascii="Times New Roman" w:cs="Times New Roman" w:eastAsia="Times New Roman" w:hAnsi="Times New Roman"/>
                <w:sz w:val="24"/>
                <w:szCs w:val="24"/>
                <w:color w:val="auto"/>
                <w:w w:val="91"/>
              </w:rPr>
              <w:t xml:space="preserve"> cos</w:t>
            </w:r>
            <w:r>
              <w:rPr>
                <w:rFonts w:ascii="Times New Roman" w:cs="Times New Roman" w:eastAsia="Times New Roman" w:hAnsi="Times New Roman"/>
                <w:sz w:val="27"/>
                <w:szCs w:val="27"/>
                <w:color w:val="auto"/>
                <w:w w:val="91"/>
                <w:vertAlign w:val="superscript"/>
              </w:rPr>
              <w:t>2</w:t>
            </w:r>
            <w:r>
              <w:rPr>
                <w:rFonts w:ascii="Times New Roman" w:cs="Times New Roman" w:eastAsia="Times New Roman" w:hAnsi="Times New Roman"/>
                <w:sz w:val="24"/>
                <w:szCs w:val="24"/>
                <w:color w:val="auto"/>
                <w:w w:val="91"/>
              </w:rPr>
              <w:t xml:space="preserve"> </w:t>
            </w:r>
            <w:r>
              <w:rPr>
                <w:rFonts w:ascii="Symbol" w:cs="Symbol" w:eastAsia="Symbol" w:hAnsi="Symbol"/>
                <w:sz w:val="25"/>
                <w:szCs w:val="25"/>
                <w:color w:val="auto"/>
                <w:w w:val="91"/>
              </w:rPr>
              <w:t></w:t>
            </w:r>
          </w:p>
        </w:tc>
        <w:tc>
          <w:tcPr>
            <w:tcW w:w="40" w:type="dxa"/>
            <w:vAlign w:val="bottom"/>
            <w:tcBorders>
              <w:bottom w:val="single" w:sz="8" w:color="auto"/>
            </w:tcBorders>
          </w:tcPr>
          <w:p>
            <w:pPr>
              <w:spacing w:after="0"/>
              <w:rPr>
                <w:sz w:val="24"/>
                <w:szCs w:val="24"/>
                <w:color w:val="auto"/>
              </w:rPr>
            </w:pPr>
          </w:p>
        </w:tc>
        <w:tc>
          <w:tcPr>
            <w:tcW w:w="26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(12)</w:t>
            </w:r>
          </w:p>
        </w:tc>
        <w:tc>
          <w:tcPr>
            <w:tcW w:w="0" w:type="dxa"/>
            <w:vAlign w:val="bottom"/>
          </w:tcPr>
          <w:p>
            <w:pPr>
              <w:spacing w:after="0"/>
              <w:rPr>
                <w:sz w:val="1"/>
                <w:szCs w:val="1"/>
                <w:color w:val="auto"/>
              </w:rPr>
            </w:pPr>
          </w:p>
        </w:tc>
      </w:tr>
      <w:tr>
        <w:trPr>
          <w:trHeight w:val="67"/>
        </w:trPr>
        <w:tc>
          <w:tcPr>
            <w:tcW w:w="460" w:type="dxa"/>
            <w:vAlign w:val="bottom"/>
            <w:vMerge w:val="continue"/>
          </w:tcPr>
          <w:p>
            <w:pPr>
              <w:spacing w:after="0"/>
              <w:rPr>
                <w:sz w:val="5"/>
                <w:szCs w:val="5"/>
                <w:color w:val="auto"/>
              </w:rPr>
            </w:pPr>
          </w:p>
        </w:tc>
        <w:tc>
          <w:tcPr>
            <w:tcW w:w="60" w:type="dxa"/>
            <w:vAlign w:val="bottom"/>
          </w:tcPr>
          <w:p>
            <w:pPr>
              <w:spacing w:after="0"/>
              <w:rPr>
                <w:sz w:val="5"/>
                <w:szCs w:val="5"/>
                <w:color w:val="auto"/>
              </w:rPr>
            </w:pPr>
          </w:p>
        </w:tc>
        <w:tc>
          <w:tcPr>
            <w:tcW w:w="8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26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4"/>
        </w:trPr>
        <w:tc>
          <w:tcPr>
            <w:tcW w:w="460" w:type="dxa"/>
            <w:vAlign w:val="bottom"/>
            <w:vMerge w:val="continue"/>
          </w:tcPr>
          <w:p>
            <w:pPr>
              <w:spacing w:after="0"/>
              <w:rPr>
                <w:sz w:val="4"/>
                <w:szCs w:val="4"/>
                <w:color w:val="auto"/>
              </w:rPr>
            </w:pPr>
          </w:p>
        </w:tc>
        <w:tc>
          <w:tcPr>
            <w:tcW w:w="880" w:type="dxa"/>
            <w:vAlign w:val="bottom"/>
            <w:gridSpan w:val="2"/>
            <w:vMerge w:val="restart"/>
          </w:tcPr>
          <w:p>
            <w:pPr>
              <w:ind w:left="40"/>
              <w:spacing w:after="0" w:line="84" w:lineRule="exact"/>
              <w:rPr>
                <w:sz w:val="20"/>
                <w:szCs w:val="20"/>
                <w:color w:val="auto"/>
              </w:rPr>
            </w:pPr>
            <w:r>
              <w:rPr>
                <w:rFonts w:ascii="Symbol" w:cs="Symbol" w:eastAsia="Symbol" w:hAnsi="Symbol"/>
                <w:sz w:val="9"/>
                <w:szCs w:val="9"/>
                <w:color w:val="auto"/>
              </w:rPr>
              <w:t></w:t>
            </w:r>
          </w:p>
        </w:tc>
        <w:tc>
          <w:tcPr>
            <w:tcW w:w="100" w:type="dxa"/>
            <w:vAlign w:val="bottom"/>
          </w:tcPr>
          <w:p>
            <w:pPr>
              <w:spacing w:after="0"/>
              <w:rPr>
                <w:sz w:val="4"/>
                <w:szCs w:val="4"/>
                <w:color w:val="auto"/>
              </w:rPr>
            </w:pPr>
          </w:p>
        </w:tc>
        <w:tc>
          <w:tcPr>
            <w:tcW w:w="900" w:type="dxa"/>
            <w:vAlign w:val="bottom"/>
            <w:gridSpan w:val="3"/>
            <w:vMerge w:val="restart"/>
          </w:tcPr>
          <w:p>
            <w:pPr>
              <w:ind w:left="40"/>
              <w:spacing w:after="0" w:line="84" w:lineRule="exact"/>
              <w:rPr>
                <w:sz w:val="20"/>
                <w:szCs w:val="20"/>
                <w:color w:val="auto"/>
              </w:rPr>
            </w:pPr>
            <w:r>
              <w:rPr>
                <w:rFonts w:ascii="Symbol" w:cs="Symbol" w:eastAsia="Symbol" w:hAnsi="Symbol"/>
                <w:sz w:val="9"/>
                <w:szCs w:val="9"/>
                <w:color w:val="auto"/>
              </w:rPr>
              <w:t></w:t>
            </w:r>
          </w:p>
        </w:tc>
        <w:tc>
          <w:tcPr>
            <w:tcW w:w="40" w:type="dxa"/>
            <w:vAlign w:val="bottom"/>
          </w:tcPr>
          <w:p>
            <w:pPr>
              <w:spacing w:after="0"/>
              <w:rPr>
                <w:sz w:val="4"/>
                <w:szCs w:val="4"/>
                <w:color w:val="auto"/>
              </w:rPr>
            </w:pPr>
          </w:p>
        </w:tc>
        <w:tc>
          <w:tcPr>
            <w:tcW w:w="26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0"/>
        </w:trPr>
        <w:tc>
          <w:tcPr>
            <w:tcW w:w="460" w:type="dxa"/>
            <w:vAlign w:val="bottom"/>
          </w:tcPr>
          <w:p>
            <w:pPr>
              <w:spacing w:after="0"/>
              <w:rPr>
                <w:sz w:val="2"/>
                <w:szCs w:val="2"/>
                <w:color w:val="auto"/>
              </w:rPr>
            </w:pPr>
          </w:p>
        </w:tc>
        <w:tc>
          <w:tcPr>
            <w:tcW w:w="880" w:type="dxa"/>
            <w:vAlign w:val="bottom"/>
            <w:gridSpan w:val="2"/>
            <w:vMerge w:val="continue"/>
          </w:tcPr>
          <w:p>
            <w:pPr>
              <w:spacing w:after="0"/>
              <w:rPr>
                <w:sz w:val="2"/>
                <w:szCs w:val="2"/>
                <w:color w:val="auto"/>
              </w:rPr>
            </w:pPr>
          </w:p>
        </w:tc>
        <w:tc>
          <w:tcPr>
            <w:tcW w:w="100" w:type="dxa"/>
            <w:vAlign w:val="bottom"/>
          </w:tcPr>
          <w:p>
            <w:pPr>
              <w:spacing w:after="0"/>
              <w:rPr>
                <w:sz w:val="2"/>
                <w:szCs w:val="2"/>
                <w:color w:val="auto"/>
              </w:rPr>
            </w:pPr>
          </w:p>
        </w:tc>
        <w:tc>
          <w:tcPr>
            <w:tcW w:w="900" w:type="dxa"/>
            <w:vAlign w:val="bottom"/>
            <w:gridSpan w:val="3"/>
            <w:vMerge w:val="continue"/>
          </w:tcPr>
          <w:p>
            <w:pPr>
              <w:spacing w:after="0"/>
              <w:rPr>
                <w:sz w:val="2"/>
                <w:szCs w:val="2"/>
                <w:color w:val="auto"/>
              </w:rPr>
            </w:pPr>
          </w:p>
        </w:tc>
        <w:tc>
          <w:tcPr>
            <w:tcW w:w="40" w:type="dxa"/>
            <w:vAlign w:val="bottom"/>
          </w:tcPr>
          <w:p>
            <w:pPr>
              <w:spacing w:after="0"/>
              <w:rPr>
                <w:sz w:val="2"/>
                <w:szCs w:val="2"/>
                <w:color w:val="auto"/>
              </w:rPr>
            </w:pPr>
          </w:p>
        </w:tc>
        <w:tc>
          <w:tcPr>
            <w:tcW w:w="26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97"/>
        </w:trPr>
        <w:tc>
          <w:tcPr>
            <w:tcW w:w="460" w:type="dxa"/>
            <w:vAlign w:val="bottom"/>
          </w:tcPr>
          <w:p>
            <w:pPr>
              <w:spacing w:after="0"/>
              <w:rPr>
                <w:sz w:val="24"/>
                <w:szCs w:val="24"/>
                <w:color w:val="auto"/>
              </w:rPr>
            </w:pPr>
          </w:p>
        </w:tc>
        <w:tc>
          <w:tcPr>
            <w:tcW w:w="880" w:type="dxa"/>
            <w:vAlign w:val="bottom"/>
            <w:gridSpan w:val="2"/>
          </w:tcPr>
          <w:p>
            <w:pPr>
              <w:spacing w:after="0"/>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sin</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tc>
        <w:tc>
          <w:tcPr>
            <w:tcW w:w="100" w:type="dxa"/>
            <w:vAlign w:val="bottom"/>
          </w:tcPr>
          <w:p>
            <w:pPr>
              <w:spacing w:after="0"/>
              <w:rPr>
                <w:sz w:val="24"/>
                <w:szCs w:val="24"/>
                <w:color w:val="auto"/>
              </w:rPr>
            </w:pPr>
          </w:p>
        </w:tc>
        <w:tc>
          <w:tcPr>
            <w:tcW w:w="900" w:type="dxa"/>
            <w:vAlign w:val="bottom"/>
            <w:gridSpan w:val="3"/>
          </w:tcPr>
          <w:p>
            <w:pPr>
              <w:spacing w:after="0"/>
              <w:rPr>
                <w:sz w:val="20"/>
                <w:szCs w:val="20"/>
                <w:color w:val="auto"/>
              </w:rPr>
            </w:pPr>
            <w:r>
              <w:rPr>
                <w:rFonts w:ascii="Symbol" w:cs="Symbol" w:eastAsia="Symbol" w:hAnsi="Symbol"/>
                <w:sz w:val="25"/>
                <w:szCs w:val="25"/>
                <w:color w:val="auto"/>
                <w:w w:val="91"/>
              </w:rPr>
              <w:t></w:t>
            </w:r>
            <w:r>
              <w:rPr>
                <w:rFonts w:ascii="Times New Roman" w:cs="Times New Roman" w:eastAsia="Times New Roman" w:hAnsi="Times New Roman"/>
                <w:sz w:val="24"/>
                <w:szCs w:val="24"/>
                <w:color w:val="auto"/>
                <w:w w:val="91"/>
              </w:rPr>
              <w:t xml:space="preserve"> </w:t>
            </w:r>
            <w:r>
              <w:rPr>
                <w:rFonts w:ascii="Symbol" w:cs="Symbol" w:eastAsia="Symbol" w:hAnsi="Symbol"/>
                <w:sz w:val="24"/>
                <w:szCs w:val="24"/>
                <w:color w:val="auto"/>
                <w:w w:val="91"/>
              </w:rPr>
              <w:t></w:t>
            </w:r>
            <w:r>
              <w:rPr>
                <w:rFonts w:ascii="Times New Roman" w:cs="Times New Roman" w:eastAsia="Times New Roman" w:hAnsi="Times New Roman"/>
                <w:sz w:val="24"/>
                <w:szCs w:val="24"/>
                <w:color w:val="auto"/>
                <w:w w:val="91"/>
              </w:rPr>
              <w:t xml:space="preserve"> cos</w:t>
            </w:r>
            <w:r>
              <w:rPr>
                <w:rFonts w:ascii="Times New Roman" w:cs="Times New Roman" w:eastAsia="Times New Roman" w:hAnsi="Times New Roman"/>
                <w:sz w:val="27"/>
                <w:szCs w:val="27"/>
                <w:color w:val="auto"/>
                <w:w w:val="91"/>
                <w:vertAlign w:val="superscript"/>
              </w:rPr>
              <w:t>2</w:t>
            </w:r>
            <w:r>
              <w:rPr>
                <w:rFonts w:ascii="Times New Roman" w:cs="Times New Roman" w:eastAsia="Times New Roman" w:hAnsi="Times New Roman"/>
                <w:sz w:val="24"/>
                <w:szCs w:val="24"/>
                <w:color w:val="auto"/>
                <w:w w:val="91"/>
              </w:rPr>
              <w:t xml:space="preserve"> </w:t>
            </w:r>
            <w:r>
              <w:rPr>
                <w:rFonts w:ascii="Symbol" w:cs="Symbol" w:eastAsia="Symbol" w:hAnsi="Symbol"/>
                <w:sz w:val="25"/>
                <w:szCs w:val="25"/>
                <w:color w:val="auto"/>
                <w:w w:val="91"/>
              </w:rPr>
              <w:t></w:t>
            </w:r>
          </w:p>
        </w:tc>
        <w:tc>
          <w:tcPr>
            <w:tcW w:w="40" w:type="dxa"/>
            <w:vAlign w:val="bottom"/>
          </w:tcPr>
          <w:p>
            <w:pPr>
              <w:spacing w:after="0"/>
              <w:rPr>
                <w:sz w:val="24"/>
                <w:szCs w:val="24"/>
                <w:color w:val="auto"/>
              </w:rPr>
            </w:pPr>
          </w:p>
        </w:tc>
        <w:tc>
          <w:tcPr>
            <w:tcW w:w="26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4287520</wp:posOffset>
            </wp:positionH>
            <wp:positionV relativeFrom="paragraph">
              <wp:posOffset>-677545</wp:posOffset>
            </wp:positionV>
            <wp:extent cx="697865" cy="5949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97865" cy="594995"/>
                    </a:xfrm>
                    <a:prstGeom prst="rect">
                      <a:avLst/>
                    </a:prstGeom>
                    <a:noFill/>
                  </pic:spPr>
                </pic:pic>
              </a:graphicData>
            </a:graphic>
          </wp:anchor>
        </w:drawing>
        <w:drawing>
          <wp:anchor simplePos="0" relativeHeight="251657728" behindDoc="1" locked="0" layoutInCell="0" allowOverlap="1">
            <wp:simplePos x="0" y="0"/>
            <wp:positionH relativeFrom="column">
              <wp:posOffset>4224020</wp:posOffset>
            </wp:positionH>
            <wp:positionV relativeFrom="paragraph">
              <wp:posOffset>-1146810</wp:posOffset>
            </wp:positionV>
            <wp:extent cx="697230" cy="278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97230" cy="278765"/>
                    </a:xfrm>
                    <a:prstGeom prst="rect">
                      <a:avLst/>
                    </a:prstGeom>
                    <a:noFill/>
                  </pic:spPr>
                </pic:pic>
              </a:graphicData>
            </a:graphic>
          </wp:anchor>
        </w:drawing>
      </w:r>
    </w:p>
    <w:p>
      <w:pPr>
        <w:ind w:left="1920"/>
        <w:spacing w:after="0"/>
        <w:rPr>
          <w:sz w:val="20"/>
          <w:szCs w:val="20"/>
          <w:color w:val="auto"/>
        </w:rPr>
      </w:pPr>
      <w:r>
        <w:rPr>
          <w:rFonts w:ascii="Times New Roman" w:cs="Times New Roman" w:eastAsia="Times New Roman" w:hAnsi="Times New Roman"/>
          <w:sz w:val="24"/>
          <w:szCs w:val="24"/>
          <w:color w:val="auto"/>
        </w:rPr>
        <w:t>Where:</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is grazing angle of incidence.</w:t>
      </w:r>
    </w:p>
    <w:p>
      <w:pPr>
        <w:spacing w:after="0" w:line="17" w:lineRule="exact"/>
        <w:rPr>
          <w:sz w:val="20"/>
          <w:szCs w:val="20"/>
          <w:color w:val="auto"/>
        </w:rPr>
      </w:pPr>
    </w:p>
    <w:p>
      <w:pPr>
        <w:ind w:left="1440" w:right="1670" w:firstLine="480"/>
        <w:spacing w:after="0" w:line="317" w:lineRule="auto"/>
        <w:rPr>
          <w:sz w:val="20"/>
          <w:szCs w:val="20"/>
          <w:color w:val="auto"/>
        </w:rPr>
      </w:pPr>
      <w:r>
        <w:rPr>
          <w:rFonts w:ascii="Times New Roman" w:cs="Times New Roman" w:eastAsia="Times New Roman" w:hAnsi="Times New Roman"/>
          <w:sz w:val="24"/>
          <w:szCs w:val="24"/>
          <w:color w:val="auto"/>
        </w:rPr>
        <w:t>The curve in Figure 2 reflects the relationship between the power reflection coefficient and the grazing incidence angle</w:t>
      </w:r>
    </w:p>
    <w:p>
      <w:pPr>
        <w:sectPr>
          <w:pgSz w:w="11920" w:h="16840" w:orient="portrait"/>
          <w:cols w:equalWidth="0" w:num="1">
            <w:col w:w="11910"/>
          </w:cols>
          <w:pgMar w:left="0" w:top="572" w:right="0" w:bottom="1440" w:gutter="0" w:footer="0" w:header="0"/>
          <w:type w:val="continuous"/>
        </w:sectPr>
      </w:pPr>
    </w:p>
    <w:bookmarkStart w:id="8" w:name="page9"/>
    <w:bookmarkEnd w:id="8"/>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043"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8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5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1333500</wp:posOffset>
            </wp:positionH>
            <wp:positionV relativeFrom="paragraph">
              <wp:posOffset>157480</wp:posOffset>
            </wp:positionV>
            <wp:extent cx="4727575" cy="26485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727575" cy="2648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680"/>
        <w:spacing w:after="0"/>
        <w:rPr>
          <w:sz w:val="20"/>
          <w:szCs w:val="20"/>
          <w:color w:val="auto"/>
        </w:rPr>
      </w:pPr>
      <w:r>
        <w:rPr>
          <w:rFonts w:ascii="Times New Roman" w:cs="Times New Roman" w:eastAsia="Times New Roman" w:hAnsi="Times New Roman"/>
          <w:sz w:val="24"/>
          <w:szCs w:val="24"/>
          <w:b w:val="1"/>
          <w:bCs w:val="1"/>
          <w:color w:val="auto"/>
        </w:rPr>
        <w:t>Figure 2 power reflection coefficient and the grazing incidence angle</w:t>
      </w:r>
      <w:r>
        <w:rPr>
          <w:rFonts w:ascii="Times New Roman" w:cs="Times New Roman" w:eastAsia="Times New Roman" w:hAnsi="Times New Roman"/>
          <w:sz w:val="24"/>
          <w:szCs w:val="24"/>
          <w:color w:val="auto"/>
        </w:rPr>
        <w:t>.</w:t>
      </w:r>
    </w:p>
    <w:p>
      <w:pPr>
        <w:spacing w:after="0" w:line="42" w:lineRule="exact"/>
        <w:rPr>
          <w:sz w:val="20"/>
          <w:szCs w:val="20"/>
          <w:color w:val="auto"/>
        </w:rPr>
      </w:pPr>
    </w:p>
    <w:p>
      <w:pPr>
        <w:ind w:left="1440" w:right="1750" w:firstLine="480"/>
        <w:spacing w:after="0" w:line="272" w:lineRule="auto"/>
        <w:rPr>
          <w:sz w:val="20"/>
          <w:szCs w:val="20"/>
          <w:color w:val="auto"/>
        </w:rPr>
      </w:pPr>
      <w:r>
        <w:rPr>
          <w:rFonts w:ascii="Times New Roman" w:cs="Times New Roman" w:eastAsia="Times New Roman" w:hAnsi="Times New Roman"/>
          <w:sz w:val="24"/>
          <w:szCs w:val="24"/>
          <w:color w:val="auto"/>
        </w:rPr>
        <w:t>The grazing incidence angle is 45</w:t>
      </w:r>
      <w:r>
        <w:rPr>
          <w:rFonts w:ascii="Symbol" w:cs="Symbol" w:eastAsia="Symbol" w:hAnsi="Symbol"/>
          <w:sz w:val="13"/>
          <w:szCs w:val="13"/>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90</w:t>
      </w:r>
      <w:r>
        <w:rPr>
          <w:rFonts w:ascii="Symbol" w:cs="Symbol" w:eastAsia="Symbol" w:hAnsi="Symbol"/>
          <w:sz w:val="13"/>
          <w:szCs w:val="13"/>
          <w:color w:val="auto"/>
        </w:rPr>
        <w:t></w:t>
      </w:r>
      <w:r>
        <w:rPr>
          <w:rFonts w:ascii="Times New Roman" w:cs="Times New Roman" w:eastAsia="Times New Roman" w:hAnsi="Times New Roman"/>
          <w:sz w:val="24"/>
          <w:szCs w:val="24"/>
          <w:color w:val="auto"/>
        </w:rPr>
        <w:t xml:space="preserve"> by observing, the change of the power reflection coefficient is not obvious. For convenience of calculation, we set the grazing incidence angle as 45</w:t>
      </w:r>
      <w:r>
        <w:rPr>
          <w:rFonts w:ascii="Symbol" w:cs="Symbol" w:eastAsia="Symbol" w:hAnsi="Symbol"/>
          <w:sz w:val="13"/>
          <w:szCs w:val="13"/>
          <w:color w:val="auto"/>
        </w:rPr>
        <w:t></w:t>
      </w:r>
      <w:r>
        <w:rPr>
          <w:rFonts w:ascii="Times New Roman" w:cs="Times New Roman" w:eastAsia="Times New Roman" w:hAnsi="Times New Roman"/>
          <w:sz w:val="24"/>
          <w:szCs w:val="24"/>
          <w:color w:val="auto"/>
        </w:rPr>
        <w:t xml:space="preserve"> .</w:t>
      </w:r>
    </w:p>
    <w:p>
      <w:pPr>
        <w:spacing w:after="0" w:line="3" w:lineRule="exact"/>
        <w:rPr>
          <w:sz w:val="20"/>
          <w:szCs w:val="20"/>
          <w:color w:val="auto"/>
        </w:rPr>
      </w:pPr>
    </w:p>
    <w:p>
      <w:pPr>
        <w:ind w:left="2280" w:hanging="360"/>
        <w:spacing w:after="0"/>
        <w:tabs>
          <w:tab w:leader="none" w:pos="2280" w:val="left"/>
        </w:tabs>
        <w:numPr>
          <w:ilvl w:val="0"/>
          <w:numId w:val="15"/>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Fresnel reflection coefficient of rough sea</w:t>
      </w:r>
    </w:p>
    <w:p>
      <w:pPr>
        <w:spacing w:after="0" w:line="19" w:lineRule="exact"/>
        <w:rPr>
          <w:sz w:val="20"/>
          <w:szCs w:val="20"/>
          <w:color w:val="auto"/>
        </w:rPr>
      </w:pPr>
    </w:p>
    <w:p>
      <w:pPr>
        <w:jc w:val="both"/>
        <w:ind w:left="1440" w:right="1390" w:firstLine="480"/>
        <w:spacing w:after="0" w:line="292" w:lineRule="auto"/>
        <w:rPr>
          <w:sz w:val="20"/>
          <w:szCs w:val="20"/>
          <w:color w:val="auto"/>
        </w:rPr>
      </w:pPr>
      <w:r>
        <w:rPr>
          <w:rFonts w:ascii="Times New Roman" w:cs="Times New Roman" w:eastAsia="Times New Roman" w:hAnsi="Times New Roman"/>
          <w:sz w:val="24"/>
          <w:szCs w:val="24"/>
          <w:color w:val="auto"/>
        </w:rPr>
        <w:t>We can easily get a smooth sea reflection coefficient, in fact, the sea is choppy, so we continue to study the reflection coefficient of the rough sea. Wave phenomenon is random and non-linear, so it is difficult to establish an accurate model of waves. According to the wave spectrum and the theory of stochastic ocean waves, we can regard the actual ocean waves as the result of the superposition of sine waves of different frequencies, different initial phases, different directions of propagation, and different wave heights.</w:t>
      </w:r>
      <w:r>
        <w:rPr>
          <w:rFonts w:ascii="Times New Roman" w:cs="Times New Roman" w:eastAsia="Times New Roman" w:hAnsi="Times New Roman"/>
          <w:sz w:val="31"/>
          <w:szCs w:val="31"/>
          <w:color w:val="auto"/>
          <w:vertAlign w:val="superscript"/>
        </w:rPr>
        <w:t>.</w:t>
      </w:r>
    </w:p>
    <w:p>
      <w:pPr>
        <w:spacing w:after="0" w:line="12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Figure 3 is our simulation of the waves.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2110740</wp:posOffset>
            </wp:positionH>
            <wp:positionV relativeFrom="paragraph">
              <wp:posOffset>395605</wp:posOffset>
            </wp:positionV>
            <wp:extent cx="3360420" cy="24003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360420" cy="2400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ind w:left="440"/>
        <w:spacing w:after="0"/>
        <w:rPr>
          <w:sz w:val="20"/>
          <w:szCs w:val="20"/>
          <w:color w:val="auto"/>
        </w:rPr>
      </w:pPr>
      <w:r>
        <w:rPr>
          <w:rFonts w:ascii="Times New Roman" w:cs="Times New Roman" w:eastAsia="Times New Roman" w:hAnsi="Times New Roman"/>
          <w:sz w:val="22"/>
          <w:szCs w:val="22"/>
          <w:b w:val="1"/>
          <w:bCs w:val="1"/>
          <w:color w:val="auto"/>
        </w:rPr>
        <w:t>Figure 3 ocean wave diagram</w:t>
      </w:r>
    </w:p>
    <w:p>
      <w:pPr>
        <w:sectPr>
          <w:pgSz w:w="11920" w:h="16840" w:orient="portrait"/>
          <w:cols w:equalWidth="0" w:num="1">
            <w:col w:w="11910"/>
          </w:cols>
          <w:pgMar w:left="0" w:top="572" w:right="0" w:bottom="1043" w:gutter="0" w:footer="0" w:header="0"/>
          <w:type w:val="continuous"/>
        </w:sectPr>
      </w:pPr>
    </w:p>
    <w:p>
      <w:pPr>
        <w:spacing w:after="0" w:line="52"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3"/>
          <w:szCs w:val="23"/>
          <w:color w:val="auto"/>
        </w:rPr>
        <w:t>In the raging sea, wave height, shape, and frequency change rapidly and wave</w:t>
      </w:r>
    </w:p>
    <w:p>
      <w:pPr>
        <w:sectPr>
          <w:pgSz w:w="11920" w:h="16840" w:orient="portrait"/>
          <w:cols w:equalWidth="0" w:num="1">
            <w:col w:w="11910"/>
          </w:cols>
          <w:pgMar w:left="0" w:top="572" w:right="0" w:bottom="1043" w:gutter="0" w:footer="0" w:header="0"/>
          <w:type w:val="continuous"/>
        </w:sectPr>
      </w:pPr>
    </w:p>
    <w:bookmarkStart w:id="9" w:name="page10"/>
    <w:bookmarkEnd w:id="9"/>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089"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9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54" w:lineRule="exact"/>
        <w:rPr>
          <w:sz w:val="20"/>
          <w:szCs w:val="20"/>
          <w:color w:val="auto"/>
        </w:rPr>
      </w:pPr>
    </w:p>
    <w:p>
      <w:pPr>
        <w:ind w:left="1440" w:right="1650" w:firstLine="600"/>
        <w:spacing w:after="0" w:line="278" w:lineRule="auto"/>
        <w:rPr>
          <w:sz w:val="20"/>
          <w:szCs w:val="20"/>
          <w:color w:val="auto"/>
        </w:rPr>
      </w:pPr>
      <w:r>
        <w:rPr>
          <w:rFonts w:ascii="Times New Roman" w:cs="Times New Roman" w:eastAsia="Times New Roman" w:hAnsi="Times New Roman"/>
          <w:sz w:val="24"/>
          <w:szCs w:val="24"/>
          <w:color w:val="auto"/>
        </w:rPr>
        <w:t>propagation direction may change. To simplify the model, we only consider the effect of frequency and wave height on the roughness of the sea surface.</w:t>
      </w:r>
    </w:p>
    <w:p>
      <w:pPr>
        <w:spacing w:after="0" w:line="1" w:lineRule="exact"/>
        <w:rPr>
          <w:sz w:val="20"/>
          <w:szCs w:val="20"/>
          <w:color w:val="auto"/>
        </w:rPr>
      </w:pPr>
    </w:p>
    <w:p>
      <w:pPr>
        <w:jc w:val="both"/>
        <w:ind w:left="1440" w:right="1410" w:firstLine="480"/>
        <w:spacing w:after="0" w:line="283" w:lineRule="auto"/>
        <w:rPr>
          <w:sz w:val="20"/>
          <w:szCs w:val="20"/>
          <w:color w:val="auto"/>
        </w:rPr>
      </w:pPr>
      <w:r>
        <w:rPr>
          <w:rFonts w:ascii="Times New Roman" w:cs="Times New Roman" w:eastAsia="Times New Roman" w:hAnsi="Times New Roman"/>
          <w:sz w:val="24"/>
          <w:szCs w:val="24"/>
          <w:color w:val="auto"/>
        </w:rPr>
        <w:t>At present, Pierson-Moscowitz spectrum (Neutron spectrum), NTC spectrum (ITTC) and two-parameter ITTC spectrum are the most widely used marine spectra. Among them, PM spectrum is the most widely used, so we use PM spectrum to describe the frequency of ocean waves. The expression of PM spectrum is</w:t>
      </w:r>
    </w:p>
    <w:tbl>
      <w:tblPr>
        <w:tblLayout w:type="fixed"/>
        <w:tblInd w:w="4340" w:type="dxa"/>
        <w:tblCellMar>
          <w:top w:w="0" w:type="dxa"/>
          <w:left w:w="0" w:type="dxa"/>
          <w:bottom w:w="0" w:type="dxa"/>
          <w:right w:w="0" w:type="dxa"/>
        </w:tblCellMar>
      </w:tblPr>
      <w:tr>
        <w:trPr>
          <w:trHeight w:val="286"/>
        </w:trPr>
        <w:tc>
          <w:tcPr>
            <w:tcW w:w="860" w:type="dxa"/>
            <w:vAlign w:val="bottom"/>
          </w:tcPr>
          <w:p>
            <w:pPr>
              <w:spacing w:after="0"/>
              <w:rPr>
                <w:sz w:val="24"/>
                <w:szCs w:val="24"/>
                <w:color w:val="auto"/>
              </w:rPr>
            </w:pPr>
          </w:p>
        </w:tc>
        <w:tc>
          <w:tcPr>
            <w:tcW w:w="1120" w:type="dxa"/>
            <w:vAlign w:val="bottom"/>
          </w:tcPr>
          <w:p>
            <w:pPr>
              <w:jc w:val="center"/>
              <w:spacing w:after="0" w:line="286" w:lineRule="exact"/>
              <w:rPr>
                <w:sz w:val="20"/>
                <w:szCs w:val="20"/>
                <w:color w:val="auto"/>
              </w:rPr>
            </w:pPr>
            <w:r>
              <w:rPr>
                <w:rFonts w:ascii="Times New Roman" w:cs="Times New Roman" w:eastAsia="Times New Roman" w:hAnsi="Times New Roman"/>
                <w:sz w:val="24"/>
                <w:szCs w:val="24"/>
                <w:color w:val="auto"/>
                <w:w w:val="90"/>
              </w:rPr>
              <w:t>8.1</w:t>
            </w:r>
            <w:r>
              <w:rPr>
                <w:rFonts w:ascii="Symbol" w:cs="Symbol" w:eastAsia="Symbol" w:hAnsi="Symbol"/>
                <w:sz w:val="24"/>
                <w:szCs w:val="24"/>
                <w:color w:val="auto"/>
                <w:w w:val="90"/>
              </w:rPr>
              <w:t></w:t>
            </w:r>
            <w:r>
              <w:rPr>
                <w:rFonts w:ascii="Times New Roman" w:cs="Times New Roman" w:eastAsia="Times New Roman" w:hAnsi="Times New Roman"/>
                <w:sz w:val="24"/>
                <w:szCs w:val="24"/>
                <w:color w:val="auto"/>
                <w:w w:val="90"/>
              </w:rPr>
              <w:t>10</w:t>
            </w:r>
            <w:r>
              <w:rPr>
                <w:rFonts w:ascii="Symbol" w:cs="Symbol" w:eastAsia="Symbol" w:hAnsi="Symbol"/>
                <w:sz w:val="27"/>
                <w:szCs w:val="27"/>
                <w:color w:val="auto"/>
                <w:w w:val="90"/>
                <w:vertAlign w:val="superscript"/>
              </w:rPr>
              <w:t></w:t>
            </w:r>
            <w:r>
              <w:rPr>
                <w:rFonts w:ascii="Times New Roman" w:cs="Times New Roman" w:eastAsia="Times New Roman" w:hAnsi="Times New Roman"/>
                <w:sz w:val="27"/>
                <w:szCs w:val="27"/>
                <w:color w:val="auto"/>
                <w:w w:val="90"/>
                <w:vertAlign w:val="superscript"/>
              </w:rPr>
              <w:t>3</w:t>
            </w:r>
            <w:r>
              <w:rPr>
                <w:rFonts w:ascii="Times New Roman" w:cs="Times New Roman" w:eastAsia="Times New Roman" w:hAnsi="Times New Roman"/>
                <w:sz w:val="24"/>
                <w:szCs w:val="24"/>
                <w:color w:val="auto"/>
                <w:w w:val="90"/>
              </w:rPr>
              <w:t xml:space="preserve"> </w:t>
            </w:r>
            <w:r>
              <w:rPr>
                <w:rFonts w:ascii="Times New Roman" w:cs="Times New Roman" w:eastAsia="Times New Roman" w:hAnsi="Times New Roman"/>
                <w:sz w:val="24"/>
                <w:szCs w:val="24"/>
                <w:i w:val="1"/>
                <w:iCs w:val="1"/>
                <w:color w:val="auto"/>
                <w:w w:val="90"/>
              </w:rPr>
              <w:t>g</w:t>
            </w:r>
            <w:r>
              <w:rPr>
                <w:rFonts w:ascii="Times New Roman" w:cs="Times New Roman" w:eastAsia="Times New Roman" w:hAnsi="Times New Roman"/>
                <w:sz w:val="24"/>
                <w:szCs w:val="24"/>
                <w:color w:val="auto"/>
                <w:w w:val="90"/>
              </w:rPr>
              <w:t xml:space="preserve"> </w:t>
            </w:r>
            <w:r>
              <w:rPr>
                <w:rFonts w:ascii="Times New Roman" w:cs="Times New Roman" w:eastAsia="Times New Roman" w:hAnsi="Times New Roman"/>
                <w:sz w:val="27"/>
                <w:szCs w:val="27"/>
                <w:color w:val="auto"/>
                <w:w w:val="90"/>
                <w:vertAlign w:val="superscript"/>
              </w:rPr>
              <w:t>2</w:t>
            </w:r>
          </w:p>
        </w:tc>
        <w:tc>
          <w:tcPr>
            <w:tcW w:w="1120" w:type="dxa"/>
            <w:vAlign w:val="bottom"/>
          </w:tcPr>
          <w:p>
            <w:pPr>
              <w:spacing w:after="0"/>
              <w:rPr>
                <w:sz w:val="24"/>
                <w:szCs w:val="24"/>
                <w:color w:val="auto"/>
              </w:rPr>
            </w:pPr>
          </w:p>
        </w:tc>
        <w:tc>
          <w:tcPr>
            <w:tcW w:w="1600" w:type="dxa"/>
            <w:vAlign w:val="bottom"/>
            <w:gridSpan w:val="2"/>
          </w:tcPr>
          <w:p>
            <w:pPr>
              <w:jc w:val="right"/>
              <w:ind w:right="1140"/>
              <w:spacing w:after="0"/>
              <w:rPr>
                <w:sz w:val="20"/>
                <w:szCs w:val="20"/>
                <w:color w:val="auto"/>
              </w:rPr>
            </w:pPr>
            <w:r>
              <w:rPr>
                <w:rFonts w:ascii="Times New Roman" w:cs="Times New Roman" w:eastAsia="Times New Roman" w:hAnsi="Times New Roman"/>
                <w:sz w:val="24"/>
                <w:szCs w:val="24"/>
                <w:i w:val="1"/>
                <w:iCs w:val="1"/>
                <w:color w:val="auto"/>
              </w:rPr>
              <w:t xml:space="preserve">g </w:t>
            </w:r>
            <w:r>
              <w:rPr>
                <w:rFonts w:ascii="Times New Roman" w:cs="Times New Roman" w:eastAsia="Times New Roman" w:hAnsi="Times New Roman"/>
                <w:sz w:val="13"/>
                <w:szCs w:val="13"/>
                <w:color w:val="auto"/>
              </w:rPr>
              <w:t>4</w:t>
            </w: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860" w:type="dxa"/>
            <w:vAlign w:val="bottom"/>
            <w:vMerge w:val="restart"/>
          </w:tcPr>
          <w:p>
            <w:pPr>
              <w:spacing w:after="0" w:line="305" w:lineRule="exact"/>
              <w:rPr>
                <w:sz w:val="20"/>
                <w:szCs w:val="20"/>
                <w:color w:val="auto"/>
              </w:rPr>
            </w:pPr>
            <w:r>
              <w:rPr>
                <w:rFonts w:ascii="Times New Roman" w:cs="Times New Roman" w:eastAsia="Times New Roman" w:hAnsi="Times New Roman"/>
                <w:sz w:val="24"/>
                <w:szCs w:val="24"/>
                <w:i w:val="1"/>
                <w:iCs w:val="1"/>
                <w:color w:val="auto"/>
                <w:w w:val="93"/>
              </w:rPr>
              <w:t>S</w:t>
            </w:r>
            <w:r>
              <w:rPr>
                <w:rFonts w:ascii="Symbol" w:cs="Symbol" w:eastAsia="Symbol" w:hAnsi="Symbol"/>
                <w:sz w:val="27"/>
                <w:szCs w:val="27"/>
                <w:color w:val="auto"/>
                <w:w w:val="93"/>
                <w:vertAlign w:val="subscript"/>
              </w:rPr>
              <w:t></w:t>
            </w:r>
            <w:r>
              <w:rPr>
                <w:rFonts w:ascii="Times New Roman" w:cs="Times New Roman" w:eastAsia="Times New Roman" w:hAnsi="Times New Roman"/>
                <w:sz w:val="24"/>
                <w:szCs w:val="24"/>
                <w:i w:val="1"/>
                <w:iCs w:val="1"/>
                <w:color w:val="auto"/>
                <w:w w:val="93"/>
              </w:rPr>
              <w:t xml:space="preserve"> </w:t>
            </w:r>
            <w:r>
              <w:rPr>
                <w:rFonts w:ascii="Times New Roman" w:cs="Times New Roman" w:eastAsia="Times New Roman" w:hAnsi="Times New Roman"/>
                <w:sz w:val="24"/>
                <w:szCs w:val="24"/>
                <w:color w:val="auto"/>
                <w:w w:val="93"/>
              </w:rPr>
              <w:t>(</w:t>
            </w:r>
            <w:r>
              <w:rPr>
                <w:rFonts w:ascii="Symbol" w:cs="Symbol" w:eastAsia="Symbol" w:hAnsi="Symbol"/>
                <w:sz w:val="25"/>
                <w:szCs w:val="25"/>
                <w:color w:val="auto"/>
                <w:w w:val="93"/>
              </w:rPr>
              <w:t></w:t>
            </w:r>
            <w:r>
              <w:rPr>
                <w:rFonts w:ascii="Times New Roman" w:cs="Times New Roman" w:eastAsia="Times New Roman" w:hAnsi="Times New Roman"/>
                <w:sz w:val="27"/>
                <w:szCs w:val="27"/>
                <w:i w:val="1"/>
                <w:iCs w:val="1"/>
                <w:color w:val="auto"/>
                <w:w w:val="93"/>
                <w:vertAlign w:val="subscript"/>
              </w:rPr>
              <w:t>i</w:t>
            </w:r>
            <w:r>
              <w:rPr>
                <w:rFonts w:ascii="Times New Roman" w:cs="Times New Roman" w:eastAsia="Times New Roman" w:hAnsi="Times New Roman"/>
                <w:sz w:val="24"/>
                <w:szCs w:val="24"/>
                <w:i w:val="1"/>
                <w:iCs w:val="1"/>
                <w:color w:val="auto"/>
                <w:w w:val="93"/>
              </w:rPr>
              <w:t xml:space="preserve"> </w:t>
            </w:r>
            <w:r>
              <w:rPr>
                <w:rFonts w:ascii="Times New Roman" w:cs="Times New Roman" w:eastAsia="Times New Roman" w:hAnsi="Times New Roman"/>
                <w:sz w:val="24"/>
                <w:szCs w:val="24"/>
                <w:color w:val="auto"/>
                <w:w w:val="93"/>
              </w:rPr>
              <w:t>)</w:t>
            </w:r>
            <w:r>
              <w:rPr>
                <w:rFonts w:ascii="Times New Roman" w:cs="Times New Roman" w:eastAsia="Times New Roman" w:hAnsi="Times New Roman"/>
                <w:sz w:val="24"/>
                <w:szCs w:val="24"/>
                <w:i w:val="1"/>
                <w:iCs w:val="1"/>
                <w:color w:val="auto"/>
                <w:w w:val="93"/>
              </w:rPr>
              <w:t xml:space="preserve"> </w:t>
            </w:r>
            <w:r>
              <w:rPr>
                <w:rFonts w:ascii="Symbol" w:cs="Symbol" w:eastAsia="Symbol" w:hAnsi="Symbol"/>
                <w:sz w:val="24"/>
                <w:szCs w:val="24"/>
                <w:color w:val="auto"/>
                <w:w w:val="93"/>
              </w:rPr>
              <w:t></w:t>
            </w:r>
          </w:p>
        </w:tc>
        <w:tc>
          <w:tcPr>
            <w:tcW w:w="1120" w:type="dxa"/>
            <w:vAlign w:val="bottom"/>
            <w:tcBorders>
              <w:bottom w:val="single" w:sz="8" w:color="auto"/>
            </w:tcBorders>
          </w:tcPr>
          <w:p>
            <w:pPr>
              <w:spacing w:after="0"/>
              <w:rPr>
                <w:sz w:val="20"/>
                <w:szCs w:val="20"/>
                <w:color w:val="auto"/>
              </w:rPr>
            </w:pPr>
          </w:p>
        </w:tc>
        <w:tc>
          <w:tcPr>
            <w:tcW w:w="112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exp[</w:t>
            </w:r>
            <w:r>
              <w:rPr>
                <w:rFonts w:ascii="Symbol" w:cs="Symbol" w:eastAsia="Symbol" w:hAnsi="Symbol"/>
                <w:sz w:val="24"/>
                <w:szCs w:val="24"/>
                <w:color w:val="auto"/>
              </w:rPr>
              <w:t></w:t>
            </w:r>
            <w:r>
              <w:rPr>
                <w:rFonts w:ascii="Times New Roman" w:cs="Times New Roman" w:eastAsia="Times New Roman" w:hAnsi="Times New Roman"/>
                <w:sz w:val="24"/>
                <w:szCs w:val="24"/>
                <w:color w:val="auto"/>
              </w:rPr>
              <w:t>0.74(</w:t>
            </w:r>
          </w:p>
        </w:tc>
        <w:tc>
          <w:tcPr>
            <w:tcW w:w="280" w:type="dxa"/>
            <w:vAlign w:val="bottom"/>
            <w:tcBorders>
              <w:bottom w:val="single" w:sz="8" w:color="auto"/>
            </w:tcBorders>
          </w:tcPr>
          <w:p>
            <w:pPr>
              <w:spacing w:after="0"/>
              <w:rPr>
                <w:sz w:val="20"/>
                <w:szCs w:val="20"/>
                <w:color w:val="auto"/>
              </w:rPr>
            </w:pPr>
          </w:p>
        </w:tc>
        <w:tc>
          <w:tcPr>
            <w:tcW w:w="1320" w:type="dxa"/>
            <w:vAlign w:val="bottom"/>
            <w:vMerge w:val="restart"/>
          </w:tcPr>
          <w:p>
            <w:pPr>
              <w:jc w:val="right"/>
              <w:ind w:right="920"/>
              <w:spacing w:after="0"/>
              <w:rPr>
                <w:sz w:val="20"/>
                <w:szCs w:val="20"/>
                <w:color w:val="auto"/>
              </w:rPr>
            </w:pPr>
            <w:r>
              <w:rPr>
                <w:rFonts w:ascii="Times New Roman" w:cs="Times New Roman" w:eastAsia="Times New Roman" w:hAnsi="Times New Roman"/>
                <w:sz w:val="24"/>
                <w:szCs w:val="24"/>
                <w:color w:val="auto"/>
              </w:rPr>
              <w:t>) ]</w:t>
            </w:r>
          </w:p>
        </w:tc>
        <w:tc>
          <w:tcPr>
            <w:tcW w:w="14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(13)</w:t>
            </w:r>
          </w:p>
        </w:tc>
        <w:tc>
          <w:tcPr>
            <w:tcW w:w="0" w:type="dxa"/>
            <w:vAlign w:val="bottom"/>
          </w:tcPr>
          <w:p>
            <w:pPr>
              <w:spacing w:after="0"/>
              <w:rPr>
                <w:sz w:val="1"/>
                <w:szCs w:val="1"/>
                <w:color w:val="auto"/>
              </w:rPr>
            </w:pPr>
          </w:p>
        </w:tc>
      </w:tr>
      <w:tr>
        <w:trPr>
          <w:trHeight w:val="56"/>
        </w:trPr>
        <w:tc>
          <w:tcPr>
            <w:tcW w:w="860" w:type="dxa"/>
            <w:vAlign w:val="bottom"/>
            <w:vMerge w:val="continue"/>
          </w:tcPr>
          <w:p>
            <w:pPr>
              <w:spacing w:after="0"/>
              <w:rPr>
                <w:sz w:val="4"/>
                <w:szCs w:val="4"/>
                <w:color w:val="auto"/>
              </w:rPr>
            </w:pPr>
          </w:p>
        </w:tc>
        <w:tc>
          <w:tcPr>
            <w:tcW w:w="1120" w:type="dxa"/>
            <w:vAlign w:val="bottom"/>
            <w:vMerge w:val="restart"/>
          </w:tcPr>
          <w:p>
            <w:pPr>
              <w:jc w:val="center"/>
              <w:spacing w:after="0"/>
              <w:rPr>
                <w:sz w:val="20"/>
                <w:szCs w:val="20"/>
                <w:color w:val="auto"/>
              </w:rPr>
            </w:pPr>
            <w:r>
              <w:rPr>
                <w:rFonts w:ascii="Symbol" w:cs="Symbol" w:eastAsia="Symbol" w:hAnsi="Symbol"/>
                <w:sz w:val="25"/>
                <w:szCs w:val="25"/>
                <w:color w:val="auto"/>
                <w:w w:val="83"/>
              </w:rPr>
              <w:t></w:t>
            </w:r>
            <w:r>
              <w:rPr>
                <w:rFonts w:ascii="Times New Roman" w:cs="Times New Roman" w:eastAsia="Times New Roman" w:hAnsi="Times New Roman"/>
                <w:sz w:val="27"/>
                <w:szCs w:val="27"/>
                <w:color w:val="auto"/>
                <w:w w:val="83"/>
                <w:vertAlign w:val="superscript"/>
              </w:rPr>
              <w:t>5</w:t>
            </w:r>
          </w:p>
        </w:tc>
        <w:tc>
          <w:tcPr>
            <w:tcW w:w="112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1320" w:type="dxa"/>
            <w:vAlign w:val="bottom"/>
            <w:vMerge w:val="continue"/>
          </w:tcPr>
          <w:p>
            <w:pPr>
              <w:spacing w:after="0"/>
              <w:rPr>
                <w:sz w:val="4"/>
                <w:szCs w:val="4"/>
                <w:color w:val="auto"/>
              </w:rPr>
            </w:pPr>
          </w:p>
        </w:tc>
        <w:tc>
          <w:tcPr>
            <w:tcW w:w="14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16"/>
        </w:trPr>
        <w:tc>
          <w:tcPr>
            <w:tcW w:w="860" w:type="dxa"/>
            <w:vAlign w:val="bottom"/>
          </w:tcPr>
          <w:p>
            <w:pPr>
              <w:spacing w:after="0"/>
              <w:rPr>
                <w:sz w:val="24"/>
                <w:szCs w:val="24"/>
                <w:color w:val="auto"/>
              </w:rPr>
            </w:pPr>
          </w:p>
        </w:tc>
        <w:tc>
          <w:tcPr>
            <w:tcW w:w="1120" w:type="dxa"/>
            <w:vAlign w:val="bottom"/>
            <w:vMerge w:val="continue"/>
          </w:tcPr>
          <w:p>
            <w:pPr>
              <w:spacing w:after="0"/>
              <w:rPr>
                <w:sz w:val="24"/>
                <w:szCs w:val="24"/>
                <w:color w:val="auto"/>
              </w:rPr>
            </w:pPr>
          </w:p>
        </w:tc>
        <w:tc>
          <w:tcPr>
            <w:tcW w:w="1120" w:type="dxa"/>
            <w:vAlign w:val="bottom"/>
          </w:tcPr>
          <w:p>
            <w:pPr>
              <w:spacing w:after="0"/>
              <w:rPr>
                <w:sz w:val="24"/>
                <w:szCs w:val="24"/>
                <w:color w:val="auto"/>
              </w:rPr>
            </w:pPr>
          </w:p>
        </w:tc>
        <w:tc>
          <w:tcPr>
            <w:tcW w:w="1600" w:type="dxa"/>
            <w:vAlign w:val="bottom"/>
            <w:gridSpan w:val="2"/>
          </w:tcPr>
          <w:p>
            <w:pPr>
              <w:jc w:val="right"/>
              <w:ind w:right="1220"/>
              <w:spacing w:after="0"/>
              <w:rPr>
                <w:sz w:val="20"/>
                <w:szCs w:val="20"/>
                <w:color w:val="auto"/>
              </w:rPr>
            </w:pPr>
            <w:r>
              <w:rPr>
                <w:rFonts w:ascii="Times New Roman" w:cs="Times New Roman" w:eastAsia="Times New Roman" w:hAnsi="Times New Roman"/>
                <w:sz w:val="24"/>
                <w:szCs w:val="24"/>
                <w:i w:val="1"/>
                <w:iCs w:val="1"/>
                <w:color w:val="auto"/>
                <w:w w:val="86"/>
              </w:rPr>
              <w:t>v</w:t>
            </w:r>
            <w:r>
              <w:rPr>
                <w:rFonts w:ascii="Symbol" w:cs="Symbol" w:eastAsia="Symbol" w:hAnsi="Symbol"/>
                <w:sz w:val="25"/>
                <w:szCs w:val="25"/>
                <w:color w:val="auto"/>
                <w:w w:val="86"/>
              </w:rPr>
              <w:t></w:t>
            </w: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Where: v is the average wind speed near the height of the sea surface.</w:t>
      </w:r>
    </w:p>
    <w:p>
      <w:pPr>
        <w:spacing w:after="0" w:line="4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Figure 4 describes the spectrum with the wind speed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2212975</wp:posOffset>
            </wp:positionH>
            <wp:positionV relativeFrom="paragraph">
              <wp:posOffset>273685</wp:posOffset>
            </wp:positionV>
            <wp:extent cx="3191510" cy="22250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191510" cy="2225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ind w:left="440"/>
        <w:spacing w:after="0"/>
        <w:tabs>
          <w:tab w:leader="none" w:pos="220" w:val="left"/>
        </w:tabs>
        <w:rPr>
          <w:sz w:val="20"/>
          <w:szCs w:val="20"/>
          <w:color w:val="auto"/>
        </w:rPr>
      </w:pPr>
      <w:r>
        <w:rPr>
          <w:rFonts w:ascii="Times New Roman" w:cs="Times New Roman" w:eastAsia="Times New Roman" w:hAnsi="Times New Roman"/>
          <w:sz w:val="24"/>
          <w:szCs w:val="24"/>
          <w:b w:val="1"/>
          <w:bCs w:val="1"/>
          <w:color w:val="auto"/>
        </w:rPr>
        <w:t>Figure 4</w:t>
      </w:r>
      <w:r>
        <w:rPr>
          <w:sz w:val="20"/>
          <w:szCs w:val="20"/>
          <w:color w:val="auto"/>
        </w:rPr>
        <w:tab/>
      </w:r>
      <w:r>
        <w:rPr>
          <w:rFonts w:ascii="Times New Roman" w:cs="Times New Roman" w:eastAsia="Times New Roman" w:hAnsi="Times New Roman"/>
          <w:sz w:val="23"/>
          <w:szCs w:val="23"/>
          <w:b w:val="1"/>
          <w:bCs w:val="1"/>
          <w:color w:val="auto"/>
        </w:rPr>
        <w:t>Wave spectrum</w:t>
      </w:r>
    </w:p>
    <w:p>
      <w:pPr>
        <w:spacing w:after="0" w:line="40" w:lineRule="exact"/>
        <w:rPr>
          <w:sz w:val="20"/>
          <w:szCs w:val="20"/>
          <w:color w:val="auto"/>
        </w:rPr>
      </w:pPr>
    </w:p>
    <w:p>
      <w:pPr>
        <w:ind w:left="1440" w:right="1650" w:firstLine="480"/>
        <w:spacing w:after="0" w:line="278" w:lineRule="auto"/>
        <w:rPr>
          <w:sz w:val="20"/>
          <w:szCs w:val="20"/>
          <w:color w:val="auto"/>
        </w:rPr>
      </w:pPr>
      <w:r>
        <w:rPr>
          <w:rFonts w:ascii="Times New Roman" w:cs="Times New Roman" w:eastAsia="Times New Roman" w:hAnsi="Times New Roman"/>
          <w:sz w:val="24"/>
          <w:szCs w:val="24"/>
          <w:color w:val="auto"/>
        </w:rPr>
        <w:t>From figure 4 we conclude that wind speed is a major factor affecting the frequency of waves.</w:t>
      </w:r>
    </w:p>
    <w:p>
      <w:pPr>
        <w:spacing w:after="0" w:line="1" w:lineRule="exact"/>
        <w:rPr>
          <w:sz w:val="20"/>
          <w:szCs w:val="20"/>
          <w:color w:val="auto"/>
        </w:rPr>
      </w:pPr>
    </w:p>
    <w:p>
      <w:pPr>
        <w:ind w:left="1920"/>
        <w:spacing w:after="0"/>
        <w:tabs>
          <w:tab w:leader="none" w:pos="9100" w:val="left"/>
        </w:tabs>
        <w:rPr>
          <w:sz w:val="20"/>
          <w:szCs w:val="20"/>
          <w:color w:val="auto"/>
        </w:rPr>
      </w:pPr>
      <w:r>
        <w:rPr>
          <w:rFonts w:ascii="Times New Roman" w:cs="Times New Roman" w:eastAsia="Times New Roman" w:hAnsi="Times New Roman"/>
          <w:sz w:val="24"/>
          <w:szCs w:val="24"/>
          <w:color w:val="auto"/>
        </w:rPr>
        <w:t>Next we study the influence of wave height on the reflection coefficient.</w:t>
      </w:r>
      <w:r>
        <w:rPr>
          <w:sz w:val="20"/>
          <w:szCs w:val="20"/>
          <w:color w:val="auto"/>
        </w:rPr>
        <w:tab/>
      </w:r>
      <w:r>
        <w:rPr>
          <w:rFonts w:ascii="Times New Roman" w:cs="Times New Roman" w:eastAsia="Times New Roman" w:hAnsi="Times New Roman"/>
          <w:sz w:val="23"/>
          <w:szCs w:val="23"/>
          <w:color w:val="auto"/>
        </w:rPr>
        <w:t>According to</w:t>
      </w:r>
    </w:p>
    <w:p>
      <w:pPr>
        <w:spacing w:after="0" w:line="4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Phillips (1996) wave model as follows</w:t>
      </w:r>
      <w:r>
        <w:rPr>
          <w:rFonts w:ascii="Times New Roman" w:cs="Times New Roman" w:eastAsia="Times New Roman" w:hAnsi="Times New Roman"/>
          <w:sz w:val="31"/>
          <w:szCs w:val="31"/>
          <w:color w:val="auto"/>
          <w:vertAlign w:val="superscript"/>
        </w:rPr>
        <w:t>[6-7]</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31" w:lineRule="exact"/>
        <w:rPr>
          <w:sz w:val="20"/>
          <w:szCs w:val="20"/>
          <w:color w:val="auto"/>
        </w:rPr>
      </w:pPr>
    </w:p>
    <w:p>
      <w:pPr>
        <w:ind w:left="5580"/>
        <w:spacing w:after="0"/>
        <w:tabs>
          <w:tab w:leader="none" w:pos="10060" w:val="left"/>
        </w:tabs>
        <w:rPr>
          <w:sz w:val="20"/>
          <w:szCs w:val="20"/>
          <w:color w:val="auto"/>
        </w:rPr>
      </w:pPr>
      <w:r>
        <w:rPr>
          <w:rFonts w:ascii="Times New Roman" w:cs="Times New Roman" w:eastAsia="Times New Roman" w:hAnsi="Times New Roman"/>
          <w:sz w:val="24"/>
          <w:szCs w:val="24"/>
          <w:i w:val="1"/>
          <w:iCs w:val="1"/>
          <w:color w:val="auto"/>
        </w:rPr>
        <w:t xml:space="preserve">h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0.0051</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7"/>
          <w:szCs w:val="27"/>
          <w:color w:val="auto"/>
          <w:vertAlign w:val="superscript"/>
        </w:rPr>
        <w:t>2</w:t>
      </w:r>
      <w:r>
        <w:rPr>
          <w:sz w:val="20"/>
          <w:szCs w:val="20"/>
          <w:color w:val="auto"/>
        </w:rPr>
        <w:tab/>
      </w:r>
      <w:r>
        <w:rPr>
          <w:rFonts w:ascii="Times New Roman" w:cs="Times New Roman" w:eastAsia="Times New Roman" w:hAnsi="Times New Roman"/>
          <w:sz w:val="24"/>
          <w:szCs w:val="24"/>
          <w:color w:val="auto"/>
        </w:rPr>
        <w:t>(14)</w:t>
      </w:r>
    </w:p>
    <w:p>
      <w:pPr>
        <w:spacing w:after="0" w:line="167" w:lineRule="exact"/>
        <w:rPr>
          <w:sz w:val="20"/>
          <w:szCs w:val="20"/>
          <w:color w:val="auto"/>
        </w:rPr>
      </w:pPr>
    </w:p>
    <w:p>
      <w:pPr>
        <w:jc w:val="both"/>
        <w:ind w:left="1440" w:right="1410" w:firstLine="480"/>
        <w:spacing w:after="0" w:line="277" w:lineRule="auto"/>
        <w:rPr>
          <w:sz w:val="20"/>
          <w:szCs w:val="20"/>
          <w:color w:val="auto"/>
        </w:rPr>
      </w:pPr>
      <w:r>
        <w:rPr>
          <w:rFonts w:ascii="Times New Roman" w:cs="Times New Roman" w:eastAsia="Times New Roman" w:hAnsi="Times New Roman"/>
          <w:sz w:val="24"/>
          <w:szCs w:val="24"/>
          <w:color w:val="auto"/>
        </w:rPr>
        <w:t>Where: h is the root mean square height of the sea surface, v is the wind speed near the height of the sea surface.</w:t>
      </w:r>
    </w:p>
    <w:p>
      <w:pPr>
        <w:spacing w:after="0" w:line="1"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It is obvious that the high wind speed near the sea surface directly affects the root mean square of the sea surface. Therefore, we believe wind speed is a common major factor affecting frequency and wave height.</w:t>
      </w:r>
    </w:p>
    <w:p>
      <w:pPr>
        <w:spacing w:after="0" w:line="1" w:lineRule="exact"/>
        <w:rPr>
          <w:sz w:val="20"/>
          <w:szCs w:val="20"/>
          <w:color w:val="auto"/>
        </w:rPr>
      </w:pPr>
    </w:p>
    <w:p>
      <w:pPr>
        <w:jc w:val="both"/>
        <w:ind w:left="1440" w:right="1410" w:firstLine="480"/>
        <w:spacing w:after="0" w:line="277" w:lineRule="auto"/>
        <w:rPr>
          <w:sz w:val="20"/>
          <w:szCs w:val="20"/>
          <w:color w:val="auto"/>
        </w:rPr>
      </w:pPr>
      <w:r>
        <w:rPr>
          <w:rFonts w:ascii="Times New Roman" w:cs="Times New Roman" w:eastAsia="Times New Roman" w:hAnsi="Times New Roman"/>
          <w:sz w:val="24"/>
          <w:szCs w:val="24"/>
          <w:color w:val="auto"/>
        </w:rPr>
        <w:t>It is obvious that the high wind speed near the sea surface directly affects the root mean square of the sea surface. Therefore, we believe wind speed is a common major factor affecting frequency and wave height.</w:t>
      </w:r>
    </w:p>
    <w:p>
      <w:pPr>
        <w:spacing w:after="0" w:line="2"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Then  we  can  get  rough  correction  factor  expression  based  on  Miller-Brown  rough</w:t>
      </w:r>
    </w:p>
    <w:p>
      <w:pPr>
        <w:spacing w:after="0" w:line="46" w:lineRule="exact"/>
        <w:rPr>
          <w:sz w:val="20"/>
          <w:szCs w:val="20"/>
          <w:color w:val="auto"/>
        </w:rPr>
      </w:pPr>
    </w:p>
    <w:tbl>
      <w:tblPr>
        <w:tblLayout w:type="fixed"/>
        <w:tblInd w:w="1440" w:type="dxa"/>
        <w:tblCellMar>
          <w:top w:w="0" w:type="dxa"/>
          <w:left w:w="0" w:type="dxa"/>
          <w:bottom w:w="0" w:type="dxa"/>
          <w:right w:w="0" w:type="dxa"/>
        </w:tblCellMar>
      </w:tblPr>
      <w:tr>
        <w:trPr>
          <w:trHeight w:val="459"/>
        </w:trPr>
        <w:tc>
          <w:tcPr>
            <w:tcW w:w="6440" w:type="dxa"/>
            <w:vAlign w:val="bottom"/>
          </w:tcPr>
          <w:p>
            <w:pPr>
              <w:jc w:val="right"/>
              <w:ind w:right="3217"/>
              <w:spacing w:after="0"/>
              <w:rPr>
                <w:sz w:val="20"/>
                <w:szCs w:val="20"/>
                <w:color w:val="auto"/>
              </w:rPr>
            </w:pPr>
            <w:r>
              <w:rPr>
                <w:rFonts w:ascii="Times New Roman" w:cs="Times New Roman" w:eastAsia="Times New Roman" w:hAnsi="Times New Roman"/>
                <w:sz w:val="24"/>
                <w:szCs w:val="24"/>
                <w:color w:val="auto"/>
                <w:w w:val="96"/>
              </w:rPr>
              <w:t>surface approximation model</w:t>
            </w:r>
            <w:r>
              <w:rPr>
                <w:rFonts w:ascii="Times New Roman" w:cs="Times New Roman" w:eastAsia="Times New Roman" w:hAnsi="Times New Roman"/>
                <w:sz w:val="31"/>
                <w:szCs w:val="31"/>
                <w:color w:val="auto"/>
                <w:w w:val="96"/>
                <w:vertAlign w:val="superscript"/>
              </w:rPr>
              <w:t>[8-9]</w:t>
            </w:r>
          </w:p>
        </w:tc>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r>
      <w:tr>
        <w:trPr>
          <w:trHeight w:val="575"/>
        </w:trPr>
        <w:tc>
          <w:tcPr>
            <w:tcW w:w="6440" w:type="dxa"/>
            <w:vAlign w:val="bottom"/>
          </w:tcPr>
          <w:p>
            <w:pPr>
              <w:jc w:val="right"/>
              <w:spacing w:after="0"/>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exp[</w:t>
            </w:r>
            <w:r>
              <w:rPr>
                <w:rFonts w:ascii="Symbol" w:cs="Symbol" w:eastAsia="Symbol" w:hAnsi="Symbol"/>
                <w:sz w:val="24"/>
                <w:szCs w:val="24"/>
                <w:color w:val="auto"/>
              </w:rPr>
              <w:t></w:t>
            </w:r>
            <w:r>
              <w:rPr>
                <w:rFonts w:ascii="Times New Roman" w:cs="Times New Roman" w:eastAsia="Times New Roman" w:hAnsi="Times New Roman"/>
                <w:sz w:val="24"/>
                <w:szCs w:val="24"/>
                <w:color w:val="auto"/>
              </w:rPr>
              <w:t>2(2</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xml:space="preserve"> [2(2</w:t>
            </w:r>
            <w:r>
              <w:rPr>
                <w:rFonts w:ascii="Symbol" w:cs="Symbol" w:eastAsia="Symbol" w:hAnsi="Symbol"/>
                <w:sz w:val="25"/>
                <w:szCs w:val="25"/>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w:t>
            </w:r>
            <w:r>
              <w:rPr>
                <w:rFonts w:ascii="Times New Roman" w:cs="Times New Roman" w:eastAsia="Times New Roman" w:hAnsi="Times New Roman"/>
                <w:sz w:val="27"/>
                <w:szCs w:val="27"/>
                <w:color w:val="auto"/>
                <w:vertAlign w:val="superscript"/>
              </w:rPr>
              <w:t>2</w:t>
            </w:r>
          </w:p>
        </w:tc>
        <w:tc>
          <w:tcPr>
            <w:tcW w:w="1140" w:type="dxa"/>
            <w:vAlign w:val="bottom"/>
          </w:tcPr>
          <w:p>
            <w:pPr>
              <w:jc w:val="right"/>
              <w:ind w:right="920"/>
              <w:spacing w:after="0"/>
              <w:rPr>
                <w:sz w:val="20"/>
                <w:szCs w:val="20"/>
                <w:color w:val="auto"/>
              </w:rPr>
            </w:pPr>
            <w:r>
              <w:rPr>
                <w:rFonts w:ascii="Times New Roman" w:cs="Times New Roman" w:eastAsia="Times New Roman" w:hAnsi="Times New Roman"/>
                <w:sz w:val="24"/>
                <w:szCs w:val="24"/>
                <w:color w:val="auto"/>
                <w:w w:val="99"/>
              </w:rPr>
              <w:t>]</w:t>
            </w:r>
          </w:p>
        </w:tc>
        <w:tc>
          <w:tcPr>
            <w:tcW w:w="1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(15)</w:t>
            </w:r>
          </w:p>
        </w:tc>
      </w:tr>
      <w:tr>
        <w:trPr>
          <w:trHeight w:val="186"/>
        </w:trPr>
        <w:tc>
          <w:tcPr>
            <w:tcW w:w="6440" w:type="dxa"/>
            <w:vAlign w:val="bottom"/>
          </w:tcPr>
          <w:p>
            <w:pPr>
              <w:jc w:val="right"/>
              <w:ind w:right="777"/>
              <w:spacing w:after="0"/>
              <w:rPr>
                <w:sz w:val="20"/>
                <w:szCs w:val="20"/>
                <w:color w:val="auto"/>
              </w:rPr>
            </w:pPr>
            <w:r>
              <w:rPr>
                <w:rFonts w:ascii="Times New Roman" w:cs="Times New Roman" w:eastAsia="Times New Roman" w:hAnsi="Times New Roman"/>
                <w:sz w:val="14"/>
                <w:szCs w:val="14"/>
                <w:color w:val="auto"/>
              </w:rPr>
              <w:t>0</w:t>
            </w:r>
          </w:p>
        </w:tc>
        <w:tc>
          <w:tcPr>
            <w:tcW w:w="1140" w:type="dxa"/>
            <w:vAlign w:val="bottom"/>
          </w:tcPr>
          <w:p>
            <w:pPr>
              <w:spacing w:after="0"/>
              <w:rPr>
                <w:sz w:val="16"/>
                <w:szCs w:val="16"/>
                <w:color w:val="auto"/>
              </w:rPr>
            </w:pPr>
          </w:p>
        </w:tc>
        <w:tc>
          <w:tcPr>
            <w:tcW w:w="1440" w:type="dxa"/>
            <w:vAlign w:val="bottom"/>
          </w:tcPr>
          <w:p>
            <w:pPr>
              <w:spacing w:after="0"/>
              <w:rPr>
                <w:sz w:val="16"/>
                <w:szCs w:val="16"/>
                <w:color w:val="auto"/>
              </w:rPr>
            </w:pPr>
          </w:p>
        </w:tc>
      </w:tr>
    </w:tbl>
    <w:p>
      <w:pPr>
        <w:sectPr>
          <w:pgSz w:w="11920" w:h="16840" w:orient="portrait"/>
          <w:cols w:equalWidth="0" w:num="1">
            <w:col w:w="11910"/>
          </w:cols>
          <w:pgMar w:left="0" w:top="572" w:right="0" w:bottom="1089" w:gutter="0" w:footer="0" w:header="0"/>
          <w:type w:val="continuous"/>
        </w:sectPr>
      </w:pPr>
    </w:p>
    <w:bookmarkStart w:id="10" w:name="page11"/>
    <w:bookmarkEnd w:id="10"/>
    <w:p>
      <w:pPr>
        <w:spacing w:after="0" w:line="37" w:lineRule="exact"/>
        <w:rPr>
          <w:sz w:val="20"/>
          <w:szCs w:val="20"/>
          <w:color w:val="auto"/>
        </w:rPr>
      </w:pPr>
    </w:p>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77" w:orient="portrait"/>
          <w:cols w:equalWidth="0" w:num="1">
            <w:col w:w="11910"/>
          </w:cols>
          <w:pgMar w:left="0" w:top="572" w:right="0" w:bottom="0"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10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285" w:lineRule="exact"/>
        <w:rPr>
          <w:sz w:val="20"/>
          <w:szCs w:val="20"/>
          <w:color w:val="auto"/>
        </w:rPr>
      </w:pPr>
    </w:p>
    <w:p>
      <w:pPr>
        <w:ind w:left="1920"/>
        <w:spacing w:after="0"/>
        <w:tabs>
          <w:tab w:leader="none" w:pos="2780" w:val="left"/>
        </w:tabs>
        <w:rPr>
          <w:sz w:val="20"/>
          <w:szCs w:val="20"/>
          <w:color w:val="auto"/>
        </w:rPr>
      </w:pPr>
      <w:r>
        <w:rPr>
          <w:rFonts w:ascii="Times New Roman" w:cs="Times New Roman" w:eastAsia="Times New Roman" w:hAnsi="Times New Roman"/>
          <w:sz w:val="24"/>
          <w:szCs w:val="24"/>
          <w:color w:val="auto"/>
        </w:rPr>
        <w:t>Where:</w:t>
      </w:r>
      <w:r>
        <w:rPr>
          <w:sz w:val="20"/>
          <w:szCs w:val="20"/>
          <w:color w:val="auto"/>
        </w:rPr>
        <w:tab/>
      </w:r>
      <w:r>
        <w:rPr>
          <w:rFonts w:ascii="Times New Roman" w:cs="Times New Roman" w:eastAsia="Times New Roman" w:hAnsi="Times New Roman"/>
          <w:sz w:val="23"/>
          <w:szCs w:val="23"/>
          <w:i w:val="1"/>
          <w:iCs w:val="1"/>
          <w:color w:val="auto"/>
        </w:rPr>
        <w:t>I</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is the first kind of modified Bessel function of order 0;</w:t>
      </w:r>
    </w:p>
    <w:p>
      <w:pPr>
        <w:ind w:left="2140" w:hanging="172"/>
        <w:spacing w:after="0" w:line="182" w:lineRule="auto"/>
        <w:tabs>
          <w:tab w:leader="none" w:pos="2140" w:val="left"/>
        </w:tabs>
        <w:numPr>
          <w:ilvl w:val="0"/>
          <w:numId w:val="16"/>
        </w:numPr>
        <w:rPr>
          <w:rFonts w:ascii="Times New Roman" w:cs="Times New Roman" w:eastAsia="Times New Roman" w:hAnsi="Times New Roman"/>
          <w:sz w:val="46"/>
          <w:szCs w:val="46"/>
          <w:i w:val="1"/>
          <w:iCs w:val="1"/>
          <w:color w:val="auto"/>
          <w:vertAlign w:val="superscript"/>
        </w:rPr>
      </w:pPr>
      <w:r>
        <w:rPr>
          <w:rFonts w:ascii="Times New Roman" w:cs="Times New Roman" w:eastAsia="Times New Roman" w:hAnsi="Times New Roman"/>
          <w:sz w:val="23"/>
          <w:szCs w:val="23"/>
          <w:color w:val="auto"/>
        </w:rPr>
        <w:t>is the sea surface roughness which is used to describe the magnitude of sea surface</w:t>
      </w:r>
    </w:p>
    <w:p>
      <w:pPr>
        <w:ind w:left="1440"/>
        <w:spacing w:after="0" w:line="295" w:lineRule="exact"/>
        <w:tabs>
          <w:tab w:leader="none" w:pos="2860" w:val="left"/>
          <w:tab w:leader="none" w:pos="4440" w:val="left"/>
        </w:tabs>
        <w:rPr>
          <w:sz w:val="20"/>
          <w:szCs w:val="20"/>
          <w:color w:val="auto"/>
        </w:rPr>
      </w:pPr>
      <w:r>
        <w:rPr>
          <w:rFonts w:ascii="Times New Roman" w:cs="Times New Roman" w:eastAsia="Times New Roman" w:hAnsi="Times New Roman"/>
          <w:sz w:val="24"/>
          <w:szCs w:val="24"/>
          <w:color w:val="auto"/>
        </w:rPr>
        <w:t>fluctuations.</w:t>
        <w:tab/>
        <w:t>The formula is</w:t>
      </w:r>
      <w:r>
        <w:rPr>
          <w:sz w:val="20"/>
          <w:szCs w:val="20"/>
          <w:color w:val="auto"/>
        </w:rPr>
        <w:tab/>
      </w:r>
      <w:r>
        <w:rPr>
          <w:rFonts w:ascii="Times New Roman" w:cs="Times New Roman" w:eastAsia="Times New Roman" w:hAnsi="Times New Roman"/>
          <w:sz w:val="23"/>
          <w:szCs w:val="23"/>
          <w:i w:val="1"/>
          <w:iCs w:val="1"/>
          <w:color w:val="auto"/>
        </w:rPr>
        <w:t xml:space="preserve">g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h </w:t>
      </w:r>
      <w:r>
        <w:rPr>
          <w:rFonts w:ascii="Times New Roman" w:cs="Times New Roman" w:eastAsia="Times New Roman" w:hAnsi="Times New Roman"/>
          <w:sz w:val="23"/>
          <w:szCs w:val="23"/>
          <w:color w:val="auto"/>
        </w:rPr>
        <w:t>sin</w:t>
      </w:r>
      <w:r>
        <w:rPr>
          <w:rFonts w:ascii="Symbol" w:cs="Symbol" w:eastAsia="Symbol" w:hAnsi="Symbol"/>
          <w:sz w:val="24"/>
          <w:szCs w:val="24"/>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3"/>
          <w:szCs w:val="23"/>
          <w:i w:val="1"/>
          <w:iCs w:val="1"/>
          <w:color w:val="auto"/>
        </w:rPr>
        <w:t xml:space="preserve"> </w:t>
      </w:r>
      <w:r>
        <w:rPr>
          <w:rFonts w:ascii="宋体" w:cs="宋体" w:eastAsia="宋体" w:hAnsi="宋体"/>
          <w:sz w:val="23"/>
          <w:szCs w:val="23"/>
          <w:color w:val="auto"/>
        </w:rPr>
        <w:t>。</w:t>
      </w:r>
    </w:p>
    <w:p>
      <w:pPr>
        <w:spacing w:after="0" w:line="3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Figure 5 shows the effect of wind speed on the roughness correction factor.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1383665</wp:posOffset>
            </wp:positionH>
            <wp:positionV relativeFrom="paragraph">
              <wp:posOffset>273685</wp:posOffset>
            </wp:positionV>
            <wp:extent cx="4776470" cy="25146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776470" cy="2514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left="480"/>
        <w:spacing w:after="0"/>
        <w:rPr>
          <w:sz w:val="20"/>
          <w:szCs w:val="20"/>
          <w:color w:val="auto"/>
        </w:rPr>
      </w:pPr>
      <w:r>
        <w:rPr>
          <w:rFonts w:ascii="Times New Roman" w:cs="Times New Roman" w:eastAsia="Times New Roman" w:hAnsi="Times New Roman"/>
          <w:sz w:val="24"/>
          <w:szCs w:val="24"/>
          <w:b w:val="1"/>
          <w:bCs w:val="1"/>
          <w:color w:val="auto"/>
        </w:rPr>
        <w:t>Figure 5 Relationship between wind speed and power reflection coefficient</w:t>
      </w:r>
    </w:p>
    <w:p>
      <w:pPr>
        <w:spacing w:after="0" w:line="42" w:lineRule="exact"/>
        <w:rPr>
          <w:sz w:val="20"/>
          <w:szCs w:val="20"/>
          <w:color w:val="auto"/>
        </w:rPr>
      </w:pPr>
    </w:p>
    <w:p>
      <w:pPr>
        <w:ind w:left="1440" w:right="1410" w:firstLine="480"/>
        <w:spacing w:after="0" w:line="279" w:lineRule="auto"/>
        <w:rPr>
          <w:sz w:val="20"/>
          <w:szCs w:val="20"/>
          <w:color w:val="auto"/>
        </w:rPr>
      </w:pPr>
      <w:r>
        <w:rPr>
          <w:rFonts w:ascii="Times New Roman" w:cs="Times New Roman" w:eastAsia="Times New Roman" w:hAnsi="Times New Roman"/>
          <w:sz w:val="24"/>
          <w:szCs w:val="24"/>
          <w:color w:val="auto"/>
        </w:rPr>
        <w:t>Figure 5 shows that when the wind speed exceeds a certain level, the roughness correction factor decreases rapidly with increasing wind speed.</w:t>
      </w:r>
    </w:p>
    <w:p>
      <w:pPr>
        <w:spacing w:after="0" w:line="2" w:lineRule="exact"/>
        <w:rPr>
          <w:sz w:val="20"/>
          <w:szCs w:val="20"/>
          <w:color w:val="auto"/>
        </w:rPr>
      </w:pPr>
    </w:p>
    <w:p>
      <w:pPr>
        <w:jc w:val="both"/>
        <w:ind w:left="1440" w:right="1350" w:firstLine="480"/>
        <w:spacing w:after="0" w:line="311" w:lineRule="auto"/>
        <w:rPr>
          <w:sz w:val="20"/>
          <w:szCs w:val="20"/>
          <w:color w:val="auto"/>
        </w:rPr>
      </w:pPr>
      <w:r>
        <w:rPr>
          <w:rFonts w:ascii="Times New Roman" w:cs="Times New Roman" w:eastAsia="Times New Roman" w:hAnsi="Times New Roman"/>
          <w:sz w:val="24"/>
          <w:szCs w:val="24"/>
          <w:color w:val="auto"/>
        </w:rPr>
        <w:t xml:space="preserve">Because communication at sea is a communication distance, the influence of earth curvature on the correction factor can not be ignored. D represents the Earth's curvature factor, which is calculation formula 16 </w:t>
      </w:r>
      <w:r>
        <w:rPr>
          <w:rFonts w:ascii="Times New Roman" w:cs="Times New Roman" w:eastAsia="Times New Roman" w:hAnsi="Times New Roman"/>
          <w:sz w:val="31"/>
          <w:szCs w:val="31"/>
          <w:color w:val="auto"/>
          <w:vertAlign w:val="superscript"/>
        </w:rPr>
        <w:t>[10]</w:t>
      </w:r>
    </w:p>
    <w:p>
      <w:pPr>
        <w:spacing w:after="0" w:line="119" w:lineRule="exact"/>
        <w:rPr>
          <w:sz w:val="20"/>
          <w:szCs w:val="20"/>
          <w:color w:val="auto"/>
        </w:rPr>
      </w:pPr>
    </w:p>
    <w:tbl>
      <w:tblPr>
        <w:tblLayout w:type="fixed"/>
        <w:tblInd w:w="4180" w:type="dxa"/>
        <w:tblCellMar>
          <w:top w:w="0" w:type="dxa"/>
          <w:left w:w="0" w:type="dxa"/>
          <w:bottom w:w="0" w:type="dxa"/>
          <w:right w:w="0" w:type="dxa"/>
        </w:tblCellMar>
      </w:tblPr>
      <w:tr>
        <w:trPr>
          <w:trHeight w:val="190"/>
        </w:trPr>
        <w:tc>
          <w:tcPr>
            <w:tcW w:w="820" w:type="dxa"/>
            <w:vAlign w:val="bottom"/>
            <w:vMerge w:val="restart"/>
          </w:tcPr>
          <w:p>
            <w:pPr>
              <w:ind w:left="420"/>
              <w:spacing w:after="0"/>
              <w:rPr>
                <w:sz w:val="20"/>
                <w:szCs w:val="20"/>
                <w:color w:val="auto"/>
              </w:rPr>
            </w:pPr>
            <w:r>
              <w:rPr>
                <w:rFonts w:ascii="Symbol" w:cs="Symbol" w:eastAsia="Symbol" w:hAnsi="Symbol"/>
                <w:sz w:val="24"/>
                <w:szCs w:val="24"/>
                <w:color w:val="auto"/>
              </w:rPr>
              <w:t></w:t>
            </w:r>
          </w:p>
        </w:tc>
        <w:tc>
          <w:tcPr>
            <w:tcW w:w="240" w:type="dxa"/>
            <w:vAlign w:val="bottom"/>
          </w:tcPr>
          <w:p>
            <w:pPr>
              <w:spacing w:after="0"/>
              <w:rPr>
                <w:sz w:val="16"/>
                <w:szCs w:val="16"/>
                <w:color w:val="auto"/>
              </w:rPr>
            </w:pPr>
          </w:p>
        </w:tc>
        <w:tc>
          <w:tcPr>
            <w:tcW w:w="1380" w:type="dxa"/>
            <w:vAlign w:val="bottom"/>
            <w:gridSpan w:val="3"/>
            <w:vMerge w:val="restart"/>
          </w:tcPr>
          <w:p>
            <w:pPr>
              <w:ind w:left="280"/>
              <w:spacing w:after="0"/>
              <w:rPr>
                <w:sz w:val="20"/>
                <w:szCs w:val="20"/>
                <w:color w:val="auto"/>
              </w:rPr>
            </w:pPr>
            <w:r>
              <w:rPr>
                <w:rFonts w:ascii="Times New Roman" w:cs="Times New Roman" w:eastAsia="Times New Roman" w:hAnsi="Times New Roman"/>
                <w:sz w:val="24"/>
                <w:szCs w:val="24"/>
                <w:color w:val="auto"/>
              </w:rPr>
              <w:t>2</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7"/>
                <w:szCs w:val="27"/>
                <w:color w:val="auto"/>
                <w:vertAlign w:val="subscript"/>
              </w:rPr>
              <w:t>2</w:t>
            </w:r>
          </w:p>
        </w:tc>
        <w:tc>
          <w:tcPr>
            <w:tcW w:w="220" w:type="dxa"/>
            <w:vAlign w:val="bottom"/>
            <w:vMerge w:val="restart"/>
          </w:tcPr>
          <w:p>
            <w:pPr>
              <w:ind w:left="20"/>
              <w:spacing w:after="0"/>
              <w:rPr>
                <w:sz w:val="20"/>
                <w:szCs w:val="20"/>
                <w:color w:val="auto"/>
              </w:rPr>
            </w:pPr>
            <w:r>
              <w:rPr>
                <w:rFonts w:ascii="Symbol" w:cs="Symbol" w:eastAsia="Symbol" w:hAnsi="Symbol"/>
                <w:sz w:val="24"/>
                <w:szCs w:val="24"/>
                <w:color w:val="auto"/>
                <w:w w:val="94"/>
              </w:rPr>
              <w:t></w:t>
            </w:r>
            <w:r>
              <w:rPr>
                <w:rFonts w:ascii="Symbol" w:cs="Symbol" w:eastAsia="Symbol" w:hAnsi="Symbol"/>
                <w:sz w:val="27"/>
                <w:szCs w:val="27"/>
                <w:color w:val="auto"/>
                <w:w w:val="94"/>
                <w:vertAlign w:val="superscript"/>
              </w:rPr>
              <w:t></w:t>
            </w:r>
          </w:p>
        </w:tc>
        <w:tc>
          <w:tcPr>
            <w:tcW w:w="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w w:val="85"/>
              </w:rPr>
              <w:t>1</w:t>
            </w:r>
          </w:p>
        </w:tc>
        <w:tc>
          <w:tcPr>
            <w:tcW w:w="3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4"/>
        </w:trPr>
        <w:tc>
          <w:tcPr>
            <w:tcW w:w="820" w:type="dxa"/>
            <w:vAlign w:val="bottom"/>
            <w:vMerge w:val="continue"/>
          </w:tcPr>
          <w:p>
            <w:pPr>
              <w:spacing w:after="0"/>
              <w:rPr>
                <w:sz w:val="16"/>
                <w:szCs w:val="16"/>
                <w:color w:val="auto"/>
              </w:rPr>
            </w:pPr>
          </w:p>
        </w:tc>
        <w:tc>
          <w:tcPr>
            <w:tcW w:w="240" w:type="dxa"/>
            <w:vAlign w:val="bottom"/>
          </w:tcPr>
          <w:p>
            <w:pPr>
              <w:spacing w:after="0"/>
              <w:rPr>
                <w:sz w:val="16"/>
                <w:szCs w:val="16"/>
                <w:color w:val="auto"/>
              </w:rPr>
            </w:pPr>
          </w:p>
        </w:tc>
        <w:tc>
          <w:tcPr>
            <w:tcW w:w="1380" w:type="dxa"/>
            <w:vAlign w:val="bottom"/>
            <w:gridSpan w:val="3"/>
            <w:vMerge w:val="continue"/>
          </w:tcPr>
          <w:p>
            <w:pPr>
              <w:spacing w:after="0"/>
              <w:rPr>
                <w:sz w:val="16"/>
                <w:szCs w:val="16"/>
                <w:color w:val="auto"/>
              </w:rPr>
            </w:pPr>
          </w:p>
        </w:tc>
        <w:tc>
          <w:tcPr>
            <w:tcW w:w="220" w:type="dxa"/>
            <w:vAlign w:val="bottom"/>
            <w:vMerge w:val="continue"/>
          </w:tcPr>
          <w:p>
            <w:pPr>
              <w:spacing w:after="0"/>
              <w:rPr>
                <w:sz w:val="16"/>
                <w:szCs w:val="16"/>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4"/>
                <w:szCs w:val="14"/>
                <w:color w:val="auto"/>
                <w:w w:val="85"/>
              </w:rPr>
              <w:t>2</w:t>
            </w:r>
          </w:p>
        </w:tc>
        <w:tc>
          <w:tcPr>
            <w:tcW w:w="3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3"/>
        </w:trPr>
        <w:tc>
          <w:tcPr>
            <w:tcW w:w="820" w:type="dxa"/>
            <w:vAlign w:val="bottom"/>
            <w:vMerge w:val="restart"/>
          </w:tcPr>
          <w:p>
            <w:pPr>
              <w:ind w:left="420"/>
              <w:spacing w:after="0" w:line="154" w:lineRule="exact"/>
              <w:rPr>
                <w:sz w:val="20"/>
                <w:szCs w:val="20"/>
                <w:color w:val="auto"/>
              </w:rPr>
            </w:pPr>
            <w:r>
              <w:rPr>
                <w:rFonts w:ascii="Symbol" w:cs="Symbol" w:eastAsia="Symbol" w:hAnsi="Symbol"/>
                <w:sz w:val="16"/>
                <w:szCs w:val="16"/>
                <w:color w:val="auto"/>
              </w:rPr>
              <w:t></w:t>
            </w:r>
          </w:p>
        </w:tc>
        <w:tc>
          <w:tcPr>
            <w:tcW w:w="240" w:type="dxa"/>
            <w:vAlign w:val="bottom"/>
            <w:tcBorders>
              <w:bottom w:val="single" w:sz="8" w:color="auto"/>
            </w:tcBorders>
          </w:tcPr>
          <w:p>
            <w:pPr>
              <w:spacing w:after="0"/>
              <w:rPr>
                <w:sz w:val="8"/>
                <w:szCs w:val="8"/>
                <w:color w:val="auto"/>
              </w:rPr>
            </w:pPr>
          </w:p>
        </w:tc>
        <w:tc>
          <w:tcPr>
            <w:tcW w:w="1380" w:type="dxa"/>
            <w:vAlign w:val="bottom"/>
            <w:tcBorders>
              <w:bottom w:val="single" w:sz="8" w:color="auto"/>
            </w:tcBorders>
            <w:gridSpan w:val="3"/>
            <w:vMerge w:val="continue"/>
          </w:tcPr>
          <w:p>
            <w:pPr>
              <w:spacing w:after="0"/>
              <w:rPr>
                <w:sz w:val="8"/>
                <w:szCs w:val="8"/>
                <w:color w:val="auto"/>
              </w:rPr>
            </w:pPr>
          </w:p>
        </w:tc>
        <w:tc>
          <w:tcPr>
            <w:tcW w:w="220" w:type="dxa"/>
            <w:vAlign w:val="bottom"/>
            <w:vMerge w:val="restart"/>
          </w:tcPr>
          <w:p>
            <w:pPr>
              <w:ind w:left="20"/>
              <w:spacing w:after="0" w:line="154" w:lineRule="exact"/>
              <w:rPr>
                <w:sz w:val="20"/>
                <w:szCs w:val="20"/>
                <w:color w:val="auto"/>
              </w:rPr>
            </w:pPr>
            <w:r>
              <w:rPr>
                <w:rFonts w:ascii="Symbol" w:cs="Symbol" w:eastAsia="Symbol" w:hAnsi="Symbol"/>
                <w:sz w:val="16"/>
                <w:szCs w:val="16"/>
                <w:color w:val="auto"/>
              </w:rPr>
              <w:t></w:t>
            </w:r>
          </w:p>
        </w:tc>
        <w:tc>
          <w:tcPr>
            <w:tcW w:w="3640" w:type="dxa"/>
            <w:vAlign w:val="bottom"/>
            <w:gridSpan w:val="2"/>
            <w:vMerge w:val="restart"/>
          </w:tcPr>
          <w:p>
            <w:pPr>
              <w:jc w:val="right"/>
              <w:spacing w:after="0"/>
              <w:rPr>
                <w:sz w:val="20"/>
                <w:szCs w:val="20"/>
                <w:color w:val="auto"/>
              </w:rPr>
            </w:pPr>
            <w:r>
              <w:rPr>
                <w:rFonts w:ascii="Times New Roman" w:cs="Times New Roman" w:eastAsia="Times New Roman" w:hAnsi="Times New Roman"/>
                <w:sz w:val="22"/>
                <w:szCs w:val="22"/>
                <w:color w:val="auto"/>
              </w:rPr>
              <w:t>(16)</w:t>
            </w:r>
          </w:p>
        </w:tc>
        <w:tc>
          <w:tcPr>
            <w:tcW w:w="0" w:type="dxa"/>
            <w:vAlign w:val="bottom"/>
          </w:tcPr>
          <w:p>
            <w:pPr>
              <w:spacing w:after="0"/>
              <w:rPr>
                <w:sz w:val="1"/>
                <w:szCs w:val="1"/>
                <w:color w:val="auto"/>
              </w:rPr>
            </w:pPr>
          </w:p>
        </w:tc>
      </w:tr>
      <w:tr>
        <w:trPr>
          <w:trHeight w:val="31"/>
        </w:trPr>
        <w:tc>
          <w:tcPr>
            <w:tcW w:w="820" w:type="dxa"/>
            <w:vAlign w:val="bottom"/>
            <w:vMerge w:val="continue"/>
          </w:tcPr>
          <w:p>
            <w:pPr>
              <w:spacing w:after="0"/>
              <w:rPr>
                <w:sz w:val="2"/>
                <w:szCs w:val="2"/>
                <w:color w:val="auto"/>
              </w:rPr>
            </w:pPr>
          </w:p>
        </w:tc>
        <w:tc>
          <w:tcPr>
            <w:tcW w:w="240" w:type="dxa"/>
            <w:vAlign w:val="bottom"/>
            <w:vMerge w:val="restart"/>
          </w:tcPr>
          <w:p>
            <w:pPr>
              <w:ind w:left="40"/>
              <w:spacing w:after="0" w:line="233" w:lineRule="exact"/>
              <w:rPr>
                <w:sz w:val="20"/>
                <w:szCs w:val="20"/>
                <w:color w:val="auto"/>
              </w:rPr>
            </w:pPr>
            <w:r>
              <w:rPr>
                <w:rFonts w:ascii="Times New Roman" w:cs="Times New Roman" w:eastAsia="Times New Roman" w:hAnsi="Times New Roman"/>
                <w:sz w:val="24"/>
                <w:szCs w:val="24"/>
                <w:i w:val="1"/>
                <w:iCs w:val="1"/>
                <w:color w:val="auto"/>
              </w:rPr>
              <w:t>R</w:t>
            </w:r>
          </w:p>
        </w:tc>
        <w:tc>
          <w:tcPr>
            <w:tcW w:w="1380" w:type="dxa"/>
            <w:vAlign w:val="bottom"/>
            <w:gridSpan w:val="3"/>
          </w:tcPr>
          <w:p>
            <w:pPr>
              <w:spacing w:after="0"/>
              <w:rPr>
                <w:sz w:val="2"/>
                <w:szCs w:val="2"/>
                <w:color w:val="auto"/>
              </w:rPr>
            </w:pPr>
          </w:p>
        </w:tc>
        <w:tc>
          <w:tcPr>
            <w:tcW w:w="220" w:type="dxa"/>
            <w:vAlign w:val="bottom"/>
            <w:vMerge w:val="continue"/>
          </w:tcPr>
          <w:p>
            <w:pPr>
              <w:spacing w:after="0"/>
              <w:rPr>
                <w:sz w:val="2"/>
                <w:szCs w:val="2"/>
                <w:color w:val="auto"/>
              </w:rPr>
            </w:pPr>
          </w:p>
        </w:tc>
        <w:tc>
          <w:tcPr>
            <w:tcW w:w="364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2"/>
        </w:trPr>
        <w:tc>
          <w:tcPr>
            <w:tcW w:w="820" w:type="dxa"/>
            <w:vAlign w:val="bottom"/>
          </w:tcPr>
          <w:p>
            <w:pPr>
              <w:spacing w:after="0" w:line="202" w:lineRule="exact"/>
              <w:rPr>
                <w:sz w:val="20"/>
                <w:szCs w:val="20"/>
                <w:color w:val="auto"/>
              </w:rPr>
            </w:pPr>
            <w:r>
              <w:rPr>
                <w:rFonts w:ascii="Times New Roman" w:cs="Times New Roman" w:eastAsia="Times New Roman" w:hAnsi="Times New Roman"/>
                <w:sz w:val="15"/>
                <w:szCs w:val="15"/>
                <w:i w:val="1"/>
                <w:iCs w:val="1"/>
                <w:color w:val="auto"/>
              </w:rPr>
              <w:t xml:space="preserve">D </w:t>
            </w:r>
            <w:r>
              <w:rPr>
                <w:rFonts w:ascii="Symbol" w:cs="Symbol" w:eastAsia="Symbol" w:hAnsi="Symbol"/>
                <w:sz w:val="15"/>
                <w:szCs w:val="15"/>
                <w:color w:val="auto"/>
              </w:rPr>
              <w:t></w:t>
            </w:r>
            <w:r>
              <w:rPr>
                <w:rFonts w:ascii="Times New Roman" w:cs="Times New Roman" w:eastAsia="Times New Roman" w:hAnsi="Times New Roman"/>
                <w:sz w:val="15"/>
                <w:szCs w:val="15"/>
                <w:i w:val="1"/>
                <w:iCs w:val="1"/>
                <w:color w:val="auto"/>
              </w:rPr>
              <w:t xml:space="preserve"> </w:t>
            </w:r>
            <w:r>
              <w:rPr>
                <w:rFonts w:ascii="Symbol" w:cs="Symbol" w:eastAsia="Symbol" w:hAnsi="Symbol"/>
                <w:sz w:val="21"/>
                <w:szCs w:val="21"/>
                <w:color w:val="auto"/>
                <w:vertAlign w:val="subscript"/>
              </w:rPr>
              <w:t></w:t>
            </w:r>
            <w:r>
              <w:rPr>
                <w:rFonts w:ascii="Times New Roman" w:cs="Times New Roman" w:eastAsia="Times New Roman" w:hAnsi="Times New Roman"/>
                <w:sz w:val="15"/>
                <w:szCs w:val="15"/>
                <w:color w:val="auto"/>
              </w:rPr>
              <w:t>1</w:t>
            </w:r>
            <w:r>
              <w:rPr>
                <w:rFonts w:ascii="Times New Roman" w:cs="Times New Roman" w:eastAsia="Times New Roman" w:hAnsi="Times New Roman"/>
                <w:sz w:val="15"/>
                <w:szCs w:val="15"/>
                <w:i w:val="1"/>
                <w:iCs w:val="1"/>
                <w:color w:val="auto"/>
              </w:rPr>
              <w:t xml:space="preserve"> </w:t>
            </w:r>
            <w:r>
              <w:rPr>
                <w:rFonts w:ascii="Symbol" w:cs="Symbol" w:eastAsia="Symbol" w:hAnsi="Symbol"/>
                <w:sz w:val="15"/>
                <w:szCs w:val="15"/>
                <w:color w:val="auto"/>
              </w:rPr>
              <w:t></w:t>
            </w:r>
          </w:p>
        </w:tc>
        <w:tc>
          <w:tcPr>
            <w:tcW w:w="240" w:type="dxa"/>
            <w:vAlign w:val="bottom"/>
            <w:vMerge w:val="continue"/>
          </w:tcPr>
          <w:p>
            <w:pPr>
              <w:spacing w:after="0"/>
              <w:rPr>
                <w:sz w:val="17"/>
                <w:szCs w:val="17"/>
                <w:color w:val="auto"/>
              </w:rPr>
            </w:pPr>
          </w:p>
        </w:tc>
        <w:tc>
          <w:tcPr>
            <w:tcW w:w="340" w:type="dxa"/>
            <w:vAlign w:val="bottom"/>
          </w:tcPr>
          <w:p>
            <w:pPr>
              <w:ind w:left="20"/>
              <w:spacing w:after="0" w:line="202" w:lineRule="exact"/>
              <w:rPr>
                <w:sz w:val="20"/>
                <w:szCs w:val="20"/>
                <w:color w:val="auto"/>
              </w:rPr>
            </w:pPr>
            <w:r>
              <w:rPr>
                <w:rFonts w:ascii="Symbol" w:cs="Symbol" w:eastAsia="Symbol" w:hAnsi="Symbol"/>
                <w:sz w:val="21"/>
                <w:szCs w:val="21"/>
                <w:color w:val="auto"/>
              </w:rPr>
              <w:t></w:t>
            </w:r>
            <w:r>
              <w:rPr>
                <w:rFonts w:ascii="Times New Roman" w:cs="Times New Roman" w:eastAsia="Times New Roman" w:hAnsi="Times New Roman"/>
                <w:sz w:val="17"/>
                <w:szCs w:val="17"/>
                <w:i w:val="1"/>
                <w:iCs w:val="1"/>
                <w:color w:val="auto"/>
              </w:rPr>
              <w:t>G</w:t>
            </w:r>
          </w:p>
        </w:tc>
        <w:tc>
          <w:tcPr>
            <w:tcW w:w="460" w:type="dxa"/>
            <w:vAlign w:val="bottom"/>
          </w:tcPr>
          <w:p>
            <w:pPr>
              <w:jc w:val="right"/>
              <w:ind w:right="14"/>
              <w:spacing w:after="0" w:line="202" w:lineRule="exact"/>
              <w:rPr>
                <w:sz w:val="20"/>
                <w:szCs w:val="20"/>
                <w:color w:val="auto"/>
              </w:rPr>
            </w:pP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G</w:t>
            </w:r>
          </w:p>
        </w:tc>
        <w:tc>
          <w:tcPr>
            <w:tcW w:w="800" w:type="dxa"/>
            <w:vAlign w:val="bottom"/>
            <w:gridSpan w:val="2"/>
          </w:tcPr>
          <w:p>
            <w:pPr>
              <w:ind w:left="20"/>
              <w:spacing w:after="0" w:line="202" w:lineRule="exact"/>
              <w:rPr>
                <w:sz w:val="20"/>
                <w:szCs w:val="20"/>
                <w:color w:val="auto"/>
              </w:rPr>
            </w:pPr>
            <w:r>
              <w:rPr>
                <w:rFonts w:ascii="Symbol" w:cs="Symbol" w:eastAsia="Symbol" w:hAnsi="Symbol"/>
                <w:sz w:val="17"/>
                <w:szCs w:val="17"/>
                <w:color w:val="auto"/>
              </w:rPr>
              <w:t></w:t>
            </w:r>
            <w:r>
              <w:rPr>
                <w:rFonts w:ascii="Times New Roman" w:cs="Times New Roman" w:eastAsia="Times New Roman" w:hAnsi="Times New Roman"/>
                <w:sz w:val="15"/>
                <w:szCs w:val="15"/>
                <w:color w:val="auto"/>
              </w:rPr>
              <w:t xml:space="preserve">sin </w:t>
            </w: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 </w:t>
            </w:r>
            <w:r>
              <w:rPr>
                <w:rFonts w:ascii="Symbol" w:cs="Symbol" w:eastAsia="Symbol" w:hAnsi="Symbol"/>
                <w:sz w:val="21"/>
                <w:szCs w:val="21"/>
                <w:color w:val="auto"/>
                <w:vertAlign w:val="superscript"/>
              </w:rPr>
              <w:t></w:t>
            </w:r>
          </w:p>
        </w:tc>
        <w:tc>
          <w:tcPr>
            <w:tcW w:w="364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91"/>
        </w:trPr>
        <w:tc>
          <w:tcPr>
            <w:tcW w:w="820" w:type="dxa"/>
            <w:vAlign w:val="bottom"/>
          </w:tcPr>
          <w:p>
            <w:pPr>
              <w:ind w:left="420"/>
              <w:spacing w:after="0" w:line="291" w:lineRule="exact"/>
              <w:rPr>
                <w:sz w:val="20"/>
                <w:szCs w:val="20"/>
                <w:color w:val="auto"/>
              </w:rPr>
            </w:pPr>
            <w:r>
              <w:rPr>
                <w:rFonts w:ascii="Symbol" w:cs="Symbol" w:eastAsia="Symbol" w:hAnsi="Symbol"/>
                <w:sz w:val="24"/>
                <w:szCs w:val="24"/>
                <w:color w:val="auto"/>
              </w:rPr>
              <w:t></w:t>
            </w:r>
          </w:p>
        </w:tc>
        <w:tc>
          <w:tcPr>
            <w:tcW w:w="240" w:type="dxa"/>
            <w:vAlign w:val="bottom"/>
          </w:tcPr>
          <w:p>
            <w:pPr>
              <w:ind w:left="180"/>
              <w:spacing w:after="0"/>
              <w:rPr>
                <w:sz w:val="20"/>
                <w:szCs w:val="20"/>
                <w:color w:val="auto"/>
              </w:rPr>
            </w:pPr>
            <w:r>
              <w:rPr>
                <w:rFonts w:ascii="Times New Roman" w:cs="Times New Roman" w:eastAsia="Times New Roman" w:hAnsi="Times New Roman"/>
                <w:sz w:val="12"/>
                <w:szCs w:val="12"/>
                <w:i w:val="1"/>
                <w:iCs w:val="1"/>
                <w:color w:val="auto"/>
                <w:w w:val="74"/>
              </w:rPr>
              <w:t>e</w:t>
            </w:r>
          </w:p>
        </w:tc>
        <w:tc>
          <w:tcPr>
            <w:tcW w:w="34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1</w:t>
            </w:r>
          </w:p>
        </w:tc>
        <w:tc>
          <w:tcPr>
            <w:tcW w:w="4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580" w:type="dxa"/>
            <w:vAlign w:val="bottom"/>
          </w:tcPr>
          <w:p>
            <w:pPr>
              <w:spacing w:after="0"/>
              <w:rPr>
                <w:sz w:val="24"/>
                <w:szCs w:val="24"/>
                <w:color w:val="auto"/>
              </w:rPr>
            </w:pPr>
          </w:p>
        </w:tc>
        <w:tc>
          <w:tcPr>
            <w:tcW w:w="220" w:type="dxa"/>
            <w:vAlign w:val="bottom"/>
          </w:tcPr>
          <w:p>
            <w:pPr>
              <w:ind w:left="20"/>
              <w:spacing w:after="0" w:line="291" w:lineRule="exact"/>
              <w:rPr>
                <w:sz w:val="20"/>
                <w:szCs w:val="20"/>
                <w:color w:val="auto"/>
              </w:rPr>
            </w:pPr>
            <w:r>
              <w:rPr>
                <w:rFonts w:ascii="Symbol" w:cs="Symbol" w:eastAsia="Symbol" w:hAnsi="Symbol"/>
                <w:sz w:val="24"/>
                <w:szCs w:val="24"/>
                <w:color w:val="auto"/>
              </w:rPr>
              <w:t></w:t>
            </w:r>
          </w:p>
        </w:tc>
        <w:tc>
          <w:tcPr>
            <w:tcW w:w="80" w:type="dxa"/>
            <w:vAlign w:val="bottom"/>
          </w:tcPr>
          <w:p>
            <w:pPr>
              <w:spacing w:after="0"/>
              <w:rPr>
                <w:sz w:val="24"/>
                <w:szCs w:val="24"/>
                <w:color w:val="auto"/>
              </w:rPr>
            </w:pPr>
          </w:p>
        </w:tc>
        <w:tc>
          <w:tcPr>
            <w:tcW w:w="35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22" w:lineRule="exact"/>
        <w:rPr>
          <w:sz w:val="20"/>
          <w:szCs w:val="20"/>
          <w:color w:val="auto"/>
        </w:rPr>
      </w:pPr>
    </w:p>
    <w:p>
      <w:pPr>
        <w:ind w:left="1920"/>
        <w:spacing w:after="0"/>
        <w:tabs>
          <w:tab w:leader="none" w:pos="2740" w:val="left"/>
        </w:tabs>
        <w:rPr>
          <w:sz w:val="20"/>
          <w:szCs w:val="20"/>
          <w:color w:val="auto"/>
        </w:rPr>
      </w:pPr>
      <w:r>
        <w:rPr>
          <w:rFonts w:ascii="Times New Roman" w:cs="Times New Roman" w:eastAsia="Times New Roman" w:hAnsi="Times New Roman"/>
          <w:sz w:val="24"/>
          <w:szCs w:val="24"/>
          <w:color w:val="auto"/>
        </w:rPr>
        <w:t>Where,</w:t>
      </w:r>
      <w:r>
        <w:rPr>
          <w:sz w:val="20"/>
          <w:szCs w:val="20"/>
          <w:color w:val="auto"/>
        </w:rPr>
        <w:tab/>
      </w:r>
      <w:r>
        <w:rPr>
          <w:rFonts w:ascii="Times New Roman" w:cs="Times New Roman" w:eastAsia="Times New Roman" w:hAnsi="Times New Roman"/>
          <w:sz w:val="23"/>
          <w:szCs w:val="23"/>
          <w:i w:val="1"/>
          <w:iCs w:val="1"/>
          <w:color w:val="auto"/>
        </w:rPr>
        <w:t>G</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is the distance from the RF transmitting end to the specular reflection point,</w:t>
      </w:r>
    </w:p>
    <w:p>
      <w:pPr>
        <w:spacing w:after="0" w:line="200" w:lineRule="exact"/>
        <w:rPr>
          <w:sz w:val="20"/>
          <w:szCs w:val="20"/>
          <w:color w:val="auto"/>
        </w:rPr>
      </w:pPr>
    </w:p>
    <w:p>
      <w:pPr>
        <w:spacing w:after="0" w:line="210" w:lineRule="exact"/>
        <w:rPr>
          <w:sz w:val="20"/>
          <w:szCs w:val="20"/>
          <w:color w:val="auto"/>
        </w:rPr>
      </w:pPr>
    </w:p>
    <w:p>
      <w:pPr>
        <w:ind w:left="1440" w:right="1710" w:firstLine="480"/>
        <w:spacing w:after="0" w:line="278" w:lineRule="auto"/>
        <w:rPr>
          <w:sz w:val="20"/>
          <w:szCs w:val="20"/>
          <w:color w:val="auto"/>
        </w:rPr>
      </w:pPr>
      <w:r>
        <w:rPr>
          <w:rFonts w:ascii="Times New Roman" w:cs="Times New Roman" w:eastAsia="Times New Roman" w:hAnsi="Times New Roman"/>
          <w:sz w:val="24"/>
          <w:szCs w:val="24"/>
          <w:color w:val="auto"/>
        </w:rPr>
        <w:t>and is the distance from the specular reflection point to the RF receiving end, which is the radius of the earth (the effective earth radius is 6400km).</w:t>
      </w:r>
    </w:p>
    <w:p>
      <w:pPr>
        <w:spacing w:after="0" w:line="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Therefore, the rough correction factor for earth curvature is taken into account</w:t>
      </w:r>
    </w:p>
    <w:p>
      <w:pPr>
        <w:spacing w:after="0" w:line="32" w:lineRule="exact"/>
        <w:rPr>
          <w:sz w:val="20"/>
          <w:szCs w:val="20"/>
          <w:color w:val="auto"/>
        </w:rPr>
      </w:pPr>
    </w:p>
    <w:p>
      <w:pPr>
        <w:ind w:left="1680" w:hanging="194"/>
        <w:spacing w:after="0"/>
        <w:tabs>
          <w:tab w:leader="none" w:pos="1680" w:val="left"/>
        </w:tabs>
        <w:numPr>
          <w:ilvl w:val="0"/>
          <w:numId w:val="17"/>
        </w:numPr>
        <w:rPr>
          <w:rFonts w:ascii="Symbol" w:cs="Symbol" w:eastAsia="Symbol" w:hAnsi="Symbol"/>
          <w:sz w:val="25"/>
          <w:szCs w:val="25"/>
          <w:color w:val="auto"/>
        </w:rPr>
      </w:pPr>
      <w:r>
        <w:rPr>
          <w:rFonts w:ascii="Symbol" w:cs="Symbol" w:eastAsia="Symbol" w:hAnsi="Symbol"/>
          <w:sz w:val="27"/>
          <w:szCs w:val="27"/>
          <w:color w:val="auto"/>
          <w:vertAlign w:val="superscript"/>
        </w:rPr>
        <w:t></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Symbol" w:cs="Symbol" w:eastAsia="Symbol" w:hAnsi="Symbol"/>
          <w:sz w:val="25"/>
          <w:szCs w:val="25"/>
          <w:color w:val="auto"/>
        </w:rPr>
        <w:t></w:t>
      </w:r>
      <w:r>
        <w:rPr>
          <w:rFonts w:ascii="Times New Roman" w:cs="Times New Roman" w:eastAsia="Times New Roman" w:hAnsi="Times New Roman"/>
          <w:sz w:val="24"/>
          <w:szCs w:val="24"/>
          <w:i w:val="1"/>
          <w:iCs w:val="1"/>
          <w:color w:val="auto"/>
        </w:rPr>
        <w:t xml:space="preserve"> D </w:t>
      </w:r>
      <w:r>
        <w:rPr>
          <w:rFonts w:ascii="Times New Roman" w:cs="Times New Roman" w:eastAsia="Times New Roman" w:hAnsi="Times New Roman"/>
          <w:sz w:val="24"/>
          <w:szCs w:val="24"/>
          <w:color w:val="auto"/>
        </w:rPr>
        <w:t>.</w:t>
      </w:r>
    </w:p>
    <w:p>
      <w:pPr>
        <w:ind w:left="1440" w:right="1550" w:firstLine="480"/>
        <w:spacing w:after="0" w:line="317" w:lineRule="auto"/>
        <w:rPr>
          <w:sz w:val="20"/>
          <w:szCs w:val="20"/>
          <w:color w:val="auto"/>
        </w:rPr>
      </w:pPr>
      <w:r>
        <w:rPr>
          <w:rFonts w:ascii="Times New Roman" w:cs="Times New Roman" w:eastAsia="Times New Roman" w:hAnsi="Times New Roman"/>
          <w:sz w:val="24"/>
          <w:szCs w:val="24"/>
          <w:color w:val="auto"/>
        </w:rPr>
        <w:t>We use the roughness correction factor to approximate the Fresnel reflection coefficient of the horizontal and vertical polarized waves of a rough sea surface</w:t>
      </w:r>
    </w:p>
    <w:p>
      <w:pPr>
        <w:spacing w:after="0" w:line="46" w:lineRule="exact"/>
        <w:rPr>
          <w:sz w:val="20"/>
          <w:szCs w:val="20"/>
          <w:color w:val="auto"/>
        </w:rPr>
      </w:pPr>
    </w:p>
    <w:tbl>
      <w:tblPr>
        <w:tblLayout w:type="fixed"/>
        <w:tblInd w:w="5760" w:type="dxa"/>
        <w:tblCellMar>
          <w:top w:w="0" w:type="dxa"/>
          <w:left w:w="0" w:type="dxa"/>
          <w:bottom w:w="0" w:type="dxa"/>
          <w:right w:w="0" w:type="dxa"/>
        </w:tblCellMar>
      </w:tblPr>
      <w:tr>
        <w:trPr>
          <w:trHeight w:val="438"/>
        </w:trPr>
        <w:tc>
          <w:tcPr>
            <w:tcW w:w="206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13"/>
                <w:szCs w:val="13"/>
                <w:i w:val="1"/>
                <w:iCs w:val="1"/>
                <w:color w:val="auto"/>
              </w:rPr>
              <w:t>H</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H</w:t>
            </w:r>
          </w:p>
        </w:tc>
        <w:tc>
          <w:tcPr>
            <w:tcW w:w="150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0" w:type="dxa"/>
            <w:vAlign w:val="bottom"/>
          </w:tcPr>
          <w:p>
            <w:pPr>
              <w:spacing w:after="0"/>
              <w:rPr>
                <w:sz w:val="1"/>
                <w:szCs w:val="1"/>
                <w:color w:val="auto"/>
              </w:rPr>
            </w:pPr>
          </w:p>
        </w:tc>
      </w:tr>
      <w:tr>
        <w:trPr>
          <w:trHeight w:val="107"/>
        </w:trPr>
        <w:tc>
          <w:tcPr>
            <w:tcW w:w="2060" w:type="dxa"/>
            <w:vAlign w:val="bottom"/>
            <w:vMerge w:val="restart"/>
          </w:tcPr>
          <w:p>
            <w:pPr>
              <w:spacing w:after="0" w:line="263" w:lineRule="exact"/>
              <w:rPr>
                <w:sz w:val="20"/>
                <w:szCs w:val="20"/>
                <w:color w:val="auto"/>
              </w:rPr>
            </w:pP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13"/>
                <w:szCs w:val="13"/>
                <w:i w:val="1"/>
                <w:iCs w:val="1"/>
                <w:color w:val="auto"/>
              </w:rPr>
              <w:t>V</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 </w:t>
            </w:r>
            <w:r>
              <w:rPr>
                <w:rFonts w:ascii="Times New Roman" w:cs="Times New Roman" w:eastAsia="Times New Roman" w:hAnsi="Times New Roman"/>
                <w:sz w:val="24"/>
                <w:szCs w:val="24"/>
                <w:i w:val="1"/>
                <w:iCs w:val="1"/>
                <w:color w:val="auto"/>
              </w:rPr>
              <w:t>R</w:t>
            </w:r>
          </w:p>
        </w:tc>
        <w:tc>
          <w:tcPr>
            <w:tcW w:w="15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6"/>
        </w:trPr>
        <w:tc>
          <w:tcPr>
            <w:tcW w:w="2060" w:type="dxa"/>
            <w:vAlign w:val="bottom"/>
            <w:vMerge w:val="continue"/>
          </w:tcPr>
          <w:p>
            <w:pPr>
              <w:spacing w:after="0"/>
              <w:rPr>
                <w:sz w:val="13"/>
                <w:szCs w:val="13"/>
                <w:color w:val="auto"/>
              </w:rPr>
            </w:pPr>
          </w:p>
        </w:tc>
        <w:tc>
          <w:tcPr>
            <w:tcW w:w="1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4"/>
        </w:trPr>
        <w:tc>
          <w:tcPr>
            <w:tcW w:w="2060" w:type="dxa"/>
            <w:vAlign w:val="bottom"/>
          </w:tcPr>
          <w:p>
            <w:pPr>
              <w:ind w:left="820"/>
              <w:spacing w:after="0"/>
              <w:rPr>
                <w:sz w:val="20"/>
                <w:szCs w:val="20"/>
                <w:color w:val="auto"/>
              </w:rPr>
            </w:pPr>
            <w:r>
              <w:rPr>
                <w:rFonts w:ascii="Times New Roman" w:cs="Times New Roman" w:eastAsia="Times New Roman" w:hAnsi="Times New Roman"/>
                <w:sz w:val="14"/>
                <w:szCs w:val="14"/>
                <w:i w:val="1"/>
                <w:iCs w:val="1"/>
                <w:color w:val="auto"/>
              </w:rPr>
              <w:t>V</w:t>
            </w:r>
          </w:p>
        </w:tc>
        <w:tc>
          <w:tcPr>
            <w:tcW w:w="15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53" w:lineRule="exact"/>
        <w:rPr>
          <w:sz w:val="20"/>
          <w:szCs w:val="20"/>
          <w:color w:val="auto"/>
        </w:rPr>
      </w:pPr>
    </w:p>
    <w:p>
      <w:pPr>
        <w:jc w:val="both"/>
        <w:ind w:left="1440" w:right="1750" w:firstLine="480"/>
        <w:spacing w:after="0" w:line="263" w:lineRule="auto"/>
        <w:rPr>
          <w:sz w:val="20"/>
          <w:szCs w:val="20"/>
          <w:color w:val="auto"/>
        </w:rPr>
      </w:pPr>
      <w:r>
        <w:rPr>
          <w:rFonts w:ascii="Times New Roman" w:cs="Times New Roman" w:eastAsia="Times New Roman" w:hAnsi="Times New Roman"/>
          <w:sz w:val="24"/>
          <w:szCs w:val="24"/>
          <w:color w:val="auto"/>
        </w:rPr>
        <w:t xml:space="preserve">Depending on the relationship of the wavelength and frequency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5"/>
          <w:szCs w:val="25"/>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xml:space="preserve"> . When we can get the frequency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20</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 wave length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15</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color w:val="auto"/>
        </w:rPr>
        <w:t xml:space="preserve"> . In this case, the wavelength is comparable to the height of the waves, as a result, shadowing may occur, in this article, to simplify the model, we assume no impact.</w:t>
      </w:r>
    </w:p>
    <w:p>
      <w:pPr>
        <w:spacing w:after="0" w:line="5" w:lineRule="exact"/>
        <w:rPr>
          <w:sz w:val="20"/>
          <w:szCs w:val="20"/>
          <w:color w:val="auto"/>
        </w:rPr>
      </w:pPr>
    </w:p>
    <w:p>
      <w:pPr>
        <w:ind w:left="1480" w:right="2270" w:firstLine="444"/>
        <w:spacing w:after="0" w:line="271" w:lineRule="auto"/>
        <w:rPr>
          <w:sz w:val="20"/>
          <w:szCs w:val="20"/>
          <w:color w:val="auto"/>
        </w:rPr>
      </w:pPr>
      <w:r>
        <w:rPr>
          <w:rFonts w:ascii="Times New Roman" w:cs="Times New Roman" w:eastAsia="Times New Roman" w:hAnsi="Times New Roman"/>
          <w:sz w:val="23"/>
          <w:szCs w:val="23"/>
          <w:color w:val="auto"/>
        </w:rPr>
        <w:t xml:space="preserve">In order to meet the computing needs, we take six wind speed </w:t>
      </w:r>
      <w:r>
        <w:rPr>
          <w:rFonts w:ascii="Times New Roman" w:cs="Times New Roman" w:eastAsia="Times New Roman" w:hAnsi="Times New Roman"/>
          <w:sz w:val="23"/>
          <w:szCs w:val="23"/>
          <w:i w:val="1"/>
          <w:iCs w:val="1"/>
          <w:color w:val="auto"/>
        </w:rPr>
        <w:t>v</w:t>
      </w:r>
      <w:r>
        <w:rPr>
          <w:rFonts w:ascii="Times New Roman" w:cs="Times New Roman" w:eastAsia="Times New Roman" w:hAnsi="Times New Roman"/>
          <w:sz w:val="23"/>
          <w:szCs w:val="23"/>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color w:val="auto"/>
        </w:rPr>
        <w:t xml:space="preserve"> 15</w:t>
      </w:r>
      <w:r>
        <w:rPr>
          <w:rFonts w:ascii="Times New Roman" w:cs="Times New Roman" w:eastAsia="Times New Roman" w:hAnsi="Times New Roman"/>
          <w:sz w:val="23"/>
          <w:szCs w:val="23"/>
          <w:i w:val="1"/>
          <w:iCs w:val="1"/>
          <w:color w:val="auto"/>
        </w:rPr>
        <w:t>m</w:t>
      </w:r>
      <w:r>
        <w:rPr>
          <w:rFonts w:ascii="Times New Roman" w:cs="Times New Roman" w:eastAsia="Times New Roman" w:hAnsi="Times New Roman"/>
          <w:sz w:val="23"/>
          <w:szCs w:val="23"/>
          <w:color w:val="auto"/>
        </w:rPr>
        <w:t xml:space="preserve"> / </w:t>
      </w:r>
      <w:r>
        <w:rPr>
          <w:rFonts w:ascii="Times New Roman" w:cs="Times New Roman" w:eastAsia="Times New Roman" w:hAnsi="Times New Roman"/>
          <w:sz w:val="23"/>
          <w:szCs w:val="23"/>
          <w:i w:val="1"/>
          <w:iCs w:val="1"/>
          <w:color w:val="auto"/>
        </w:rPr>
        <w:t>s</w:t>
      </w:r>
      <w:r>
        <w:rPr>
          <w:rFonts w:ascii="Times New Roman" w:cs="Times New Roman" w:eastAsia="Times New Roman" w:hAnsi="Times New Roman"/>
          <w:sz w:val="23"/>
          <w:szCs w:val="23"/>
          <w:color w:val="auto"/>
        </w:rPr>
        <w:t xml:space="preserve"> ,then </w:t>
      </w:r>
      <w:r>
        <w:rPr>
          <w:rFonts w:ascii="Times New Roman" w:cs="Times New Roman" w:eastAsia="Times New Roman" w:hAnsi="Times New Roman"/>
          <w:sz w:val="23"/>
          <w:szCs w:val="23"/>
          <w:i w:val="1"/>
          <w:iCs w:val="1"/>
          <w:color w:val="auto"/>
        </w:rPr>
        <w:t xml:space="preserve">h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1.1475 .Because</w:t>
      </w:r>
      <w:r>
        <w:rPr>
          <w:rFonts w:ascii="Symbol" w:cs="Symbol" w:eastAsia="Symbol" w:hAnsi="Symbol"/>
          <w:sz w:val="24"/>
          <w:szCs w:val="24"/>
          <w:color w:val="auto"/>
        </w:rPr>
        <w:t></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45</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We can get according to formula (15) The value of</w:t>
      </w:r>
      <w:r>
        <w:rPr>
          <w:rFonts w:ascii="Times New Roman" w:cs="Times New Roman" w:eastAsia="Times New Roman" w:hAnsi="Times New Roman"/>
          <w:sz w:val="23"/>
          <w:szCs w:val="23"/>
          <w:i w:val="1"/>
          <w:iCs w:val="1"/>
          <w:color w:val="auto"/>
        </w:rPr>
        <w:t xml:space="preserve"> </w:t>
      </w:r>
      <w:r>
        <w:rPr>
          <w:rFonts w:ascii="Symbol" w:cs="Symbol" w:eastAsia="Symbol" w:hAnsi="Symbol"/>
          <w:sz w:val="48"/>
          <w:szCs w:val="48"/>
          <w:color w:val="auto"/>
          <w:vertAlign w:val="superscript"/>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is</w:t>
      </w:r>
    </w:p>
    <w:p>
      <w:pPr>
        <w:sectPr>
          <w:pgSz w:w="11920" w:h="16877" w:orient="portrait"/>
          <w:cols w:equalWidth="0" w:num="1">
            <w:col w:w="11910"/>
          </w:cols>
          <w:pgMar w:left="0" w:top="572" w:right="0" w:bottom="0" w:gutter="0" w:footer="0" w:header="0"/>
          <w:type w:val="continuous"/>
        </w:sectPr>
      </w:pPr>
    </w:p>
    <w:bookmarkStart w:id="11" w:name="page12"/>
    <w:bookmarkEnd w:id="1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010" w:gutter="0" w:footer="0" w:header="0"/>
        </w:sectPr>
      </w:pPr>
    </w:p>
    <w:p>
      <w:pPr>
        <w:spacing w:after="0" w:line="53" w:lineRule="exact"/>
        <w:rPr>
          <w:sz w:val="20"/>
          <w:szCs w:val="20"/>
          <w:color w:val="auto"/>
        </w:rPr>
      </w:pPr>
    </w:p>
    <w:tbl>
      <w:tblPr>
        <w:tblLayout w:type="fixed"/>
        <w:tblInd w:w="1420" w:type="dxa"/>
        <w:tblCellMar>
          <w:top w:w="0" w:type="dxa"/>
          <w:left w:w="0" w:type="dxa"/>
          <w:bottom w:w="0" w:type="dxa"/>
          <w:right w:w="0" w:type="dxa"/>
        </w:tblCellMar>
      </w:tblPr>
      <w:tr>
        <w:trPr>
          <w:trHeight w:val="323"/>
        </w:trPr>
        <w:tc>
          <w:tcPr>
            <w:tcW w:w="4620" w:type="dxa"/>
            <w:vAlign w:val="bottom"/>
          </w:tcPr>
          <w:p>
            <w:pPr>
              <w:jc w:val="right"/>
              <w:ind w:right="2740"/>
              <w:spacing w:after="0"/>
              <w:rPr>
                <w:sz w:val="20"/>
                <w:szCs w:val="20"/>
                <w:color w:val="auto"/>
              </w:rPr>
            </w:pPr>
            <w:r>
              <w:rPr>
                <w:rFonts w:ascii="Times New Roman" w:cs="Times New Roman" w:eastAsia="Times New Roman" w:hAnsi="Times New Roman"/>
                <w:sz w:val="24"/>
                <w:szCs w:val="24"/>
                <w:color w:val="auto"/>
              </w:rPr>
              <w:t>Team#76082</w:t>
            </w:r>
          </w:p>
        </w:tc>
        <w:tc>
          <w:tcPr>
            <w:tcW w:w="4460" w:type="dxa"/>
            <w:vAlign w:val="bottom"/>
          </w:tcPr>
          <w:p>
            <w:pPr>
              <w:ind w:left="2880"/>
              <w:spacing w:after="0"/>
              <w:rPr>
                <w:sz w:val="20"/>
                <w:szCs w:val="20"/>
                <w:color w:val="auto"/>
              </w:rPr>
            </w:pPr>
            <w:r>
              <w:rPr>
                <w:rFonts w:ascii="Times New Roman" w:cs="Times New Roman" w:eastAsia="Times New Roman" w:hAnsi="Times New Roman"/>
                <w:sz w:val="24"/>
                <w:szCs w:val="24"/>
                <w:color w:val="auto"/>
              </w:rPr>
              <w:t>Page 11 of 24</w:t>
            </w:r>
          </w:p>
        </w:tc>
      </w:tr>
      <w:tr>
        <w:trPr>
          <w:trHeight w:val="23"/>
        </w:trPr>
        <w:tc>
          <w:tcPr>
            <w:tcW w:w="4620" w:type="dxa"/>
            <w:vAlign w:val="bottom"/>
            <w:tcBorders>
              <w:bottom w:val="single" w:sz="8" w:color="auto"/>
            </w:tcBorders>
          </w:tcPr>
          <w:p>
            <w:pPr>
              <w:spacing w:after="0" w:line="20" w:lineRule="exact"/>
              <w:rPr>
                <w:sz w:val="1"/>
                <w:szCs w:val="1"/>
                <w:color w:val="auto"/>
              </w:rPr>
            </w:pPr>
          </w:p>
        </w:tc>
        <w:tc>
          <w:tcPr>
            <w:tcW w:w="4460" w:type="dxa"/>
            <w:vAlign w:val="bottom"/>
            <w:tcBorders>
              <w:bottom w:val="single" w:sz="8" w:color="auto"/>
            </w:tcBorders>
          </w:tcPr>
          <w:p>
            <w:pPr>
              <w:spacing w:after="0" w:line="20" w:lineRule="exact"/>
              <w:rPr>
                <w:sz w:val="1"/>
                <w:szCs w:val="1"/>
                <w:color w:val="auto"/>
              </w:rPr>
            </w:pPr>
          </w:p>
        </w:tc>
      </w:tr>
      <w:tr>
        <w:trPr>
          <w:trHeight w:val="316"/>
        </w:trPr>
        <w:tc>
          <w:tcPr>
            <w:tcW w:w="4620" w:type="dxa"/>
            <w:vAlign w:val="bottom"/>
          </w:tcPr>
          <w:p>
            <w:pPr>
              <w:jc w:val="right"/>
              <w:ind w:right="3160"/>
              <w:spacing w:after="0"/>
              <w:rPr>
                <w:sz w:val="20"/>
                <w:szCs w:val="20"/>
                <w:color w:val="auto"/>
              </w:rPr>
            </w:pPr>
            <w:r>
              <w:rPr>
                <w:rFonts w:ascii="Times New Roman" w:cs="Times New Roman" w:eastAsia="Times New Roman" w:hAnsi="Times New Roman"/>
                <w:sz w:val="24"/>
                <w:szCs w:val="24"/>
                <w:color w:val="auto"/>
              </w:rPr>
              <w:t>0.8043.</w:t>
            </w:r>
          </w:p>
        </w:tc>
        <w:tc>
          <w:tcPr>
            <w:tcW w:w="446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1440" w:right="1930"/>
        <w:spacing w:after="0" w:line="472" w:lineRule="auto"/>
        <w:rPr>
          <w:sz w:val="20"/>
          <w:szCs w:val="20"/>
          <w:color w:val="auto"/>
        </w:rPr>
      </w:pPr>
      <w:r>
        <w:rPr>
          <w:rFonts w:ascii="Times New Roman" w:cs="Times New Roman" w:eastAsia="Times New Roman" w:hAnsi="Times New Roman"/>
          <w:sz w:val="30"/>
          <w:szCs w:val="30"/>
          <w:b w:val="1"/>
          <w:bCs w:val="1"/>
          <w:color w:val="auto"/>
        </w:rPr>
        <w:t xml:space="preserve">4.2 </w:t>
      </w:r>
      <w:r>
        <w:rPr>
          <w:rFonts w:ascii="Times New Roman" w:cs="Times New Roman" w:eastAsia="Times New Roman" w:hAnsi="Times New Roman"/>
          <w:sz w:val="31"/>
          <w:szCs w:val="31"/>
          <w:b w:val="1"/>
          <w:bCs w:val="1"/>
          <w:color w:val="auto"/>
        </w:rPr>
        <w:t>Comparison of Reflection Intensity between Rough Sea and</w:t>
      </w:r>
      <w:r>
        <w:rPr>
          <w:rFonts w:ascii="Times New Roman" w:cs="Times New Roman" w:eastAsia="Times New Roman" w:hAnsi="Times New Roman"/>
          <w:sz w:val="30"/>
          <w:szCs w:val="30"/>
          <w:b w:val="1"/>
          <w:bCs w:val="1"/>
          <w:color w:val="auto"/>
        </w:rPr>
        <w:t xml:space="preserve"> </w:t>
      </w:r>
      <w:r>
        <w:rPr>
          <w:rFonts w:ascii="Times New Roman" w:cs="Times New Roman" w:eastAsia="Times New Roman" w:hAnsi="Times New Roman"/>
          <w:sz w:val="31"/>
          <w:szCs w:val="31"/>
          <w:b w:val="1"/>
          <w:bCs w:val="1"/>
          <w:color w:val="auto"/>
        </w:rPr>
        <w:t>Smooth Sea</w:t>
      </w:r>
    </w:p>
    <w:p>
      <w:pPr>
        <w:ind w:left="1440" w:right="1950" w:firstLine="480"/>
        <w:spacing w:after="0" w:line="279" w:lineRule="auto"/>
        <w:rPr>
          <w:sz w:val="20"/>
          <w:szCs w:val="20"/>
          <w:color w:val="auto"/>
        </w:rPr>
      </w:pPr>
      <w:r>
        <w:rPr>
          <w:rFonts w:ascii="Times New Roman" w:cs="Times New Roman" w:eastAsia="Times New Roman" w:hAnsi="Times New Roman"/>
          <w:sz w:val="24"/>
          <w:szCs w:val="24"/>
          <w:color w:val="auto"/>
        </w:rPr>
        <w:t>In order to facilitate the study, we replace the intensity with the power, so the power ratio is equal to the ratio of the intensity.</w:t>
      </w:r>
    </w:p>
    <w:p>
      <w:pPr>
        <w:spacing w:after="0" w:line="1" w:lineRule="exact"/>
        <w:rPr>
          <w:sz w:val="20"/>
          <w:szCs w:val="20"/>
          <w:color w:val="auto"/>
        </w:rPr>
      </w:pPr>
    </w:p>
    <w:p>
      <w:pPr>
        <w:ind w:left="1440" w:right="1570" w:firstLine="530"/>
        <w:spacing w:after="0" w:line="283" w:lineRule="auto"/>
        <w:rPr>
          <w:sz w:val="20"/>
          <w:szCs w:val="20"/>
          <w:color w:val="auto"/>
        </w:rPr>
      </w:pPr>
      <w:r>
        <w:rPr>
          <w:rFonts w:ascii="Times New Roman" w:cs="Times New Roman" w:eastAsia="Times New Roman" w:hAnsi="Times New Roman"/>
          <w:sz w:val="24"/>
          <w:szCs w:val="24"/>
          <w:color w:val="auto"/>
        </w:rPr>
        <w:t xml:space="preserve">We set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color w:val="auto"/>
        </w:rPr>
        <w:t xml:space="preserve"> as outgoing radio wave power for smooth sea surface. Based on the concept of circularly polarized waves can be the formula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1650365</wp:posOffset>
            </wp:positionH>
            <wp:positionV relativeFrom="paragraph">
              <wp:posOffset>98425</wp:posOffset>
            </wp:positionV>
            <wp:extent cx="5504815" cy="514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504815" cy="514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920"/>
        <w:spacing w:after="0"/>
        <w:tabs>
          <w:tab w:leader="none" w:pos="3060" w:val="left"/>
        </w:tabs>
        <w:rPr>
          <w:sz w:val="20"/>
          <w:szCs w:val="20"/>
          <w:color w:val="auto"/>
        </w:rPr>
      </w:pPr>
      <w:r>
        <w:rPr>
          <w:rFonts w:ascii="Times New Roman" w:cs="Times New Roman" w:eastAsia="Times New Roman" w:hAnsi="Times New Roman"/>
          <w:sz w:val="24"/>
          <w:szCs w:val="24"/>
          <w:color w:val="auto"/>
        </w:rPr>
        <w:t xml:space="preserve">Where: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H</w:t>
      </w:r>
      <w:r>
        <w:rPr>
          <w:rFonts w:ascii="Times New Roman" w:cs="Times New Roman" w:eastAsia="Times New Roman" w:hAnsi="Times New Roman"/>
          <w:sz w:val="24"/>
          <w:szCs w:val="24"/>
          <w:color w:val="auto"/>
        </w:rPr>
        <w:tab/>
        <w:t>is Fresnel reflection coefficient of horizontal polarized wave on a smooth</w:t>
      </w:r>
    </w:p>
    <w:p>
      <w:pPr>
        <w:spacing w:after="0" w:line="59" w:lineRule="exact"/>
        <w:rPr>
          <w:sz w:val="20"/>
          <w:szCs w:val="20"/>
          <w:color w:val="auto"/>
        </w:rPr>
      </w:pPr>
    </w:p>
    <w:p>
      <w:pPr>
        <w:ind w:left="1440"/>
        <w:spacing w:after="0"/>
        <w:tabs>
          <w:tab w:leader="none" w:pos="3040" w:val="left"/>
        </w:tabs>
        <w:rPr>
          <w:sz w:val="20"/>
          <w:szCs w:val="20"/>
          <w:color w:val="auto"/>
        </w:rPr>
      </w:pPr>
      <w:r>
        <w:rPr>
          <w:rFonts w:ascii="Times New Roman" w:cs="Times New Roman" w:eastAsia="Times New Roman" w:hAnsi="Times New Roman"/>
          <w:sz w:val="24"/>
          <w:szCs w:val="24"/>
          <w:color w:val="auto"/>
        </w:rPr>
        <w:t xml:space="preserve">sea surface;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13"/>
          <w:szCs w:val="13"/>
          <w:i w:val="1"/>
          <w:iCs w:val="1"/>
          <w:color w:val="auto"/>
        </w:rPr>
        <w:t>V</w:t>
      </w:r>
      <w:r>
        <w:rPr>
          <w:rFonts w:ascii="Times New Roman" w:cs="Times New Roman" w:eastAsia="Times New Roman" w:hAnsi="Times New Roman"/>
          <w:sz w:val="24"/>
          <w:szCs w:val="24"/>
          <w:color w:val="auto"/>
        </w:rPr>
        <w:tab/>
        <w:t>is the Fresnel reflection coefficient of a vertically polarized wave on a</w:t>
      </w:r>
    </w:p>
    <w:p>
      <w:pPr>
        <w:spacing w:after="0" w:line="3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smooth sea surface.</w:t>
      </w:r>
    </w:p>
    <w:p>
      <w:pPr>
        <w:spacing w:after="0" w:line="17" w:lineRule="exact"/>
        <w:rPr>
          <w:sz w:val="20"/>
          <w:szCs w:val="20"/>
          <w:color w:val="auto"/>
        </w:rPr>
      </w:pPr>
    </w:p>
    <w:p>
      <w:pPr>
        <w:ind w:left="1920"/>
        <w:spacing w:after="0"/>
        <w:tabs>
          <w:tab w:leader="none" w:pos="3720" w:val="left"/>
        </w:tabs>
        <w:rPr>
          <w:sz w:val="20"/>
          <w:szCs w:val="20"/>
          <w:color w:val="auto"/>
        </w:rPr>
      </w:pPr>
      <w:r>
        <w:rPr>
          <w:rFonts w:ascii="Times New Roman" w:cs="Times New Roman" w:eastAsia="Times New Roman" w:hAnsi="Times New Roman"/>
          <w:sz w:val="24"/>
          <w:szCs w:val="24"/>
          <w:color w:val="auto"/>
        </w:rPr>
        <w:t xml:space="preserve">Again, we set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7"/>
          <w:szCs w:val="27"/>
          <w:color w:val="auto"/>
          <w:vertAlign w:val="subscript"/>
        </w:rPr>
        <w:t>2</w:t>
      </w:r>
      <w:r>
        <w:rPr>
          <w:sz w:val="20"/>
          <w:szCs w:val="20"/>
          <w:color w:val="auto"/>
        </w:rPr>
        <w:tab/>
      </w:r>
      <w:r>
        <w:rPr>
          <w:rFonts w:ascii="Times New Roman" w:cs="Times New Roman" w:eastAsia="Times New Roman" w:hAnsi="Times New Roman"/>
          <w:sz w:val="23"/>
          <w:szCs w:val="23"/>
          <w:color w:val="auto"/>
        </w:rPr>
        <w:t>as Rough surface of the outgoing radio power.</w:t>
      </w:r>
    </w:p>
    <w:p>
      <w:pPr>
        <w:spacing w:after="0" w:line="1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We can get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2183765</wp:posOffset>
            </wp:positionH>
            <wp:positionV relativeFrom="paragraph">
              <wp:posOffset>15875</wp:posOffset>
            </wp:positionV>
            <wp:extent cx="4724400" cy="5911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4724400" cy="591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1440" w:right="1390" w:firstLine="540"/>
        <w:spacing w:after="0" w:line="278" w:lineRule="auto"/>
        <w:rPr>
          <w:sz w:val="20"/>
          <w:szCs w:val="20"/>
          <w:color w:val="auto"/>
        </w:rPr>
      </w:pPr>
      <w:r>
        <w:rPr>
          <w:rFonts w:ascii="Times New Roman" w:cs="Times New Roman" w:eastAsia="Times New Roman" w:hAnsi="Times New Roman"/>
          <w:sz w:val="24"/>
          <w:szCs w:val="24"/>
          <w:color w:val="auto"/>
        </w:rPr>
        <w:t>When the electric waves emitted by the terrestrial sources are reflected for the first time, the incident electric wave power is the same both in the rough sea and in the smooth sea, so the sea surface reflection coefficient determines the difference between the rough sea surface</w:t>
      </w:r>
    </w:p>
    <w:p>
      <w:pPr>
        <w:spacing w:after="0" w:line="1" w:lineRule="exact"/>
        <w:rPr>
          <w:sz w:val="20"/>
          <w:szCs w:val="20"/>
          <w:color w:val="auto"/>
        </w:rPr>
      </w:pPr>
    </w:p>
    <w:p>
      <w:pPr>
        <w:ind w:left="1920" w:right="3910" w:firstLine="120"/>
        <w:spacing w:after="0" w:line="317" w:lineRule="auto"/>
        <w:rPr>
          <w:sz w:val="20"/>
          <w:szCs w:val="20"/>
          <w:color w:val="auto"/>
        </w:rPr>
      </w:pPr>
      <w:r>
        <w:rPr>
          <w:rFonts w:ascii="Times New Roman" w:cs="Times New Roman" w:eastAsia="Times New Roman" w:hAnsi="Times New Roman"/>
          <w:sz w:val="24"/>
          <w:szCs w:val="24"/>
          <w:color w:val="auto"/>
        </w:rPr>
        <w:t>reflected power and the smooth sea surface reflected power. Using equations (17) and (18) we can easily derive equation 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923290</wp:posOffset>
            </wp:positionH>
            <wp:positionV relativeFrom="paragraph">
              <wp:posOffset>234315</wp:posOffset>
            </wp:positionV>
            <wp:extent cx="5666105" cy="1657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666105" cy="1657985"/>
                    </a:xfrm>
                    <a:prstGeom prst="rect">
                      <a:avLst/>
                    </a:prstGeom>
                    <a:noFill/>
                  </pic:spPr>
                </pic:pic>
              </a:graphicData>
            </a:graphic>
          </wp:anchor>
        </w:drawing>
      </w:r>
    </w:p>
    <w:p>
      <w:pPr>
        <w:sectPr>
          <w:pgSz w:w="11920" w:h="16840" w:orient="portrait"/>
          <w:cols w:equalWidth="0" w:num="1">
            <w:col w:w="11910"/>
          </w:cols>
          <w:pgMar w:left="0" w:top="572" w:right="0" w:bottom="10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1440" w:right="1810" w:firstLine="480"/>
        <w:spacing w:after="0" w:line="290" w:lineRule="auto"/>
        <w:rPr>
          <w:sz w:val="20"/>
          <w:szCs w:val="20"/>
          <w:color w:val="auto"/>
        </w:rPr>
      </w:pPr>
      <w:r>
        <w:rPr>
          <w:rFonts w:ascii="Times New Roman" w:cs="Times New Roman" w:eastAsia="Times New Roman" w:hAnsi="Times New Roman"/>
          <w:sz w:val="23"/>
          <w:szCs w:val="23"/>
          <w:color w:val="auto"/>
        </w:rPr>
        <w:t>We can conclude that the ratio of the rough sea surface reflected power to the smooth sea surface reflected power is equal to the square of the roughness correction factor value.</w:t>
      </w:r>
    </w:p>
    <w:p>
      <w:pPr>
        <w:spacing w:after="0" w:line="1" w:lineRule="exact"/>
        <w:rPr>
          <w:sz w:val="20"/>
          <w:szCs w:val="20"/>
          <w:color w:val="auto"/>
        </w:rPr>
      </w:pPr>
    </w:p>
    <w:p>
      <w:pPr>
        <w:ind w:left="1920"/>
        <w:spacing w:after="0"/>
        <w:tabs>
          <w:tab w:leader="none" w:pos="8940" w:val="left"/>
        </w:tabs>
        <w:rPr>
          <w:sz w:val="20"/>
          <w:szCs w:val="20"/>
          <w:color w:val="auto"/>
        </w:rPr>
      </w:pPr>
      <w:r>
        <w:rPr>
          <w:rFonts w:ascii="Times New Roman" w:cs="Times New Roman" w:eastAsia="Times New Roman" w:hAnsi="Times New Roman"/>
          <w:sz w:val="24"/>
          <w:szCs w:val="24"/>
          <w:color w:val="auto"/>
        </w:rPr>
        <w:t xml:space="preserve">We have calculated that the value of the incident wave power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7"/>
          <w:szCs w:val="27"/>
          <w:i w:val="1"/>
          <w:iCs w:val="1"/>
          <w:color w:val="auto"/>
          <w:vertAlign w:val="subscript"/>
        </w:rPr>
        <w:t>r</w:t>
      </w:r>
      <w:r>
        <w:rPr>
          <w:sz w:val="20"/>
          <w:szCs w:val="20"/>
          <w:color w:val="auto"/>
        </w:rPr>
        <w:tab/>
      </w:r>
      <w:r>
        <w:rPr>
          <w:rFonts w:ascii="Times New Roman" w:cs="Times New Roman" w:eastAsia="Times New Roman" w:hAnsi="Times New Roman"/>
          <w:sz w:val="23"/>
          <w:szCs w:val="23"/>
          <w:color w:val="auto"/>
        </w:rPr>
        <w:t>is 0.43248mW,</w:t>
      </w:r>
    </w:p>
    <w:p>
      <w:pPr>
        <w:spacing w:after="0" w:line="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according to the formula (18) , we can get the smooth surface of the first reflected wave</w:t>
      </w:r>
    </w:p>
    <w:p>
      <w:pPr>
        <w:sectPr>
          <w:pgSz w:w="11920" w:h="16840" w:orient="portrait"/>
          <w:cols w:equalWidth="0" w:num="1">
            <w:col w:w="11910"/>
          </w:cols>
          <w:pgMar w:left="0" w:top="572" w:right="0" w:bottom="1010" w:gutter="0" w:footer="0" w:header="0"/>
          <w:type w:val="continuous"/>
        </w:sectPr>
      </w:pPr>
    </w:p>
    <w:bookmarkStart w:id="12" w:name="page13"/>
    <w:bookmarkEnd w:id="1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tbl>
      <w:tblPr>
        <w:tblLayout w:type="fixed"/>
        <w:tblInd w:w="1420" w:type="dxa"/>
        <w:tblCellMar>
          <w:top w:w="0" w:type="dxa"/>
          <w:left w:w="0" w:type="dxa"/>
          <w:bottom w:w="0" w:type="dxa"/>
          <w:right w:w="0" w:type="dxa"/>
        </w:tblCellMar>
      </w:tblPr>
      <w:tr>
        <w:trPr>
          <w:trHeight w:val="323"/>
        </w:trPr>
        <w:tc>
          <w:tcPr>
            <w:tcW w:w="3260" w:type="dxa"/>
            <w:vAlign w:val="bottom"/>
          </w:tcPr>
          <w:p>
            <w:pPr>
              <w:ind w:left="500"/>
              <w:spacing w:after="0"/>
              <w:rPr>
                <w:sz w:val="20"/>
                <w:szCs w:val="20"/>
                <w:color w:val="auto"/>
              </w:rPr>
            </w:pPr>
            <w:r>
              <w:rPr>
                <w:rFonts w:ascii="Times New Roman" w:cs="Times New Roman" w:eastAsia="Times New Roman" w:hAnsi="Times New Roman"/>
                <w:sz w:val="24"/>
                <w:szCs w:val="24"/>
                <w:color w:val="auto"/>
              </w:rPr>
              <w:t>Team#76082</w:t>
            </w:r>
          </w:p>
        </w:tc>
        <w:tc>
          <w:tcPr>
            <w:tcW w:w="5820" w:type="dxa"/>
            <w:vAlign w:val="bottom"/>
          </w:tcPr>
          <w:p>
            <w:pPr>
              <w:ind w:left="4240"/>
              <w:spacing w:after="0"/>
              <w:rPr>
                <w:sz w:val="20"/>
                <w:szCs w:val="20"/>
                <w:color w:val="auto"/>
              </w:rPr>
            </w:pPr>
            <w:r>
              <w:rPr>
                <w:rFonts w:ascii="Times New Roman" w:cs="Times New Roman" w:eastAsia="Times New Roman" w:hAnsi="Times New Roman"/>
                <w:sz w:val="24"/>
                <w:szCs w:val="24"/>
                <w:color w:val="auto"/>
              </w:rPr>
              <w:t>Page 12 of 24</w:t>
            </w:r>
          </w:p>
        </w:tc>
      </w:tr>
      <w:tr>
        <w:trPr>
          <w:trHeight w:val="23"/>
        </w:trPr>
        <w:tc>
          <w:tcPr>
            <w:tcW w:w="9080" w:type="dxa"/>
            <w:vAlign w:val="bottom"/>
            <w:tcBorders>
              <w:bottom w:val="single" w:sz="8" w:color="auto"/>
            </w:tcBorders>
            <w:gridSpan w:val="2"/>
          </w:tcPr>
          <w:p>
            <w:pPr>
              <w:spacing w:after="0" w:line="20" w:lineRule="exact"/>
              <w:rPr>
                <w:sz w:val="1"/>
                <w:szCs w:val="1"/>
                <w:color w:val="auto"/>
              </w:rPr>
            </w:pPr>
          </w:p>
        </w:tc>
      </w:tr>
      <w:tr>
        <w:trPr>
          <w:trHeight w:val="279"/>
        </w:trPr>
        <w:tc>
          <w:tcPr>
            <w:tcW w:w="9080" w:type="dxa"/>
            <w:vAlign w:val="bottom"/>
            <w:gridSpan w:val="2"/>
          </w:tcPr>
          <w:p>
            <w:pPr>
              <w:ind w:left="500"/>
              <w:spacing w:after="0" w:line="279" w:lineRule="exact"/>
              <w:rPr>
                <w:sz w:val="20"/>
                <w:szCs w:val="20"/>
                <w:color w:val="auto"/>
              </w:rPr>
            </w:pPr>
            <w:r>
              <w:rPr>
                <w:rFonts w:ascii="Times New Roman" w:cs="Times New Roman" w:eastAsia="Times New Roman" w:hAnsi="Times New Roman"/>
                <w:sz w:val="24"/>
                <w:szCs w:val="24"/>
                <w:color w:val="auto"/>
              </w:rPr>
              <w:t xml:space="preserve">power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color w:val="auto"/>
              </w:rPr>
              <w:t xml:space="preserve"> = 0.4378mW. According to equation (19), we can calculate the first reflected</w:t>
            </w:r>
          </w:p>
        </w:tc>
      </w:tr>
      <w:tr>
        <w:trPr>
          <w:trHeight w:val="326"/>
        </w:trPr>
        <w:tc>
          <w:tcPr>
            <w:tcW w:w="32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wave power of rough sea surface</w:t>
            </w:r>
          </w:p>
        </w:tc>
        <w:tc>
          <w:tcPr>
            <w:tcW w:w="5820" w:type="dxa"/>
            <w:vAlign w:val="bottom"/>
          </w:tcPr>
          <w:p>
            <w:pPr>
              <w:ind w:left="80"/>
              <w:spacing w:after="0"/>
              <w:rPr>
                <w:sz w:val="20"/>
                <w:szCs w:val="20"/>
                <w:color w:val="auto"/>
              </w:rPr>
            </w:pP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13"/>
                <w:szCs w:val="13"/>
                <w:color w:val="auto"/>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0.2832mW.</w:t>
            </w:r>
          </w:p>
        </w:tc>
      </w:tr>
    </w:tbl>
    <w:p>
      <w:pPr>
        <w:jc w:val="both"/>
        <w:ind w:left="1440" w:right="1410" w:firstLine="480"/>
        <w:spacing w:after="0" w:line="287" w:lineRule="auto"/>
        <w:rPr>
          <w:sz w:val="20"/>
          <w:szCs w:val="20"/>
          <w:color w:val="auto"/>
        </w:rPr>
      </w:pPr>
      <w:r>
        <w:rPr>
          <w:rFonts w:ascii="Times New Roman" w:cs="Times New Roman" w:eastAsia="Times New Roman" w:hAnsi="Times New Roman"/>
          <w:sz w:val="24"/>
          <w:szCs w:val="24"/>
          <w:color w:val="auto"/>
        </w:rPr>
        <w:t>We conclude that the radio waves of the frequency 20MHz and the grazing angle 45</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propagating under six winds, the first reflection intensity through the rough sea is 0.64689849 times the first reflection intensity of the smooth sea.</w:t>
      </w:r>
    </w:p>
    <w:p>
      <w:pPr>
        <w:spacing w:after="0" w:line="31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0"/>
          <w:szCs w:val="30"/>
          <w:b w:val="1"/>
          <w:bCs w:val="1"/>
          <w:color w:val="auto"/>
        </w:rPr>
        <w:t xml:space="preserve">4.3 </w:t>
      </w:r>
      <w:r>
        <w:rPr>
          <w:rFonts w:ascii="Times New Roman" w:cs="Times New Roman" w:eastAsia="Times New Roman" w:hAnsi="Times New Roman"/>
          <w:sz w:val="31"/>
          <w:szCs w:val="31"/>
          <w:b w:val="1"/>
          <w:bCs w:val="1"/>
          <w:color w:val="auto"/>
        </w:rPr>
        <w:t>Calculation of the maximum number of hops</w:t>
      </w:r>
    </w:p>
    <w:p>
      <w:pPr>
        <w:spacing w:after="0" w:line="200" w:lineRule="exact"/>
        <w:rPr>
          <w:sz w:val="20"/>
          <w:szCs w:val="20"/>
          <w:color w:val="auto"/>
        </w:rPr>
      </w:pPr>
    </w:p>
    <w:p>
      <w:pPr>
        <w:spacing w:after="0" w:line="356" w:lineRule="exact"/>
        <w:rPr>
          <w:sz w:val="20"/>
          <w:szCs w:val="20"/>
          <w:color w:val="auto"/>
        </w:rPr>
      </w:pPr>
    </w:p>
    <w:p>
      <w:pPr>
        <w:jc w:val="center"/>
        <w:ind w:right="70"/>
        <w:spacing w:after="0"/>
        <w:rPr>
          <w:sz w:val="20"/>
          <w:szCs w:val="20"/>
          <w:color w:val="auto"/>
        </w:rPr>
      </w:pPr>
      <w:r>
        <w:rPr>
          <w:rFonts w:ascii="Times New Roman" w:cs="Times New Roman" w:eastAsia="Times New Roman" w:hAnsi="Times New Roman"/>
          <w:sz w:val="25"/>
          <w:szCs w:val="25"/>
          <w:b w:val="1"/>
          <w:bCs w:val="1"/>
          <w:color w:val="auto"/>
        </w:rPr>
        <w:t xml:space="preserve">4.3.1 </w:t>
      </w:r>
      <w:r>
        <w:rPr>
          <w:rFonts w:ascii="Times New Roman" w:cs="Times New Roman" w:eastAsia="Times New Roman" w:hAnsi="Times New Roman"/>
          <w:sz w:val="27"/>
          <w:szCs w:val="27"/>
          <w:b w:val="1"/>
          <w:bCs w:val="1"/>
          <w:color w:val="auto"/>
        </w:rPr>
        <w:t>Signal to noise ratio calculation of shortwave sky wave communication</w:t>
      </w:r>
    </w:p>
    <w:p>
      <w:pPr>
        <w:spacing w:after="0" w:line="200" w:lineRule="exact"/>
        <w:rPr>
          <w:sz w:val="20"/>
          <w:szCs w:val="20"/>
          <w:color w:val="auto"/>
        </w:rPr>
      </w:pPr>
    </w:p>
    <w:p>
      <w:pPr>
        <w:spacing w:after="0" w:line="242" w:lineRule="exact"/>
        <w:rPr>
          <w:sz w:val="20"/>
          <w:szCs w:val="20"/>
          <w:color w:val="auto"/>
        </w:rPr>
      </w:pPr>
    </w:p>
    <w:p>
      <w:pPr>
        <w:ind w:left="2280" w:hanging="360"/>
        <w:spacing w:after="0"/>
        <w:tabs>
          <w:tab w:leader="none" w:pos="2280" w:val="left"/>
        </w:tabs>
        <w:numPr>
          <w:ilvl w:val="0"/>
          <w:numId w:val="18"/>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The electric field strength of shortwave sky wave propagation</w:t>
      </w:r>
    </w:p>
    <w:p>
      <w:pPr>
        <w:spacing w:after="0" w:line="42" w:lineRule="exact"/>
        <w:rPr>
          <w:sz w:val="20"/>
          <w:szCs w:val="20"/>
          <w:color w:val="auto"/>
        </w:rPr>
      </w:pPr>
    </w:p>
    <w:p>
      <w:pPr>
        <w:jc w:val="center"/>
        <w:ind w:right="110"/>
        <w:spacing w:after="0"/>
        <w:rPr>
          <w:sz w:val="20"/>
          <w:szCs w:val="20"/>
          <w:color w:val="auto"/>
        </w:rPr>
      </w:pPr>
      <w:r>
        <w:rPr>
          <w:rFonts w:ascii="Times New Roman" w:cs="Times New Roman" w:eastAsia="Times New Roman" w:hAnsi="Times New Roman"/>
          <w:sz w:val="24"/>
          <w:szCs w:val="24"/>
          <w:color w:val="auto"/>
        </w:rPr>
        <w:t>The field strength of the HF radio reception can be calculated using Equation 21</w:t>
      </w:r>
      <w:r>
        <w:rPr>
          <w:rFonts w:ascii="Times New Roman" w:cs="Times New Roman" w:eastAsia="Times New Roman" w:hAnsi="Times New Roman"/>
          <w:sz w:val="31"/>
          <w:szCs w:val="31"/>
          <w:color w:val="auto"/>
          <w:vertAlign w:val="superscript"/>
        </w:rPr>
        <w:t>[11]</w:t>
      </w:r>
    </w:p>
    <w:p>
      <w:pPr>
        <w:spacing w:after="0" w:line="93" w:lineRule="exact"/>
        <w:rPr>
          <w:sz w:val="20"/>
          <w:szCs w:val="20"/>
          <w:color w:val="auto"/>
        </w:rPr>
      </w:pPr>
    </w:p>
    <w:tbl>
      <w:tblPr>
        <w:tblLayout w:type="fixed"/>
        <w:tblInd w:w="1440" w:type="dxa"/>
        <w:tblCellMar>
          <w:top w:w="0" w:type="dxa"/>
          <w:left w:w="0" w:type="dxa"/>
          <w:bottom w:w="0" w:type="dxa"/>
          <w:right w:w="0" w:type="dxa"/>
        </w:tblCellMar>
      </w:tblPr>
      <w:tr>
        <w:trPr>
          <w:trHeight w:val="397"/>
        </w:trPr>
        <w:tc>
          <w:tcPr>
            <w:tcW w:w="7300" w:type="dxa"/>
            <w:vAlign w:val="bottom"/>
          </w:tcPr>
          <w:p>
            <w:pPr>
              <w:ind w:left="3180"/>
              <w:spacing w:after="0"/>
              <w:rPr>
                <w:sz w:val="20"/>
                <w:szCs w:val="20"/>
                <w:color w:val="auto"/>
              </w:rPr>
            </w:pP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7"/>
                <w:szCs w:val="27"/>
                <w:i w:val="1"/>
                <w:iCs w:val="1"/>
                <w:color w:val="auto"/>
                <w:vertAlign w:val="subscript"/>
              </w:rPr>
              <w:t>t</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137.2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 xml:space="preserve"> f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 lg</w:t>
            </w:r>
            <w:r>
              <w:rPr>
                <w:rFonts w:ascii="Times New Roman" w:cs="Times New Roman" w:eastAsia="Times New Roman" w:hAnsi="Times New Roman"/>
                <w:sz w:val="24"/>
                <w:szCs w:val="24"/>
                <w:i w:val="1"/>
                <w:iCs w:val="1"/>
                <w:color w:val="auto"/>
              </w:rPr>
              <w:t xml:space="preserve"> P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G</w:t>
            </w:r>
            <w:r>
              <w:rPr>
                <w:rFonts w:ascii="Times New Roman" w:cs="Times New Roman" w:eastAsia="Times New Roman" w:hAnsi="Times New Roman"/>
                <w:sz w:val="27"/>
                <w:szCs w:val="27"/>
                <w:i w:val="1"/>
                <w:iCs w:val="1"/>
                <w:color w:val="auto"/>
                <w:vertAlign w:val="subscript"/>
              </w:rPr>
              <w:t>t</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i w:val="1"/>
                <w:iCs w:val="1"/>
                <w:color w:val="auto"/>
                <w:vertAlign w:val="subscript"/>
              </w:rPr>
              <w:t>b</w:t>
            </w:r>
          </w:p>
        </w:tc>
        <w:tc>
          <w:tcPr>
            <w:tcW w:w="17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r>
      <w:tr>
        <w:trPr>
          <w:trHeight w:val="387"/>
        </w:trPr>
        <w:tc>
          <w:tcPr>
            <w:tcW w:w="9020" w:type="dxa"/>
            <w:vAlign w:val="bottom"/>
            <w:gridSpan w:val="2"/>
          </w:tcPr>
          <w:p>
            <w:pPr>
              <w:ind w:left="480"/>
              <w:spacing w:after="0"/>
              <w:rPr>
                <w:sz w:val="20"/>
                <w:szCs w:val="20"/>
                <w:color w:val="auto"/>
              </w:rPr>
            </w:pPr>
            <w:r>
              <w:rPr>
                <w:rFonts w:ascii="Times New Roman" w:cs="Times New Roman" w:eastAsia="Times New Roman" w:hAnsi="Times New Roman"/>
                <w:sz w:val="24"/>
                <w:szCs w:val="24"/>
                <w:color w:val="auto"/>
              </w:rPr>
              <w:t xml:space="preserve">Where: </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7"/>
                <w:szCs w:val="27"/>
                <w:i w:val="1"/>
                <w:iCs w:val="1"/>
                <w:color w:val="auto"/>
                <w:vertAlign w:val="subscript"/>
              </w:rPr>
              <w:t>t</w:t>
            </w:r>
            <w:r>
              <w:rPr>
                <w:rFonts w:ascii="Times New Roman" w:cs="Times New Roman" w:eastAsia="Times New Roman" w:hAnsi="Times New Roman"/>
                <w:sz w:val="24"/>
                <w:szCs w:val="24"/>
                <w:color w:val="auto"/>
              </w:rPr>
              <w:t xml:space="preserve"> is the signal strength of the receiving point in the skywave propagation, its</w:t>
            </w:r>
          </w:p>
        </w:tc>
      </w:tr>
      <w:tr>
        <w:trPr>
          <w:trHeight w:val="316"/>
        </w:trPr>
        <w:tc>
          <w:tcPr>
            <w:tcW w:w="73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unit is dB ( </w:t>
            </w:r>
            <w:r>
              <w:rPr>
                <w:rFonts w:ascii="Symbol" w:cs="Symbol" w:eastAsia="Symbol" w:hAnsi="Symbol"/>
                <w:sz w:val="25"/>
                <w:szCs w:val="25"/>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4"/>
                <w:szCs w:val="24"/>
                <w:color w:val="auto"/>
              </w:rPr>
              <w:t xml:space="preserve"> is the transmitter transmit power , its unit is kW; </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7"/>
                <w:szCs w:val="27"/>
                <w:i w:val="1"/>
                <w:iCs w:val="1"/>
                <w:color w:val="auto"/>
                <w:vertAlign w:val="subscript"/>
              </w:rPr>
              <w:t>t</w:t>
            </w:r>
          </w:p>
        </w:tc>
        <w:tc>
          <w:tcPr>
            <w:tcW w:w="17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is the transmitter</w:t>
            </w:r>
          </w:p>
        </w:tc>
      </w:tr>
      <w:tr>
        <w:trPr>
          <w:trHeight w:val="328"/>
        </w:trPr>
        <w:tc>
          <w:tcPr>
            <w:tcW w:w="73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antenna radiation gain, its unit is dB;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b</w:t>
            </w:r>
            <w:r>
              <w:rPr>
                <w:rFonts w:ascii="Times New Roman" w:cs="Times New Roman" w:eastAsia="Times New Roman" w:hAnsi="Times New Roman"/>
                <w:sz w:val="24"/>
                <w:szCs w:val="24"/>
                <w:color w:val="auto"/>
              </w:rPr>
              <w:t xml:space="preserve"> is the day-wave transmission loss.</w:t>
            </w:r>
          </w:p>
        </w:tc>
        <w:tc>
          <w:tcPr>
            <w:tcW w:w="1720" w:type="dxa"/>
            <w:vAlign w:val="bottom"/>
          </w:tcPr>
          <w:p>
            <w:pPr>
              <w:spacing w:after="0"/>
              <w:rPr>
                <w:sz w:val="24"/>
                <w:szCs w:val="24"/>
                <w:color w:val="auto"/>
              </w:rPr>
            </w:pPr>
          </w:p>
        </w:tc>
      </w:tr>
    </w:tbl>
    <w:p>
      <w:pPr>
        <w:ind w:left="1920"/>
        <w:spacing w:after="0"/>
        <w:rPr>
          <w:sz w:val="20"/>
          <w:szCs w:val="20"/>
          <w:color w:val="auto"/>
        </w:rPr>
      </w:pPr>
      <w:r>
        <w:rPr>
          <w:rFonts w:ascii="Wingdings" w:cs="Wingdings" w:eastAsia="Wingdings" w:hAnsi="Wingdings"/>
          <w:sz w:val="24"/>
          <w:szCs w:val="24"/>
          <w:color w:val="auto"/>
        </w:rPr>
        <w:t xml:space="preserve"> </w:t>
      </w:r>
      <w:r>
        <w:rPr>
          <w:rFonts w:ascii="Times New Roman" w:cs="Times New Roman" w:eastAsia="Times New Roman" w:hAnsi="Times New Roman"/>
          <w:sz w:val="24"/>
          <w:szCs w:val="24"/>
          <w:b w:val="1"/>
          <w:bCs w:val="1"/>
          <w:color w:val="auto"/>
        </w:rPr>
        <w:t>Atmospheric noise field strength</w:t>
      </w:r>
    </w:p>
    <w:p>
      <w:pPr>
        <w:spacing w:after="0" w:line="42"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The maritime shortwave communication under natural conditions is mainly disturbed by atmospheric noise. The industrial and cosmic interferences are relatively small and will not be considered here.</w:t>
      </w:r>
    </w:p>
    <w:p>
      <w:pPr>
        <w:spacing w:after="0" w:line="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Atmospheric radio noise field strength RMS calculation formula</w:t>
      </w:r>
      <w:r>
        <w:rPr>
          <w:rFonts w:ascii="Times New Roman" w:cs="Times New Roman" w:eastAsia="Times New Roman" w:hAnsi="Times New Roman"/>
          <w:sz w:val="31"/>
          <w:szCs w:val="31"/>
          <w:color w:val="auto"/>
          <w:vertAlign w:val="superscript"/>
        </w:rPr>
        <w:t>[11]</w:t>
      </w:r>
    </w:p>
    <w:p>
      <w:pPr>
        <w:spacing w:after="0" w:line="66" w:lineRule="exact"/>
        <w:rPr>
          <w:sz w:val="20"/>
          <w:szCs w:val="20"/>
          <w:color w:val="auto"/>
        </w:rPr>
      </w:pPr>
    </w:p>
    <w:tbl>
      <w:tblPr>
        <w:tblLayout w:type="fixed"/>
        <w:tblInd w:w="1440" w:type="dxa"/>
        <w:tblCellMar>
          <w:top w:w="0" w:type="dxa"/>
          <w:left w:w="0" w:type="dxa"/>
          <w:bottom w:w="0" w:type="dxa"/>
          <w:right w:w="0" w:type="dxa"/>
        </w:tblCellMar>
      </w:tblPr>
      <w:tr>
        <w:trPr>
          <w:trHeight w:val="397"/>
        </w:trPr>
        <w:tc>
          <w:tcPr>
            <w:tcW w:w="6800" w:type="dxa"/>
            <w:vAlign w:val="bottom"/>
          </w:tcPr>
          <w:p>
            <w:pPr>
              <w:ind w:left="3220"/>
              <w:spacing w:after="0"/>
              <w:rPr>
                <w:sz w:val="20"/>
                <w:szCs w:val="20"/>
                <w:color w:val="auto"/>
              </w:rPr>
            </w:pP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F</w:t>
            </w:r>
            <w:r>
              <w:rPr>
                <w:rFonts w:ascii="Times New Roman" w:cs="Times New Roman" w:eastAsia="Times New Roman" w:hAnsi="Times New Roman"/>
                <w:sz w:val="27"/>
                <w:szCs w:val="27"/>
                <w:i w:val="1"/>
                <w:iCs w:val="1"/>
                <w:color w:val="auto"/>
                <w:vertAlign w:val="subscript"/>
              </w:rPr>
              <w:t>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10 lg</w:t>
            </w:r>
            <w:r>
              <w:rPr>
                <w:rFonts w:ascii="Times New Roman" w:cs="Times New Roman" w:eastAsia="Times New Roman" w:hAnsi="Times New Roman"/>
                <w:sz w:val="24"/>
                <w:szCs w:val="24"/>
                <w:i w:val="1"/>
                <w:iCs w:val="1"/>
                <w:color w:val="auto"/>
              </w:rPr>
              <w:t xml:space="preserve"> B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 xml:space="preserve"> f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96.8</w:t>
            </w:r>
          </w:p>
        </w:tc>
        <w:tc>
          <w:tcPr>
            <w:tcW w:w="980" w:type="dxa"/>
            <w:vAlign w:val="bottom"/>
          </w:tcPr>
          <w:p>
            <w:pPr>
              <w:spacing w:after="0"/>
              <w:rPr>
                <w:sz w:val="24"/>
                <w:szCs w:val="24"/>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(22)</w:t>
            </w:r>
          </w:p>
        </w:tc>
      </w:tr>
      <w:tr>
        <w:trPr>
          <w:trHeight w:val="436"/>
        </w:trPr>
        <w:tc>
          <w:tcPr>
            <w:tcW w:w="6800" w:type="dxa"/>
            <w:vAlign w:val="bottom"/>
          </w:tcPr>
          <w:p>
            <w:pPr>
              <w:ind w:left="480"/>
              <w:spacing w:after="0"/>
              <w:rPr>
                <w:sz w:val="20"/>
                <w:szCs w:val="20"/>
                <w:color w:val="auto"/>
              </w:rPr>
            </w:pPr>
            <w:r>
              <w:rPr>
                <w:rFonts w:ascii="Times New Roman" w:cs="Times New Roman" w:eastAsia="Times New Roman" w:hAnsi="Times New Roman"/>
                <w:sz w:val="24"/>
                <w:szCs w:val="24"/>
                <w:color w:val="auto"/>
              </w:rPr>
              <w:t xml:space="preserve">Where:  </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24"/>
                <w:szCs w:val="24"/>
                <w:color w:val="auto"/>
              </w:rPr>
              <w:t xml:space="preserve"> is the atmospheric radio noise field strength in dB;</w:t>
            </w:r>
          </w:p>
        </w:tc>
        <w:tc>
          <w:tcPr>
            <w:tcW w:w="980" w:type="dxa"/>
            <w:vAlign w:val="bottom"/>
          </w:tcPr>
          <w:p>
            <w:pPr>
              <w:ind w:left="360"/>
              <w:spacing w:after="0"/>
              <w:rPr>
                <w:sz w:val="20"/>
                <w:szCs w:val="20"/>
                <w:color w:val="auto"/>
              </w:rPr>
            </w:pP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7"/>
                <w:szCs w:val="27"/>
                <w:i w:val="1"/>
                <w:iCs w:val="1"/>
                <w:color w:val="auto"/>
                <w:vertAlign w:val="subscript"/>
              </w:rPr>
              <w:t>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w:t>
            </w:r>
          </w:p>
        </w:tc>
        <w:tc>
          <w:tcPr>
            <w:tcW w:w="12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the effective</w:t>
            </w:r>
          </w:p>
        </w:tc>
      </w:tr>
      <w:tr>
        <w:trPr>
          <w:trHeight w:val="314"/>
        </w:trPr>
        <w:tc>
          <w:tcPr>
            <w:tcW w:w="77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 xml:space="preserve">noise figure of the atmospheric radio in dB; </w:t>
            </w:r>
            <w:r>
              <w:rPr>
                <w:rFonts w:ascii="Times New Roman" w:cs="Times New Roman" w:eastAsia="Times New Roman" w:hAnsi="Times New Roman"/>
                <w:sz w:val="24"/>
                <w:szCs w:val="24"/>
                <w:i w:val="1"/>
                <w:iCs w:val="1"/>
                <w:color w:val="auto"/>
                <w:w w:val="99"/>
              </w:rPr>
              <w:t>B</w:t>
            </w:r>
            <w:r>
              <w:rPr>
                <w:rFonts w:ascii="Times New Roman" w:cs="Times New Roman" w:eastAsia="Times New Roman" w:hAnsi="Times New Roman"/>
                <w:sz w:val="24"/>
                <w:szCs w:val="24"/>
                <w:color w:val="auto"/>
                <w:w w:val="99"/>
              </w:rPr>
              <w:t xml:space="preserve"> is the effective noise bandwidth of</w:t>
            </w:r>
          </w:p>
        </w:tc>
        <w:tc>
          <w:tcPr>
            <w:tcW w:w="1240" w:type="dxa"/>
            <w:vAlign w:val="bottom"/>
          </w:tcPr>
          <w:p>
            <w:pPr>
              <w:jc w:val="right"/>
              <w:ind w:right="720"/>
              <w:spacing w:after="0"/>
              <w:rPr>
                <w:sz w:val="20"/>
                <w:szCs w:val="20"/>
                <w:color w:val="auto"/>
              </w:rPr>
            </w:pPr>
            <w:r>
              <w:rPr>
                <w:rFonts w:ascii="Times New Roman" w:cs="Times New Roman" w:eastAsia="Times New Roman" w:hAnsi="Times New Roman"/>
                <w:sz w:val="24"/>
                <w:szCs w:val="24"/>
                <w:color w:val="auto"/>
              </w:rPr>
              <w:t>the</w:t>
            </w:r>
          </w:p>
        </w:tc>
      </w:tr>
      <w:tr>
        <w:trPr>
          <w:trHeight w:val="321"/>
        </w:trPr>
        <w:tc>
          <w:tcPr>
            <w:tcW w:w="6800" w:type="dxa"/>
            <w:vAlign w:val="bottom"/>
          </w:tcPr>
          <w:p>
            <w:pPr>
              <w:spacing w:after="0"/>
              <w:rPr>
                <w:sz w:val="20"/>
                <w:szCs w:val="20"/>
                <w:color w:val="auto"/>
              </w:rPr>
            </w:pPr>
            <w:r>
              <w:rPr>
                <w:rFonts w:ascii="Times New Roman" w:cs="Times New Roman" w:eastAsia="Times New Roman" w:hAnsi="Times New Roman"/>
                <w:sz w:val="24"/>
                <w:szCs w:val="24"/>
                <w:color w:val="auto"/>
              </w:rPr>
              <w:t>receiver, we check the data to set its value to 6dB.</w:t>
            </w:r>
          </w:p>
        </w:tc>
        <w:tc>
          <w:tcPr>
            <w:tcW w:w="980" w:type="dxa"/>
            <w:vAlign w:val="bottom"/>
          </w:tcPr>
          <w:p>
            <w:pPr>
              <w:spacing w:after="0"/>
              <w:rPr>
                <w:sz w:val="24"/>
                <w:szCs w:val="24"/>
                <w:color w:val="auto"/>
              </w:rPr>
            </w:pPr>
          </w:p>
        </w:tc>
        <w:tc>
          <w:tcPr>
            <w:tcW w:w="1240" w:type="dxa"/>
            <w:vAlign w:val="bottom"/>
          </w:tcPr>
          <w:p>
            <w:pPr>
              <w:spacing w:after="0"/>
              <w:rPr>
                <w:sz w:val="24"/>
                <w:szCs w:val="24"/>
                <w:color w:val="auto"/>
              </w:rPr>
            </w:pPr>
          </w:p>
        </w:tc>
      </w:tr>
    </w:tbl>
    <w:p>
      <w:pPr>
        <w:ind w:left="2280" w:hanging="360"/>
        <w:spacing w:after="0"/>
        <w:tabs>
          <w:tab w:leader="none" w:pos="2280" w:val="left"/>
        </w:tabs>
        <w:numPr>
          <w:ilvl w:val="0"/>
          <w:numId w:val="19"/>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Shortwave sky wave signal to noise ratio</w:t>
      </w:r>
    </w:p>
    <w:p>
      <w:pPr>
        <w:spacing w:after="0" w:line="79" w:lineRule="exact"/>
        <w:rPr>
          <w:sz w:val="20"/>
          <w:szCs w:val="20"/>
          <w:color w:val="auto"/>
        </w:rPr>
      </w:pPr>
    </w:p>
    <w:p>
      <w:pPr>
        <w:ind w:left="1920"/>
        <w:spacing w:after="0"/>
        <w:rPr>
          <w:sz w:val="20"/>
          <w:szCs w:val="20"/>
          <w:color w:val="auto"/>
        </w:rPr>
      </w:pPr>
      <w:r>
        <w:rPr>
          <w:rFonts w:ascii="Wingdings" w:cs="Wingdings" w:eastAsia="Wingdings" w:hAnsi="Wingdings"/>
          <w:sz w:val="24"/>
          <w:szCs w:val="24"/>
          <w:color w:val="auto"/>
        </w:rPr>
        <w:t></w:t>
      </w:r>
    </w:p>
    <w:p>
      <w:pPr>
        <w:spacing w:after="0" w:line="20" w:lineRule="exact"/>
        <w:rPr>
          <w:sz w:val="20"/>
          <w:szCs w:val="20"/>
          <w:color w:val="auto"/>
        </w:rPr>
      </w:pPr>
    </w:p>
    <w:p>
      <w:pPr>
        <w:ind w:left="1440" w:right="1830" w:firstLine="480"/>
        <w:spacing w:after="0" w:line="307" w:lineRule="auto"/>
        <w:rPr>
          <w:sz w:val="20"/>
          <w:szCs w:val="20"/>
          <w:color w:val="auto"/>
        </w:rPr>
      </w:pPr>
      <w:r>
        <w:rPr>
          <w:rFonts w:ascii="Times New Roman" w:cs="Times New Roman" w:eastAsia="Times New Roman" w:hAnsi="Times New Roman"/>
          <w:sz w:val="24"/>
          <w:szCs w:val="24"/>
          <w:color w:val="auto"/>
        </w:rPr>
        <w:t>According to the formula 21 of signal-to-noise ratio of sky wave communication and formula 22 of rms value of atmospheric noise field, we can get the formula of SNR</w:t>
      </w:r>
    </w:p>
    <w:p>
      <w:pPr>
        <w:spacing w:after="0" w:line="1" w:lineRule="exact"/>
        <w:rPr>
          <w:sz w:val="20"/>
          <w:szCs w:val="20"/>
          <w:color w:val="auto"/>
        </w:rPr>
      </w:pPr>
    </w:p>
    <w:tbl>
      <w:tblPr>
        <w:tblLayout w:type="fixed"/>
        <w:tblInd w:w="3280" w:type="dxa"/>
        <w:tblCellMar>
          <w:top w:w="0" w:type="dxa"/>
          <w:left w:w="0" w:type="dxa"/>
          <w:bottom w:w="0" w:type="dxa"/>
          <w:right w:w="0" w:type="dxa"/>
        </w:tblCellMar>
      </w:tblPr>
      <w:tr>
        <w:trPr>
          <w:trHeight w:val="403"/>
        </w:trPr>
        <w:tc>
          <w:tcPr>
            <w:tcW w:w="63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SNR</w:t>
            </w:r>
            <w:r>
              <w:rPr>
                <w:rFonts w:ascii="Times New Roman" w:cs="Times New Roman" w:eastAsia="Times New Roman" w:hAnsi="Times New Roman"/>
                <w:sz w:val="27"/>
                <w:szCs w:val="27"/>
                <w:i w:val="1"/>
                <w:iCs w:val="1"/>
                <w:color w:val="auto"/>
                <w:vertAlign w:val="subscript"/>
              </w:rPr>
              <w:t>t</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201.56</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 lg</w:t>
            </w:r>
            <w:r>
              <w:rPr>
                <w:rFonts w:ascii="Times New Roman" w:cs="Times New Roman" w:eastAsia="Times New Roman" w:hAnsi="Times New Roman"/>
                <w:sz w:val="24"/>
                <w:szCs w:val="24"/>
                <w:i w:val="1"/>
                <w:iCs w:val="1"/>
                <w:color w:val="auto"/>
              </w:rPr>
              <w:t xml:space="preserve"> P</w:t>
            </w:r>
            <w:r>
              <w:rPr>
                <w:rFonts w:ascii="Times New Roman" w:cs="Times New Roman" w:eastAsia="Times New Roman" w:hAnsi="Times New Roman"/>
                <w:sz w:val="27"/>
                <w:szCs w:val="27"/>
                <w:i w:val="1"/>
                <w:iCs w:val="1"/>
                <w:color w:val="auto"/>
                <w:vertAlign w:val="subscript"/>
              </w:rPr>
              <w:t>t</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 xml:space="preserve"> f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 xml:space="preserve"> r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 lg</w:t>
            </w:r>
            <w:r>
              <w:rPr>
                <w:rFonts w:ascii="Times New Roman" w:cs="Times New Roman" w:eastAsia="Times New Roman" w:hAnsi="Times New Roman"/>
                <w:sz w:val="24"/>
                <w:szCs w:val="24"/>
                <w:i w:val="1"/>
                <w:iCs w:val="1"/>
                <w:color w:val="auto"/>
              </w:rPr>
              <w:t xml:space="preserve"> B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i w:val="1"/>
                <w:iCs w:val="1"/>
                <w:color w:val="auto"/>
                <w:vertAlign w:val="subscript"/>
              </w:rPr>
              <w:t>i</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27"/>
                <w:szCs w:val="27"/>
                <w:i w:val="1"/>
                <w:iCs w:val="1"/>
                <w:color w:val="auto"/>
                <w:vertAlign w:val="subscript"/>
              </w:rPr>
              <w:t>p</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F</w:t>
            </w:r>
            <w:r>
              <w:rPr>
                <w:rFonts w:ascii="Times New Roman" w:cs="Times New Roman" w:eastAsia="Times New Roman" w:hAnsi="Times New Roman"/>
                <w:sz w:val="27"/>
                <w:szCs w:val="27"/>
                <w:i w:val="1"/>
                <w:iCs w:val="1"/>
                <w:color w:val="auto"/>
                <w:vertAlign w:val="subscript"/>
              </w:rPr>
              <w:t>a</w:t>
            </w:r>
          </w:p>
        </w:tc>
        <w:tc>
          <w:tcPr>
            <w:tcW w:w="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(23)</w:t>
            </w:r>
          </w:p>
        </w:tc>
      </w:tr>
    </w:tbl>
    <w:p>
      <w:pPr>
        <w:spacing w:after="0" w:line="30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6"/>
          <w:szCs w:val="26"/>
          <w:b w:val="1"/>
          <w:bCs w:val="1"/>
          <w:color w:val="auto"/>
        </w:rPr>
        <w:t xml:space="preserve">4.3.2 </w:t>
      </w:r>
      <w:r>
        <w:rPr>
          <w:rFonts w:ascii="Times New Roman" w:cs="Times New Roman" w:eastAsia="Times New Roman" w:hAnsi="Times New Roman"/>
          <w:sz w:val="28"/>
          <w:szCs w:val="28"/>
          <w:b w:val="1"/>
          <w:bCs w:val="1"/>
          <w:color w:val="auto"/>
        </w:rPr>
        <w:t>Calculation results</w:t>
      </w:r>
    </w:p>
    <w:p>
      <w:pPr>
        <w:spacing w:after="0" w:line="200" w:lineRule="exact"/>
        <w:rPr>
          <w:sz w:val="20"/>
          <w:szCs w:val="20"/>
          <w:color w:val="auto"/>
        </w:rPr>
      </w:pPr>
    </w:p>
    <w:p>
      <w:pPr>
        <w:spacing w:after="0" w:line="231"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The 100-watt high-frequency constant-carrier signal transmitted by the land-based source experienced a power of 0.2832mW after the first reflection at the turbulent ocean surface.</w:t>
      </w:r>
    </w:p>
    <w:p>
      <w:pPr>
        <w:spacing w:after="0" w:line="1" w:lineRule="exact"/>
        <w:rPr>
          <w:sz w:val="20"/>
          <w:szCs w:val="20"/>
          <w:color w:val="auto"/>
        </w:rPr>
      </w:pPr>
    </w:p>
    <w:p>
      <w:pPr>
        <w:ind w:left="1920" w:right="1730"/>
        <w:spacing w:after="0" w:line="261" w:lineRule="auto"/>
        <w:rPr>
          <w:sz w:val="20"/>
          <w:szCs w:val="20"/>
          <w:color w:val="auto"/>
        </w:rPr>
      </w:pPr>
      <w:r>
        <w:rPr>
          <w:rFonts w:ascii="Times New Roman" w:cs="Times New Roman" w:eastAsia="Times New Roman" w:hAnsi="Times New Roman"/>
          <w:sz w:val="24"/>
          <w:szCs w:val="24"/>
          <w:color w:val="auto"/>
        </w:rPr>
        <w:t xml:space="preserve">Because the threshold of signal available noise ratio (SNR) is 10 dB, </w:t>
      </w:r>
      <w:r>
        <w:rPr>
          <w:rFonts w:ascii="Times New Roman" w:cs="Times New Roman" w:eastAsia="Times New Roman" w:hAnsi="Times New Roman"/>
          <w:sz w:val="24"/>
          <w:szCs w:val="24"/>
          <w:i w:val="1"/>
          <w:iCs w:val="1"/>
          <w:color w:val="auto"/>
        </w:rPr>
        <w:t>SNR</w:t>
      </w:r>
      <w:r>
        <w:rPr>
          <w:rFonts w:ascii="Times New Roman" w:cs="Times New Roman" w:eastAsia="Times New Roman" w:hAnsi="Times New Roman"/>
          <w:sz w:val="27"/>
          <w:szCs w:val="27"/>
          <w:i w:val="1"/>
          <w:iCs w:val="1"/>
          <w:color w:val="auto"/>
          <w:vertAlign w:val="subscript"/>
        </w:rPr>
        <w:t>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10 dB . Using the previously set parameters and the resulting data, we calculate the maximum</w:t>
      </w:r>
    </w:p>
    <w:p>
      <w:pPr>
        <w:spacing w:after="0" w:line="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number of hops we get by 8 and the horizontal distance for each jump is 400 km.</w:t>
      </w:r>
    </w:p>
    <w:p>
      <w:pPr>
        <w:sectPr>
          <w:pgSz w:w="11920" w:h="16840" w:orient="portrait"/>
          <w:cols w:equalWidth="0" w:num="1">
            <w:col w:w="11910"/>
          </w:cols>
          <w:pgMar w:left="0" w:top="572" w:right="0" w:bottom="1440" w:gutter="0" w:footer="0" w:header="0"/>
          <w:type w:val="continuous"/>
        </w:sectPr>
      </w:pPr>
    </w:p>
    <w:bookmarkStart w:id="13" w:name="page14"/>
    <w:bookmarkEnd w:id="1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5"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12 of 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45720</wp:posOffset>
            </wp:positionV>
            <wp:extent cx="5768340" cy="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1440" w:right="1490"/>
        <w:spacing w:after="0" w:line="481" w:lineRule="auto"/>
        <w:rPr>
          <w:sz w:val="20"/>
          <w:szCs w:val="20"/>
          <w:color w:val="auto"/>
        </w:rPr>
      </w:pPr>
      <w:r>
        <w:rPr>
          <w:rFonts w:ascii="Times New Roman" w:cs="Times New Roman" w:eastAsia="Times New Roman" w:hAnsi="Times New Roman"/>
          <w:sz w:val="34"/>
          <w:szCs w:val="34"/>
          <w:b w:val="1"/>
          <w:bCs w:val="1"/>
          <w:color w:val="auto"/>
        </w:rPr>
        <w:t>5.</w:t>
      </w:r>
      <w:r>
        <w:rPr>
          <w:rFonts w:ascii="Times New Roman" w:cs="Times New Roman" w:eastAsia="Times New Roman" w:hAnsi="Times New Roman"/>
          <w:sz w:val="36"/>
          <w:szCs w:val="36"/>
          <w:b w:val="1"/>
          <w:bCs w:val="1"/>
          <w:color w:val="auto"/>
        </w:rPr>
        <w:t>The comparison of Ground Signal Transmission and Sea</w:t>
      </w:r>
      <w:r>
        <w:rPr>
          <w:rFonts w:ascii="Times New Roman" w:cs="Times New Roman" w:eastAsia="Times New Roman" w:hAnsi="Times New Roman"/>
          <w:sz w:val="34"/>
          <w:szCs w:val="34"/>
          <w:b w:val="1"/>
          <w:bCs w:val="1"/>
          <w:color w:val="auto"/>
        </w:rPr>
        <w:t xml:space="preserve"> </w:t>
      </w:r>
      <w:r>
        <w:rPr>
          <w:rFonts w:ascii="Times New Roman" w:cs="Times New Roman" w:eastAsia="Times New Roman" w:hAnsi="Times New Roman"/>
          <w:sz w:val="36"/>
          <w:szCs w:val="36"/>
          <w:b w:val="1"/>
          <w:bCs w:val="1"/>
          <w:color w:val="auto"/>
        </w:rPr>
        <w:t>Signal Transmission</w:t>
      </w:r>
    </w:p>
    <w:p>
      <w:pPr>
        <w:spacing w:after="0" w:line="1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5.1 The mathematical model of ground signal reflection</w:t>
      </w:r>
    </w:p>
    <w:p>
      <w:pPr>
        <w:spacing w:after="0" w:line="200" w:lineRule="exact"/>
        <w:rPr>
          <w:sz w:val="20"/>
          <w:szCs w:val="20"/>
          <w:color w:val="auto"/>
        </w:rPr>
      </w:pPr>
    </w:p>
    <w:p>
      <w:pPr>
        <w:spacing w:after="0" w:line="210" w:lineRule="exact"/>
        <w:rPr>
          <w:sz w:val="20"/>
          <w:szCs w:val="20"/>
          <w:color w:val="auto"/>
        </w:rPr>
      </w:pPr>
    </w:p>
    <w:p>
      <w:pPr>
        <w:jc w:val="both"/>
        <w:ind w:left="1440" w:right="1410" w:firstLine="480"/>
        <w:spacing w:after="0" w:line="291" w:lineRule="auto"/>
        <w:rPr>
          <w:sz w:val="20"/>
          <w:szCs w:val="20"/>
          <w:color w:val="auto"/>
        </w:rPr>
      </w:pPr>
      <w:r>
        <w:rPr>
          <w:rFonts w:ascii="Times New Roman" w:cs="Times New Roman" w:eastAsia="Times New Roman" w:hAnsi="Times New Roman"/>
          <w:sz w:val="24"/>
          <w:szCs w:val="24"/>
          <w:color w:val="auto"/>
        </w:rPr>
        <w:t>We have learned from the above analysis that the loss of signal on different reflective surfaces is different. Next, we continue to discuss the comparison of the signals from different ground reflections. For ease of analysis, we classify the ground into smooth terrain and rough terrain.</w:t>
      </w:r>
    </w:p>
    <w:p>
      <w:pPr>
        <w:spacing w:after="0" w:line="33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b w:val="1"/>
          <w:bCs w:val="1"/>
          <w:color w:val="auto"/>
        </w:rPr>
        <w:t>5.1.1 Shortwave sky wave propagation loss in the smooth terrain</w:t>
      </w:r>
    </w:p>
    <w:p>
      <w:pPr>
        <w:spacing w:after="0" w:line="200" w:lineRule="exact"/>
        <w:rPr>
          <w:sz w:val="20"/>
          <w:szCs w:val="20"/>
          <w:color w:val="auto"/>
        </w:rPr>
      </w:pPr>
    </w:p>
    <w:p>
      <w:pPr>
        <w:spacing w:after="0" w:line="230" w:lineRule="exact"/>
        <w:rPr>
          <w:sz w:val="20"/>
          <w:szCs w:val="20"/>
          <w:color w:val="auto"/>
        </w:rPr>
      </w:pPr>
    </w:p>
    <w:p>
      <w:pPr>
        <w:jc w:val="both"/>
        <w:ind w:left="1440" w:right="1410" w:firstLine="480"/>
        <w:spacing w:after="0" w:line="279" w:lineRule="auto"/>
        <w:rPr>
          <w:sz w:val="20"/>
          <w:szCs w:val="20"/>
          <w:color w:val="auto"/>
        </w:rPr>
      </w:pPr>
      <w:r>
        <w:rPr>
          <w:rFonts w:ascii="Times New Roman" w:cs="Times New Roman" w:eastAsia="Times New Roman" w:hAnsi="Times New Roman"/>
          <w:sz w:val="24"/>
          <w:szCs w:val="24"/>
          <w:color w:val="auto"/>
        </w:rPr>
        <w:t>We assume that dry terrain is a smooth terrain that has the least surface obstructions compared to other terrain. We think that mainly on the smooth terrains produce ground</w:t>
      </w:r>
    </w:p>
    <w:p>
      <w:pPr>
        <w:ind w:left="1440"/>
        <w:spacing w:after="0" w:line="182" w:lineRule="auto"/>
        <w:tabs>
          <w:tab w:leader="none" w:pos="9560" w:val="left"/>
        </w:tabs>
        <w:rPr>
          <w:sz w:val="20"/>
          <w:szCs w:val="20"/>
          <w:color w:val="auto"/>
        </w:rPr>
      </w:pPr>
      <w:r>
        <w:rPr>
          <w:rFonts w:ascii="Times New Roman" w:cs="Times New Roman" w:eastAsia="Times New Roman" w:hAnsi="Times New Roman"/>
          <w:sz w:val="24"/>
          <w:szCs w:val="24"/>
          <w:color w:val="auto"/>
        </w:rPr>
        <w:t xml:space="preserve">reflection loss. According to the data </w:t>
      </w:r>
      <w:r>
        <w:rPr>
          <w:rFonts w:ascii="Times New Roman" w:cs="Times New Roman" w:eastAsia="Times New Roman" w:hAnsi="Times New Roman"/>
          <w:sz w:val="31"/>
          <w:szCs w:val="31"/>
          <w:color w:val="auto"/>
          <w:vertAlign w:val="superscript"/>
        </w:rPr>
        <w:t>[12]</w:t>
      </w:r>
      <w:r>
        <w:rPr>
          <w:rFonts w:ascii="Times New Roman" w:cs="Times New Roman" w:eastAsia="Times New Roman" w:hAnsi="Times New Roman"/>
          <w:sz w:val="24"/>
          <w:szCs w:val="24"/>
          <w:color w:val="auto"/>
        </w:rPr>
        <w:t>, we get the relative complex permittivity</w:t>
      </w:r>
      <w:r>
        <w:rPr>
          <w:sz w:val="20"/>
          <w:szCs w:val="20"/>
          <w:color w:val="auto"/>
        </w:rPr>
        <w:tab/>
      </w:r>
      <w:r>
        <w:rPr>
          <w:rFonts w:ascii="Symbol" w:cs="Symbol" w:eastAsia="Symbol" w:hAnsi="Symbol"/>
          <w:sz w:val="21"/>
          <w:szCs w:val="21"/>
          <w:color w:val="auto"/>
          <w:vertAlign w:val="superscript"/>
        </w:rPr>
        <w:t></w:t>
      </w:r>
      <w:r>
        <w:rPr>
          <w:rFonts w:ascii="Symbol" w:cs="Symbol" w:eastAsia="Symbol" w:hAnsi="Symbol"/>
          <w:sz w:val="34"/>
          <w:szCs w:val="34"/>
          <w:color w:val="auto"/>
          <w:vertAlign w:val="subscript"/>
        </w:rPr>
        <w:t></w:t>
      </w:r>
      <w:r>
        <w:rPr>
          <w:rFonts w:ascii="Symbol" w:cs="Symbol" w:eastAsia="Symbol" w:hAnsi="Symbol"/>
          <w:sz w:val="21"/>
          <w:szCs w:val="21"/>
          <w:color w:val="auto"/>
        </w:rPr>
        <w:t xml:space="preserve"> </w:t>
      </w:r>
      <w:r>
        <w:rPr>
          <w:rFonts w:ascii="Times New Roman" w:cs="Times New Roman" w:eastAsia="Times New Roman" w:hAnsi="Times New Roman"/>
          <w:sz w:val="19"/>
          <w:szCs w:val="19"/>
          <w:color w:val="auto"/>
        </w:rPr>
        <w:t>of dry</w:t>
      </w:r>
    </w:p>
    <w:p>
      <w:pPr>
        <w:ind w:left="1440" w:right="1610"/>
        <w:spacing w:after="0" w:line="319" w:lineRule="auto"/>
        <w:rPr>
          <w:sz w:val="20"/>
          <w:szCs w:val="20"/>
          <w:color w:val="auto"/>
        </w:rPr>
      </w:pPr>
      <w:r>
        <w:rPr>
          <w:rFonts w:ascii="Times New Roman" w:cs="Times New Roman" w:eastAsia="Times New Roman" w:hAnsi="Times New Roman"/>
          <w:sz w:val="24"/>
          <w:szCs w:val="24"/>
          <w:color w:val="auto"/>
        </w:rPr>
        <w:t>earth equal to 4. According to the first question of Fresnel reflection coefficient formula and transmission loss formula, we can find a smooth terrain reflection loss of 9.1133dB.</w:t>
      </w:r>
    </w:p>
    <w:p>
      <w:pPr>
        <w:spacing w:after="0" w:line="29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b w:val="1"/>
          <w:bCs w:val="1"/>
          <w:color w:val="auto"/>
        </w:rPr>
        <w:t>5.1.2 Shortwave sky wave in mountainous terrain transmission loss</w:t>
      </w:r>
    </w:p>
    <w:p>
      <w:pPr>
        <w:spacing w:after="0" w:line="200" w:lineRule="exact"/>
        <w:rPr>
          <w:sz w:val="20"/>
          <w:szCs w:val="20"/>
          <w:color w:val="auto"/>
        </w:rPr>
      </w:pPr>
    </w:p>
    <w:p>
      <w:pPr>
        <w:spacing w:after="0" w:line="232" w:lineRule="exact"/>
        <w:rPr>
          <w:sz w:val="20"/>
          <w:szCs w:val="20"/>
          <w:color w:val="auto"/>
        </w:rPr>
      </w:pPr>
    </w:p>
    <w:p>
      <w:pPr>
        <w:jc w:val="both"/>
        <w:ind w:left="1440" w:right="1410" w:firstLine="480"/>
        <w:spacing w:after="0" w:line="260" w:lineRule="auto"/>
        <w:rPr>
          <w:sz w:val="20"/>
          <w:szCs w:val="20"/>
          <w:color w:val="auto"/>
        </w:rPr>
      </w:pPr>
      <w:r>
        <w:rPr>
          <w:rFonts w:ascii="Times New Roman" w:cs="Times New Roman" w:eastAsia="Times New Roman" w:hAnsi="Times New Roman"/>
          <w:sz w:val="24"/>
          <w:szCs w:val="24"/>
          <w:color w:val="auto"/>
        </w:rPr>
        <w:t xml:space="preserve">In addition to the reflection loss, shortwave sky wave in the mountainous terrain has the jungle mountain diffraction loss and sky wave through the jungle leaf loss in the transmission process </w:t>
      </w:r>
      <w:r>
        <w:rPr>
          <w:rFonts w:ascii="Times New Roman" w:cs="Times New Roman" w:eastAsia="Times New Roman" w:hAnsi="Times New Roman"/>
          <w:sz w:val="31"/>
          <w:szCs w:val="31"/>
          <w:color w:val="auto"/>
          <w:vertAlign w:val="superscript"/>
        </w:rPr>
        <w:t>[13]</w:t>
      </w:r>
    </w:p>
    <w:p>
      <w:pPr>
        <w:ind w:left="2280" w:hanging="360"/>
        <w:spacing w:after="0"/>
        <w:tabs>
          <w:tab w:leader="none" w:pos="2280" w:val="left"/>
        </w:tabs>
        <w:numPr>
          <w:ilvl w:val="0"/>
          <w:numId w:val="20"/>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The diffraction loss of shortwave sky wave through the jungle mountain</w:t>
      </w:r>
    </w:p>
    <w:p>
      <w:pPr>
        <w:spacing w:after="0" w:line="19" w:lineRule="exact"/>
        <w:rPr>
          <w:sz w:val="20"/>
          <w:szCs w:val="20"/>
          <w:color w:val="auto"/>
        </w:rPr>
      </w:pPr>
    </w:p>
    <w:p>
      <w:pPr>
        <w:jc w:val="both"/>
        <w:ind w:left="1440" w:right="1390" w:firstLine="480"/>
        <w:spacing w:after="0" w:line="268" w:lineRule="auto"/>
        <w:rPr>
          <w:sz w:val="20"/>
          <w:szCs w:val="20"/>
          <w:color w:val="auto"/>
        </w:rPr>
      </w:pPr>
      <w:r>
        <w:rPr>
          <w:rFonts w:ascii="Times New Roman" w:cs="Times New Roman" w:eastAsia="Times New Roman" w:hAnsi="Times New Roman"/>
          <w:sz w:val="24"/>
          <w:szCs w:val="24"/>
          <w:color w:val="auto"/>
        </w:rPr>
        <w:t>In fact, the terrain of the jungle mountains is complex with many obstacles and it is difficult to accurately predict the diffraction loss of radio waves. In order to simplify the model, we study double-edged peak diffraction in this paper. According to literature</w:t>
      </w:r>
      <w:r>
        <w:rPr>
          <w:rFonts w:ascii="Times New Roman" w:cs="Times New Roman" w:eastAsia="Times New Roman" w:hAnsi="Times New Roman"/>
          <w:sz w:val="31"/>
          <w:szCs w:val="31"/>
          <w:color w:val="auto"/>
          <w:vertAlign w:val="superscript"/>
        </w:rPr>
        <w:t>[14]</w:t>
      </w:r>
      <w:r>
        <w:rPr>
          <w:rFonts w:ascii="Times New Roman" w:cs="Times New Roman" w:eastAsia="Times New Roman" w:hAnsi="Times New Roman"/>
          <w:sz w:val="24"/>
          <w:szCs w:val="24"/>
          <w:color w:val="auto"/>
        </w:rPr>
        <w:t>, the Epstein-Peterson method using the equivalent method is an effective way to solve this problem. Figure 6 is a schematic of the Epstein-Peterson method.</w:t>
      </w:r>
    </w:p>
    <w:p>
      <w:pPr>
        <w:sectPr>
          <w:pgSz w:w="11920" w:h="16840" w:orient="portrait"/>
          <w:cols w:equalWidth="0" w:num="1">
            <w:col w:w="11910"/>
          </w:cols>
          <w:pgMar w:left="0" w:top="572" w:right="0" w:bottom="1440" w:gutter="0" w:footer="0" w:header="0"/>
          <w:type w:val="continuous"/>
        </w:sectPr>
      </w:pPr>
    </w:p>
    <w:bookmarkStart w:id="14" w:name="page15"/>
    <w:bookmarkEnd w:id="1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946" w:gutter="0" w:footer="0" w:header="0"/>
        </w:sectPr>
      </w:pPr>
    </w:p>
    <w:p>
      <w:pPr>
        <w:spacing w:after="0" w:line="55"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14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45720</wp:posOffset>
            </wp:positionV>
            <wp:extent cx="5768340" cy="24282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5768340" cy="2428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left="460"/>
        <w:spacing w:after="0"/>
        <w:rPr>
          <w:sz w:val="20"/>
          <w:szCs w:val="20"/>
          <w:color w:val="auto"/>
        </w:rPr>
      </w:pPr>
      <w:r>
        <w:rPr>
          <w:rFonts w:ascii="Times New Roman" w:cs="Times New Roman" w:eastAsia="Times New Roman" w:hAnsi="Times New Roman"/>
          <w:sz w:val="24"/>
          <w:szCs w:val="24"/>
          <w:b w:val="1"/>
          <w:bCs w:val="1"/>
          <w:color w:val="auto"/>
        </w:rPr>
        <w:t>Figure6 Double-edged peak diffration</w:t>
      </w:r>
    </w:p>
    <w:p>
      <w:pPr>
        <w:spacing w:after="0" w:line="42" w:lineRule="exact"/>
        <w:rPr>
          <w:sz w:val="20"/>
          <w:szCs w:val="20"/>
          <w:color w:val="auto"/>
        </w:rPr>
      </w:pPr>
    </w:p>
    <w:p>
      <w:pPr>
        <w:jc w:val="both"/>
        <w:ind w:left="1440" w:right="1570" w:firstLine="480"/>
        <w:spacing w:after="0" w:line="324" w:lineRule="exact"/>
        <w:rPr>
          <w:sz w:val="20"/>
          <w:szCs w:val="20"/>
          <w:color w:val="auto"/>
        </w:rPr>
      </w:pPr>
      <w:r>
        <w:rPr>
          <w:rFonts w:ascii="Times New Roman" w:cs="Times New Roman" w:eastAsia="Times New Roman" w:hAnsi="Times New Roman"/>
          <w:sz w:val="24"/>
          <w:szCs w:val="24"/>
          <w:i w:val="1"/>
          <w:iCs w:val="1"/>
          <w:color w:val="auto"/>
        </w:rPr>
        <w:t>a</w:t>
      </w:r>
      <w:r>
        <w:rPr>
          <w:rFonts w:ascii="宋体" w:cs="宋体" w:eastAsia="宋体" w:hAnsi="宋体"/>
          <w:sz w:val="48"/>
          <w:szCs w:val="48"/>
          <w:color w:val="auto"/>
          <w:vertAlign w:val="subscript"/>
        </w:rPr>
        <w:t>、</w:t>
      </w:r>
      <w:r>
        <w:rPr>
          <w:rFonts w:ascii="Times New Roman" w:cs="Times New Roman" w:eastAsia="Times New Roman" w:hAnsi="Times New Roman"/>
          <w:sz w:val="24"/>
          <w:szCs w:val="24"/>
          <w:i w:val="1"/>
          <w:iCs w:val="1"/>
          <w:color w:val="auto"/>
        </w:rPr>
        <w:t>b</w:t>
      </w:r>
      <w:r>
        <w:rPr>
          <w:rFonts w:ascii="宋体" w:cs="宋体" w:eastAsia="宋体" w:hAnsi="宋体"/>
          <w:sz w:val="48"/>
          <w:szCs w:val="48"/>
          <w:color w:val="auto"/>
          <w:vertAlign w:val="subscript"/>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7"/>
          <w:szCs w:val="27"/>
          <w:color w:val="auto"/>
          <w:vertAlign w:val="subscript"/>
        </w:rPr>
        <w:t>1</w:t>
      </w:r>
      <w:r>
        <w:rPr>
          <w:rFonts w:ascii="Symbol" w:cs="Symbol" w:eastAsia="Symbol" w:hAnsi="Symbol"/>
          <w:sz w:val="13"/>
          <w:szCs w:val="13"/>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b</w:t>
      </w:r>
      <w:r>
        <w:rPr>
          <w:rFonts w:ascii="宋体" w:cs="宋体" w:eastAsia="宋体" w:hAnsi="宋体"/>
          <w:sz w:val="48"/>
          <w:szCs w:val="48"/>
          <w:color w:val="auto"/>
          <w:vertAlign w:val="subscript"/>
        </w:rPr>
        <w:t>、</w:t>
      </w:r>
      <w:r>
        <w:rPr>
          <w:rFonts w:ascii="Times New Roman" w:cs="Times New Roman" w:eastAsia="Times New Roman" w:hAnsi="Times New Roman"/>
          <w:sz w:val="24"/>
          <w:szCs w:val="24"/>
          <w:i w:val="1"/>
          <w:iCs w:val="1"/>
          <w:color w:val="auto"/>
        </w:rPr>
        <w:t>c</w:t>
      </w:r>
      <w:r>
        <w:rPr>
          <w:rFonts w:ascii="宋体" w:cs="宋体" w:eastAsia="宋体" w:hAnsi="宋体"/>
          <w:sz w:val="48"/>
          <w:szCs w:val="48"/>
          <w:color w:val="auto"/>
          <w:vertAlign w:val="subscript"/>
        </w:rPr>
        <w:t>、</w:t>
      </w:r>
      <w:r>
        <w:rPr>
          <w:rFonts w:ascii="Times New Roman" w:cs="Times New Roman" w:eastAsia="Times New Roman" w:hAnsi="Times New Roman"/>
          <w:sz w:val="24"/>
          <w:szCs w:val="24"/>
          <w:i w:val="1"/>
          <w:iCs w:val="1"/>
          <w:color w:val="auto"/>
        </w:rPr>
        <w:t>h</w:t>
      </w:r>
      <w:r>
        <w:rPr>
          <w:rFonts w:ascii="Symbol" w:cs="Symbol" w:eastAsia="Symbol" w:hAnsi="Symbol"/>
          <w:sz w:val="13"/>
          <w:szCs w:val="13"/>
          <w:color w:val="auto"/>
        </w:rPr>
        <w:t></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constitute a single-edged peak. We can use single-edged peak</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diffraction loss formula respectively calculate </w:t>
      </w:r>
      <w:r>
        <w:rPr>
          <w:rFonts w:ascii="Times New Roman" w:cs="Times New Roman" w:eastAsia="Times New Roman" w:hAnsi="Times New Roman"/>
          <w:sz w:val="24"/>
          <w:szCs w:val="24"/>
          <w:i w:val="1"/>
          <w:iCs w:val="1"/>
          <w:color w:val="auto"/>
        </w:rPr>
        <w:t>a</w:t>
      </w:r>
      <w:r>
        <w:rPr>
          <w:rFonts w:ascii="宋体" w:cs="宋体" w:eastAsia="宋体" w:hAnsi="宋体"/>
          <w:sz w:val="24"/>
          <w:szCs w:val="24"/>
          <w:color w:val="auto"/>
        </w:rPr>
        <w:t>、</w:t>
      </w:r>
      <w:r>
        <w:rPr>
          <w:rFonts w:ascii="Times New Roman" w:cs="Times New Roman" w:eastAsia="Times New Roman" w:hAnsi="Times New Roman"/>
          <w:sz w:val="24"/>
          <w:szCs w:val="24"/>
          <w:i w:val="1"/>
          <w:iCs w:val="1"/>
          <w:color w:val="auto"/>
        </w:rPr>
        <w:t>b</w:t>
      </w:r>
      <w:r>
        <w:rPr>
          <w:rFonts w:ascii="宋体" w:cs="宋体" w:eastAsia="宋体" w:hAnsi="宋体"/>
          <w:sz w:val="24"/>
          <w:szCs w:val="24"/>
          <w:color w:val="auto"/>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7"/>
          <w:szCs w:val="27"/>
          <w:color w:val="auto"/>
          <w:vertAlign w:val="subscript"/>
        </w:rPr>
        <w:t>1</w:t>
      </w:r>
      <w:r>
        <w:rPr>
          <w:rFonts w:ascii="Symbol" w:cs="Symbol" w:eastAsia="Symbol" w:hAnsi="Symbol"/>
          <w:sz w:val="13"/>
          <w:szCs w:val="13"/>
          <w:color w:val="auto"/>
        </w:rPr>
        <w:t></w:t>
      </w:r>
      <w:r>
        <w:rPr>
          <w:rFonts w:ascii="Times New Roman" w:cs="Times New Roman" w:eastAsia="Times New Roman" w:hAnsi="Times New Roman"/>
          <w:sz w:val="24"/>
          <w:szCs w:val="24"/>
          <w:color w:val="auto"/>
        </w:rPr>
        <w:t xml:space="preserve"> diffraction loss L1, and then find the diffraction loss between L2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3815715</wp:posOffset>
            </wp:positionH>
            <wp:positionV relativeFrom="paragraph">
              <wp:posOffset>71120</wp:posOffset>
            </wp:positionV>
            <wp:extent cx="775335" cy="4438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775335" cy="443865"/>
                    </a:xfrm>
                    <a:prstGeom prst="rect">
                      <a:avLst/>
                    </a:prstGeom>
                    <a:noFill/>
                  </pic:spPr>
                </pic:pic>
              </a:graphicData>
            </a:graphic>
          </wp:anchor>
        </w:drawing>
      </w:r>
    </w:p>
    <w:p>
      <w:pPr>
        <w:sectPr>
          <w:pgSz w:w="11920" w:h="16840" w:orient="portrait"/>
          <w:cols w:equalWidth="0" w:num="1">
            <w:col w:w="11910"/>
          </w:cols>
          <w:pgMar w:left="0" w:top="572" w:right="0" w:bottom="946" w:gutter="0" w:footer="0" w:header="0"/>
          <w:type w:val="continuous"/>
        </w:sectPr>
      </w:pPr>
    </w:p>
    <w:p>
      <w:pPr>
        <w:spacing w:after="0" w:line="12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i w:val="1"/>
          <w:iCs w:val="1"/>
          <w:color w:val="auto"/>
        </w:rPr>
        <w:t xml:space="preserve">L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h</w:t>
      </w:r>
      <w:r>
        <w:rPr>
          <w:rFonts w:ascii="Symbol" w:cs="Symbol" w:eastAsia="Symbol" w:hAnsi="Symbol"/>
          <w:sz w:val="27"/>
          <w:szCs w:val="27"/>
          <w:color w:val="auto"/>
          <w:vertAlign w:val="superscript"/>
        </w:rPr>
        <w:t></w:t>
      </w:r>
    </w:p>
    <w:p>
      <w:pPr>
        <w:jc w:val="both"/>
        <w:ind w:left="4980"/>
        <w:spacing w:after="0"/>
        <w:tabs>
          <w:tab w:leader="none" w:pos="5920" w:val="left"/>
        </w:tabs>
        <w:rPr>
          <w:sz w:val="20"/>
          <w:szCs w:val="20"/>
          <w:color w:val="auto"/>
        </w:rPr>
      </w:pPr>
      <w:r>
        <w:rPr>
          <w:rFonts w:ascii="Times New Roman" w:cs="Times New Roman" w:eastAsia="Times New Roman" w:hAnsi="Times New Roman"/>
          <w:sz w:val="14"/>
          <w:szCs w:val="14"/>
          <w:color w:val="auto"/>
        </w:rPr>
        <w:t>1</w:t>
      </w:r>
      <w:r>
        <w:rPr>
          <w:sz w:val="20"/>
          <w:szCs w:val="20"/>
          <w:color w:val="auto"/>
        </w:rPr>
        <w:tab/>
      </w:r>
      <w:r>
        <w:rPr>
          <w:rFonts w:ascii="Times New Roman" w:cs="Times New Roman" w:eastAsia="Times New Roman" w:hAnsi="Times New Roman"/>
          <w:sz w:val="14"/>
          <w:szCs w:val="14"/>
          <w:color w:val="auto"/>
        </w:rPr>
        <w:t>1</w:t>
      </w:r>
    </w:p>
    <w:p>
      <w:pPr>
        <w:spacing w:after="0" w:line="200" w:lineRule="exact"/>
        <w:rPr>
          <w:sz w:val="20"/>
          <w:szCs w:val="20"/>
          <w:color w:val="auto"/>
        </w:rPr>
      </w:pPr>
    </w:p>
    <w:p>
      <w:pPr>
        <w:spacing w:after="0" w:line="242" w:lineRule="exact"/>
        <w:rPr>
          <w:sz w:val="20"/>
          <w:szCs w:val="20"/>
          <w:color w:val="auto"/>
        </w:rPr>
      </w:pPr>
    </w:p>
    <w:p>
      <w:pPr>
        <w:ind w:left="5120" w:hanging="310"/>
        <w:spacing w:after="0"/>
        <w:tabs>
          <w:tab w:leader="none" w:pos="5120" w:val="left"/>
        </w:tabs>
        <w:numPr>
          <w:ilvl w:val="0"/>
          <w:numId w:val="21"/>
        </w:numPr>
        <w:rPr>
          <w:rFonts w:ascii="Times New Roman" w:cs="Times New Roman" w:eastAsia="Times New Roman" w:hAnsi="Times New Roman"/>
          <w:sz w:val="24"/>
          <w:szCs w:val="24"/>
          <w:i w:val="1"/>
          <w:iCs w:val="1"/>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20 lg(</w:t>
      </w:r>
      <w:r>
        <w:rPr>
          <w:rFonts w:ascii="Times New Roman" w:cs="Times New Roman" w:eastAsia="Times New Roman" w:hAnsi="Times New Roman"/>
          <w:sz w:val="24"/>
          <w:szCs w:val="24"/>
          <w:i w:val="1"/>
          <w:iCs w:val="1"/>
          <w:color w:val="auto"/>
        </w:rPr>
        <w:t>h</w:t>
      </w:r>
      <w:r>
        <w:rPr>
          <w:rFonts w:ascii="Symbol" w:cs="Symbol" w:eastAsia="Symbol" w:hAnsi="Symbol"/>
          <w:sz w:val="27"/>
          <w:szCs w:val="27"/>
          <w:color w:val="auto"/>
          <w:vertAlign w:val="superscript"/>
        </w:rPr>
        <w:t></w:t>
      </w:r>
    </w:p>
    <w:p>
      <w:pPr>
        <w:ind w:left="4940"/>
        <w:spacing w:after="0"/>
        <w:tabs>
          <w:tab w:leader="none" w:pos="5900" w:val="left"/>
        </w:tabs>
        <w:rPr>
          <w:sz w:val="20"/>
          <w:szCs w:val="20"/>
          <w:color w:val="auto"/>
        </w:rPr>
      </w:pPr>
      <w:r>
        <w:rPr>
          <w:rFonts w:ascii="Times New Roman" w:cs="Times New Roman" w:eastAsia="Times New Roman" w:hAnsi="Times New Roman"/>
          <w:sz w:val="14"/>
          <w:szCs w:val="14"/>
          <w:color w:val="auto"/>
        </w:rPr>
        <w:t>2</w:t>
      </w:r>
      <w:r>
        <w:rPr>
          <w:sz w:val="20"/>
          <w:szCs w:val="20"/>
          <w:color w:val="auto"/>
        </w:rPr>
        <w:tab/>
      </w:r>
      <w:r>
        <w:rPr>
          <w:rFonts w:ascii="Times New Roman" w:cs="Times New Roman" w:eastAsia="Times New Roman" w:hAnsi="Times New Roman"/>
          <w:sz w:val="14"/>
          <w:szCs w:val="14"/>
          <w:color w:val="auto"/>
        </w:rPr>
        <w:t>2</w:t>
      </w:r>
    </w:p>
    <w:p>
      <w:pPr>
        <w:spacing w:after="0" w:line="20" w:lineRule="exact"/>
        <w:rPr>
          <w:sz w:val="20"/>
          <w:szCs w:val="20"/>
          <w:color w:val="auto"/>
        </w:rPr>
      </w:pPr>
      <w:r>
        <w:rPr>
          <w:sz w:val="20"/>
          <w:szCs w:val="20"/>
          <w:color w:val="auto"/>
        </w:rPr>
        <w:br w:type="column"/>
      </w:r>
    </w:p>
    <w:p>
      <w:pPr>
        <w:spacing w:after="0" w:line="9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23"/>
        </w:trPr>
        <w:tc>
          <w:tcPr>
            <w:tcW w:w="20" w:type="dxa"/>
            <w:vAlign w:val="bottom"/>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6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9"/>
              </w:rPr>
              <w:t>2</w:t>
            </w:r>
          </w:p>
        </w:tc>
        <w:tc>
          <w:tcPr>
            <w:tcW w:w="140" w:type="dxa"/>
            <w:vAlign w:val="bottom"/>
            <w:tcBorders>
              <w:top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220" w:type="dxa"/>
            <w:vAlign w:val="bottom"/>
            <w:tcBorders>
              <w:top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1</w:t>
            </w:r>
          </w:p>
        </w:tc>
        <w:tc>
          <w:tcPr>
            <w:tcW w:w="360" w:type="dxa"/>
            <w:vAlign w:val="bottom"/>
            <w:tcBorders>
              <w:top w:val="single" w:sz="8" w:color="auto"/>
            </w:tcBorders>
            <w:gridSpan w:val="3"/>
          </w:tcPr>
          <w:p>
            <w:pPr>
              <w:spacing w:after="0" w:line="310" w:lineRule="exact"/>
              <w:rPr>
                <w:sz w:val="20"/>
                <w:szCs w:val="20"/>
                <w:color w:val="auto"/>
              </w:rPr>
            </w:pPr>
            <w:r>
              <w:rPr>
                <w:rFonts w:ascii="Symbol" w:cs="Symbol" w:eastAsia="Symbol" w:hAnsi="Symbol"/>
                <w:sz w:val="19"/>
                <w:szCs w:val="19"/>
                <w:color w:val="auto"/>
              </w:rPr>
              <w:t xml:space="preserve"> </w:t>
            </w:r>
            <w:r>
              <w:rPr>
                <w:rFonts w:ascii="Times New Roman" w:cs="Times New Roman" w:eastAsia="Times New Roman" w:hAnsi="Times New Roman"/>
                <w:sz w:val="33"/>
                <w:szCs w:val="33"/>
                <w:color w:val="auto"/>
                <w:vertAlign w:val="superscript"/>
              </w:rPr>
              <w:t>1</w:t>
            </w:r>
          </w:p>
        </w:tc>
        <w:tc>
          <w:tcPr>
            <w:tcW w:w="12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Borders>
              <w:top w:val="single" w:sz="8" w:color="auto"/>
            </w:tcBorders>
            <w:vMerge w:val="restart"/>
          </w:tcPr>
          <w:p>
            <w:pPr>
              <w:jc w:val="right"/>
              <w:spacing w:after="0" w:line="231" w:lineRule="exact"/>
              <w:rPr>
                <w:sz w:val="20"/>
                <w:szCs w:val="20"/>
                <w:color w:val="auto"/>
              </w:rPr>
            </w:pPr>
            <w:r>
              <w:rPr>
                <w:rFonts w:ascii="Symbol" w:cs="Symbol" w:eastAsia="Symbol" w:hAnsi="Symbol"/>
                <w:sz w:val="25"/>
                <w:szCs w:val="25"/>
                <w:color w:val="auto"/>
                <w:w w:val="87"/>
              </w:rPr>
              <w:t></w:t>
            </w:r>
          </w:p>
        </w:tc>
        <w:tc>
          <w:tcPr>
            <w:tcW w:w="140" w:type="dxa"/>
            <w:vAlign w:val="bottom"/>
            <w:tcBorders>
              <w:top w:val="single" w:sz="8" w:color="auto"/>
            </w:tcBorders>
            <w:gridSpan w:val="2"/>
            <w:vMerge w:val="continue"/>
          </w:tcPr>
          <w:p>
            <w:pPr>
              <w:spacing w:after="0"/>
              <w:rPr>
                <w:sz w:val="7"/>
                <w:szCs w:val="7"/>
                <w:color w:val="auto"/>
              </w:rPr>
            </w:pPr>
          </w:p>
        </w:tc>
        <w:tc>
          <w:tcPr>
            <w:tcW w:w="220" w:type="dxa"/>
            <w:vAlign w:val="bottom"/>
            <w:tcBorders>
              <w:top w:val="single" w:sz="8" w:color="auto"/>
            </w:tcBorders>
            <w:vMerge w:val="restart"/>
          </w:tcPr>
          <w:p>
            <w:pPr>
              <w:spacing w:after="0" w:line="232" w:lineRule="exact"/>
              <w:rPr>
                <w:sz w:val="20"/>
                <w:szCs w:val="20"/>
                <w:color w:val="auto"/>
              </w:rPr>
            </w:pPr>
            <w:r>
              <w:rPr>
                <w:rFonts w:ascii="Times New Roman" w:cs="Times New Roman" w:eastAsia="Times New Roman" w:hAnsi="Times New Roman"/>
                <w:sz w:val="24"/>
                <w:szCs w:val="24"/>
                <w:i w:val="1"/>
                <w:iCs w:val="1"/>
                <w:color w:val="auto"/>
              </w:rPr>
              <w:t>d</w:t>
            </w:r>
          </w:p>
        </w:tc>
        <w:tc>
          <w:tcPr>
            <w:tcW w:w="220" w:type="dxa"/>
            <w:vAlign w:val="bottom"/>
          </w:tcPr>
          <w:p>
            <w:pPr>
              <w:spacing w:after="0"/>
              <w:rPr>
                <w:sz w:val="7"/>
                <w:szCs w:val="7"/>
                <w:color w:val="auto"/>
              </w:rPr>
            </w:pPr>
          </w:p>
        </w:tc>
        <w:tc>
          <w:tcPr>
            <w:tcW w:w="20" w:type="dxa"/>
            <w:vAlign w:val="bottom"/>
            <w:tcBorders>
              <w:top w:val="single" w:sz="8" w:color="auto"/>
            </w:tcBorders>
          </w:tcPr>
          <w:p>
            <w:pPr>
              <w:spacing w:after="0"/>
              <w:rPr>
                <w:sz w:val="7"/>
                <w:szCs w:val="7"/>
                <w:color w:val="auto"/>
              </w:rPr>
            </w:pPr>
          </w:p>
        </w:tc>
        <w:tc>
          <w:tcPr>
            <w:tcW w:w="120" w:type="dxa"/>
            <w:vAlign w:val="bottom"/>
            <w:tcBorders>
              <w:top w:val="single" w:sz="8" w:color="auto"/>
            </w:tcBorders>
            <w:vMerge w:val="restart"/>
          </w:tcPr>
          <w:p>
            <w:pPr>
              <w:spacing w:after="0" w:line="232" w:lineRule="exact"/>
              <w:rPr>
                <w:sz w:val="20"/>
                <w:szCs w:val="20"/>
                <w:color w:val="auto"/>
              </w:rPr>
            </w:pPr>
            <w:r>
              <w:rPr>
                <w:rFonts w:ascii="Times New Roman" w:cs="Times New Roman" w:eastAsia="Times New Roman" w:hAnsi="Times New Roman"/>
                <w:sz w:val="24"/>
                <w:szCs w:val="24"/>
                <w:i w:val="1"/>
                <w:iCs w:val="1"/>
                <w:color w:val="auto"/>
                <w:w w:val="82"/>
              </w:rPr>
              <w:t>d</w:t>
            </w:r>
          </w:p>
        </w:tc>
        <w:tc>
          <w:tcPr>
            <w:tcW w:w="120" w:type="dxa"/>
            <w:vAlign w:val="bottom"/>
            <w:tcBorders>
              <w:top w:val="single" w:sz="8" w:color="auto"/>
            </w:tcBorders>
            <w:vMerge w:val="restart"/>
          </w:tcPr>
          <w:p>
            <w:pPr>
              <w:jc w:val="right"/>
              <w:ind w:right="8"/>
              <w:spacing w:after="0"/>
              <w:rPr>
                <w:sz w:val="20"/>
                <w:szCs w:val="20"/>
                <w:color w:val="auto"/>
              </w:rPr>
            </w:pPr>
            <w:r>
              <w:rPr>
                <w:rFonts w:ascii="Times New Roman" w:cs="Times New Roman" w:eastAsia="Times New Roman" w:hAnsi="Times New Roman"/>
                <w:sz w:val="10"/>
                <w:szCs w:val="10"/>
                <w:color w:val="auto"/>
                <w:w w:val="79"/>
              </w:rPr>
              <w:t>2</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vMerge w:val="continue"/>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vMerge w:val="continue"/>
          </w:tcPr>
          <w:p>
            <w:pPr>
              <w:spacing w:after="0"/>
              <w:rPr>
                <w:sz w:val="12"/>
                <w:szCs w:val="12"/>
                <w:color w:val="auto"/>
              </w:rPr>
            </w:pPr>
          </w:p>
        </w:tc>
        <w:tc>
          <w:tcPr>
            <w:tcW w:w="2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1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60" w:type="dxa"/>
            <w:vAlign w:val="bottom"/>
            <w:gridSpan w:val="3"/>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2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vMerge w:val="continue"/>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4"/>
        </w:trPr>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gridSpan w:val="2"/>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240" w:type="dxa"/>
            <w:vAlign w:val="bottom"/>
            <w:tcBorders>
              <w:bottom w:val="single" w:sz="8" w:color="auto"/>
            </w:tcBorders>
            <w:gridSpan w:val="2"/>
          </w:tcPr>
          <w:p>
            <w:pPr>
              <w:spacing w:after="0"/>
              <w:rPr>
                <w:sz w:val="15"/>
                <w:szCs w:val="15"/>
                <w:color w:val="auto"/>
              </w:rPr>
            </w:pPr>
          </w:p>
        </w:tc>
        <w:tc>
          <w:tcPr>
            <w:tcW w:w="240" w:type="dxa"/>
            <w:vAlign w:val="bottom"/>
            <w:tcBorders>
              <w:bottom w:val="single" w:sz="8" w:color="auto"/>
            </w:tcBorders>
            <w:gridSpan w:val="2"/>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03"/>
        </w:trPr>
        <w:tc>
          <w:tcPr>
            <w:tcW w:w="20" w:type="dxa"/>
            <w:vAlign w:val="bottom"/>
          </w:tcPr>
          <w:p>
            <w:pPr>
              <w:spacing w:after="0"/>
              <w:rPr>
                <w:sz w:val="24"/>
                <w:szCs w:val="24"/>
                <w:color w:val="auto"/>
              </w:rPr>
            </w:pPr>
          </w:p>
        </w:tc>
        <w:tc>
          <w:tcPr>
            <w:tcW w:w="1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9"/>
              </w:rPr>
              <w:t>2</w:t>
            </w:r>
          </w:p>
        </w:tc>
        <w:tc>
          <w:tcPr>
            <w:tcW w:w="1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2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1</w:t>
            </w:r>
          </w:p>
        </w:tc>
        <w:tc>
          <w:tcPr>
            <w:tcW w:w="360" w:type="dxa"/>
            <w:vAlign w:val="bottom"/>
            <w:gridSpan w:val="3"/>
          </w:tcPr>
          <w:p>
            <w:pPr>
              <w:spacing w:after="0" w:line="290" w:lineRule="exact"/>
              <w:rPr>
                <w:sz w:val="20"/>
                <w:szCs w:val="20"/>
                <w:color w:val="auto"/>
              </w:rPr>
            </w:pPr>
            <w:r>
              <w:rPr>
                <w:rFonts w:ascii="Symbol" w:cs="Symbol" w:eastAsia="Symbol" w:hAnsi="Symbol"/>
                <w:sz w:val="31"/>
                <w:szCs w:val="31"/>
                <w:color w:val="auto"/>
                <w:vertAlign w:val="subscript"/>
              </w:rPr>
              <w:t></w:t>
            </w:r>
            <w:r>
              <w:rPr>
                <w:rFonts w:ascii="Times New Roman" w:cs="Times New Roman" w:eastAsia="Times New Roman" w:hAnsi="Times New Roman"/>
                <w:sz w:val="18"/>
                <w:szCs w:val="18"/>
                <w:color w:val="auto"/>
              </w:rPr>
              <w:t xml:space="preserve"> 1</w:t>
            </w: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7"/>
        </w:trPr>
        <w:tc>
          <w:tcPr>
            <w:tcW w:w="20" w:type="dxa"/>
            <w:vAlign w:val="bottom"/>
          </w:tcPr>
          <w:p>
            <w:pPr>
              <w:spacing w:after="0"/>
              <w:rPr>
                <w:sz w:val="24"/>
                <w:szCs w:val="24"/>
                <w:color w:val="auto"/>
              </w:rPr>
            </w:pPr>
          </w:p>
        </w:tc>
        <w:tc>
          <w:tcPr>
            <w:tcW w:w="180" w:type="dxa"/>
            <w:vAlign w:val="bottom"/>
            <w:tcBorders>
              <w:top w:val="single" w:sz="8" w:color="auto"/>
            </w:tcBorders>
            <w:gridSpan w:val="2"/>
          </w:tcPr>
          <w:p>
            <w:pPr>
              <w:jc w:val="right"/>
              <w:spacing w:after="0" w:line="306" w:lineRule="exact"/>
              <w:rPr>
                <w:sz w:val="20"/>
                <w:szCs w:val="20"/>
                <w:color w:val="auto"/>
              </w:rPr>
            </w:pPr>
            <w:r>
              <w:rPr>
                <w:rFonts w:ascii="Symbol" w:cs="Symbol" w:eastAsia="Symbol" w:hAnsi="Symbol"/>
                <w:sz w:val="25"/>
                <w:szCs w:val="25"/>
                <w:color w:val="auto"/>
                <w:w w:val="87"/>
              </w:rPr>
              <w:t></w:t>
            </w:r>
          </w:p>
        </w:tc>
        <w:tc>
          <w:tcPr>
            <w:tcW w:w="120" w:type="dxa"/>
            <w:vAlign w:val="bottom"/>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24"/>
                <w:szCs w:val="24"/>
                <w:i w:val="1"/>
                <w:iCs w:val="1"/>
                <w:color w:val="auto"/>
                <w:w w:val="94"/>
              </w:rPr>
              <w:t>d</w:t>
            </w:r>
            <w:r>
              <w:rPr>
                <w:rFonts w:ascii="Times New Roman" w:cs="Times New Roman" w:eastAsia="Times New Roman" w:hAnsi="Times New Roman"/>
                <w:sz w:val="27"/>
                <w:szCs w:val="27"/>
                <w:color w:val="auto"/>
                <w:w w:val="94"/>
                <w:vertAlign w:val="subscript"/>
              </w:rPr>
              <w:t>3</w:t>
            </w: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40" w:type="dxa"/>
            <w:vAlign w:val="bottom"/>
            <w:tcBorders>
              <w:top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i w:val="1"/>
                <w:iCs w:val="1"/>
                <w:color w:val="auto"/>
                <w:w w:val="85"/>
              </w:rPr>
              <w:t>d</w:t>
            </w:r>
            <w:r>
              <w:rPr>
                <w:rFonts w:ascii="Times New Roman" w:cs="Times New Roman" w:eastAsia="Times New Roman" w:hAnsi="Times New Roman"/>
                <w:sz w:val="27"/>
                <w:szCs w:val="27"/>
                <w:color w:val="auto"/>
                <w:w w:val="85"/>
                <w:vertAlign w:val="subscript"/>
              </w:rPr>
              <w:t>4</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-102870</wp:posOffset>
            </wp:positionH>
            <wp:positionV relativeFrom="paragraph">
              <wp:posOffset>-494030</wp:posOffset>
            </wp:positionV>
            <wp:extent cx="785495" cy="4445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785495" cy="4445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br w:type="column"/>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(24)</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(25)</w:t>
      </w:r>
    </w:p>
    <w:p>
      <w:pPr>
        <w:spacing w:after="0" w:line="465" w:lineRule="exact"/>
        <w:rPr>
          <w:sz w:val="20"/>
          <w:szCs w:val="20"/>
          <w:color w:val="auto"/>
        </w:rPr>
      </w:pPr>
    </w:p>
    <w:p>
      <w:pPr>
        <w:sectPr>
          <w:pgSz w:w="11920" w:h="16840" w:orient="portrait"/>
          <w:cols w:equalWidth="0" w:num="4">
            <w:col w:w="6000" w:space="160"/>
            <w:col w:w="1060" w:space="0"/>
            <w:col w:w="2140" w:space="720"/>
            <w:col w:w="1830"/>
          </w:cols>
          <w:pgMar w:left="0" w:top="572" w:right="0" w:bottom="946" w:gutter="0" w:footer="0" w:header="0"/>
          <w:type w:val="continuous"/>
        </w:sectPr>
      </w:pPr>
    </w:p>
    <w:p>
      <w:pPr>
        <w:ind w:left="1920" w:right="1180"/>
        <w:spacing w:after="0" w:line="290" w:lineRule="auto"/>
        <w:rPr>
          <w:sz w:val="20"/>
          <w:szCs w:val="20"/>
          <w:color w:val="auto"/>
        </w:rPr>
      </w:pPr>
      <w:r>
        <w:rPr>
          <w:rFonts w:ascii="Times New Roman" w:cs="Times New Roman" w:eastAsia="Times New Roman" w:hAnsi="Times New Roman"/>
          <w:sz w:val="23"/>
          <w:szCs w:val="23"/>
          <w:color w:val="auto"/>
        </w:rPr>
        <w:t>The meaning of the parameters in the formula refer to Figure VI. After finding L1 and L2, a correction factor L</w:t>
      </w:r>
      <w:r>
        <w:rPr>
          <w:rFonts w:ascii="Times New Roman" w:cs="Times New Roman" w:eastAsia="Times New Roman" w:hAnsi="Times New Roman"/>
          <w:sz w:val="14"/>
          <w:szCs w:val="14"/>
          <w:color w:val="auto"/>
        </w:rPr>
        <w:t>c</w:t>
      </w:r>
      <w:r>
        <w:rPr>
          <w:rFonts w:ascii="Times New Roman" w:cs="Times New Roman" w:eastAsia="Times New Roman" w:hAnsi="Times New Roman"/>
          <w:sz w:val="23"/>
          <w:szCs w:val="23"/>
          <w:color w:val="auto"/>
        </w:rPr>
        <w:t xml:space="preserve"> needs to be added</w:t>
      </w:r>
    </w:p>
    <w:p>
      <w:pPr>
        <w:ind w:left="5040" w:hanging="192"/>
        <w:spacing w:after="0" w:line="204" w:lineRule="auto"/>
        <w:tabs>
          <w:tab w:leader="none" w:pos="5040" w:val="left"/>
        </w:tabs>
        <w:numPr>
          <w:ilvl w:val="0"/>
          <w:numId w:val="22"/>
        </w:numPr>
        <w:rPr>
          <w:rFonts w:ascii="Times New Roman" w:cs="Times New Roman" w:eastAsia="Times New Roman" w:hAnsi="Times New Roman"/>
          <w:sz w:val="48"/>
          <w:szCs w:val="48"/>
          <w:i w:val="1"/>
          <w:iCs w:val="1"/>
          <w:color w:val="auto"/>
          <w:vertAlign w:val="subscript"/>
        </w:rPr>
      </w:pPr>
      <w:r>
        <w:rPr>
          <w:rFonts w:ascii="Symbol" w:cs="Symbol" w:eastAsia="Symbol" w:hAnsi="Symbol"/>
          <w:sz w:val="48"/>
          <w:szCs w:val="48"/>
          <w:color w:val="auto"/>
          <w:vertAlign w:val="subscript"/>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48"/>
          <w:szCs w:val="48"/>
          <w:color w:val="auto"/>
          <w:vertAlign w:val="subscript"/>
        </w:rPr>
        <w:t>10 lg[</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w:t>
      </w:r>
      <w:r>
        <w:rPr>
          <w:rFonts w:ascii="Times New Roman" w:cs="Times New Roman" w:eastAsia="Times New Roman" w:hAnsi="Times New Roman"/>
          <w:sz w:val="48"/>
          <w:szCs w:val="48"/>
          <w:color w:val="auto"/>
          <w:vertAlign w:val="subscript"/>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3693795</wp:posOffset>
            </wp:positionH>
            <wp:positionV relativeFrom="paragraph">
              <wp:posOffset>-24765</wp:posOffset>
            </wp:positionV>
            <wp:extent cx="793115" cy="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793115" cy="7620"/>
                    </a:xfrm>
                    <a:prstGeom prst="rect">
                      <a:avLst/>
                    </a:prstGeom>
                    <a:noFill/>
                  </pic:spPr>
                </pic:pic>
              </a:graphicData>
            </a:graphic>
          </wp:anchor>
        </w:drawing>
      </w:r>
    </w:p>
    <w:p>
      <w:pPr>
        <w:ind w:left="5920" w:hanging="938"/>
        <w:spacing w:after="0" w:line="206" w:lineRule="auto"/>
        <w:tabs>
          <w:tab w:leader="none" w:pos="5920" w:val="left"/>
        </w:tabs>
        <w:numPr>
          <w:ilvl w:val="0"/>
          <w:numId w:val="23"/>
        </w:numPr>
        <w:rPr>
          <w:rFonts w:ascii="Times New Roman" w:cs="Times New Roman" w:eastAsia="Times New Roman" w:hAnsi="Times New Roman"/>
          <w:sz w:val="28"/>
          <w:szCs w:val="28"/>
          <w:i w:val="1"/>
          <w:iCs w:val="1"/>
          <w:color w:val="auto"/>
          <w:vertAlign w:val="superscript"/>
        </w:rPr>
      </w:pP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a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b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c</w:t>
      </w:r>
      <w:r>
        <w:rPr>
          <w:rFonts w:ascii="Times New Roman" w:cs="Times New Roman" w:eastAsia="Times New Roman" w:hAnsi="Times New Roman"/>
          <w:sz w:val="24"/>
          <w:szCs w:val="24"/>
          <w:color w:val="auto"/>
        </w:rPr>
        <w:t>)</w:t>
      </w:r>
    </w:p>
    <w:p>
      <w:pPr>
        <w:spacing w:after="0" w:line="149" w:lineRule="exact"/>
        <w:rPr>
          <w:rFonts w:ascii="Times New Roman" w:cs="Times New Roman" w:eastAsia="Times New Roman" w:hAnsi="Times New Roman"/>
          <w:sz w:val="28"/>
          <w:szCs w:val="28"/>
          <w:i w:val="1"/>
          <w:iCs w:val="1"/>
          <w:color w:val="auto"/>
          <w:vertAlign w:val="superscript"/>
        </w:rPr>
      </w:pPr>
    </w:p>
    <w:p>
      <w:pPr>
        <w:ind w:left="1920"/>
        <w:spacing w:after="0"/>
        <w:rPr>
          <w:rFonts w:ascii="Times New Roman" w:cs="Times New Roman" w:eastAsia="Times New Roman" w:hAnsi="Times New Roman"/>
          <w:sz w:val="28"/>
          <w:szCs w:val="28"/>
          <w:i w:val="1"/>
          <w:iCs w:val="1"/>
          <w:color w:val="auto"/>
          <w:vertAlign w:val="superscript"/>
        </w:rPr>
      </w:pPr>
      <w:r>
        <w:rPr>
          <w:rFonts w:ascii="Times New Roman" w:cs="Times New Roman" w:eastAsia="Times New Roman" w:hAnsi="Times New Roman"/>
          <w:sz w:val="24"/>
          <w:szCs w:val="24"/>
          <w:color w:val="auto"/>
        </w:rPr>
        <w:t>Then the total diffraction loss is calculated as Equation 27</w:t>
      </w:r>
    </w:p>
    <w:p>
      <w:pPr>
        <w:spacing w:after="0" w:line="114" w:lineRule="exact"/>
        <w:rPr>
          <w:sz w:val="20"/>
          <w:szCs w:val="20"/>
          <w:color w:val="auto"/>
        </w:rPr>
      </w:pPr>
    </w:p>
    <w:p>
      <w:pPr>
        <w:ind w:left="4780"/>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a</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27"/>
          <w:szCs w:val="27"/>
          <w:i w:val="1"/>
          <w:iCs w:val="1"/>
          <w:color w:val="auto"/>
          <w:vertAlign w:val="subscript"/>
        </w:rPr>
        <w:t>c</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(26)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(27)</w:t>
      </w:r>
    </w:p>
    <w:p>
      <w:pPr>
        <w:spacing w:after="0" w:line="188" w:lineRule="exact"/>
        <w:rPr>
          <w:sz w:val="20"/>
          <w:szCs w:val="20"/>
          <w:color w:val="auto"/>
        </w:rPr>
      </w:pPr>
    </w:p>
    <w:p>
      <w:pPr>
        <w:sectPr>
          <w:pgSz w:w="11920" w:h="16840" w:orient="portrait"/>
          <w:cols w:equalWidth="0" w:num="2">
            <w:col w:w="9340" w:space="720"/>
            <w:col w:w="1850"/>
          </w:cols>
          <w:pgMar w:left="0" w:top="572" w:right="0" w:bottom="946" w:gutter="0" w:footer="0" w:header="0"/>
          <w:type w:val="continuous"/>
        </w:sectPr>
      </w:pPr>
    </w:p>
    <w:p>
      <w:pPr>
        <w:ind w:left="2280" w:hanging="360"/>
        <w:spacing w:after="0"/>
        <w:tabs>
          <w:tab w:leader="none" w:pos="2280" w:val="left"/>
        </w:tabs>
        <w:numPr>
          <w:ilvl w:val="0"/>
          <w:numId w:val="24"/>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the loss of shortwave sky wave through the forest leaves</w:t>
      </w:r>
    </w:p>
    <w:p>
      <w:pPr>
        <w:spacing w:after="0" w:line="45" w:lineRule="exact"/>
        <w:rPr>
          <w:sz w:val="20"/>
          <w:szCs w:val="20"/>
          <w:color w:val="auto"/>
        </w:rPr>
      </w:pPr>
    </w:p>
    <w:p>
      <w:pPr>
        <w:ind w:left="1440" w:right="1750" w:firstLine="480"/>
        <w:spacing w:after="0" w:line="247" w:lineRule="auto"/>
        <w:rPr>
          <w:sz w:val="20"/>
          <w:szCs w:val="20"/>
          <w:color w:val="auto"/>
        </w:rPr>
      </w:pPr>
      <w:r>
        <w:rPr>
          <w:rFonts w:ascii="Times New Roman" w:cs="Times New Roman" w:eastAsia="Times New Roman" w:hAnsi="Times New Roman"/>
          <w:sz w:val="24"/>
          <w:szCs w:val="24"/>
          <w:color w:val="auto"/>
        </w:rPr>
        <w:t>According to the literature</w:t>
      </w: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 Ls is the loss of radio waves passing through the jungle leaves, which is expressed as</w:t>
      </w:r>
    </w:p>
    <w:p>
      <w:pPr>
        <w:spacing w:after="0" w:line="64" w:lineRule="exact"/>
        <w:rPr>
          <w:sz w:val="20"/>
          <w:szCs w:val="20"/>
          <w:color w:val="auto"/>
        </w:rPr>
      </w:pPr>
    </w:p>
    <w:tbl>
      <w:tblPr>
        <w:tblLayout w:type="fixed"/>
        <w:tblInd w:w="4840" w:type="dxa"/>
        <w:tblCellMar>
          <w:top w:w="0" w:type="dxa"/>
          <w:left w:w="0" w:type="dxa"/>
          <w:bottom w:w="0" w:type="dxa"/>
          <w:right w:w="0" w:type="dxa"/>
        </w:tblCellMar>
      </w:tblPr>
      <w:tr>
        <w:trPr>
          <w:trHeight w:val="397"/>
        </w:trPr>
        <w:tc>
          <w:tcPr>
            <w:tcW w:w="306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S</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a</w:t>
            </w:r>
            <w:r>
              <w:rPr>
                <w:rFonts w:ascii="Times New Roman" w:cs="Times New Roman" w:eastAsia="Times New Roman" w:hAnsi="Times New Roman"/>
                <w:sz w:val="27"/>
                <w:szCs w:val="27"/>
                <w:i w:val="1"/>
                <w:iCs w:val="1"/>
                <w:color w:val="auto"/>
                <w:vertAlign w:val="subscript"/>
              </w:rPr>
              <w:t>L</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s</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(28)</w:t>
            </w:r>
          </w:p>
        </w:tc>
      </w:tr>
    </w:tbl>
    <w:p>
      <w:pPr>
        <w:spacing w:after="0" w:line="116" w:lineRule="exact"/>
        <w:rPr>
          <w:sz w:val="20"/>
          <w:szCs w:val="20"/>
          <w:color w:val="auto"/>
        </w:rPr>
      </w:pPr>
    </w:p>
    <w:p>
      <w:pPr>
        <w:ind w:left="1920" w:right="2010" w:firstLine="2"/>
        <w:spacing w:after="0" w:line="279" w:lineRule="auto"/>
        <w:rPr>
          <w:sz w:val="20"/>
          <w:szCs w:val="20"/>
          <w:color w:val="auto"/>
        </w:rPr>
      </w:pPr>
      <w:r>
        <w:rPr>
          <w:rFonts w:ascii="Times New Roman" w:cs="Times New Roman" w:eastAsia="Times New Roman" w:hAnsi="Times New Roman"/>
          <w:sz w:val="24"/>
          <w:szCs w:val="24"/>
          <w:color w:val="auto"/>
        </w:rPr>
        <w:t xml:space="preserve">Where: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7"/>
          <w:szCs w:val="27"/>
          <w:i w:val="1"/>
          <w:iCs w:val="1"/>
          <w:color w:val="auto"/>
          <w:vertAlign w:val="subscript"/>
        </w:rPr>
        <w:t>L</w:t>
      </w:r>
      <w:r>
        <w:rPr>
          <w:rFonts w:ascii="Times New Roman" w:cs="Times New Roman" w:eastAsia="Times New Roman" w:hAnsi="Times New Roman"/>
          <w:sz w:val="24"/>
          <w:szCs w:val="24"/>
          <w:color w:val="auto"/>
        </w:rPr>
        <w:t xml:space="preserve"> is the jungle attenuation coefficient (dB/m) and </w:t>
      </w: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4"/>
          <w:szCs w:val="24"/>
          <w:color w:val="auto"/>
        </w:rPr>
        <w:t xml:space="preserve"> is the thickness (m) of the electric wave passing through the bushes. The usual sky wave mode band (3 &lt;f</w:t>
      </w:r>
    </w:p>
    <w:p>
      <w:pPr>
        <w:ind w:left="1440"/>
        <w:spacing w:after="0"/>
        <w:tabs>
          <w:tab w:leader="none" w:pos="2580" w:val="left"/>
        </w:tabs>
        <w:rPr>
          <w:sz w:val="20"/>
          <w:szCs w:val="20"/>
          <w:color w:val="auto"/>
        </w:rPr>
      </w:pPr>
      <w:r>
        <w:rPr>
          <w:rFonts w:ascii="Times New Roman" w:cs="Times New Roman" w:eastAsia="Times New Roman" w:hAnsi="Times New Roman"/>
          <w:sz w:val="24"/>
          <w:szCs w:val="24"/>
          <w:color w:val="auto"/>
        </w:rPr>
        <w:t>&lt;30MHz),</w:t>
      </w:r>
      <w:r>
        <w:rPr>
          <w:sz w:val="20"/>
          <w:szCs w:val="20"/>
          <w:color w:val="auto"/>
        </w:rPr>
        <w:tab/>
      </w:r>
      <w:r>
        <w:rPr>
          <w:rFonts w:ascii="Times New Roman" w:cs="Times New Roman" w:eastAsia="Times New Roman" w:hAnsi="Times New Roman"/>
          <w:sz w:val="23"/>
          <w:szCs w:val="23"/>
          <w:i w:val="1"/>
          <w:iCs w:val="1"/>
          <w:color w:val="auto"/>
        </w:rPr>
        <w:t>a</w:t>
      </w:r>
      <w:r>
        <w:rPr>
          <w:rFonts w:ascii="Times New Roman" w:cs="Times New Roman" w:eastAsia="Times New Roman" w:hAnsi="Times New Roman"/>
          <w:sz w:val="26"/>
          <w:szCs w:val="26"/>
          <w:i w:val="1"/>
          <w:iCs w:val="1"/>
          <w:color w:val="auto"/>
          <w:vertAlign w:val="subscript"/>
        </w:rPr>
        <w:t>L</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is 0.01-0.1dB/m.</w:t>
      </w:r>
    </w:p>
    <w:p>
      <w:pPr>
        <w:spacing w:after="0" w:line="200" w:lineRule="exact"/>
        <w:rPr>
          <w:sz w:val="20"/>
          <w:szCs w:val="20"/>
          <w:color w:val="auto"/>
        </w:rPr>
      </w:pPr>
    </w:p>
    <w:p>
      <w:pPr>
        <w:spacing w:after="0" w:line="20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5.2 Comparing results</w:t>
      </w:r>
    </w:p>
    <w:p>
      <w:pPr>
        <w:sectPr>
          <w:pgSz w:w="11920" w:h="16840" w:orient="portrait"/>
          <w:cols w:equalWidth="0" w:num="1">
            <w:col w:w="11910"/>
          </w:cols>
          <w:pgMar w:left="0" w:top="572" w:right="0" w:bottom="946" w:gutter="0" w:footer="0" w:header="0"/>
          <w:type w:val="continuous"/>
        </w:sectPr>
      </w:pPr>
    </w:p>
    <w:p>
      <w:pPr>
        <w:spacing w:after="0" w:line="388" w:lineRule="exact"/>
        <w:rPr>
          <w:sz w:val="20"/>
          <w:szCs w:val="20"/>
          <w:color w:val="auto"/>
        </w:rPr>
      </w:pPr>
    </w:p>
    <w:p>
      <w:pPr>
        <w:ind w:left="1920"/>
        <w:spacing w:after="0"/>
        <w:tabs>
          <w:tab w:leader="none" w:pos="7500" w:val="left"/>
        </w:tabs>
        <w:rPr>
          <w:sz w:val="20"/>
          <w:szCs w:val="20"/>
          <w:color w:val="auto"/>
        </w:rPr>
      </w:pPr>
      <w:r>
        <w:rPr>
          <w:rFonts w:ascii="Times New Roman" w:cs="Times New Roman" w:eastAsia="Times New Roman" w:hAnsi="Times New Roman"/>
          <w:sz w:val="24"/>
          <w:szCs w:val="24"/>
          <w:color w:val="auto"/>
        </w:rPr>
        <w:t>In order to compare the models, we take the parameters</w:t>
      </w:r>
      <w:r>
        <w:rPr>
          <w:sz w:val="20"/>
          <w:szCs w:val="20"/>
          <w:color w:val="auto"/>
        </w:rPr>
        <w:tab/>
      </w:r>
      <w:r>
        <w:rPr>
          <w:rFonts w:ascii="Times New Roman" w:cs="Times New Roman" w:eastAsia="Times New Roman" w:hAnsi="Times New Roman"/>
          <w:sz w:val="22"/>
          <w:szCs w:val="22"/>
          <w:i w:val="1"/>
          <w:iCs w:val="1"/>
          <w:color w:val="auto"/>
        </w:rPr>
        <w:t>h</w:t>
      </w:r>
      <w:r>
        <w:rPr>
          <w:rFonts w:ascii="Times New Roman" w:cs="Times New Roman" w:eastAsia="Times New Roman" w:hAnsi="Times New Roman"/>
          <w:sz w:val="25"/>
          <w:szCs w:val="25"/>
          <w:color w:val="auto"/>
          <w:vertAlign w:val="subscript"/>
        </w:rPr>
        <w:t>1</w:t>
      </w:r>
      <w:r>
        <w:rPr>
          <w:rFonts w:ascii="Symbol" w:cs="Symbol" w:eastAsia="Symbol" w:hAnsi="Symbol"/>
          <w:sz w:val="25"/>
          <w:szCs w:val="25"/>
          <w:color w:val="auto"/>
          <w:vertAlign w:val="superscript"/>
        </w:rPr>
        <w:t></w:t>
      </w:r>
      <w:r>
        <w:rPr>
          <w:rFonts w:ascii="Times New Roman" w:cs="Times New Roman" w:eastAsia="Times New Roman" w:hAnsi="Times New Roman"/>
          <w:sz w:val="22"/>
          <w:szCs w:val="22"/>
          <w:i w:val="1"/>
          <w:iCs w:val="1"/>
          <w:color w:val="auto"/>
        </w:rPr>
        <w:t xml:space="preserve"> </w:t>
      </w:r>
      <w:r>
        <w:rPr>
          <w:rFonts w:ascii="Symbol" w:cs="Symbol" w:eastAsia="Symbol" w:hAnsi="Symbol"/>
          <w:sz w:val="22"/>
          <w:szCs w:val="22"/>
          <w:color w:val="auto"/>
        </w:rPr>
        <w:t></w:t>
      </w:r>
      <w:r>
        <w:rPr>
          <w:rFonts w:ascii="Times New Roman" w:cs="Times New Roman" w:eastAsia="Times New Roman" w:hAnsi="Times New Roman"/>
          <w:sz w:val="22"/>
          <w:szCs w:val="22"/>
          <w:i w:val="1"/>
          <w:iCs w:val="1"/>
          <w:color w:val="auto"/>
        </w:rPr>
        <w:t xml:space="preserve"> h</w:t>
      </w:r>
      <w:r>
        <w:rPr>
          <w:rFonts w:ascii="Symbol" w:cs="Symbol" w:eastAsia="Symbol" w:hAnsi="Symbol"/>
          <w:sz w:val="25"/>
          <w:szCs w:val="25"/>
          <w:color w:val="auto"/>
          <w:vertAlign w:val="superscript"/>
        </w:rPr>
        <w:t></w:t>
      </w:r>
      <w:r>
        <w:rPr>
          <w:rFonts w:ascii="Times New Roman" w:cs="Times New Roman" w:eastAsia="Times New Roman" w:hAnsi="Times New Roman"/>
          <w:sz w:val="25"/>
          <w:szCs w:val="25"/>
          <w:color w:val="auto"/>
          <w:vertAlign w:val="subscript"/>
        </w:rPr>
        <w:t>2</w:t>
      </w:r>
      <w:r>
        <w:rPr>
          <w:rFonts w:ascii="Symbol" w:cs="Symbol" w:eastAsia="Symbol" w:hAnsi="Symbol"/>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60 m ,</w:t>
      </w:r>
      <w:r>
        <w:rPr>
          <w:rFonts w:ascii="Times New Roman" w:cs="Times New Roman" w:eastAsia="Times New Roman" w:hAnsi="Times New Roman"/>
          <w:sz w:val="22"/>
          <w:szCs w:val="22"/>
          <w:i w:val="1"/>
          <w:iCs w:val="1"/>
          <w:color w:val="auto"/>
        </w:rPr>
        <w:t xml:space="preserve"> a </w:t>
      </w:r>
      <w:r>
        <w:rPr>
          <w:rFonts w:ascii="Symbol" w:cs="Symbol" w:eastAsia="Symbol" w:hAnsi="Symbol"/>
          <w:sz w:val="22"/>
          <w:szCs w:val="22"/>
          <w:color w:val="auto"/>
        </w:rPr>
        <w:t></w:t>
      </w:r>
      <w:r>
        <w:rPr>
          <w:rFonts w:ascii="Times New Roman" w:cs="Times New Roman" w:eastAsia="Times New Roman" w:hAnsi="Times New Roman"/>
          <w:sz w:val="22"/>
          <w:szCs w:val="22"/>
          <w:i w:val="1"/>
          <w:iCs w:val="1"/>
          <w:color w:val="auto"/>
        </w:rPr>
        <w:t xml:space="preserve"> c </w:t>
      </w:r>
      <w:r>
        <w:rPr>
          <w:rFonts w:ascii="Symbol" w:cs="Symbol" w:eastAsia="Symbol" w:hAnsi="Symbol"/>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100 m ,</w:t>
      </w:r>
    </w:p>
    <w:p>
      <w:pPr>
        <w:spacing w:after="0" w:line="19" w:lineRule="exact"/>
        <w:rPr>
          <w:sz w:val="20"/>
          <w:szCs w:val="20"/>
          <w:color w:val="auto"/>
        </w:rPr>
      </w:pPr>
    </w:p>
    <w:p>
      <w:pPr>
        <w:ind w:left="1440"/>
        <w:spacing w:after="0"/>
        <w:tabs>
          <w:tab w:leader="none" w:pos="3260" w:val="left"/>
        </w:tabs>
        <w:rPr>
          <w:sz w:val="20"/>
          <w:szCs w:val="20"/>
          <w:color w:val="auto"/>
        </w:rPr>
      </w:pPr>
      <w:r>
        <w:rPr>
          <w:rFonts w:ascii="Times New Roman" w:cs="Times New Roman" w:eastAsia="Times New Roman" w:hAnsi="Times New Roman"/>
          <w:sz w:val="24"/>
          <w:szCs w:val="24"/>
          <w:color w:val="auto"/>
        </w:rPr>
        <w:t>b=200m, s=10m,</w:t>
      </w:r>
      <w:r>
        <w:rPr>
          <w:sz w:val="20"/>
          <w:szCs w:val="20"/>
          <w:color w:val="auto"/>
        </w:rPr>
        <w:tab/>
      </w:r>
      <w:r>
        <w:rPr>
          <w:rFonts w:ascii="Times New Roman" w:cs="Times New Roman" w:eastAsia="Times New Roman" w:hAnsi="Times New Roman"/>
          <w:sz w:val="23"/>
          <w:szCs w:val="23"/>
          <w:i w:val="1"/>
          <w:iCs w:val="1"/>
          <w:color w:val="auto"/>
        </w:rPr>
        <w:t>a</w:t>
      </w:r>
      <w:r>
        <w:rPr>
          <w:rFonts w:ascii="Times New Roman" w:cs="Times New Roman" w:eastAsia="Times New Roman" w:hAnsi="Times New Roman"/>
          <w:sz w:val="26"/>
          <w:szCs w:val="26"/>
          <w:i w:val="1"/>
          <w:iCs w:val="1"/>
          <w:color w:val="auto"/>
          <w:vertAlign w:val="subscript"/>
        </w:rPr>
        <w:t>L</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0.8 . Substituting into the above formula, the maximum number of</w:t>
      </w:r>
    </w:p>
    <w:p>
      <w:pPr>
        <w:spacing w:after="0" w:line="3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hops of a high-frequency radio wave transmitted on a smooth terrain is 3 and the maximum</w:t>
      </w:r>
    </w:p>
    <w:p>
      <w:pPr>
        <w:sectPr>
          <w:pgSz w:w="11920" w:h="16840" w:orient="portrait"/>
          <w:cols w:equalWidth="0" w:num="1">
            <w:col w:w="11910"/>
          </w:cols>
          <w:pgMar w:left="0" w:top="572" w:right="0" w:bottom="946" w:gutter="0" w:footer="0" w:header="0"/>
          <w:type w:val="continuous"/>
        </w:sectPr>
      </w:pPr>
    </w:p>
    <w:bookmarkStart w:id="15" w:name="page16"/>
    <w:bookmarkEnd w:id="15"/>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837" w:gutter="0" w:footer="0" w:header="0"/>
        </w:sectPr>
      </w:pPr>
    </w:p>
    <w:p>
      <w:pPr>
        <w:spacing w:after="0" w:line="55"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16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43180</wp:posOffset>
            </wp:positionV>
            <wp:extent cx="5768340" cy="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52"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24"/>
          <w:szCs w:val="24"/>
          <w:color w:val="auto"/>
        </w:rPr>
        <w:t>number of hops propagating in a mountainous area is two.</w:t>
      </w:r>
    </w:p>
    <w:p>
      <w:pPr>
        <w:spacing w:after="0" w:line="43" w:lineRule="exact"/>
        <w:rPr>
          <w:sz w:val="20"/>
          <w:szCs w:val="20"/>
          <w:color w:val="auto"/>
        </w:rPr>
      </w:pPr>
    </w:p>
    <w:p>
      <w:pPr>
        <w:ind w:left="1440" w:right="1410" w:firstLine="480"/>
        <w:spacing w:after="0" w:line="319" w:lineRule="auto"/>
        <w:rPr>
          <w:sz w:val="20"/>
          <w:szCs w:val="20"/>
          <w:color w:val="auto"/>
        </w:rPr>
      </w:pPr>
      <w:r>
        <w:rPr>
          <w:rFonts w:ascii="Times New Roman" w:cs="Times New Roman" w:eastAsia="Times New Roman" w:hAnsi="Times New Roman"/>
          <w:sz w:val="24"/>
          <w:szCs w:val="24"/>
          <w:color w:val="auto"/>
        </w:rPr>
        <w:t>At the same time, we can get smooth or rough sea and smooth or mountainous terrain wave reflection loss comparison chart, as shown in Figure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1456690</wp:posOffset>
            </wp:positionH>
            <wp:positionV relativeFrom="paragraph">
              <wp:posOffset>19685</wp:posOffset>
            </wp:positionV>
            <wp:extent cx="4645025" cy="27247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4645025" cy="2724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4560"/>
        <w:spacing w:after="0"/>
        <w:rPr>
          <w:sz w:val="20"/>
          <w:szCs w:val="20"/>
          <w:color w:val="auto"/>
        </w:rPr>
      </w:pPr>
      <w:r>
        <w:rPr>
          <w:rFonts w:ascii="Times New Roman" w:cs="Times New Roman" w:eastAsia="Times New Roman" w:hAnsi="Times New Roman"/>
          <w:sz w:val="24"/>
          <w:szCs w:val="24"/>
          <w:b w:val="1"/>
          <w:bCs w:val="1"/>
          <w:color w:val="auto"/>
        </w:rPr>
        <w:t>Figure 7 Loss comparison chart</w:t>
      </w:r>
    </w:p>
    <w:p>
      <w:pPr>
        <w:spacing w:after="0" w:line="40"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Analyze the data, we get the following result:</w:t>
      </w:r>
    </w:p>
    <w:p>
      <w:pPr>
        <w:spacing w:after="0" w:line="43" w:lineRule="exact"/>
        <w:rPr>
          <w:sz w:val="20"/>
          <w:szCs w:val="20"/>
          <w:color w:val="auto"/>
        </w:rPr>
      </w:pPr>
    </w:p>
    <w:p>
      <w:pPr>
        <w:ind w:left="1440" w:right="1410" w:firstLine="480"/>
        <w:spacing w:after="0" w:line="280" w:lineRule="auto"/>
        <w:tabs>
          <w:tab w:leader="none" w:pos="2225"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same radio transmission distance in the smooth ground is greater than the transmission distance in the mountainous terrain.</w:t>
      </w:r>
    </w:p>
    <w:p>
      <w:pPr>
        <w:spacing w:after="0" w:line="2" w:lineRule="exact"/>
        <w:rPr>
          <w:rFonts w:ascii="Times New Roman" w:cs="Times New Roman" w:eastAsia="Times New Roman" w:hAnsi="Times New Roman"/>
          <w:sz w:val="24"/>
          <w:szCs w:val="24"/>
          <w:color w:val="auto"/>
        </w:rPr>
      </w:pPr>
    </w:p>
    <w:p>
      <w:pPr>
        <w:ind w:left="1440" w:right="1410" w:firstLine="480"/>
        <w:spacing w:after="0" w:line="278" w:lineRule="auto"/>
        <w:tabs>
          <w:tab w:leader="none" w:pos="2234"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same radio wave transmission loss in the smooth terrain is less than the transmission loss in the mountainous terrain.</w:t>
      </w:r>
    </w:p>
    <w:p>
      <w:pPr>
        <w:ind w:left="1440" w:right="1410" w:firstLine="480"/>
        <w:spacing w:after="0" w:line="278" w:lineRule="auto"/>
        <w:tabs>
          <w:tab w:leader="none" w:pos="2184"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maximum number of hops transmitted by the same radio waves at sea is much larger than the maximum number of hops transmitted on land.</w:t>
      </w:r>
    </w:p>
    <w:p>
      <w:pPr>
        <w:ind w:left="1440" w:right="1410" w:firstLine="480"/>
        <w:spacing w:after="0" w:line="279" w:lineRule="auto"/>
        <w:tabs>
          <w:tab w:leader="none" w:pos="2244"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same radio wave transmission loss in the sea is much smaller than the transmission loss of land.</w:t>
      </w:r>
    </w:p>
    <w:p>
      <w:pPr>
        <w:jc w:val="both"/>
        <w:ind w:left="1440" w:right="1410" w:firstLine="480"/>
        <w:spacing w:after="0" w:line="29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result of the analysis, it is easy to obtain that the ocean surface is more suitable for the transmission of shortwave skywaves than land surfaces. This conclusion is consistent with experience.</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0"/>
          <w:numId w:val="26"/>
        </w:numPr>
        <w:rPr>
          <w:rFonts w:ascii="Times New Roman" w:cs="Times New Roman" w:eastAsia="Times New Roman" w:hAnsi="Times New Roman"/>
          <w:sz w:val="36"/>
          <w:szCs w:val="36"/>
          <w:b w:val="1"/>
          <w:bCs w:val="1"/>
          <w:color w:val="auto"/>
        </w:rPr>
      </w:pPr>
      <w:r>
        <w:rPr>
          <w:rFonts w:ascii="Times New Roman" w:cs="Times New Roman" w:eastAsia="Times New Roman" w:hAnsi="Times New Roman"/>
          <w:sz w:val="36"/>
          <w:szCs w:val="36"/>
          <w:b w:val="1"/>
          <w:bCs w:val="1"/>
          <w:color w:val="auto"/>
        </w:rPr>
        <w:t>The communication model of marine ship receiver</w:t>
      </w:r>
    </w:p>
    <w:p>
      <w:pPr>
        <w:spacing w:after="0" w:line="200" w:lineRule="exact"/>
        <w:rPr>
          <w:sz w:val="20"/>
          <w:szCs w:val="20"/>
          <w:color w:val="auto"/>
        </w:rPr>
      </w:pPr>
    </w:p>
    <w:p>
      <w:pPr>
        <w:spacing w:after="0" w:line="330"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Due to the fluctuation of the sea, the ship swaying and causing the antenna to change to radio wave angle will affect the radio loss of the receiving end. We apply the method of adding the sloshing loss of the ship to the ocean signal reflection model to improve the signal propagation model at sea.</w:t>
      </w:r>
    </w:p>
    <w:p>
      <w:pPr>
        <w:spacing w:after="0" w:line="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Under normal conditions, the shipborne antenna and the ship are relatively stationary.</w:t>
      </w:r>
    </w:p>
    <w:p>
      <w:pPr>
        <w:spacing w:after="0" w:line="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We assume that the movement of the ship is the movement of the shipborne antenna.</w:t>
      </w:r>
    </w:p>
    <w:p>
      <w:pPr>
        <w:spacing w:after="0" w:line="200" w:lineRule="exact"/>
        <w:rPr>
          <w:sz w:val="20"/>
          <w:szCs w:val="20"/>
          <w:color w:val="auto"/>
        </w:rPr>
      </w:pPr>
    </w:p>
    <w:p>
      <w:pPr>
        <w:spacing w:after="0" w:line="20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6.1 The model of ship rocks</w:t>
      </w:r>
    </w:p>
    <w:p>
      <w:pPr>
        <w:sectPr>
          <w:pgSz w:w="11920" w:h="16840" w:orient="portrait"/>
          <w:cols w:equalWidth="0" w:num="1">
            <w:col w:w="11910"/>
          </w:cols>
          <w:pgMar w:left="0" w:top="572" w:right="0" w:bottom="837" w:gutter="0" w:footer="0" w:header="0"/>
          <w:type w:val="continuous"/>
        </w:sectPr>
      </w:pPr>
    </w:p>
    <w:p>
      <w:pPr>
        <w:spacing w:after="0" w:line="200" w:lineRule="exact"/>
        <w:rPr>
          <w:sz w:val="20"/>
          <w:szCs w:val="20"/>
          <w:color w:val="auto"/>
        </w:rPr>
      </w:pPr>
    </w:p>
    <w:p>
      <w:pPr>
        <w:spacing w:after="0" w:line="21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3"/>
          <w:szCs w:val="23"/>
          <w:color w:val="auto"/>
        </w:rPr>
        <w:t>There are many factors that affect sea surface fluctuation. In this paper, only the</w:t>
      </w:r>
    </w:p>
    <w:p>
      <w:pPr>
        <w:sectPr>
          <w:pgSz w:w="11920" w:h="16840" w:orient="portrait"/>
          <w:cols w:equalWidth="0" w:num="1">
            <w:col w:w="11910"/>
          </w:cols>
          <w:pgMar w:left="0" w:top="572" w:right="0" w:bottom="837" w:gutter="0" w:footer="0" w:header="0"/>
          <w:type w:val="continuous"/>
        </w:sectPr>
      </w:pPr>
    </w:p>
    <w:bookmarkStart w:id="16" w:name="page17"/>
    <w:bookmarkEnd w:id="16"/>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5"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16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43180</wp:posOffset>
            </wp:positionV>
            <wp:extent cx="5768340" cy="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5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influence of wind-induced sea waves is considered.</w:t>
      </w:r>
    </w:p>
    <w:p>
      <w:pPr>
        <w:spacing w:after="0" w:line="43" w:lineRule="exact"/>
        <w:rPr>
          <w:sz w:val="20"/>
          <w:szCs w:val="20"/>
          <w:color w:val="auto"/>
        </w:rPr>
      </w:pPr>
    </w:p>
    <w:p>
      <w:pPr>
        <w:jc w:val="both"/>
        <w:ind w:left="1440" w:right="1410" w:firstLine="480"/>
        <w:spacing w:after="0" w:line="263" w:lineRule="auto"/>
        <w:rPr>
          <w:sz w:val="20"/>
          <w:szCs w:val="20"/>
          <w:color w:val="auto"/>
        </w:rPr>
      </w:pPr>
      <w:r>
        <w:rPr>
          <w:rFonts w:ascii="Times New Roman" w:cs="Times New Roman" w:eastAsia="Times New Roman" w:hAnsi="Times New Roman"/>
          <w:sz w:val="24"/>
          <w:szCs w:val="24"/>
          <w:color w:val="auto"/>
        </w:rPr>
        <w:t>There are three types of ship shaking, including floating up and down, left and right roll, pitch before and after. This abstracts the ship's six-degree-of- freedom motion model</w:t>
      </w:r>
      <w:r>
        <w:rPr>
          <w:rFonts w:ascii="Times New Roman" w:cs="Times New Roman" w:eastAsia="Times New Roman" w:hAnsi="Times New Roman"/>
          <w:sz w:val="31"/>
          <w:szCs w:val="31"/>
          <w:color w:val="auto"/>
          <w:vertAlign w:val="superscript"/>
        </w:rPr>
        <w:t>[15]</w:t>
      </w:r>
      <w:r>
        <w:rPr>
          <w:rFonts w:ascii="Times New Roman" w:cs="Times New Roman" w:eastAsia="Times New Roman" w:hAnsi="Times New Roman"/>
          <w:sz w:val="24"/>
          <w:szCs w:val="24"/>
          <w:color w:val="auto"/>
        </w:rPr>
        <w:t>. As shown in Figure 8, we create a spherical reference frame that is the center of the Earth.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2000885</wp:posOffset>
            </wp:positionH>
            <wp:positionV relativeFrom="paragraph">
              <wp:posOffset>227965</wp:posOffset>
            </wp:positionV>
            <wp:extent cx="3399790" cy="25908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3399790" cy="2590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4300"/>
        <w:spacing w:after="0"/>
        <w:rPr>
          <w:sz w:val="20"/>
          <w:szCs w:val="20"/>
          <w:color w:val="auto"/>
        </w:rPr>
      </w:pPr>
      <w:r>
        <w:rPr>
          <w:rFonts w:ascii="Times New Roman" w:cs="Times New Roman" w:eastAsia="Times New Roman" w:hAnsi="Times New Roman"/>
          <w:sz w:val="24"/>
          <w:szCs w:val="24"/>
          <w:b w:val="1"/>
          <w:bCs w:val="1"/>
          <w:color w:val="auto"/>
        </w:rPr>
        <w:t>Figure 8 Boat and antenna schematic</w:t>
      </w:r>
    </w:p>
    <w:p>
      <w:pPr>
        <w:spacing w:after="0" w:line="36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So the boat's movement can be expressed as:</w:t>
      </w:r>
    </w:p>
    <w:p>
      <w:pPr>
        <w:spacing w:after="0" w:line="4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a. Altitude changes up and down the Z axis;</w:t>
      </w:r>
    </w:p>
    <w:p>
      <w:pPr>
        <w:spacing w:after="0" w:line="4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b. Swaying around the X axis as the center of rotation;</w:t>
      </w:r>
    </w:p>
    <w:p>
      <w:pPr>
        <w:spacing w:after="0" w:line="4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c. tilt around the Y axis as the center of rotation;</w:t>
      </w:r>
    </w:p>
    <w:p>
      <w:pPr>
        <w:spacing w:after="0" w:line="36" w:lineRule="exact"/>
        <w:rPr>
          <w:sz w:val="20"/>
          <w:szCs w:val="20"/>
          <w:color w:val="auto"/>
        </w:rPr>
      </w:pPr>
    </w:p>
    <w:p>
      <w:pPr>
        <w:ind w:left="1440" w:right="1610" w:firstLine="480"/>
        <w:spacing w:after="0" w:line="242" w:lineRule="auto"/>
        <w:rPr>
          <w:sz w:val="20"/>
          <w:szCs w:val="20"/>
          <w:color w:val="auto"/>
        </w:rPr>
      </w:pPr>
      <w:r>
        <w:rPr>
          <w:rFonts w:ascii="Times New Roman" w:cs="Times New Roman" w:eastAsia="Times New Roman" w:hAnsi="Times New Roman"/>
          <w:sz w:val="24"/>
          <w:szCs w:val="24"/>
          <w:color w:val="auto"/>
        </w:rPr>
        <w:t xml:space="preserve">Because there is no measured data of the movement of the vessel, we get the maximum value of the sway angle of the vessel </w:t>
      </w:r>
      <w:r>
        <w:rPr>
          <w:rFonts w:ascii="Symbol" w:cs="Symbol" w:eastAsia="Symbol" w:hAnsi="Symbol"/>
          <w:sz w:val="25"/>
          <w:szCs w:val="25"/>
          <w:color w:val="auto"/>
        </w:rPr>
        <w:t></w:t>
      </w:r>
      <w:r>
        <w:rPr>
          <w:rFonts w:ascii="Times New Roman" w:cs="Times New Roman" w:eastAsia="Times New Roman" w:hAnsi="Times New Roman"/>
          <w:sz w:val="27"/>
          <w:szCs w:val="27"/>
          <w:color w:val="auto"/>
          <w:vertAlign w:val="subscript"/>
        </w:rPr>
        <w:t>max</w:t>
      </w:r>
      <w:r>
        <w:rPr>
          <w:rFonts w:ascii="Times New Roman" w:cs="Times New Roman" w:eastAsia="Times New Roman" w:hAnsi="Times New Roman"/>
          <w:sz w:val="24"/>
          <w:szCs w:val="24"/>
          <w:color w:val="auto"/>
        </w:rPr>
        <w:t xml:space="preserve"> according to literature</w:t>
      </w:r>
      <w:r>
        <w:rPr>
          <w:rFonts w:ascii="Times New Roman" w:cs="Times New Roman" w:eastAsia="Times New Roman" w:hAnsi="Times New Roman"/>
          <w:sz w:val="31"/>
          <w:szCs w:val="31"/>
          <w:color w:val="auto"/>
          <w:vertAlign w:val="superscript"/>
        </w:rPr>
        <w:t>[15]</w:t>
      </w:r>
      <w:r>
        <w:rPr>
          <w:rFonts w:ascii="Times New Roman" w:cs="Times New Roman" w:eastAsia="Times New Roman" w:hAnsi="Times New Roman"/>
          <w:sz w:val="24"/>
          <w:szCs w:val="24"/>
          <w:color w:val="auto"/>
        </w:rPr>
        <w:t>.</w:t>
      </w:r>
    </w:p>
    <w:tbl>
      <w:tblPr>
        <w:tblLayout w:type="fixed"/>
        <w:tblInd w:w="1920" w:type="dxa"/>
        <w:tblCellMar>
          <w:top w:w="0" w:type="dxa"/>
          <w:left w:w="0" w:type="dxa"/>
          <w:bottom w:w="0" w:type="dxa"/>
          <w:right w:w="0" w:type="dxa"/>
        </w:tblCellMar>
      </w:tblPr>
      <w:tr>
        <w:trPr>
          <w:trHeight w:val="384"/>
        </w:trPr>
        <w:tc>
          <w:tcPr>
            <w:tcW w:w="3680" w:type="dxa"/>
            <w:vAlign w:val="bottom"/>
          </w:tcPr>
          <w:p>
            <w:pPr>
              <w:spacing w:after="0"/>
              <w:rPr>
                <w:sz w:val="24"/>
                <w:szCs w:val="24"/>
                <w:color w:val="auto"/>
              </w:rPr>
            </w:pPr>
          </w:p>
        </w:tc>
        <w:tc>
          <w:tcPr>
            <w:tcW w:w="720" w:type="dxa"/>
            <w:vAlign w:val="bottom"/>
            <w:gridSpan w:val="2"/>
          </w:tcPr>
          <w:p>
            <w:pPr>
              <w:ind w:left="420"/>
              <w:spacing w:after="0"/>
              <w:rPr>
                <w:sz w:val="20"/>
                <w:szCs w:val="20"/>
                <w:color w:val="auto"/>
              </w:rPr>
            </w:pPr>
            <w:r>
              <w:rPr>
                <w:rFonts w:ascii="Symbol" w:cs="Symbol" w:eastAsia="Symbol" w:hAnsi="Symbol"/>
                <w:sz w:val="24"/>
                <w:szCs w:val="24"/>
                <w:color w:val="auto"/>
              </w:rPr>
              <w:t></w:t>
            </w:r>
          </w:p>
        </w:tc>
        <w:tc>
          <w:tcPr>
            <w:tcW w:w="1180" w:type="dxa"/>
            <w:vAlign w:val="bottom"/>
            <w:gridSpan w:val="2"/>
          </w:tcPr>
          <w:p>
            <w:pPr>
              <w:ind w:left="260"/>
              <w:spacing w:after="0" w:line="383" w:lineRule="exact"/>
              <w:rPr>
                <w:sz w:val="20"/>
                <w:szCs w:val="20"/>
                <w:color w:val="auto"/>
              </w:rPr>
            </w:pPr>
            <w:r>
              <w:rPr>
                <w:rFonts w:ascii="Symbol" w:cs="Symbol" w:eastAsia="Symbol" w:hAnsi="Symbol"/>
                <w:sz w:val="41"/>
                <w:szCs w:val="41"/>
                <w:color w:val="auto"/>
                <w:vertAlign w:val="superscript"/>
              </w:rPr>
              <w:t></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39"/>
                <w:szCs w:val="39"/>
                <w:i w:val="1"/>
                <w:iCs w:val="1"/>
                <w:color w:val="auto"/>
                <w:vertAlign w:val="superscript"/>
              </w:rPr>
              <w:t>H</w:t>
            </w:r>
            <w:r>
              <w:rPr>
                <w:rFonts w:ascii="Times New Roman" w:cs="Times New Roman" w:eastAsia="Times New Roman" w:hAnsi="Times New Roman"/>
                <w:sz w:val="13"/>
                <w:szCs w:val="13"/>
                <w:color w:val="auto"/>
              </w:rPr>
              <w:t>max</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60" w:type="dxa"/>
            <w:vAlign w:val="bottom"/>
          </w:tcPr>
          <w:p>
            <w:pPr>
              <w:jc w:val="right"/>
              <w:ind w:right="2435"/>
              <w:spacing w:after="0"/>
              <w:rPr>
                <w:sz w:val="20"/>
                <w:szCs w:val="20"/>
                <w:color w:val="auto"/>
              </w:rPr>
            </w:pPr>
            <w:r>
              <w:rPr>
                <w:rFonts w:ascii="Symbol" w:cs="Symbol" w:eastAsia="Symbol" w:hAnsi="Symbol"/>
                <w:sz w:val="24"/>
                <w:szCs w:val="24"/>
                <w:color w:val="auto"/>
              </w:rPr>
              <w:t></w:t>
            </w:r>
          </w:p>
        </w:tc>
        <w:tc>
          <w:tcPr>
            <w:tcW w:w="0" w:type="dxa"/>
            <w:vAlign w:val="bottom"/>
          </w:tcPr>
          <w:p>
            <w:pPr>
              <w:spacing w:after="0"/>
              <w:rPr>
                <w:sz w:val="1"/>
                <w:szCs w:val="1"/>
                <w:color w:val="auto"/>
              </w:rPr>
            </w:pPr>
          </w:p>
        </w:tc>
      </w:tr>
      <w:tr>
        <w:trPr>
          <w:trHeight w:val="85"/>
        </w:trPr>
        <w:tc>
          <w:tcPr>
            <w:tcW w:w="3680" w:type="dxa"/>
            <w:vAlign w:val="bottom"/>
            <w:vMerge w:val="restart"/>
          </w:tcPr>
          <w:p>
            <w:pPr>
              <w:ind w:left="3000"/>
              <w:spacing w:after="0"/>
              <w:rPr>
                <w:sz w:val="20"/>
                <w:szCs w:val="20"/>
                <w:color w:val="auto"/>
              </w:rPr>
            </w:pPr>
            <w:r>
              <w:rPr>
                <w:rFonts w:ascii="Times New Roman" w:cs="Times New Roman" w:eastAsia="Times New Roman" w:hAnsi="Times New Roman"/>
                <w:sz w:val="14"/>
                <w:szCs w:val="14"/>
                <w:color w:val="auto"/>
              </w:rPr>
              <w:t>max</w:t>
            </w:r>
          </w:p>
        </w:tc>
        <w:tc>
          <w:tcPr>
            <w:tcW w:w="560" w:type="dxa"/>
            <w:vAlign w:val="bottom"/>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660" w:type="dxa"/>
            <w:vAlign w:val="bottom"/>
            <w:vMerge w:val="restart"/>
          </w:tcPr>
          <w:p>
            <w:pPr>
              <w:jc w:val="right"/>
              <w:ind w:right="2455"/>
              <w:spacing w:after="0" w:line="125" w:lineRule="exact"/>
              <w:rPr>
                <w:sz w:val="20"/>
                <w:szCs w:val="20"/>
                <w:color w:val="auto"/>
              </w:rPr>
            </w:pPr>
            <w:r>
              <w:rPr>
                <w:rFonts w:ascii="Symbol" w:cs="Symbol" w:eastAsia="Symbol" w:hAnsi="Symbol"/>
                <w:sz w:val="13"/>
                <w:szCs w:val="13"/>
                <w:color w:val="auto"/>
              </w:rPr>
              <w:t></w:t>
            </w:r>
          </w:p>
        </w:tc>
        <w:tc>
          <w:tcPr>
            <w:tcW w:w="0" w:type="dxa"/>
            <w:vAlign w:val="bottom"/>
          </w:tcPr>
          <w:p>
            <w:pPr>
              <w:spacing w:after="0"/>
              <w:rPr>
                <w:sz w:val="1"/>
                <w:szCs w:val="1"/>
                <w:color w:val="auto"/>
              </w:rPr>
            </w:pPr>
          </w:p>
        </w:tc>
      </w:tr>
      <w:tr>
        <w:trPr>
          <w:trHeight w:val="20"/>
        </w:trPr>
        <w:tc>
          <w:tcPr>
            <w:tcW w:w="3680" w:type="dxa"/>
            <w:vAlign w:val="bottom"/>
            <w:vMerge w:val="continue"/>
          </w:tcPr>
          <w:p>
            <w:pPr>
              <w:spacing w:after="0" w:line="20" w:lineRule="exact"/>
              <w:rPr>
                <w:sz w:val="1"/>
                <w:szCs w:val="1"/>
                <w:color w:val="auto"/>
              </w:rPr>
            </w:pPr>
          </w:p>
        </w:tc>
        <w:tc>
          <w:tcPr>
            <w:tcW w:w="720" w:type="dxa"/>
            <w:vAlign w:val="bottom"/>
            <w:gridSpan w:val="2"/>
            <w:vMerge w:val="restart"/>
          </w:tcPr>
          <w:p>
            <w:pPr>
              <w:ind w:left="420"/>
              <w:spacing w:after="0" w:line="173" w:lineRule="exact"/>
              <w:rPr>
                <w:sz w:val="20"/>
                <w:szCs w:val="20"/>
                <w:color w:val="auto"/>
              </w:rPr>
            </w:pPr>
            <w:r>
              <w:rPr>
                <w:rFonts w:ascii="Symbol" w:cs="Symbol" w:eastAsia="Symbol" w:hAnsi="Symbol"/>
                <w:sz w:val="18"/>
                <w:szCs w:val="18"/>
                <w:color w:val="auto"/>
              </w:rPr>
              <w:t></w:t>
            </w:r>
          </w:p>
        </w:tc>
        <w:tc>
          <w:tcPr>
            <w:tcW w:w="66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3"/>
        </w:trPr>
        <w:tc>
          <w:tcPr>
            <w:tcW w:w="3680" w:type="dxa"/>
            <w:vAlign w:val="bottom"/>
            <w:vMerge w:val="continue"/>
          </w:tcPr>
          <w:p>
            <w:pPr>
              <w:spacing w:after="0"/>
              <w:rPr>
                <w:sz w:val="11"/>
                <w:szCs w:val="11"/>
                <w:color w:val="auto"/>
              </w:rPr>
            </w:pPr>
          </w:p>
        </w:tc>
        <w:tc>
          <w:tcPr>
            <w:tcW w:w="720" w:type="dxa"/>
            <w:vAlign w:val="bottom"/>
            <w:gridSpan w:val="2"/>
            <w:vMerge w:val="continue"/>
          </w:tcPr>
          <w:p>
            <w:pPr>
              <w:spacing w:after="0"/>
              <w:rPr>
                <w:sz w:val="11"/>
                <w:szCs w:val="11"/>
                <w:color w:val="auto"/>
              </w:rPr>
            </w:pPr>
          </w:p>
        </w:tc>
        <w:tc>
          <w:tcPr>
            <w:tcW w:w="660" w:type="dxa"/>
            <w:vAlign w:val="bottom"/>
          </w:tcPr>
          <w:p>
            <w:pPr>
              <w:jc w:val="right"/>
              <w:ind w:right="357"/>
              <w:spacing w:after="0" w:line="133" w:lineRule="exact"/>
              <w:rPr>
                <w:sz w:val="20"/>
                <w:szCs w:val="20"/>
                <w:color w:val="auto"/>
              </w:rPr>
            </w:pPr>
            <w:r>
              <w:rPr>
                <w:rFonts w:ascii="Times New Roman" w:cs="Times New Roman" w:eastAsia="Times New Roman" w:hAnsi="Times New Roman"/>
                <w:sz w:val="14"/>
                <w:szCs w:val="14"/>
                <w:color w:val="auto"/>
              </w:rPr>
              <w:t>2</w:t>
            </w:r>
          </w:p>
        </w:tc>
        <w:tc>
          <w:tcPr>
            <w:tcW w:w="520" w:type="dxa"/>
            <w:vAlign w:val="bottom"/>
          </w:tcPr>
          <w:p>
            <w:pPr>
              <w:ind w:left="60"/>
              <w:spacing w:after="0" w:line="133" w:lineRule="exact"/>
              <w:rPr>
                <w:sz w:val="20"/>
                <w:szCs w:val="20"/>
                <w:color w:val="auto"/>
              </w:rPr>
            </w:pPr>
            <w:r>
              <w:rPr>
                <w:rFonts w:ascii="Times New Roman" w:cs="Times New Roman" w:eastAsia="Times New Roman" w:hAnsi="Times New Roman"/>
                <w:sz w:val="14"/>
                <w:szCs w:val="14"/>
                <w:color w:val="auto"/>
              </w:rPr>
              <w:t>22</w:t>
            </w: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660" w:type="dxa"/>
            <w:vAlign w:val="bottom"/>
          </w:tcPr>
          <w:p>
            <w:pPr>
              <w:jc w:val="right"/>
              <w:ind w:right="2435"/>
              <w:spacing w:after="0" w:line="133" w:lineRule="exact"/>
              <w:rPr>
                <w:sz w:val="20"/>
                <w:szCs w:val="20"/>
                <w:color w:val="auto"/>
              </w:rPr>
            </w:pPr>
            <w:r>
              <w:rPr>
                <w:rFonts w:ascii="Symbol" w:cs="Symbol" w:eastAsia="Symbol" w:hAnsi="Symbol"/>
                <w:sz w:val="14"/>
                <w:szCs w:val="14"/>
                <w:color w:val="auto"/>
              </w:rPr>
              <w:t></w:t>
            </w:r>
          </w:p>
        </w:tc>
        <w:tc>
          <w:tcPr>
            <w:tcW w:w="0" w:type="dxa"/>
            <w:vAlign w:val="bottom"/>
          </w:tcPr>
          <w:p>
            <w:pPr>
              <w:spacing w:after="0"/>
              <w:rPr>
                <w:sz w:val="1"/>
                <w:szCs w:val="1"/>
                <w:color w:val="auto"/>
              </w:rPr>
            </w:pPr>
          </w:p>
        </w:tc>
      </w:tr>
      <w:tr>
        <w:trPr>
          <w:trHeight w:val="253"/>
        </w:trPr>
        <w:tc>
          <w:tcPr>
            <w:tcW w:w="3680" w:type="dxa"/>
            <w:vAlign w:val="bottom"/>
          </w:tcPr>
          <w:p>
            <w:pPr>
              <w:spacing w:after="0"/>
              <w:rPr>
                <w:sz w:val="21"/>
                <w:szCs w:val="21"/>
                <w:color w:val="auto"/>
              </w:rPr>
            </w:pPr>
          </w:p>
        </w:tc>
        <w:tc>
          <w:tcPr>
            <w:tcW w:w="720" w:type="dxa"/>
            <w:vAlign w:val="bottom"/>
            <w:gridSpan w:val="2"/>
          </w:tcPr>
          <w:p>
            <w:pPr>
              <w:ind w:left="420"/>
              <w:spacing w:after="0" w:line="253" w:lineRule="exact"/>
              <w:rPr>
                <w:sz w:val="20"/>
                <w:szCs w:val="20"/>
                <w:color w:val="auto"/>
              </w:rPr>
            </w:pPr>
            <w:r>
              <w:rPr>
                <w:rFonts w:ascii="Symbol" w:cs="Symbol" w:eastAsia="Symbol" w:hAnsi="Symbol"/>
                <w:sz w:val="24"/>
                <w:szCs w:val="24"/>
                <w:color w:val="auto"/>
              </w:rPr>
              <w:t></w:t>
            </w:r>
          </w:p>
        </w:tc>
        <w:tc>
          <w:tcPr>
            <w:tcW w:w="3960" w:type="dxa"/>
            <w:vAlign w:val="bottom"/>
            <w:gridSpan w:val="5"/>
          </w:tcPr>
          <w:p>
            <w:pPr>
              <w:jc w:val="right"/>
              <w:ind w:right="2435"/>
              <w:spacing w:after="0" w:line="253" w:lineRule="exact"/>
              <w:rPr>
                <w:sz w:val="20"/>
                <w:szCs w:val="20"/>
                <w:color w:val="auto"/>
              </w:rPr>
            </w:pPr>
            <w:r>
              <w:rPr>
                <w:rFonts w:ascii="Symbol" w:cs="Symbol" w:eastAsia="Symbol" w:hAnsi="Symbol"/>
                <w:sz w:val="27"/>
                <w:szCs w:val="27"/>
                <w:color w:val="auto"/>
                <w:vertAlign w:val="superscript"/>
              </w:rPr>
              <w:t></w:t>
            </w:r>
            <w:r>
              <w:rPr>
                <w:rFonts w:ascii="Times New Roman" w:cs="Times New Roman" w:eastAsia="Times New Roman" w:hAnsi="Times New Roman"/>
                <w:sz w:val="11"/>
                <w:szCs w:val="11"/>
                <w:i w:val="1"/>
                <w:iCs w:val="1"/>
                <w:color w:val="auto"/>
              </w:rPr>
              <w:t xml:space="preserve">sea </w:t>
            </w:r>
            <w:r>
              <w:rPr>
                <w:rFonts w:ascii="Symbol" w:cs="Symbol" w:eastAsia="Symbol" w:hAnsi="Symbol"/>
                <w:sz w:val="26"/>
                <w:szCs w:val="26"/>
                <w:color w:val="auto"/>
                <w:vertAlign w:val="superscript"/>
              </w:rPr>
              <w:t></w:t>
            </w:r>
            <w:r>
              <w:rPr>
                <w:rFonts w:ascii="Times New Roman" w:cs="Times New Roman" w:eastAsia="Times New Roman" w:hAnsi="Times New Roman"/>
                <w:sz w:val="11"/>
                <w:szCs w:val="11"/>
                <w:i w:val="1"/>
                <w:iCs w:val="1"/>
                <w:color w:val="auto"/>
              </w:rPr>
              <w:t xml:space="preserve"> </w:t>
            </w:r>
            <w:r>
              <w:rPr>
                <w:rFonts w:ascii="Symbol" w:cs="Symbol" w:eastAsia="Symbol" w:hAnsi="Symbol"/>
                <w:sz w:val="27"/>
                <w:szCs w:val="27"/>
                <w:color w:val="auto"/>
                <w:vertAlign w:val="superscript"/>
              </w:rPr>
              <w:t></w:t>
            </w:r>
            <w:r>
              <w:rPr>
                <w:rFonts w:ascii="Times New Roman" w:cs="Times New Roman" w:eastAsia="Times New Roman" w:hAnsi="Times New Roman"/>
                <w:sz w:val="11"/>
                <w:szCs w:val="11"/>
                <w:i w:val="1"/>
                <w:iCs w:val="1"/>
                <w:color w:val="auto"/>
              </w:rPr>
              <w:t xml:space="preserve"> </w:t>
            </w:r>
            <w:r>
              <w:rPr>
                <w:rFonts w:ascii="Times New Roman" w:cs="Times New Roman" w:eastAsia="Times New Roman" w:hAnsi="Times New Roman"/>
                <w:sz w:val="26"/>
                <w:szCs w:val="26"/>
                <w:i w:val="1"/>
                <w:iCs w:val="1"/>
                <w:color w:val="auto"/>
                <w:vertAlign w:val="superscript"/>
              </w:rPr>
              <w:t>H</w:t>
            </w:r>
            <w:r>
              <w:rPr>
                <w:rFonts w:ascii="Times New Roman" w:cs="Times New Roman" w:eastAsia="Times New Roman" w:hAnsi="Times New Roman"/>
                <w:sz w:val="11"/>
                <w:szCs w:val="11"/>
                <w:i w:val="1"/>
                <w:iCs w:val="1"/>
                <w:color w:val="auto"/>
              </w:rPr>
              <w:t xml:space="preserve"> </w:t>
            </w:r>
            <w:r>
              <w:rPr>
                <w:rFonts w:ascii="Times New Roman" w:cs="Times New Roman" w:eastAsia="Times New Roman" w:hAnsi="Times New Roman"/>
                <w:sz w:val="11"/>
                <w:szCs w:val="11"/>
                <w:color w:val="auto"/>
              </w:rPr>
              <w:t>max</w:t>
            </w:r>
            <w:r>
              <w:rPr>
                <w:rFonts w:ascii="Times New Roman" w:cs="Times New Roman" w:eastAsia="Times New Roman" w:hAnsi="Times New Roman"/>
                <w:sz w:val="11"/>
                <w:szCs w:val="11"/>
                <w:i w:val="1"/>
                <w:iCs w:val="1"/>
                <w:color w:val="auto"/>
              </w:rPr>
              <w:t xml:space="preserve">  </w:t>
            </w:r>
            <w:r>
              <w:rPr>
                <w:rFonts w:ascii="Symbol" w:cs="Symbol" w:eastAsia="Symbol" w:hAnsi="Symbol"/>
                <w:sz w:val="16"/>
                <w:szCs w:val="16"/>
                <w:color w:val="auto"/>
              </w:rPr>
              <w:t></w:t>
            </w:r>
          </w:p>
        </w:tc>
        <w:tc>
          <w:tcPr>
            <w:tcW w:w="0" w:type="dxa"/>
            <w:vAlign w:val="bottom"/>
          </w:tcPr>
          <w:p>
            <w:pPr>
              <w:spacing w:after="0"/>
              <w:rPr>
                <w:sz w:val="1"/>
                <w:szCs w:val="1"/>
                <w:color w:val="auto"/>
              </w:rPr>
            </w:pPr>
          </w:p>
        </w:tc>
      </w:tr>
      <w:tr>
        <w:trPr>
          <w:trHeight w:val="682"/>
        </w:trPr>
        <w:tc>
          <w:tcPr>
            <w:tcW w:w="5060" w:type="dxa"/>
            <w:vAlign w:val="bottom"/>
            <w:gridSpan w:val="4"/>
          </w:tcPr>
          <w:p>
            <w:pPr>
              <w:jc w:val="right"/>
              <w:spacing w:after="0"/>
              <w:rPr>
                <w:sz w:val="20"/>
                <w:szCs w:val="20"/>
                <w:color w:val="auto"/>
              </w:rPr>
            </w:pPr>
            <w:r>
              <w:rPr>
                <w:rFonts w:ascii="Times New Roman" w:cs="Times New Roman" w:eastAsia="Times New Roman" w:hAnsi="Times New Roman"/>
                <w:sz w:val="24"/>
                <w:szCs w:val="24"/>
                <w:color w:val="auto"/>
                <w:w w:val="97"/>
              </w:rPr>
              <w:t xml:space="preserve">Where:  </w:t>
            </w:r>
            <w:r>
              <w:rPr>
                <w:rFonts w:ascii="Times New Roman" w:cs="Times New Roman" w:eastAsia="Times New Roman" w:hAnsi="Times New Roman"/>
                <w:sz w:val="24"/>
                <w:szCs w:val="24"/>
                <w:i w:val="1"/>
                <w:iCs w:val="1"/>
                <w:color w:val="auto"/>
                <w:w w:val="97"/>
              </w:rPr>
              <w:t>H</w:t>
            </w:r>
            <w:r>
              <w:rPr>
                <w:rFonts w:ascii="Times New Roman" w:cs="Times New Roman" w:eastAsia="Times New Roman" w:hAnsi="Times New Roman"/>
                <w:sz w:val="27"/>
                <w:szCs w:val="27"/>
                <w:color w:val="auto"/>
                <w:w w:val="97"/>
                <w:vertAlign w:val="subscript"/>
              </w:rPr>
              <w:t>max</w:t>
            </w:r>
            <w:r>
              <w:rPr>
                <w:rFonts w:ascii="Times New Roman" w:cs="Times New Roman" w:eastAsia="Times New Roman" w:hAnsi="Times New Roman"/>
                <w:sz w:val="24"/>
                <w:szCs w:val="24"/>
                <w:color w:val="auto"/>
                <w:w w:val="97"/>
              </w:rPr>
              <w:t xml:space="preserve">    is the maximum height of the waves,</w:t>
            </w:r>
          </w:p>
        </w:tc>
        <w:tc>
          <w:tcPr>
            <w:tcW w:w="520" w:type="dxa"/>
            <w:vAlign w:val="bottom"/>
          </w:tcPr>
          <w:p>
            <w:pPr>
              <w:ind w:left="100"/>
              <w:spacing w:after="0"/>
              <w:rPr>
                <w:sz w:val="20"/>
                <w:szCs w:val="20"/>
                <w:color w:val="auto"/>
              </w:rPr>
            </w:pPr>
            <w:r>
              <w:rPr>
                <w:rFonts w:ascii="Symbol" w:cs="Symbol" w:eastAsia="Symbol" w:hAnsi="Symbol"/>
                <w:sz w:val="50"/>
                <w:szCs w:val="50"/>
                <w:color w:val="auto"/>
                <w:vertAlign w:val="superscript"/>
              </w:rPr>
              <w:t></w:t>
            </w:r>
            <w:r>
              <w:rPr>
                <w:rFonts w:ascii="Times New Roman" w:cs="Times New Roman" w:eastAsia="Times New Roman" w:hAnsi="Times New Roman"/>
                <w:sz w:val="14"/>
                <w:szCs w:val="14"/>
                <w:i w:val="1"/>
                <w:iCs w:val="1"/>
                <w:color w:val="auto"/>
              </w:rPr>
              <w:t>sea</w:t>
            </w:r>
          </w:p>
        </w:tc>
        <w:tc>
          <w:tcPr>
            <w:tcW w:w="278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is Wavelength of the waves.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3907790</wp:posOffset>
            </wp:positionH>
            <wp:positionV relativeFrom="paragraph">
              <wp:posOffset>-705485</wp:posOffset>
            </wp:positionV>
            <wp:extent cx="932815" cy="2482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932815" cy="248285"/>
                    </a:xfrm>
                    <a:prstGeom prst="rect">
                      <a:avLst/>
                    </a:prstGeom>
                    <a:noFill/>
                  </pic:spPr>
                </pic:pic>
              </a:graphicData>
            </a:graphic>
          </wp:anchor>
        </w:drawing>
      </w:r>
    </w:p>
    <w:p>
      <w:pPr>
        <w:spacing w:after="0" w:line="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6.2 Sea signal transmission model of combining ship swaying</w:t>
      </w:r>
    </w:p>
    <w:p>
      <w:pPr>
        <w:spacing w:after="0" w:line="200" w:lineRule="exact"/>
        <w:rPr>
          <w:sz w:val="20"/>
          <w:szCs w:val="20"/>
          <w:color w:val="auto"/>
        </w:rPr>
      </w:pPr>
    </w:p>
    <w:p>
      <w:pPr>
        <w:spacing w:after="0" w:line="210"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Radio waves at sea environment propagation model shown in Figure 8</w:t>
      </w:r>
      <w:r>
        <w:rPr>
          <w:rFonts w:ascii="Times New Roman" w:cs="Times New Roman" w:eastAsia="Times New Roman" w:hAnsi="Times New Roman"/>
          <w:sz w:val="31"/>
          <w:szCs w:val="31"/>
          <w:color w:val="auto"/>
          <w:vertAlign w:val="superscript"/>
        </w:rPr>
        <w:t>[15]</w:t>
      </w:r>
      <w:r>
        <w:rPr>
          <w:rFonts w:ascii="Times New Roman" w:cs="Times New Roman" w:eastAsia="Times New Roman" w:hAnsi="Times New Roman"/>
          <w:sz w:val="24"/>
          <w:szCs w:val="24"/>
          <w:color w:val="auto"/>
        </w:rPr>
        <w:t>.</w:t>
      </w:r>
    </w:p>
    <w:p>
      <w:pPr>
        <w:sectPr>
          <w:pgSz w:w="11920" w:h="16840" w:orient="portrait"/>
          <w:cols w:equalWidth="0" w:num="1">
            <w:col w:w="11910"/>
          </w:cols>
          <w:pgMar w:left="0" w:top="572" w:right="0" w:bottom="1440" w:gutter="0" w:footer="0" w:header="0"/>
          <w:type w:val="continuous"/>
        </w:sectPr>
      </w:pPr>
    </w:p>
    <w:bookmarkStart w:id="17" w:name="page18"/>
    <w:bookmarkEnd w:id="17"/>
    <w:p>
      <w:pPr>
        <w:spacing w:after="0"/>
        <w:framePr w:w="2446" w:h="894" w:wrap="auto" w:vAnchor="page" w:hAnchor="page" w:x="7996" w:y="7563"/>
        <w:rPr>
          <w:sz w:val="20"/>
          <w:szCs w:val="20"/>
          <w:color w:val="auto"/>
        </w:rPr>
      </w:pPr>
    </w:p>
    <w:p>
      <w:pPr>
        <w:spacing w:after="0" w:line="216" w:lineRule="auto"/>
        <w:framePr w:w="2360" w:h="249" w:wrap="auto" w:vAnchor="page" w:hAnchor="page" w:x="8120" w:y="788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line of sight from</w:t>
      </w:r>
    </w:p>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rFonts w:ascii="Times New Roman" w:cs="Times New Roman" w:eastAsia="Times New Roman" w:hAnsi="Times New Roman"/>
          <w:sz w:val="24"/>
          <w:szCs w:val="24"/>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17 of 24</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3055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5768340" cy="3055620"/>
                    </a:xfrm>
                    <a:prstGeom prst="rect">
                      <a:avLst/>
                    </a:prstGeom>
                    <a:noFill/>
                  </pic:spPr>
                </pic:pic>
              </a:graphicData>
            </a:graphic>
          </wp:anchor>
        </w:drawing>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3180"/>
        <w:spacing w:after="0"/>
        <w:rPr>
          <w:sz w:val="20"/>
          <w:szCs w:val="20"/>
          <w:color w:val="auto"/>
        </w:rPr>
      </w:pPr>
      <w:r>
        <w:rPr>
          <w:rFonts w:ascii="Times New Roman" w:cs="Times New Roman" w:eastAsia="Times New Roman" w:hAnsi="Times New Roman"/>
          <w:sz w:val="24"/>
          <w:szCs w:val="24"/>
          <w:b w:val="1"/>
          <w:bCs w:val="1"/>
          <w:color w:val="auto"/>
        </w:rPr>
        <w:t>Figure 9 Radio waves environment propagation model</w:t>
      </w:r>
    </w:p>
    <w:p>
      <w:pPr>
        <w:spacing w:after="0" w:line="3" w:lineRule="exact"/>
        <w:rPr>
          <w:rFonts w:ascii="Times New Roman" w:cs="Times New Roman" w:eastAsia="Times New Roman" w:hAnsi="Times New Roman"/>
          <w:sz w:val="24"/>
          <w:szCs w:val="24"/>
          <w:color w:val="auto"/>
        </w:rPr>
      </w:pPr>
    </w:p>
    <w:p>
      <w:pPr>
        <w:ind w:left="1920"/>
        <w:spacing w:after="0"/>
        <w:rPr>
          <w:sz w:val="20"/>
          <w:szCs w:val="20"/>
          <w:color w:val="auto"/>
        </w:rPr>
      </w:pPr>
      <w:r>
        <w:rPr>
          <w:rFonts w:ascii="Times New Roman" w:cs="Times New Roman" w:eastAsia="Times New Roman" w:hAnsi="Times New Roman"/>
          <w:sz w:val="24"/>
          <w:szCs w:val="24"/>
          <w:color w:val="auto"/>
        </w:rPr>
        <w:t>Radio waves at sea environment propagation model shown in Figure 8</w:t>
      </w:r>
      <w:r>
        <w:rPr>
          <w:rFonts w:ascii="Times New Roman" w:cs="Times New Roman" w:eastAsia="Times New Roman" w:hAnsi="Times New Roman"/>
          <w:sz w:val="31"/>
          <w:szCs w:val="31"/>
          <w:color w:val="auto"/>
          <w:vertAlign w:val="superscript"/>
        </w:rPr>
        <w:t>[15]</w:t>
      </w:r>
      <w:r>
        <w:rPr>
          <w:rFonts w:ascii="Times New Roman" w:cs="Times New Roman" w:eastAsia="Times New Roman" w:hAnsi="Times New Roman"/>
          <w:sz w:val="24"/>
          <w:szCs w:val="24"/>
          <w:color w:val="auto"/>
        </w:rPr>
        <w:t>.</w:t>
      </w:r>
    </w:p>
    <w:p>
      <w:pPr>
        <w:ind w:left="1920"/>
        <w:spacing w:after="0"/>
        <w:rPr>
          <w:sz w:val="20"/>
          <w:szCs w:val="20"/>
          <w:color w:val="auto"/>
        </w:rPr>
      </w:pPr>
      <w:r>
        <w:rPr>
          <w:rFonts w:ascii="Times New Roman" w:cs="Times New Roman" w:eastAsia="Times New Roman" w:hAnsi="Times New Roman"/>
          <w:sz w:val="24"/>
          <w:szCs w:val="24"/>
          <w:color w:val="auto"/>
        </w:rPr>
        <w:t>According to the receiving and dispatching end distance, the propagation distance is</w:t>
      </w:r>
    </w:p>
    <w:p>
      <w:pPr>
        <w:spacing w:after="0" w:line="11" w:lineRule="exact"/>
        <w:rPr>
          <w:rFonts w:ascii="Times New Roman" w:cs="Times New Roman" w:eastAsia="Times New Roman" w:hAnsi="Times New Roman"/>
          <w:sz w:val="24"/>
          <w:szCs w:val="24"/>
          <w:color w:val="auto"/>
        </w:rPr>
      </w:pPr>
    </w:p>
    <w:p>
      <w:pPr>
        <w:ind w:left="1440"/>
        <w:spacing w:after="0"/>
        <w:rPr>
          <w:sz w:val="20"/>
          <w:szCs w:val="20"/>
          <w:color w:val="auto"/>
        </w:rPr>
      </w:pPr>
      <w:r>
        <w:rPr>
          <w:rFonts w:ascii="Times New Roman" w:cs="Times New Roman" w:eastAsia="Times New Roman" w:hAnsi="Times New Roman"/>
          <w:sz w:val="24"/>
          <w:szCs w:val="24"/>
          <w:color w:val="auto"/>
        </w:rPr>
        <w:t xml:space="preserve">divided into three areas </w:t>
      </w:r>
      <w:r>
        <w:rPr>
          <w:rFonts w:ascii="Times New Roman" w:cs="Times New Roman" w:eastAsia="Times New Roman" w:hAnsi="Times New Roman"/>
          <w:sz w:val="31"/>
          <w:szCs w:val="31"/>
          <w:color w:val="auto"/>
          <w:vertAlign w:val="superscript"/>
        </w:rPr>
        <w:t>[15]</w:t>
      </w:r>
      <w:r>
        <w:rPr>
          <w:rFonts w:ascii="Times New Roman" w:cs="Times New Roman" w:eastAsia="Times New Roman" w:hAnsi="Times New Roman"/>
          <w:sz w:val="24"/>
          <w:szCs w:val="24"/>
          <w:color w:val="auto"/>
        </w:rPr>
        <w:t>:</w:t>
      </w:r>
    </w:p>
    <w:p>
      <w:pPr>
        <w:ind w:left="1440" w:right="1910" w:firstLine="660"/>
        <w:spacing w:after="0"/>
        <w:rPr>
          <w:sz w:val="20"/>
          <w:szCs w:val="20"/>
          <w:color w:val="auto"/>
        </w:rPr>
      </w:pPr>
      <w:r>
        <w:rPr>
          <w:rFonts w:ascii="Times New Roman" w:cs="Times New Roman" w:eastAsia="Times New Roman" w:hAnsi="Times New Roman"/>
          <w:sz w:val="16"/>
          <w:szCs w:val="16"/>
          <w:color w:val="auto"/>
        </w:rPr>
        <w:t xml:space="preserve">Segment A: means from the transmitting antenna base station T to the base station visible point </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8"/>
          <w:szCs w:val="18"/>
          <w:i w:val="1"/>
          <w:iCs w:val="1"/>
          <w:color w:val="auto"/>
          <w:vertAlign w:val="subscript"/>
        </w:rPr>
        <w:t>A</w:t>
      </w:r>
      <w:r>
        <w:rPr>
          <w:rFonts w:ascii="Times New Roman" w:cs="Times New Roman" w:eastAsia="Times New Roman" w:hAnsi="Times New Roman"/>
          <w:sz w:val="16"/>
          <w:szCs w:val="16"/>
          <w:color w:val="auto"/>
        </w:rPr>
        <w:t xml:space="preserve"> , the distance is </w:t>
      </w:r>
      <w:r>
        <w:rPr>
          <w:rFonts w:ascii="Times New Roman" w:cs="Times New Roman" w:eastAsia="Times New Roman" w:hAnsi="Times New Roman"/>
          <w:sz w:val="16"/>
          <w:szCs w:val="16"/>
          <w:i w:val="1"/>
          <w:iCs w:val="1"/>
          <w:color w:val="auto"/>
        </w:rPr>
        <w:t>d</w:t>
      </w:r>
      <w:r>
        <w:rPr>
          <w:rFonts w:ascii="Times New Roman" w:cs="Times New Roman" w:eastAsia="Times New Roman" w:hAnsi="Times New Roman"/>
          <w:sz w:val="18"/>
          <w:szCs w:val="18"/>
          <w:color w:val="auto"/>
          <w:vertAlign w:val="subscript"/>
        </w:rPr>
        <w:t>1</w:t>
      </w:r>
      <w:r>
        <w:rPr>
          <w:rFonts w:ascii="Times New Roman" w:cs="Times New Roman" w:eastAsia="Times New Roman" w:hAnsi="Times New Roman"/>
          <w:sz w:val="16"/>
          <w:szCs w:val="16"/>
          <w:color w:val="auto"/>
        </w:rPr>
        <w:t xml:space="preserve"> ;</w:t>
      </w:r>
    </w:p>
    <w:p>
      <w:pPr>
        <w:spacing w:after="0" w:line="352" w:lineRule="exact"/>
        <w:rPr>
          <w:rFonts w:ascii="Times New Roman" w:cs="Times New Roman" w:eastAsia="Times New Roman" w:hAnsi="Times New Roman"/>
          <w:sz w:val="24"/>
          <w:szCs w:val="24"/>
          <w:color w:val="auto"/>
        </w:rPr>
      </w:pPr>
    </w:p>
    <w:p>
      <w:pPr>
        <w:ind w:left="1440" w:right="3930" w:firstLine="660"/>
        <w:spacing w:after="0" w:line="284" w:lineRule="auto"/>
        <w:rPr>
          <w:sz w:val="20"/>
          <w:szCs w:val="20"/>
          <w:color w:val="auto"/>
        </w:rPr>
      </w:pPr>
      <w:r>
        <w:rPr>
          <w:rFonts w:ascii="Times New Roman" w:cs="Times New Roman" w:eastAsia="Times New Roman" w:hAnsi="Times New Roman"/>
          <w:sz w:val="24"/>
          <w:szCs w:val="24"/>
          <w:color w:val="auto"/>
        </w:rPr>
        <w:t xml:space="preserve">Segment B: refers to the visual point from the base station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A</w:t>
      </w:r>
      <w:r>
        <w:rPr>
          <w:rFonts w:ascii="Times New Roman" w:cs="Times New Roman" w:eastAsia="Times New Roman" w:hAnsi="Times New Roman"/>
          <w:sz w:val="24"/>
          <w:szCs w:val="24"/>
          <w:color w:val="auto"/>
        </w:rPr>
        <w:t xml:space="preserve"> the visual point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B</w:t>
      </w:r>
      <w:r>
        <w:rPr>
          <w:rFonts w:ascii="Times New Roman" w:cs="Times New Roman" w:eastAsia="Times New Roman" w:hAnsi="Times New Roman"/>
          <w:sz w:val="24"/>
          <w:szCs w:val="24"/>
          <w:color w:val="auto"/>
        </w:rPr>
        <w:t xml:space="preserve"> , the distance is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color w:val="auto"/>
        </w:rPr>
        <w:t xml:space="preserve"> ;</w:t>
      </w:r>
    </w:p>
    <w:p>
      <w:pPr>
        <w:ind w:left="1440" w:right="1530" w:firstLine="662"/>
        <w:spacing w:after="0" w:line="257" w:lineRule="auto"/>
        <w:rPr>
          <w:sz w:val="20"/>
          <w:szCs w:val="20"/>
          <w:color w:val="auto"/>
        </w:rPr>
      </w:pPr>
      <w:r>
        <w:rPr>
          <w:rFonts w:ascii="Times New Roman" w:cs="Times New Roman" w:eastAsia="Times New Roman" w:hAnsi="Times New Roman"/>
          <w:sz w:val="24"/>
          <w:szCs w:val="24"/>
          <w:color w:val="auto"/>
        </w:rPr>
        <w:t xml:space="preserve">Segment C: Refers to the shadow area of the earth beyond the visible range of line-of-sight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B</w:t>
      </w:r>
      <w:r>
        <w:rPr>
          <w:rFonts w:ascii="Times New Roman" w:cs="Times New Roman" w:eastAsia="Times New Roman" w:hAnsi="Times New Roman"/>
          <w:sz w:val="24"/>
          <w:szCs w:val="24"/>
          <w:color w:val="auto"/>
        </w:rPr>
        <w:t xml:space="preserve"> , the distance is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7"/>
          <w:szCs w:val="27"/>
          <w:color w:val="auto"/>
          <w:vertAlign w:val="subscript"/>
        </w:rPr>
        <w:t>3</w:t>
      </w:r>
      <w:r>
        <w:rPr>
          <w:rFonts w:ascii="Times New Roman" w:cs="Times New Roman" w:eastAsia="Times New Roman" w:hAnsi="Times New Roman"/>
          <w:sz w:val="24"/>
          <w:szCs w:val="24"/>
          <w:color w:val="auto"/>
        </w:rPr>
        <w:t xml:space="preserve"> .</w:t>
      </w:r>
    </w:p>
    <w:p>
      <w:pPr>
        <w:spacing w:after="0" w:line="1" w:lineRule="exact"/>
        <w:rPr>
          <w:rFonts w:ascii="Times New Roman" w:cs="Times New Roman" w:eastAsia="Times New Roman" w:hAnsi="Times New Roman"/>
          <w:sz w:val="24"/>
          <w:szCs w:val="24"/>
          <w:color w:val="auto"/>
        </w:rPr>
      </w:pPr>
    </w:p>
    <w:p>
      <w:pPr>
        <w:jc w:val="both"/>
        <w:ind w:left="1440" w:right="1410" w:firstLine="480"/>
        <w:spacing w:after="0" w:line="298" w:lineRule="auto"/>
        <w:rPr>
          <w:sz w:val="20"/>
          <w:szCs w:val="20"/>
          <w:color w:val="auto"/>
        </w:rPr>
      </w:pPr>
      <w:r>
        <w:rPr>
          <w:rFonts w:ascii="Times New Roman" w:cs="Times New Roman" w:eastAsia="Times New Roman" w:hAnsi="Times New Roman"/>
          <w:sz w:val="24"/>
          <w:szCs w:val="24"/>
          <w:color w:val="auto"/>
        </w:rPr>
        <w:t>In the segment A, a dual-path model considering ship sway is described, and in the segment B, a single-path model considering ship sway is described, ie a direct path is considered. The formula is</w:t>
      </w:r>
    </w:p>
    <w:tbl>
      <w:tblPr>
        <w:tblLayout w:type="fixed"/>
        <w:tblInd w:w="4380" w:type="dxa"/>
        <w:tblCellMar>
          <w:top w:w="0" w:type="dxa"/>
          <w:left w:w="0" w:type="dxa"/>
          <w:bottom w:w="0" w:type="dxa"/>
          <w:right w:w="0" w:type="dxa"/>
        </w:tblCellMar>
      </w:tblPr>
      <w:tr>
        <w:trPr>
          <w:trHeight w:val="108"/>
        </w:trPr>
        <w:tc>
          <w:tcPr>
            <w:tcW w:w="2960" w:type="dxa"/>
            <w:vAlign w:val="bottom"/>
            <w:gridSpan w:val="3"/>
            <w:vMerge w:val="restart"/>
          </w:tcPr>
          <w:p>
            <w:pPr>
              <w:jc w:val="center"/>
              <w:spacing w:after="0"/>
              <w:rPr>
                <w:sz w:val="20"/>
                <w:szCs w:val="20"/>
                <w:color w:val="auto"/>
              </w:rPr>
            </w:pPr>
            <w:r>
              <w:rPr>
                <w:rFonts w:ascii="Times New Roman" w:cs="Times New Roman" w:eastAsia="Times New Roman" w:hAnsi="Times New Roman"/>
                <w:sz w:val="24"/>
                <w:szCs w:val="24"/>
                <w:i w:val="1"/>
                <w:iCs w:val="1"/>
                <w:color w:val="auto"/>
                <w:w w:val="95"/>
              </w:rPr>
              <w:t>L</w:t>
            </w:r>
            <w:r>
              <w:rPr>
                <w:rFonts w:ascii="Times New Roman" w:cs="Times New Roman" w:eastAsia="Times New Roman" w:hAnsi="Times New Roman"/>
                <w:sz w:val="27"/>
                <w:szCs w:val="27"/>
                <w:i w:val="1"/>
                <w:iCs w:val="1"/>
                <w:color w:val="auto"/>
                <w:w w:val="95"/>
                <w:vertAlign w:val="subscript"/>
              </w:rPr>
              <w:t>a</w:t>
            </w:r>
            <w:r>
              <w:rPr>
                <w:rFonts w:ascii="Times New Roman" w:cs="Times New Roman" w:eastAsia="Times New Roman" w:hAnsi="Times New Roman"/>
                <w:sz w:val="24"/>
                <w:szCs w:val="24"/>
                <w:i w:val="1"/>
                <w:iCs w:val="1"/>
                <w:color w:val="auto"/>
                <w:w w:val="95"/>
              </w:rPr>
              <w:t xml:space="preserve"> </w:t>
            </w:r>
            <w:r>
              <w:rPr>
                <w:rFonts w:ascii="Symbol" w:cs="Symbol" w:eastAsia="Symbol" w:hAnsi="Symbol"/>
                <w:sz w:val="24"/>
                <w:szCs w:val="24"/>
                <w:color w:val="auto"/>
                <w:w w:val="95"/>
              </w:rPr>
              <w:t></w:t>
            </w:r>
            <w:r>
              <w:rPr>
                <w:rFonts w:ascii="Times New Roman" w:cs="Times New Roman" w:eastAsia="Times New Roman" w:hAnsi="Times New Roman"/>
                <w:sz w:val="24"/>
                <w:szCs w:val="24"/>
                <w:i w:val="1"/>
                <w:iCs w:val="1"/>
                <w:color w:val="auto"/>
                <w:w w:val="95"/>
              </w:rPr>
              <w:t xml:space="preserve"> </w:t>
            </w:r>
            <w:r>
              <w:rPr>
                <w:rFonts w:ascii="Times New Roman" w:cs="Times New Roman" w:eastAsia="Times New Roman" w:hAnsi="Times New Roman"/>
                <w:sz w:val="24"/>
                <w:szCs w:val="24"/>
                <w:color w:val="auto"/>
                <w:w w:val="95"/>
              </w:rPr>
              <w:t>147.5582</w:t>
            </w:r>
            <w:r>
              <w:rPr>
                <w:rFonts w:ascii="Times New Roman" w:cs="Times New Roman" w:eastAsia="Times New Roman" w:hAnsi="Times New Roman"/>
                <w:sz w:val="24"/>
                <w:szCs w:val="24"/>
                <w:i w:val="1"/>
                <w:iCs w:val="1"/>
                <w:color w:val="auto"/>
                <w:w w:val="95"/>
              </w:rPr>
              <w:t xml:space="preserve"> </w:t>
            </w:r>
            <w:r>
              <w:rPr>
                <w:rFonts w:ascii="Symbol" w:cs="Symbol" w:eastAsia="Symbol" w:hAnsi="Symbol"/>
                <w:sz w:val="24"/>
                <w:szCs w:val="24"/>
                <w:color w:val="auto"/>
                <w:w w:val="95"/>
              </w:rPr>
              <w:t></w:t>
            </w:r>
            <w:r>
              <w:rPr>
                <w:rFonts w:ascii="Times New Roman" w:cs="Times New Roman" w:eastAsia="Times New Roman" w:hAnsi="Times New Roman"/>
                <w:sz w:val="24"/>
                <w:szCs w:val="24"/>
                <w:i w:val="1"/>
                <w:iCs w:val="1"/>
                <w:color w:val="auto"/>
                <w:w w:val="95"/>
              </w:rPr>
              <w:t xml:space="preserve"> </w:t>
            </w:r>
            <w:r>
              <w:rPr>
                <w:rFonts w:ascii="Times New Roman" w:cs="Times New Roman" w:eastAsia="Times New Roman" w:hAnsi="Times New Roman"/>
                <w:sz w:val="24"/>
                <w:szCs w:val="24"/>
                <w:color w:val="auto"/>
                <w:w w:val="95"/>
              </w:rPr>
              <w:t>20 lg</w:t>
            </w:r>
            <w:r>
              <w:rPr>
                <w:rFonts w:ascii="Times New Roman" w:cs="Times New Roman" w:eastAsia="Times New Roman" w:hAnsi="Times New Roman"/>
                <w:sz w:val="24"/>
                <w:szCs w:val="24"/>
                <w:i w:val="1"/>
                <w:iCs w:val="1"/>
                <w:color w:val="auto"/>
                <w:w w:val="95"/>
              </w:rPr>
              <w:t xml:space="preserve"> f </w:t>
            </w:r>
            <w:r>
              <w:rPr>
                <w:rFonts w:ascii="Symbol" w:cs="Symbol" w:eastAsia="Symbol" w:hAnsi="Symbol"/>
                <w:sz w:val="24"/>
                <w:szCs w:val="24"/>
                <w:color w:val="auto"/>
                <w:w w:val="95"/>
              </w:rPr>
              <w:t></w:t>
            </w:r>
            <w:r>
              <w:rPr>
                <w:rFonts w:ascii="Times New Roman" w:cs="Times New Roman" w:eastAsia="Times New Roman" w:hAnsi="Times New Roman"/>
                <w:sz w:val="24"/>
                <w:szCs w:val="24"/>
                <w:i w:val="1"/>
                <w:iCs w:val="1"/>
                <w:color w:val="auto"/>
                <w:w w:val="95"/>
              </w:rPr>
              <w:t xml:space="preserve"> </w:t>
            </w:r>
            <w:r>
              <w:rPr>
                <w:rFonts w:ascii="Times New Roman" w:cs="Times New Roman" w:eastAsia="Times New Roman" w:hAnsi="Times New Roman"/>
                <w:sz w:val="24"/>
                <w:szCs w:val="24"/>
                <w:color w:val="auto"/>
                <w:w w:val="95"/>
              </w:rPr>
              <w:t>20 lg</w:t>
            </w:r>
          </w:p>
        </w:tc>
        <w:tc>
          <w:tcPr>
            <w:tcW w:w="20" w:type="dxa"/>
            <w:vAlign w:val="bottom"/>
            <w:tcBorders>
              <w:bottom w:val="single" w:sz="8" w:color="auto"/>
            </w:tcBorders>
          </w:tcPr>
          <w:p>
            <w:pPr>
              <w:spacing w:after="0"/>
              <w:rPr>
                <w:sz w:val="9"/>
                <w:szCs w:val="9"/>
                <w:color w:val="auto"/>
              </w:rPr>
            </w:pPr>
          </w:p>
        </w:tc>
        <w:tc>
          <w:tcPr>
            <w:tcW w:w="980" w:type="dxa"/>
            <w:vAlign w:val="bottom"/>
            <w:gridSpan w:val="3"/>
            <w:vMerge w:val="restart"/>
          </w:tcPr>
          <w:p>
            <w:pPr>
              <w:spacing w:after="0" w:line="393" w:lineRule="exact"/>
              <w:rPr>
                <w:sz w:val="20"/>
                <w:szCs w:val="20"/>
                <w:color w:val="auto"/>
              </w:rPr>
            </w:pPr>
            <w:r>
              <w:rPr>
                <w:rFonts w:ascii="Times New Roman" w:cs="Times New Roman" w:eastAsia="Times New Roman" w:hAnsi="Times New Roman"/>
                <w:sz w:val="42"/>
                <w:szCs w:val="42"/>
                <w:i w:val="1"/>
                <w:iCs w:val="1"/>
                <w:color w:val="auto"/>
                <w:vertAlign w:val="superscript"/>
              </w:rPr>
              <w:t>C</w:t>
            </w:r>
            <w:r>
              <w:rPr>
                <w:rFonts w:ascii="Times New Roman" w:cs="Times New Roman" w:eastAsia="Times New Roman" w:hAnsi="Times New Roman"/>
                <w:sz w:val="13"/>
                <w:szCs w:val="13"/>
                <w:i w:val="1"/>
                <w:iCs w:val="1"/>
                <w:color w:val="auto"/>
              </w:rPr>
              <w:t xml:space="preserve">DP  </w:t>
            </w:r>
            <w:r>
              <w:rPr>
                <w:rFonts w:ascii="Symbol" w:cs="Symbol" w:eastAsia="Symbol" w:hAnsi="Symbol"/>
                <w:sz w:val="42"/>
                <w:szCs w:val="42"/>
                <w:color w:val="auto"/>
                <w:vertAlign w:val="superscript"/>
              </w:rPr>
              <w:t></w:t>
            </w:r>
            <w:r>
              <w:rPr>
                <w:rFonts w:ascii="Times New Roman" w:cs="Times New Roman" w:eastAsia="Times New Roman" w:hAnsi="Times New Roman"/>
                <w:sz w:val="13"/>
                <w:szCs w:val="13"/>
                <w:i w:val="1"/>
                <w:iCs w:val="1"/>
                <w:color w:val="auto"/>
              </w:rPr>
              <w:t xml:space="preserve"> </w:t>
            </w:r>
            <w:r>
              <w:rPr>
                <w:rFonts w:ascii="Times New Roman" w:cs="Times New Roman" w:eastAsia="Times New Roman" w:hAnsi="Times New Roman"/>
                <w:sz w:val="42"/>
                <w:szCs w:val="42"/>
                <w:i w:val="1"/>
                <w:iCs w:val="1"/>
                <w:color w:val="auto"/>
                <w:vertAlign w:val="superscript"/>
              </w:rPr>
              <w:t>C</w:t>
            </w:r>
            <w:r>
              <w:rPr>
                <w:rFonts w:ascii="Times New Roman" w:cs="Times New Roman" w:eastAsia="Times New Roman" w:hAnsi="Times New Roman"/>
                <w:sz w:val="13"/>
                <w:szCs w:val="13"/>
                <w:i w:val="1"/>
                <w:iCs w:val="1"/>
                <w:color w:val="auto"/>
              </w:rPr>
              <w:t>RP</w:t>
            </w:r>
          </w:p>
        </w:tc>
        <w:tc>
          <w:tcPr>
            <w:tcW w:w="20" w:type="dxa"/>
            <w:vAlign w:val="bottom"/>
          </w:tcPr>
          <w:p>
            <w:pPr>
              <w:spacing w:after="0"/>
              <w:rPr>
                <w:sz w:val="9"/>
                <w:szCs w:val="9"/>
                <w:color w:val="auto"/>
              </w:rPr>
            </w:pPr>
          </w:p>
        </w:tc>
        <w:tc>
          <w:tcPr>
            <w:tcW w:w="210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0" w:type="dxa"/>
            <w:vAlign w:val="bottom"/>
          </w:tcPr>
          <w:p>
            <w:pPr>
              <w:spacing w:after="0"/>
              <w:rPr>
                <w:sz w:val="1"/>
                <w:szCs w:val="1"/>
                <w:color w:val="auto"/>
              </w:rPr>
            </w:pPr>
          </w:p>
        </w:tc>
      </w:tr>
      <w:tr>
        <w:trPr>
          <w:trHeight w:val="265"/>
        </w:trPr>
        <w:tc>
          <w:tcPr>
            <w:tcW w:w="2960" w:type="dxa"/>
            <w:vAlign w:val="bottom"/>
            <w:gridSpan w:val="3"/>
            <w:vMerge w:val="continue"/>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980" w:type="dxa"/>
            <w:vAlign w:val="bottom"/>
            <w:gridSpan w:val="3"/>
            <w:vMerge w:val="continue"/>
          </w:tcPr>
          <w:p>
            <w:pPr>
              <w:spacing w:after="0"/>
              <w:rPr>
                <w:sz w:val="23"/>
                <w:szCs w:val="23"/>
                <w:color w:val="auto"/>
              </w:rPr>
            </w:pPr>
          </w:p>
        </w:tc>
        <w:tc>
          <w:tcPr>
            <w:tcW w:w="20" w:type="dxa"/>
            <w:vAlign w:val="bottom"/>
            <w:tcBorders>
              <w:bottom w:val="single" w:sz="8" w:color="auto"/>
            </w:tcBorders>
            <w:shd w:val="clear" w:color="auto" w:fill="000000"/>
          </w:tcPr>
          <w:p>
            <w:pPr>
              <w:spacing w:after="0"/>
              <w:rPr>
                <w:sz w:val="23"/>
                <w:szCs w:val="23"/>
                <w:color w:val="auto"/>
              </w:rPr>
            </w:pPr>
          </w:p>
        </w:tc>
        <w:tc>
          <w:tcPr>
            <w:tcW w:w="210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309"/>
        </w:trPr>
        <w:tc>
          <w:tcPr>
            <w:tcW w:w="292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i w:val="1"/>
                <w:iCs w:val="1"/>
                <w:color w:val="auto"/>
                <w:w w:val="98"/>
              </w:rPr>
              <w:t>L</w:t>
            </w:r>
            <w:r>
              <w:rPr>
                <w:rFonts w:ascii="Times New Roman" w:cs="Times New Roman" w:eastAsia="Times New Roman" w:hAnsi="Times New Roman"/>
                <w:sz w:val="27"/>
                <w:szCs w:val="27"/>
                <w:i w:val="1"/>
                <w:iCs w:val="1"/>
                <w:color w:val="auto"/>
                <w:w w:val="98"/>
                <w:vertAlign w:val="subscript"/>
              </w:rPr>
              <w:t>b</w:t>
            </w:r>
            <w:r>
              <w:rPr>
                <w:rFonts w:ascii="Times New Roman" w:cs="Times New Roman" w:eastAsia="Times New Roman" w:hAnsi="Times New Roman"/>
                <w:sz w:val="24"/>
                <w:szCs w:val="24"/>
                <w:i w:val="1"/>
                <w:iCs w:val="1"/>
                <w:color w:val="auto"/>
                <w:w w:val="98"/>
              </w:rPr>
              <w:t xml:space="preserve"> </w:t>
            </w:r>
            <w:r>
              <w:rPr>
                <w:rFonts w:ascii="Symbol" w:cs="Symbol" w:eastAsia="Symbol" w:hAnsi="Symbol"/>
                <w:sz w:val="24"/>
                <w:szCs w:val="24"/>
                <w:color w:val="auto"/>
                <w:w w:val="98"/>
              </w:rPr>
              <w:t></w:t>
            </w:r>
            <w:r>
              <w:rPr>
                <w:rFonts w:ascii="Times New Roman" w:cs="Times New Roman" w:eastAsia="Times New Roman" w:hAnsi="Times New Roman"/>
                <w:sz w:val="24"/>
                <w:szCs w:val="24"/>
                <w:i w:val="1"/>
                <w:iCs w:val="1"/>
                <w:color w:val="auto"/>
                <w:w w:val="98"/>
              </w:rPr>
              <w:t xml:space="preserve"> </w:t>
            </w:r>
            <w:r>
              <w:rPr>
                <w:rFonts w:ascii="Times New Roman" w:cs="Times New Roman" w:eastAsia="Times New Roman" w:hAnsi="Times New Roman"/>
                <w:sz w:val="24"/>
                <w:szCs w:val="24"/>
                <w:color w:val="auto"/>
                <w:w w:val="98"/>
              </w:rPr>
              <w:t>147.5582</w:t>
            </w:r>
            <w:r>
              <w:rPr>
                <w:rFonts w:ascii="Times New Roman" w:cs="Times New Roman" w:eastAsia="Times New Roman" w:hAnsi="Times New Roman"/>
                <w:sz w:val="24"/>
                <w:szCs w:val="24"/>
                <w:i w:val="1"/>
                <w:iCs w:val="1"/>
                <w:color w:val="auto"/>
                <w:w w:val="98"/>
              </w:rPr>
              <w:t xml:space="preserve"> </w:t>
            </w:r>
            <w:r>
              <w:rPr>
                <w:rFonts w:ascii="Symbol" w:cs="Symbol" w:eastAsia="Symbol" w:hAnsi="Symbol"/>
                <w:sz w:val="24"/>
                <w:szCs w:val="24"/>
                <w:color w:val="auto"/>
                <w:w w:val="98"/>
              </w:rPr>
              <w:t></w:t>
            </w:r>
            <w:r>
              <w:rPr>
                <w:rFonts w:ascii="Times New Roman" w:cs="Times New Roman" w:eastAsia="Times New Roman" w:hAnsi="Times New Roman"/>
                <w:sz w:val="24"/>
                <w:szCs w:val="24"/>
                <w:i w:val="1"/>
                <w:iCs w:val="1"/>
                <w:color w:val="auto"/>
                <w:w w:val="98"/>
              </w:rPr>
              <w:t xml:space="preserve"> </w:t>
            </w:r>
            <w:r>
              <w:rPr>
                <w:rFonts w:ascii="Times New Roman" w:cs="Times New Roman" w:eastAsia="Times New Roman" w:hAnsi="Times New Roman"/>
                <w:sz w:val="24"/>
                <w:szCs w:val="24"/>
                <w:color w:val="auto"/>
                <w:w w:val="98"/>
              </w:rPr>
              <w:t>20 lg</w:t>
            </w:r>
            <w:r>
              <w:rPr>
                <w:rFonts w:ascii="Times New Roman" w:cs="Times New Roman" w:eastAsia="Times New Roman" w:hAnsi="Times New Roman"/>
                <w:sz w:val="24"/>
                <w:szCs w:val="24"/>
                <w:i w:val="1"/>
                <w:iCs w:val="1"/>
                <w:color w:val="auto"/>
                <w:w w:val="98"/>
              </w:rPr>
              <w:t xml:space="preserve"> f </w:t>
            </w:r>
            <w:r>
              <w:rPr>
                <w:rFonts w:ascii="Symbol" w:cs="Symbol" w:eastAsia="Symbol" w:hAnsi="Symbol"/>
                <w:sz w:val="24"/>
                <w:szCs w:val="24"/>
                <w:color w:val="auto"/>
                <w:w w:val="98"/>
              </w:rPr>
              <w:t></w:t>
            </w:r>
            <w:r>
              <w:rPr>
                <w:rFonts w:ascii="Times New Roman" w:cs="Times New Roman" w:eastAsia="Times New Roman" w:hAnsi="Times New Roman"/>
                <w:sz w:val="24"/>
                <w:szCs w:val="24"/>
                <w:i w:val="1"/>
                <w:iCs w:val="1"/>
                <w:color w:val="auto"/>
                <w:w w:val="98"/>
              </w:rPr>
              <w:t xml:space="preserve"> </w:t>
            </w:r>
            <w:r>
              <w:rPr>
                <w:rFonts w:ascii="Times New Roman" w:cs="Times New Roman" w:eastAsia="Times New Roman" w:hAnsi="Times New Roman"/>
                <w:sz w:val="24"/>
                <w:szCs w:val="24"/>
                <w:color w:val="auto"/>
                <w:w w:val="98"/>
              </w:rPr>
              <w:t>20 lg</w:t>
            </w:r>
          </w:p>
        </w:tc>
        <w:tc>
          <w:tcPr>
            <w:tcW w:w="20" w:type="dxa"/>
            <w:vAlign w:val="bottom"/>
          </w:tcPr>
          <w:p>
            <w:pPr>
              <w:spacing w:after="0"/>
              <w:rPr>
                <w:sz w:val="24"/>
                <w:szCs w:val="24"/>
                <w:color w:val="auto"/>
              </w:rPr>
            </w:pPr>
          </w:p>
        </w:tc>
        <w:tc>
          <w:tcPr>
            <w:tcW w:w="400" w:type="dxa"/>
            <w:vAlign w:val="bottom"/>
            <w:gridSpan w:val="3"/>
            <w:vMerge w:val="restart"/>
          </w:tcPr>
          <w:p>
            <w:pPr>
              <w:ind w:left="60"/>
              <w:spacing w:after="0"/>
              <w:rPr>
                <w:sz w:val="20"/>
                <w:szCs w:val="20"/>
                <w:color w:val="auto"/>
              </w:rPr>
            </w:pPr>
            <w:r>
              <w:rPr>
                <w:rFonts w:ascii="Times New Roman" w:cs="Times New Roman" w:eastAsia="Times New Roman" w:hAnsi="Times New Roman"/>
                <w:sz w:val="48"/>
                <w:szCs w:val="48"/>
                <w:i w:val="1"/>
                <w:iCs w:val="1"/>
                <w:color w:val="auto"/>
                <w:w w:val="79"/>
                <w:vertAlign w:val="superscript"/>
              </w:rPr>
              <w:t>C</w:t>
            </w:r>
            <w:r>
              <w:rPr>
                <w:rFonts w:ascii="Times New Roman" w:cs="Times New Roman" w:eastAsia="Times New Roman" w:hAnsi="Times New Roman"/>
                <w:sz w:val="14"/>
                <w:szCs w:val="14"/>
                <w:i w:val="1"/>
                <w:iCs w:val="1"/>
                <w:color w:val="auto"/>
                <w:w w:val="79"/>
              </w:rPr>
              <w:t>DP</w:t>
            </w:r>
          </w:p>
        </w:tc>
        <w:tc>
          <w:tcPr>
            <w:tcW w:w="20" w:type="dxa"/>
            <w:vAlign w:val="bottom"/>
          </w:tcPr>
          <w:p>
            <w:pPr>
              <w:spacing w:after="0"/>
              <w:rPr>
                <w:sz w:val="24"/>
                <w:szCs w:val="24"/>
                <w:color w:val="auto"/>
              </w:rPr>
            </w:pPr>
          </w:p>
        </w:tc>
        <w:tc>
          <w:tcPr>
            <w:tcW w:w="600" w:type="dxa"/>
            <w:vAlign w:val="bottom"/>
            <w:vMerge w:val="restart"/>
          </w:tcPr>
          <w:p>
            <w:pPr>
              <w:spacing w:after="0"/>
              <w:rPr>
                <w:sz w:val="24"/>
                <w:szCs w:val="24"/>
                <w:color w:val="auto"/>
              </w:rPr>
            </w:pPr>
          </w:p>
        </w:tc>
        <w:tc>
          <w:tcPr>
            <w:tcW w:w="212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0" w:type="dxa"/>
            <w:vAlign w:val="bottom"/>
          </w:tcPr>
          <w:p>
            <w:pPr>
              <w:spacing w:after="0"/>
              <w:rPr>
                <w:sz w:val="1"/>
                <w:szCs w:val="1"/>
                <w:color w:val="auto"/>
              </w:rPr>
            </w:pPr>
          </w:p>
        </w:tc>
      </w:tr>
      <w:tr>
        <w:trPr>
          <w:trHeight w:val="285"/>
        </w:trPr>
        <w:tc>
          <w:tcPr>
            <w:tcW w:w="2920" w:type="dxa"/>
            <w:vAlign w:val="bottom"/>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400" w:type="dxa"/>
            <w:vAlign w:val="bottom"/>
            <w:gridSpan w:val="3"/>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600" w:type="dxa"/>
            <w:vAlign w:val="bottom"/>
            <w:vMerge w:val="continue"/>
          </w:tcPr>
          <w:p>
            <w:pPr>
              <w:spacing w:after="0"/>
              <w:rPr>
                <w:sz w:val="24"/>
                <w:szCs w:val="24"/>
                <w:color w:val="auto"/>
              </w:rPr>
            </w:pPr>
          </w:p>
        </w:tc>
        <w:tc>
          <w:tcPr>
            <w:tcW w:w="212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53" w:lineRule="exact"/>
        <w:rPr>
          <w:rFonts w:ascii="Times New Roman" w:cs="Times New Roman" w:eastAsia="Times New Roman" w:hAnsi="Times New Roman"/>
          <w:sz w:val="24"/>
          <w:szCs w:val="24"/>
          <w:color w:val="auto"/>
        </w:rPr>
      </w:pPr>
    </w:p>
    <w:p>
      <w:pPr>
        <w:jc w:val="both"/>
        <w:ind w:left="1440" w:right="1410" w:firstLine="480"/>
        <w:spacing w:after="0" w:line="253" w:lineRule="auto"/>
        <w:rPr>
          <w:sz w:val="20"/>
          <w:szCs w:val="20"/>
          <w:color w:val="auto"/>
        </w:rPr>
      </w:pPr>
      <w:r>
        <w:rPr>
          <w:rFonts w:ascii="Times New Roman" w:cs="Times New Roman" w:eastAsia="Times New Roman" w:hAnsi="Times New Roman"/>
          <w:sz w:val="24"/>
          <w:szCs w:val="24"/>
          <w:color w:val="auto"/>
        </w:rPr>
        <w:t>The data</w:t>
      </w: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 xml:space="preserve"> shows that in section A, the up-and-down fluctuation has the greatest effect on sea surface propagation loss compared to the other two types of rocking. In section B, the influence of ship swaying on received power loss is negligible.</w:t>
      </w:r>
    </w:p>
    <w:p>
      <w:pPr>
        <w:spacing w:after="0" w:line="2" w:lineRule="exact"/>
        <w:rPr>
          <w:rFonts w:ascii="Times New Roman" w:cs="Times New Roman" w:eastAsia="Times New Roman" w:hAnsi="Times New Roman"/>
          <w:sz w:val="24"/>
          <w:szCs w:val="24"/>
          <w:color w:val="auto"/>
        </w:rPr>
      </w:pPr>
    </w:p>
    <w:p>
      <w:pPr>
        <w:jc w:val="both"/>
        <w:ind w:left="1440" w:right="1410" w:firstLine="480"/>
        <w:spacing w:after="0" w:line="277" w:lineRule="auto"/>
        <w:rPr>
          <w:sz w:val="20"/>
          <w:szCs w:val="20"/>
          <w:color w:val="auto"/>
        </w:rPr>
      </w:pPr>
      <w:r>
        <w:rPr>
          <w:rFonts w:ascii="Times New Roman" w:cs="Times New Roman" w:eastAsia="Times New Roman" w:hAnsi="Times New Roman"/>
          <w:sz w:val="24"/>
          <w:szCs w:val="24"/>
          <w:color w:val="auto"/>
        </w:rPr>
        <w:t>With the increase of transmitting and receiving distance, the impact of ship swaying on radio wave propagation loss is getting smaller and smaller. We assume that the signal will only float up and down when the signal is transmitted in section A only.</w:t>
      </w:r>
    </w:p>
    <w:p>
      <w:pPr>
        <w:spacing w:after="0" w:line="2" w:lineRule="exact"/>
        <w:rPr>
          <w:rFonts w:ascii="Times New Roman" w:cs="Times New Roman" w:eastAsia="Times New Roman" w:hAnsi="Times New Roman"/>
          <w:sz w:val="24"/>
          <w:szCs w:val="24"/>
          <w:color w:val="auto"/>
        </w:rPr>
      </w:pPr>
    </w:p>
    <w:p>
      <w:pPr>
        <w:jc w:val="both"/>
        <w:ind w:left="1440" w:right="1410" w:firstLine="480"/>
        <w:spacing w:after="0" w:line="317" w:lineRule="auto"/>
        <w:rPr>
          <w:sz w:val="20"/>
          <w:szCs w:val="20"/>
          <w:color w:val="auto"/>
        </w:rPr>
      </w:pPr>
      <w:r>
        <w:rPr>
          <w:rFonts w:ascii="Times New Roman" w:cs="Times New Roman" w:eastAsia="Times New Roman" w:hAnsi="Times New Roman"/>
          <w:sz w:val="24"/>
          <w:szCs w:val="24"/>
          <w:color w:val="auto"/>
        </w:rPr>
        <w:t>Through calculation, we get 1.5dB of ship sway loss in one sending and receiving process.</w:t>
      </w:r>
    </w:p>
    <w:p>
      <w:pPr>
        <w:sectPr>
          <w:pgSz w:w="11920" w:h="16840" w:orient="portrait"/>
          <w:cols w:equalWidth="0" w:num="1">
            <w:col w:w="11910"/>
          </w:cols>
          <w:pgMar w:left="0" w:top="572" w:right="0" w:bottom="1440" w:gutter="0" w:footer="0" w:header="0"/>
          <w:type w:val="continuous"/>
        </w:sectPr>
      </w:pPr>
    </w:p>
    <w:bookmarkStart w:id="18" w:name="page19"/>
    <w:bookmarkEnd w:id="18"/>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085"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18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15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6.3The same multi-hop path to maintain communication time</w:t>
      </w:r>
    </w:p>
    <w:p>
      <w:pPr>
        <w:spacing w:after="0" w:line="200" w:lineRule="exact"/>
        <w:rPr>
          <w:sz w:val="20"/>
          <w:szCs w:val="20"/>
          <w:color w:val="auto"/>
        </w:rPr>
      </w:pPr>
    </w:p>
    <w:p>
      <w:pPr>
        <w:spacing w:after="0" w:line="210"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It is assumed that the ionosphere consists of many parallel thin sheets of very thin thickness with uniform electron density in each sheet. Assuming that the refractive index in air is 1, the corresponding refractive index of each parallel sheet is</w:t>
      </w:r>
    </w:p>
    <w:p>
      <w:pPr>
        <w:spacing w:after="0" w:line="3" w:lineRule="exact"/>
        <w:rPr>
          <w:sz w:val="20"/>
          <w:szCs w:val="20"/>
          <w:color w:val="auto"/>
        </w:rPr>
      </w:pPr>
    </w:p>
    <w:p>
      <w:pPr>
        <w:ind w:left="1480"/>
        <w:spacing w:after="0"/>
        <w:tabs>
          <w:tab w:leader="none" w:pos="3420" w:val="left"/>
        </w:tabs>
        <w:rPr>
          <w:sz w:val="20"/>
          <w:szCs w:val="20"/>
          <w:color w:val="auto"/>
        </w:rPr>
      </w:pP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13"/>
          <w:szCs w:val="13"/>
          <w:color w:val="auto"/>
        </w:rPr>
        <w:t>0</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n</w:t>
      </w:r>
      <w:r>
        <w:rPr>
          <w:rFonts w:ascii="Times New Roman" w:cs="Times New Roman" w:eastAsia="Times New Roman" w:hAnsi="Times New Roman"/>
          <w:sz w:val="13"/>
          <w:szCs w:val="13"/>
          <w:color w:val="auto"/>
        </w:rPr>
        <w:t>1</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n</w:t>
      </w:r>
      <w:r>
        <w:rPr>
          <w:rFonts w:ascii="Times New Roman" w:cs="Times New Roman" w:eastAsia="Times New Roman" w:hAnsi="Times New Roman"/>
          <w:sz w:val="13"/>
          <w:szCs w:val="13"/>
          <w:color w:val="auto"/>
        </w:rPr>
        <w:t>2</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n</w:t>
      </w:r>
      <w:r>
        <w:rPr>
          <w:rFonts w:ascii="Times New Roman" w:cs="Times New Roman" w:eastAsia="Times New Roman" w:hAnsi="Times New Roman"/>
          <w:sz w:val="13"/>
          <w:szCs w:val="13"/>
          <w:color w:val="auto"/>
        </w:rPr>
        <w:t>3</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sz w:val="20"/>
          <w:szCs w:val="20"/>
          <w:color w:val="auto"/>
        </w:rPr>
        <w:tab/>
      </w:r>
      <w:r>
        <w:rPr>
          <w:rFonts w:ascii="Symbol" w:cs="Symbol" w:eastAsia="Symbol" w:hAnsi="Symbol"/>
          <w:sz w:val="22"/>
          <w:szCs w:val="22"/>
          <w:color w:val="auto"/>
        </w:rPr>
        <w:t xml:space="preserve"> </w:t>
      </w:r>
      <w:r>
        <w:rPr>
          <w:rFonts w:ascii="Times New Roman" w:cs="Times New Roman" w:eastAsia="Times New Roman" w:hAnsi="Times New Roman"/>
          <w:sz w:val="22"/>
          <w:szCs w:val="22"/>
          <w:i w:val="1"/>
          <w:iCs w:val="1"/>
          <w:color w:val="auto"/>
        </w:rPr>
        <w:t>n</w:t>
      </w:r>
      <w:r>
        <w:rPr>
          <w:rFonts w:ascii="Times New Roman" w:cs="Times New Roman" w:eastAsia="Times New Roman" w:hAnsi="Times New Roman"/>
          <w:sz w:val="25"/>
          <w:szCs w:val="25"/>
          <w:i w:val="1"/>
          <w:iCs w:val="1"/>
          <w:color w:val="auto"/>
          <w:vertAlign w:val="subscript"/>
        </w:rPr>
        <w:t>n</w:t>
      </w:r>
      <w:r>
        <w:rPr>
          <w:rFonts w:ascii="Symbol" w:cs="Symbol" w:eastAsia="Symbol" w:hAnsi="Symbol"/>
          <w:sz w:val="22"/>
          <w:szCs w:val="22"/>
          <w:color w:val="auto"/>
        </w:rPr>
        <w:t xml:space="preserve"> </w:t>
      </w:r>
      <w:r>
        <w:rPr>
          <w:rFonts w:ascii="Times New Roman" w:cs="Times New Roman" w:eastAsia="Times New Roman" w:hAnsi="Times New Roman"/>
          <w:sz w:val="22"/>
          <w:szCs w:val="22"/>
          <w:color w:val="auto"/>
        </w:rPr>
        <w:t>.</w:t>
      </w:r>
    </w:p>
    <w:p>
      <w:pPr>
        <w:spacing w:after="0" w:line="20"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The  frequency  of  the waves,  with  a  certain  angle  of  incidence  by  the  air  into  the</w:t>
      </w:r>
    </w:p>
    <w:p>
      <w:pPr>
        <w:spacing w:after="0" w:line="46" w:lineRule="exact"/>
        <w:rPr>
          <w:sz w:val="20"/>
          <w:szCs w:val="20"/>
          <w:color w:val="auto"/>
        </w:rPr>
      </w:pPr>
    </w:p>
    <w:tbl>
      <w:tblPr>
        <w:tblLayout w:type="fixed"/>
        <w:tblInd w:w="1440" w:type="dxa"/>
        <w:tblCellMar>
          <w:top w:w="0" w:type="dxa"/>
          <w:left w:w="0" w:type="dxa"/>
          <w:bottom w:w="0" w:type="dxa"/>
          <w:right w:w="0" w:type="dxa"/>
        </w:tblCellMar>
      </w:tblPr>
      <w:tr>
        <w:trPr>
          <w:trHeight w:val="321"/>
        </w:trPr>
        <w:tc>
          <w:tcPr>
            <w:tcW w:w="8600" w:type="dxa"/>
            <w:vAlign w:val="bottom"/>
          </w:tcPr>
          <w:p>
            <w:pPr>
              <w:spacing w:after="0"/>
              <w:rPr>
                <w:sz w:val="20"/>
                <w:szCs w:val="20"/>
                <w:color w:val="auto"/>
              </w:rPr>
            </w:pPr>
            <w:r>
              <w:rPr>
                <w:rFonts w:ascii="Times New Roman" w:cs="Times New Roman" w:eastAsia="Times New Roman" w:hAnsi="Times New Roman"/>
                <w:sz w:val="24"/>
                <w:szCs w:val="24"/>
                <w:color w:val="auto"/>
              </w:rPr>
              <w:t>ionosphere, will occur continuous refraction. According to the refraction theorem, we get</w:t>
            </w:r>
          </w:p>
        </w:tc>
        <w:tc>
          <w:tcPr>
            <w:tcW w:w="420" w:type="dxa"/>
            <w:vAlign w:val="bottom"/>
          </w:tcPr>
          <w:p>
            <w:pPr>
              <w:spacing w:after="0"/>
              <w:rPr>
                <w:sz w:val="24"/>
                <w:szCs w:val="24"/>
                <w:color w:val="auto"/>
              </w:rPr>
            </w:pPr>
          </w:p>
        </w:tc>
      </w:tr>
      <w:tr>
        <w:trPr>
          <w:trHeight w:val="462"/>
        </w:trPr>
        <w:tc>
          <w:tcPr>
            <w:tcW w:w="8600" w:type="dxa"/>
            <w:vAlign w:val="bottom"/>
          </w:tcPr>
          <w:p>
            <w:pPr>
              <w:ind w:left="2960"/>
              <w:spacing w:after="0"/>
              <w:rPr>
                <w:sz w:val="20"/>
                <w:szCs w:val="20"/>
                <w:color w:val="auto"/>
              </w:rPr>
            </w:pPr>
            <w:r>
              <w:rPr>
                <w:rFonts w:ascii="Times New Roman" w:cs="Times New Roman" w:eastAsia="Times New Roman" w:hAnsi="Times New Roman"/>
                <w:sz w:val="24"/>
                <w:szCs w:val="24"/>
                <w:i w:val="1"/>
                <w:iCs w:val="1"/>
                <w:color w:val="auto"/>
                <w:w w:val="96"/>
              </w:rPr>
              <w:t>n</w:t>
            </w:r>
            <w:r>
              <w:rPr>
                <w:rFonts w:ascii="Times New Roman" w:cs="Times New Roman" w:eastAsia="Times New Roman" w:hAnsi="Times New Roman"/>
                <w:sz w:val="27"/>
                <w:szCs w:val="27"/>
                <w:color w:val="auto"/>
                <w:w w:val="96"/>
                <w:vertAlign w:val="subscript"/>
              </w:rPr>
              <w:t>0</w:t>
            </w:r>
            <w:r>
              <w:rPr>
                <w:rFonts w:ascii="Times New Roman" w:cs="Times New Roman" w:eastAsia="Times New Roman" w:hAnsi="Times New Roman"/>
                <w:sz w:val="24"/>
                <w:szCs w:val="24"/>
                <w:i w:val="1"/>
                <w:iCs w:val="1"/>
                <w:color w:val="auto"/>
                <w:w w:val="96"/>
              </w:rPr>
              <w:t xml:space="preserve"> </w:t>
            </w:r>
            <w:r>
              <w:rPr>
                <w:rFonts w:ascii="Times New Roman" w:cs="Times New Roman" w:eastAsia="Times New Roman" w:hAnsi="Times New Roman"/>
                <w:sz w:val="24"/>
                <w:szCs w:val="24"/>
                <w:color w:val="auto"/>
                <w:w w:val="96"/>
              </w:rPr>
              <w:t>sin</w:t>
            </w:r>
            <w:r>
              <w:rPr>
                <w:rFonts w:ascii="Symbol" w:cs="Symbol" w:eastAsia="Symbol" w:hAnsi="Symbol"/>
                <w:sz w:val="25"/>
                <w:szCs w:val="25"/>
                <w:color w:val="auto"/>
                <w:w w:val="96"/>
              </w:rPr>
              <w:t></w:t>
            </w:r>
            <w:r>
              <w:rPr>
                <w:rFonts w:ascii="Times New Roman" w:cs="Times New Roman" w:eastAsia="Times New Roman" w:hAnsi="Times New Roman"/>
                <w:sz w:val="27"/>
                <w:szCs w:val="27"/>
                <w:color w:val="auto"/>
                <w:w w:val="96"/>
                <w:vertAlign w:val="subscript"/>
              </w:rPr>
              <w:t>0</w:t>
            </w:r>
            <w:r>
              <w:rPr>
                <w:rFonts w:ascii="Times New Roman" w:cs="Times New Roman" w:eastAsia="Times New Roman" w:hAnsi="Times New Roman"/>
                <w:sz w:val="24"/>
                <w:szCs w:val="24"/>
                <w:i w:val="1"/>
                <w:iCs w:val="1"/>
                <w:color w:val="auto"/>
                <w:w w:val="96"/>
              </w:rPr>
              <w:t xml:space="preserve"> </w:t>
            </w:r>
            <w:r>
              <w:rPr>
                <w:rFonts w:ascii="Symbol" w:cs="Symbol" w:eastAsia="Symbol" w:hAnsi="Symbol"/>
                <w:sz w:val="24"/>
                <w:szCs w:val="24"/>
                <w:color w:val="auto"/>
                <w:w w:val="96"/>
              </w:rPr>
              <w:t></w:t>
            </w:r>
            <w:r>
              <w:rPr>
                <w:rFonts w:ascii="Times New Roman" w:cs="Times New Roman" w:eastAsia="Times New Roman" w:hAnsi="Times New Roman"/>
                <w:sz w:val="24"/>
                <w:szCs w:val="24"/>
                <w:i w:val="1"/>
                <w:iCs w:val="1"/>
                <w:color w:val="auto"/>
                <w:w w:val="96"/>
              </w:rPr>
              <w:t xml:space="preserve"> n</w:t>
            </w:r>
            <w:r>
              <w:rPr>
                <w:rFonts w:ascii="Times New Roman" w:cs="Times New Roman" w:eastAsia="Times New Roman" w:hAnsi="Times New Roman"/>
                <w:sz w:val="27"/>
                <w:szCs w:val="27"/>
                <w:color w:val="auto"/>
                <w:w w:val="96"/>
                <w:vertAlign w:val="subscript"/>
              </w:rPr>
              <w:t>1</w:t>
            </w:r>
            <w:r>
              <w:rPr>
                <w:rFonts w:ascii="Times New Roman" w:cs="Times New Roman" w:eastAsia="Times New Roman" w:hAnsi="Times New Roman"/>
                <w:sz w:val="24"/>
                <w:szCs w:val="24"/>
                <w:i w:val="1"/>
                <w:iCs w:val="1"/>
                <w:color w:val="auto"/>
                <w:w w:val="96"/>
              </w:rPr>
              <w:t xml:space="preserve"> </w:t>
            </w:r>
            <w:r>
              <w:rPr>
                <w:rFonts w:ascii="Times New Roman" w:cs="Times New Roman" w:eastAsia="Times New Roman" w:hAnsi="Times New Roman"/>
                <w:sz w:val="24"/>
                <w:szCs w:val="24"/>
                <w:color w:val="auto"/>
                <w:w w:val="96"/>
              </w:rPr>
              <w:t>sin</w:t>
            </w:r>
            <w:r>
              <w:rPr>
                <w:rFonts w:ascii="Symbol" w:cs="Symbol" w:eastAsia="Symbol" w:hAnsi="Symbol"/>
                <w:sz w:val="25"/>
                <w:szCs w:val="25"/>
                <w:color w:val="auto"/>
                <w:w w:val="96"/>
              </w:rPr>
              <w:t></w:t>
            </w:r>
            <w:r>
              <w:rPr>
                <w:rFonts w:ascii="Times New Roman" w:cs="Times New Roman" w:eastAsia="Times New Roman" w:hAnsi="Times New Roman"/>
                <w:sz w:val="27"/>
                <w:szCs w:val="27"/>
                <w:color w:val="auto"/>
                <w:w w:val="96"/>
                <w:vertAlign w:val="subscript"/>
              </w:rPr>
              <w:t>1</w:t>
            </w:r>
            <w:r>
              <w:rPr>
                <w:rFonts w:ascii="Times New Roman" w:cs="Times New Roman" w:eastAsia="Times New Roman" w:hAnsi="Times New Roman"/>
                <w:sz w:val="24"/>
                <w:szCs w:val="24"/>
                <w:i w:val="1"/>
                <w:iCs w:val="1"/>
                <w:color w:val="auto"/>
                <w:w w:val="96"/>
              </w:rPr>
              <w:t xml:space="preserve"> </w:t>
            </w:r>
            <w:r>
              <w:rPr>
                <w:rFonts w:ascii="Symbol" w:cs="Symbol" w:eastAsia="Symbol" w:hAnsi="Symbol"/>
                <w:sz w:val="24"/>
                <w:szCs w:val="24"/>
                <w:color w:val="auto"/>
                <w:w w:val="96"/>
              </w:rPr>
              <w:t></w:t>
            </w:r>
            <w:r>
              <w:rPr>
                <w:rFonts w:ascii="Times New Roman" w:cs="Times New Roman" w:eastAsia="Times New Roman" w:hAnsi="Times New Roman"/>
                <w:sz w:val="24"/>
                <w:szCs w:val="24"/>
                <w:i w:val="1"/>
                <w:iCs w:val="1"/>
                <w:color w:val="auto"/>
                <w:w w:val="96"/>
              </w:rPr>
              <w:t xml:space="preserve"> n</w:t>
            </w:r>
            <w:r>
              <w:rPr>
                <w:rFonts w:ascii="Times New Roman" w:cs="Times New Roman" w:eastAsia="Times New Roman" w:hAnsi="Times New Roman"/>
                <w:sz w:val="27"/>
                <w:szCs w:val="27"/>
                <w:color w:val="auto"/>
                <w:w w:val="96"/>
                <w:vertAlign w:val="subscript"/>
              </w:rPr>
              <w:t>2</w:t>
            </w:r>
            <w:r>
              <w:rPr>
                <w:rFonts w:ascii="Times New Roman" w:cs="Times New Roman" w:eastAsia="Times New Roman" w:hAnsi="Times New Roman"/>
                <w:sz w:val="24"/>
                <w:szCs w:val="24"/>
                <w:i w:val="1"/>
                <w:iCs w:val="1"/>
                <w:color w:val="auto"/>
                <w:w w:val="96"/>
              </w:rPr>
              <w:t xml:space="preserve"> </w:t>
            </w:r>
            <w:r>
              <w:rPr>
                <w:rFonts w:ascii="Times New Roman" w:cs="Times New Roman" w:eastAsia="Times New Roman" w:hAnsi="Times New Roman"/>
                <w:sz w:val="24"/>
                <w:szCs w:val="24"/>
                <w:color w:val="auto"/>
                <w:w w:val="96"/>
              </w:rPr>
              <w:t>sin</w:t>
            </w:r>
            <w:r>
              <w:rPr>
                <w:rFonts w:ascii="Symbol" w:cs="Symbol" w:eastAsia="Symbol" w:hAnsi="Symbol"/>
                <w:sz w:val="25"/>
                <w:szCs w:val="25"/>
                <w:color w:val="auto"/>
                <w:w w:val="96"/>
              </w:rPr>
              <w:t></w:t>
            </w:r>
            <w:r>
              <w:rPr>
                <w:rFonts w:ascii="Times New Roman" w:cs="Times New Roman" w:eastAsia="Times New Roman" w:hAnsi="Times New Roman"/>
                <w:sz w:val="27"/>
                <w:szCs w:val="27"/>
                <w:color w:val="auto"/>
                <w:w w:val="96"/>
                <w:vertAlign w:val="subscript"/>
              </w:rPr>
              <w:t>2</w:t>
            </w:r>
            <w:r>
              <w:rPr>
                <w:rFonts w:ascii="Times New Roman" w:cs="Times New Roman" w:eastAsia="Times New Roman" w:hAnsi="Times New Roman"/>
                <w:sz w:val="24"/>
                <w:szCs w:val="24"/>
                <w:i w:val="1"/>
                <w:iCs w:val="1"/>
                <w:color w:val="auto"/>
                <w:w w:val="96"/>
              </w:rPr>
              <w:t xml:space="preserve"> </w:t>
            </w:r>
            <w:r>
              <w:rPr>
                <w:rFonts w:ascii="Symbol" w:cs="Symbol" w:eastAsia="Symbol" w:hAnsi="Symbol"/>
                <w:sz w:val="24"/>
                <w:szCs w:val="24"/>
                <w:color w:val="auto"/>
                <w:w w:val="96"/>
              </w:rPr>
              <w:t xml:space="preserve"> </w:t>
            </w:r>
            <w:r>
              <w:rPr>
                <w:rFonts w:ascii="Times New Roman" w:cs="Times New Roman" w:eastAsia="Times New Roman" w:hAnsi="Times New Roman"/>
                <w:sz w:val="24"/>
                <w:szCs w:val="24"/>
                <w:i w:val="1"/>
                <w:iCs w:val="1"/>
                <w:color w:val="auto"/>
                <w:w w:val="96"/>
              </w:rPr>
              <w:t>n</w:t>
            </w:r>
            <w:r>
              <w:rPr>
                <w:rFonts w:ascii="Symbol" w:cs="Symbol" w:eastAsia="Symbol" w:hAnsi="Symbol"/>
                <w:sz w:val="24"/>
                <w:szCs w:val="24"/>
                <w:color w:val="auto"/>
                <w:w w:val="96"/>
              </w:rPr>
              <w:t xml:space="preserve"> </w:t>
            </w:r>
            <w:r>
              <w:rPr>
                <w:rFonts w:ascii="Times New Roman" w:cs="Times New Roman" w:eastAsia="Times New Roman" w:hAnsi="Times New Roman"/>
                <w:sz w:val="24"/>
                <w:szCs w:val="24"/>
                <w:color w:val="auto"/>
                <w:w w:val="96"/>
              </w:rPr>
              <w:t>sin</w:t>
            </w:r>
            <w:r>
              <w:rPr>
                <w:rFonts w:ascii="Symbol" w:cs="Symbol" w:eastAsia="Symbol" w:hAnsi="Symbol"/>
                <w:sz w:val="25"/>
                <w:szCs w:val="25"/>
                <w:color w:val="auto"/>
                <w:w w:val="96"/>
              </w:rPr>
              <w:t></w:t>
            </w:r>
            <w:r>
              <w:rPr>
                <w:rFonts w:ascii="Times New Roman" w:cs="Times New Roman" w:eastAsia="Times New Roman" w:hAnsi="Times New Roman"/>
                <w:sz w:val="27"/>
                <w:szCs w:val="27"/>
                <w:i w:val="1"/>
                <w:iCs w:val="1"/>
                <w:color w:val="auto"/>
                <w:w w:val="96"/>
                <w:vertAlign w:val="subscript"/>
              </w:rPr>
              <w:t>n</w:t>
            </w: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(32)</w:t>
            </w:r>
          </w:p>
        </w:tc>
      </w:tr>
    </w:tbl>
    <w:p>
      <w:pPr>
        <w:spacing w:after="0" w:line="148" w:lineRule="exact"/>
        <w:rPr>
          <w:sz w:val="20"/>
          <w:szCs w:val="20"/>
          <w:color w:val="auto"/>
        </w:rPr>
      </w:pPr>
    </w:p>
    <w:p>
      <w:pPr>
        <w:jc w:val="both"/>
        <w:ind w:left="1440" w:right="1390" w:firstLine="480"/>
        <w:spacing w:after="0" w:line="285" w:lineRule="auto"/>
        <w:rPr>
          <w:sz w:val="20"/>
          <w:szCs w:val="20"/>
          <w:color w:val="auto"/>
        </w:rPr>
      </w:pPr>
      <w:r>
        <w:rPr>
          <w:rFonts w:ascii="Times New Roman" w:cs="Times New Roman" w:eastAsia="Times New Roman" w:hAnsi="Times New Roman"/>
          <w:sz w:val="24"/>
          <w:szCs w:val="24"/>
          <w:color w:val="auto"/>
        </w:rPr>
        <w:t>The ability of the ionosphere to reflect radio waves is related to the frequency of the waves. At a certain angle of incidence, the lower the frequency of the radio wave, the easier it is to reflect. When a bunch of high frequency electromagnetic wave with the frequency of 3-30MHz is injected into the ionosphere from the air at a certain angle of incidence, the waves of different frequencies will be reflected at different heights of the ionosphere. Its schematic diagram is shown in Figure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2197735</wp:posOffset>
            </wp:positionH>
            <wp:positionV relativeFrom="paragraph">
              <wp:posOffset>288290</wp:posOffset>
            </wp:positionV>
            <wp:extent cx="3032760" cy="2293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032760" cy="2293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4"/>
          <w:szCs w:val="24"/>
          <w:b w:val="1"/>
          <w:bCs w:val="1"/>
          <w:color w:val="auto"/>
        </w:rPr>
        <w:t>Figure 10 Ionospheric reflection wave schematic</w:t>
      </w:r>
    </w:p>
    <w:p>
      <w:pPr>
        <w:spacing w:after="0" w:line="42"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Due to the refraction, the higher frequency electric waves return to the sea after the ionosphere has been subjected to a horizontal gliding pass. Although the radio waves of different frequencies spread at different distances, the grazing angles incident on the sea surface are the same.</w:t>
      </w:r>
    </w:p>
    <w:p>
      <w:pPr>
        <w:spacing w:after="0" w:line="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The locus of the wave propagation is Equation 33.</w:t>
      </w:r>
    </w:p>
    <w:p>
      <w:pPr>
        <w:spacing w:after="0" w:line="88" w:lineRule="exact"/>
        <w:rPr>
          <w:sz w:val="20"/>
          <w:szCs w:val="20"/>
          <w:color w:val="auto"/>
        </w:rPr>
      </w:pPr>
    </w:p>
    <w:tbl>
      <w:tblPr>
        <w:tblLayout w:type="fixed"/>
        <w:tblInd w:w="4220" w:type="dxa"/>
        <w:tblCellMar>
          <w:top w:w="0" w:type="dxa"/>
          <w:left w:w="0" w:type="dxa"/>
          <w:bottom w:w="0" w:type="dxa"/>
          <w:right w:w="0" w:type="dxa"/>
        </w:tblCellMar>
      </w:tblPr>
      <w:tr>
        <w:trPr>
          <w:trHeight w:val="403"/>
        </w:trPr>
        <w:tc>
          <w:tcPr>
            <w:tcW w:w="720" w:type="dxa"/>
            <w:vAlign w:val="bottom"/>
            <w:vMerge w:val="restart"/>
          </w:tcPr>
          <w:p>
            <w:pPr>
              <w:spacing w:after="0"/>
              <w:rPr>
                <w:sz w:val="20"/>
                <w:szCs w:val="20"/>
                <w:color w:val="auto"/>
              </w:rPr>
            </w:pPr>
            <w:r>
              <w:rPr>
                <w:rFonts w:ascii="Times New Roman" w:cs="Times New Roman" w:eastAsia="Times New Roman" w:hAnsi="Times New Roman"/>
                <w:sz w:val="24"/>
                <w:szCs w:val="24"/>
                <w:i w:val="1"/>
                <w:iCs w:val="1"/>
                <w:color w:val="auto"/>
                <w:w w:val="96"/>
              </w:rPr>
              <w:t>D</w:t>
            </w:r>
            <w:r>
              <w:rPr>
                <w:rFonts w:ascii="Times New Roman" w:cs="Times New Roman" w:eastAsia="Times New Roman" w:hAnsi="Times New Roman"/>
                <w:sz w:val="24"/>
                <w:szCs w:val="24"/>
                <w:b w:val="1"/>
                <w:bCs w:val="1"/>
                <w:color w:val="auto"/>
                <w:w w:val="96"/>
              </w:rPr>
              <w:t>=</w:t>
            </w:r>
            <w:r>
              <w:rPr>
                <w:rFonts w:ascii="Times New Roman" w:cs="Times New Roman" w:eastAsia="Times New Roman" w:hAnsi="Times New Roman"/>
                <w:sz w:val="24"/>
                <w:szCs w:val="24"/>
                <w:color w:val="auto"/>
                <w:w w:val="96"/>
              </w:rPr>
              <w:t>2</w:t>
            </w:r>
            <w:r>
              <w:rPr>
                <w:rFonts w:ascii="Symbol" w:cs="Symbol" w:eastAsia="Symbol" w:hAnsi="Symbol"/>
                <w:sz w:val="36"/>
                <w:szCs w:val="36"/>
                <w:color w:val="auto"/>
                <w:w w:val="96"/>
              </w:rPr>
              <w:t></w:t>
            </w:r>
            <w:r>
              <w:rPr>
                <w:rFonts w:ascii="Times New Roman" w:cs="Times New Roman" w:eastAsia="Times New Roman" w:hAnsi="Times New Roman"/>
                <w:sz w:val="24"/>
                <w:szCs w:val="24"/>
                <w:i w:val="1"/>
                <w:iCs w:val="1"/>
                <w:color w:val="auto"/>
                <w:w w:val="96"/>
              </w:rPr>
              <w:t xml:space="preserve"> </w:t>
            </w:r>
            <w:r>
              <w:rPr>
                <w:rFonts w:ascii="Times New Roman" w:cs="Times New Roman" w:eastAsia="Times New Roman" w:hAnsi="Times New Roman"/>
                <w:sz w:val="27"/>
                <w:szCs w:val="27"/>
                <w:i w:val="1"/>
                <w:iCs w:val="1"/>
                <w:color w:val="auto"/>
                <w:w w:val="96"/>
                <w:vertAlign w:val="superscript"/>
              </w:rPr>
              <w:t>r</w:t>
            </w:r>
            <w:r>
              <w:rPr>
                <w:rFonts w:ascii="Times New Roman" w:cs="Times New Roman" w:eastAsia="Times New Roman" w:hAnsi="Times New Roman"/>
                <w:sz w:val="20"/>
                <w:szCs w:val="20"/>
                <w:i w:val="1"/>
                <w:iCs w:val="1"/>
                <w:color w:val="auto"/>
                <w:w w:val="96"/>
                <w:vertAlign w:val="superscript"/>
              </w:rPr>
              <w:t>b</w:t>
            </w:r>
          </w:p>
        </w:tc>
        <w:tc>
          <w:tcPr>
            <w:tcW w:w="1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ind w:right="37"/>
              <w:spacing w:after="0"/>
              <w:rPr>
                <w:sz w:val="20"/>
                <w:szCs w:val="20"/>
                <w:color w:val="auto"/>
              </w:rPr>
            </w:pPr>
            <w:r>
              <w:rPr>
                <w:rFonts w:ascii="Times New Roman" w:cs="Times New Roman" w:eastAsia="Times New Roman" w:hAnsi="Times New Roman"/>
                <w:sz w:val="24"/>
                <w:szCs w:val="24"/>
                <w:i w:val="1"/>
                <w:iCs w:val="1"/>
                <w:color w:val="auto"/>
              </w:rPr>
              <w:t>rdr</w:t>
            </w:r>
          </w:p>
        </w:tc>
        <w:tc>
          <w:tcPr>
            <w:tcW w:w="4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vMerge w:val="restart"/>
          </w:tcPr>
          <w:p>
            <w:pPr>
              <w:ind w:left="4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2</w:t>
            </w:r>
            <w:r>
              <w:rPr>
                <w:rFonts w:ascii="Symbol" w:cs="Symbol" w:eastAsia="Symbol" w:hAnsi="Symbol"/>
                <w:sz w:val="36"/>
                <w:szCs w:val="36"/>
                <w:color w:val="auto"/>
              </w:rPr>
              <w:t></w:t>
            </w:r>
            <w:r>
              <w:rPr>
                <w:rFonts w:ascii="Times New Roman" w:cs="Times New Roman" w:eastAsia="Times New Roman" w:hAnsi="Times New Roman"/>
                <w:sz w:val="27"/>
                <w:szCs w:val="27"/>
                <w:i w:val="1"/>
                <w:iCs w:val="1"/>
                <w:color w:val="auto"/>
                <w:vertAlign w:val="superscript"/>
              </w:rPr>
              <w:t>r</w:t>
            </w:r>
            <w:r>
              <w:rPr>
                <w:rFonts w:ascii="Times New Roman" w:cs="Times New Roman" w:eastAsia="Times New Roman" w:hAnsi="Times New Roman"/>
                <w:sz w:val="20"/>
                <w:szCs w:val="20"/>
                <w:i w:val="1"/>
                <w:iCs w:val="1"/>
                <w:color w:val="auto"/>
                <w:vertAlign w:val="superscript"/>
              </w:rPr>
              <w:t>t</w:t>
            </w:r>
          </w:p>
        </w:tc>
        <w:tc>
          <w:tcPr>
            <w:tcW w:w="2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cos</w:t>
            </w:r>
            <w:r>
              <w:rPr>
                <w:rFonts w:ascii="Symbol" w:cs="Symbol" w:eastAsia="Symbol" w:hAnsi="Symbol"/>
                <w:sz w:val="25"/>
                <w:szCs w:val="25"/>
                <w:color w:val="auto"/>
              </w:rPr>
              <w:t></w:t>
            </w:r>
            <w:r>
              <w:rPr>
                <w:rFonts w:ascii="Times New Roman" w:cs="Times New Roman" w:eastAsia="Times New Roman" w:hAnsi="Times New Roman"/>
                <w:sz w:val="24"/>
                <w:szCs w:val="24"/>
                <w:i w:val="1"/>
                <w:iCs w:val="1"/>
                <w:color w:val="auto"/>
              </w:rPr>
              <w:t>dr</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(33)</w:t>
            </w:r>
          </w:p>
        </w:tc>
        <w:tc>
          <w:tcPr>
            <w:tcW w:w="0" w:type="dxa"/>
            <w:vAlign w:val="bottom"/>
          </w:tcPr>
          <w:p>
            <w:pPr>
              <w:spacing w:after="0"/>
              <w:rPr>
                <w:sz w:val="1"/>
                <w:szCs w:val="1"/>
                <w:color w:val="auto"/>
              </w:rPr>
            </w:pPr>
          </w:p>
        </w:tc>
      </w:tr>
      <w:tr>
        <w:trPr>
          <w:trHeight w:val="20"/>
        </w:trPr>
        <w:tc>
          <w:tcPr>
            <w:tcW w:w="72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80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0"/>
        </w:trPr>
        <w:tc>
          <w:tcPr>
            <w:tcW w:w="880" w:type="dxa"/>
            <w:vAlign w:val="bottom"/>
            <w:gridSpan w:val="2"/>
          </w:tcPr>
          <w:p>
            <w:pPr>
              <w:ind w:left="520"/>
              <w:spacing w:after="0"/>
              <w:rPr>
                <w:sz w:val="20"/>
                <w:szCs w:val="20"/>
                <w:color w:val="auto"/>
              </w:rPr>
            </w:pPr>
            <w:r>
              <w:rPr>
                <w:rFonts w:ascii="Times New Roman" w:cs="Times New Roman" w:eastAsia="Times New Roman" w:hAnsi="Times New Roman"/>
                <w:sz w:val="14"/>
                <w:szCs w:val="14"/>
                <w:i w:val="1"/>
                <w:iCs w:val="1"/>
                <w:color w:val="auto"/>
              </w:rPr>
              <w:t>r</w:t>
            </w:r>
            <w:r>
              <w:rPr>
                <w:rFonts w:ascii="Times New Roman" w:cs="Times New Roman" w:eastAsia="Times New Roman" w:hAnsi="Times New Roman"/>
                <w:sz w:val="20"/>
                <w:szCs w:val="20"/>
                <w:color w:val="auto"/>
                <w:vertAlign w:val="subscript"/>
              </w:rPr>
              <w:t>0</w:t>
            </w:r>
          </w:p>
        </w:tc>
        <w:tc>
          <w:tcPr>
            <w:tcW w:w="860" w:type="dxa"/>
            <w:vAlign w:val="bottom"/>
          </w:tcPr>
          <w:p>
            <w:pPr>
              <w:jc w:val="right"/>
              <w:spacing w:after="0" w:line="230" w:lineRule="exact"/>
              <w:rPr>
                <w:sz w:val="20"/>
                <w:szCs w:val="20"/>
                <w:color w:val="auto"/>
              </w:rPr>
            </w:pPr>
            <w:r>
              <w:rPr>
                <w:rFonts w:ascii="Times New Roman" w:cs="Times New Roman" w:eastAsia="Times New Roman" w:hAnsi="Times New Roman"/>
                <w:sz w:val="24"/>
                <w:szCs w:val="24"/>
                <w:i w:val="1"/>
                <w:iCs w:val="1"/>
                <w:color w:val="auto"/>
                <w:w w:val="86"/>
              </w:rPr>
              <w:t xml:space="preserve">r </w:t>
            </w:r>
            <w:r>
              <w:rPr>
                <w:rFonts w:ascii="Times New Roman" w:cs="Times New Roman" w:eastAsia="Times New Roman" w:hAnsi="Times New Roman"/>
                <w:sz w:val="13"/>
                <w:szCs w:val="13"/>
                <w:color w:val="auto"/>
                <w:w w:val="86"/>
              </w:rPr>
              <w:t>2</w:t>
            </w:r>
            <w:r>
              <w:rPr>
                <w:rFonts w:ascii="Symbol" w:cs="Symbol" w:eastAsia="Symbol" w:hAnsi="Symbol"/>
                <w:sz w:val="24"/>
                <w:szCs w:val="24"/>
                <w:color w:val="auto"/>
                <w:w w:val="86"/>
              </w:rPr>
              <w:t></w:t>
            </w:r>
            <w:r>
              <w:rPr>
                <w:rFonts w:ascii="Times New Roman" w:cs="Times New Roman" w:eastAsia="Times New Roman" w:hAnsi="Times New Roman"/>
                <w:sz w:val="24"/>
                <w:szCs w:val="24"/>
                <w:i w:val="1"/>
                <w:iCs w:val="1"/>
                <w:color w:val="auto"/>
                <w:w w:val="86"/>
              </w:rPr>
              <w:t xml:space="preserve"> r </w:t>
            </w:r>
            <w:r>
              <w:rPr>
                <w:rFonts w:ascii="Times New Roman" w:cs="Times New Roman" w:eastAsia="Times New Roman" w:hAnsi="Times New Roman"/>
                <w:sz w:val="24"/>
                <w:szCs w:val="24"/>
                <w:color w:val="auto"/>
                <w:w w:val="86"/>
              </w:rPr>
              <w:t>cos</w:t>
            </w:r>
            <w:r>
              <w:rPr>
                <w:rFonts w:ascii="Times New Roman" w:cs="Times New Roman" w:eastAsia="Times New Roman" w:hAnsi="Times New Roman"/>
                <w:sz w:val="13"/>
                <w:szCs w:val="13"/>
                <w:color w:val="auto"/>
                <w:w w:val="86"/>
              </w:rPr>
              <w:t>2</w:t>
            </w:r>
          </w:p>
        </w:tc>
        <w:tc>
          <w:tcPr>
            <w:tcW w:w="440" w:type="dxa"/>
            <w:vAlign w:val="bottom"/>
          </w:tcPr>
          <w:p>
            <w:pPr>
              <w:ind w:left="40"/>
              <w:spacing w:after="0" w:line="230" w:lineRule="exact"/>
              <w:rPr>
                <w:sz w:val="20"/>
                <w:szCs w:val="20"/>
                <w:color w:val="auto"/>
              </w:rPr>
            </w:pPr>
            <w:r>
              <w:rPr>
                <w:rFonts w:ascii="Symbol" w:cs="Symbol" w:eastAsia="Symbol" w:hAnsi="Symbol"/>
                <w:sz w:val="25"/>
                <w:szCs w:val="25"/>
                <w:color w:val="auto"/>
              </w:rPr>
              <w:t></w:t>
            </w:r>
            <w:r>
              <w:rPr>
                <w:rFonts w:ascii="Times New Roman" w:cs="Times New Roman" w:eastAsia="Times New Roman" w:hAnsi="Times New Roman"/>
                <w:sz w:val="14"/>
                <w:szCs w:val="14"/>
                <w:color w:val="auto"/>
              </w:rPr>
              <w:t>2</w:t>
            </w:r>
          </w:p>
        </w:tc>
        <w:tc>
          <w:tcPr>
            <w:tcW w:w="20" w:type="dxa"/>
            <w:vAlign w:val="bottom"/>
          </w:tcPr>
          <w:p>
            <w:pPr>
              <w:spacing w:after="0"/>
              <w:rPr>
                <w:sz w:val="19"/>
                <w:szCs w:val="19"/>
                <w:color w:val="auto"/>
              </w:rPr>
            </w:pPr>
          </w:p>
        </w:tc>
        <w:tc>
          <w:tcPr>
            <w:tcW w:w="880" w:type="dxa"/>
            <w:vAlign w:val="bottom"/>
            <w:gridSpan w:val="2"/>
          </w:tcPr>
          <w:p>
            <w:pPr>
              <w:ind w:left="440"/>
              <w:spacing w:after="0" w:line="230" w:lineRule="exact"/>
              <w:rPr>
                <w:sz w:val="20"/>
                <w:szCs w:val="20"/>
                <w:color w:val="auto"/>
              </w:rPr>
            </w:pPr>
            <w:r>
              <w:rPr>
                <w:rFonts w:ascii="Times New Roman" w:cs="Times New Roman" w:eastAsia="Times New Roman" w:hAnsi="Times New Roman"/>
                <w:sz w:val="16"/>
                <w:szCs w:val="16"/>
                <w:i w:val="1"/>
                <w:iCs w:val="1"/>
                <w:color w:val="auto"/>
                <w:vertAlign w:val="superscript"/>
              </w:rPr>
              <w:t>r</w:t>
            </w:r>
            <w:r>
              <w:rPr>
                <w:rFonts w:ascii="Times New Roman" w:cs="Times New Roman" w:eastAsia="Times New Roman" w:hAnsi="Times New Roman"/>
                <w:sz w:val="8"/>
                <w:szCs w:val="8"/>
                <w:i w:val="1"/>
                <w:iCs w:val="1"/>
                <w:color w:val="auto"/>
              </w:rPr>
              <w:t xml:space="preserve">b </w:t>
            </w:r>
            <w:r>
              <w:rPr>
                <w:rFonts w:ascii="Times New Roman" w:cs="Times New Roman" w:eastAsia="Times New Roman" w:hAnsi="Times New Roman"/>
                <w:sz w:val="26"/>
                <w:szCs w:val="26"/>
                <w:i w:val="1"/>
                <w:iCs w:val="1"/>
                <w:color w:val="auto"/>
                <w:vertAlign w:val="subscript"/>
              </w:rPr>
              <w:t>r</w:t>
            </w:r>
          </w:p>
        </w:tc>
        <w:tc>
          <w:tcPr>
            <w:tcW w:w="300" w:type="dxa"/>
            <w:vAlign w:val="bottom"/>
          </w:tcPr>
          <w:p>
            <w:pPr>
              <w:spacing w:after="0" w:line="229" w:lineRule="exact"/>
              <w:rPr>
                <w:sz w:val="20"/>
                <w:szCs w:val="20"/>
                <w:color w:val="auto"/>
              </w:rPr>
            </w:pPr>
            <w:r>
              <w:rPr>
                <w:rFonts w:ascii="Times New Roman" w:cs="Times New Roman" w:eastAsia="Times New Roman" w:hAnsi="Times New Roman"/>
                <w:sz w:val="24"/>
                <w:szCs w:val="24"/>
                <w:i w:val="1"/>
                <w:iCs w:val="1"/>
                <w:color w:val="auto"/>
                <w:w w:val="82"/>
              </w:rPr>
              <w:t xml:space="preserve">r </w:t>
            </w:r>
            <w:r>
              <w:rPr>
                <w:rFonts w:ascii="Times New Roman" w:cs="Times New Roman" w:eastAsia="Times New Roman" w:hAnsi="Times New Roman"/>
                <w:sz w:val="13"/>
                <w:szCs w:val="13"/>
                <w:color w:val="auto"/>
                <w:w w:val="82"/>
              </w:rPr>
              <w:t>2</w:t>
            </w:r>
            <w:r>
              <w:rPr>
                <w:rFonts w:ascii="Times New Roman" w:cs="Times New Roman" w:eastAsia="Times New Roman" w:hAnsi="Times New Roman"/>
                <w:sz w:val="24"/>
                <w:szCs w:val="24"/>
                <w:i w:val="1"/>
                <w:iCs w:val="1"/>
                <w:color w:val="auto"/>
                <w:w w:val="82"/>
              </w:rPr>
              <w:t>n</w:t>
            </w:r>
          </w:p>
        </w:tc>
        <w:tc>
          <w:tcPr>
            <w:tcW w:w="800" w:type="dxa"/>
            <w:vAlign w:val="bottom"/>
          </w:tcPr>
          <w:p>
            <w:pPr>
              <w:jc w:val="right"/>
              <w:ind w:right="31"/>
              <w:spacing w:after="0" w:line="230" w:lineRule="exact"/>
              <w:rPr>
                <w:sz w:val="20"/>
                <w:szCs w:val="20"/>
                <w:color w:val="auto"/>
              </w:rPr>
            </w:pPr>
            <w:r>
              <w:rPr>
                <w:rFonts w:ascii="Times New Roman" w:cs="Times New Roman" w:eastAsia="Times New Roman" w:hAnsi="Times New Roman"/>
                <w:sz w:val="14"/>
                <w:szCs w:val="14"/>
                <w:color w:val="auto"/>
                <w:w w:val="89"/>
              </w:rPr>
              <w:t>2</w:t>
            </w:r>
            <w:r>
              <w:rPr>
                <w:rFonts w:ascii="Symbol" w:cs="Symbol" w:eastAsia="Symbol" w:hAnsi="Symbol"/>
                <w:sz w:val="24"/>
                <w:szCs w:val="24"/>
                <w:color w:val="auto"/>
                <w:w w:val="89"/>
              </w:rPr>
              <w:t></w:t>
            </w:r>
            <w:r>
              <w:rPr>
                <w:rFonts w:ascii="Times New Roman" w:cs="Times New Roman" w:eastAsia="Times New Roman" w:hAnsi="Times New Roman"/>
                <w:sz w:val="14"/>
                <w:szCs w:val="14"/>
                <w:color w:val="auto"/>
                <w:w w:val="89"/>
              </w:rPr>
              <w:t xml:space="preserve"> </w:t>
            </w:r>
            <w:r>
              <w:rPr>
                <w:rFonts w:ascii="Times New Roman" w:cs="Times New Roman" w:eastAsia="Times New Roman" w:hAnsi="Times New Roman"/>
                <w:sz w:val="24"/>
                <w:szCs w:val="24"/>
                <w:i w:val="1"/>
                <w:iCs w:val="1"/>
                <w:color w:val="auto"/>
                <w:w w:val="89"/>
              </w:rPr>
              <w:t>r</w:t>
            </w:r>
            <w:r>
              <w:rPr>
                <w:rFonts w:ascii="Times New Roman" w:cs="Times New Roman" w:eastAsia="Times New Roman" w:hAnsi="Times New Roman"/>
                <w:sz w:val="14"/>
                <w:szCs w:val="14"/>
                <w:color w:val="auto"/>
                <w:w w:val="89"/>
              </w:rPr>
              <w:t xml:space="preserve"> </w:t>
            </w:r>
            <w:r>
              <w:rPr>
                <w:rFonts w:ascii="Times New Roman" w:cs="Times New Roman" w:eastAsia="Times New Roman" w:hAnsi="Times New Roman"/>
                <w:sz w:val="24"/>
                <w:szCs w:val="24"/>
                <w:color w:val="auto"/>
                <w:w w:val="89"/>
              </w:rPr>
              <w:t>cos</w:t>
            </w:r>
            <w:r>
              <w:rPr>
                <w:rFonts w:ascii="Times New Roman" w:cs="Times New Roman" w:eastAsia="Times New Roman" w:hAnsi="Times New Roman"/>
                <w:sz w:val="14"/>
                <w:szCs w:val="14"/>
                <w:color w:val="auto"/>
                <w:w w:val="89"/>
              </w:rPr>
              <w:t>2</w:t>
            </w:r>
          </w:p>
        </w:tc>
        <w:tc>
          <w:tcPr>
            <w:tcW w:w="2060" w:type="dxa"/>
            <w:vAlign w:val="bottom"/>
            <w:gridSpan w:val="3"/>
          </w:tcPr>
          <w:p>
            <w:pPr>
              <w:jc w:val="right"/>
              <w:ind w:right="1760"/>
              <w:spacing w:after="0" w:line="230" w:lineRule="exact"/>
              <w:rPr>
                <w:sz w:val="20"/>
                <w:szCs w:val="20"/>
                <w:color w:val="auto"/>
              </w:rPr>
            </w:pPr>
            <w:r>
              <w:rPr>
                <w:rFonts w:ascii="Symbol" w:cs="Symbol" w:eastAsia="Symbol" w:hAnsi="Symbol"/>
                <w:sz w:val="25"/>
                <w:szCs w:val="25"/>
                <w:color w:val="auto"/>
                <w:w w:val="70"/>
              </w:rPr>
              <w:t></w:t>
            </w:r>
            <w:r>
              <w:rPr>
                <w:rFonts w:ascii="Times New Roman" w:cs="Times New Roman" w:eastAsia="Times New Roman" w:hAnsi="Times New Roman"/>
                <w:sz w:val="14"/>
                <w:szCs w:val="14"/>
                <w:color w:val="auto"/>
                <w:w w:val="70"/>
              </w:rPr>
              <w:t>2</w:t>
            </w:r>
          </w:p>
        </w:tc>
        <w:tc>
          <w:tcPr>
            <w:tcW w:w="0" w:type="dxa"/>
            <w:vAlign w:val="bottom"/>
          </w:tcPr>
          <w:p>
            <w:pPr>
              <w:spacing w:after="0"/>
              <w:rPr>
                <w:sz w:val="1"/>
                <w:szCs w:val="1"/>
                <w:color w:val="auto"/>
              </w:rPr>
            </w:pPr>
          </w:p>
        </w:tc>
      </w:tr>
      <w:tr>
        <w:trPr>
          <w:trHeight w:val="164"/>
        </w:trPr>
        <w:tc>
          <w:tcPr>
            <w:tcW w:w="7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60" w:type="dxa"/>
            <w:vAlign w:val="bottom"/>
          </w:tcPr>
          <w:p>
            <w:pPr>
              <w:jc w:val="right"/>
              <w:ind w:right="197"/>
              <w:spacing w:after="0"/>
              <w:rPr>
                <w:sz w:val="20"/>
                <w:szCs w:val="20"/>
                <w:color w:val="auto"/>
              </w:rPr>
            </w:pPr>
            <w:r>
              <w:rPr>
                <w:rFonts w:ascii="Times New Roman" w:cs="Times New Roman" w:eastAsia="Times New Roman" w:hAnsi="Times New Roman"/>
                <w:sz w:val="14"/>
                <w:szCs w:val="14"/>
                <w:color w:val="auto"/>
              </w:rPr>
              <w:t>0</w:t>
            </w:r>
          </w:p>
        </w:tc>
        <w:tc>
          <w:tcPr>
            <w:tcW w:w="4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0" w:type="dxa"/>
            <w:vAlign w:val="bottom"/>
          </w:tcPr>
          <w:p>
            <w:pPr>
              <w:jc w:val="right"/>
              <w:ind w:right="251"/>
              <w:spacing w:after="0"/>
              <w:rPr>
                <w:sz w:val="20"/>
                <w:szCs w:val="20"/>
                <w:color w:val="auto"/>
              </w:rPr>
            </w:pPr>
            <w:r>
              <w:rPr>
                <w:rFonts w:ascii="Times New Roman" w:cs="Times New Roman" w:eastAsia="Times New Roman" w:hAnsi="Times New Roman"/>
                <w:sz w:val="14"/>
                <w:szCs w:val="14"/>
                <w:color w:val="auto"/>
              </w:rPr>
              <w:t>0</w:t>
            </w:r>
          </w:p>
        </w:tc>
        <w:tc>
          <w:tcPr>
            <w:tcW w:w="4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4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3133090</wp:posOffset>
            </wp:positionH>
            <wp:positionV relativeFrom="paragraph">
              <wp:posOffset>-284480</wp:posOffset>
            </wp:positionV>
            <wp:extent cx="2466340" cy="2482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2466340" cy="248285"/>
                    </a:xfrm>
                    <a:prstGeom prst="rect">
                      <a:avLst/>
                    </a:prstGeom>
                    <a:noFill/>
                  </pic:spPr>
                </pic:pic>
              </a:graphicData>
            </a:graphic>
          </wp:anchor>
        </w:drawing>
      </w:r>
    </w:p>
    <w:p>
      <w:pPr>
        <w:jc w:val="center"/>
        <w:ind w:left="80"/>
        <w:spacing w:after="0"/>
        <w:tabs>
          <w:tab w:leader="none" w:pos="220" w:val="left"/>
        </w:tabs>
        <w:rPr>
          <w:sz w:val="20"/>
          <w:szCs w:val="20"/>
          <w:color w:val="auto"/>
        </w:rPr>
      </w:pPr>
      <w:r>
        <w:rPr>
          <w:rFonts w:ascii="Times New Roman" w:cs="Times New Roman" w:eastAsia="Times New Roman" w:hAnsi="Times New Roman"/>
          <w:sz w:val="24"/>
          <w:szCs w:val="24"/>
          <w:color w:val="auto"/>
        </w:rPr>
        <w:t xml:space="preserve">Where: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is initial incident elevation;</w:t>
      </w:r>
      <w:r>
        <w:rPr>
          <w:sz w:val="20"/>
          <w:szCs w:val="20"/>
          <w:color w:val="auto"/>
        </w:rPr>
        <w:tab/>
      </w:r>
      <w:r>
        <w:rPr>
          <w:rFonts w:ascii="Times New Roman" w:cs="Times New Roman" w:eastAsia="Times New Roman" w:hAnsi="Times New Roman"/>
          <w:sz w:val="23"/>
          <w:szCs w:val="23"/>
          <w:i w:val="1"/>
          <w:iCs w:val="1"/>
          <w:color w:val="auto"/>
        </w:rPr>
        <w:t>r</w:t>
      </w:r>
      <w:r>
        <w:rPr>
          <w:rFonts w:ascii="Times New Roman" w:cs="Times New Roman" w:eastAsia="Times New Roman" w:hAnsi="Times New Roman"/>
          <w:sz w:val="13"/>
          <w:szCs w:val="13"/>
          <w:color w:val="auto"/>
        </w:rPr>
        <w:t>0</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is earth radius (6370km); the subscript of</w:t>
      </w:r>
      <w:r>
        <w:rPr>
          <w:rFonts w:ascii="Times New Roman" w:cs="Times New Roman" w:eastAsia="Times New Roman" w:hAnsi="Times New Roman"/>
          <w:sz w:val="23"/>
          <w:szCs w:val="23"/>
          <w:i w:val="1"/>
          <w:iCs w:val="1"/>
          <w:color w:val="auto"/>
        </w:rPr>
        <w:t xml:space="preserve"> r</w:t>
      </w:r>
    </w:p>
    <w:p>
      <w:pPr>
        <w:sectPr>
          <w:pgSz w:w="11920" w:h="16840" w:orient="portrait"/>
          <w:cols w:equalWidth="0" w:num="1">
            <w:col w:w="11910"/>
          </w:cols>
          <w:pgMar w:left="0" w:top="572" w:right="0" w:bottom="1085" w:gutter="0" w:footer="0" w:header="0"/>
          <w:type w:val="continuous"/>
        </w:sectPr>
      </w:pPr>
    </w:p>
    <w:bookmarkStart w:id="19" w:name="page20"/>
    <w:bookmarkEnd w:id="19"/>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19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54"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24"/>
          <w:szCs w:val="24"/>
          <w:color w:val="auto"/>
        </w:rPr>
        <w:t>is ray fixed position.</w:t>
      </w:r>
    </w:p>
    <w:p>
      <w:pPr>
        <w:spacing w:after="0" w:line="43" w:lineRule="exact"/>
        <w:rPr>
          <w:sz w:val="20"/>
          <w:szCs w:val="20"/>
          <w:color w:val="auto"/>
        </w:rPr>
      </w:pPr>
    </w:p>
    <w:p>
      <w:pPr>
        <w:jc w:val="both"/>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When HF waves return to the sea, a relatively uniform electromagnetic radiation field is formed between A and B. We call this area the signal coverage area. In this area, the ship's antenna can always be in communication. We get the longest communication time by calculating the maximum travel time of the ship in the signal coverage area.</w:t>
      </w:r>
    </w:p>
    <w:p>
      <w:pPr>
        <w:spacing w:after="0" w:line="1" w:lineRule="exact"/>
        <w:rPr>
          <w:sz w:val="20"/>
          <w:szCs w:val="20"/>
          <w:color w:val="auto"/>
        </w:rPr>
      </w:pPr>
    </w:p>
    <w:p>
      <w:pPr>
        <w:jc w:val="both"/>
        <w:ind w:left="1440" w:right="1410" w:firstLine="480"/>
        <w:spacing w:after="0" w:line="287" w:lineRule="auto"/>
        <w:rPr>
          <w:sz w:val="20"/>
          <w:szCs w:val="20"/>
          <w:color w:val="auto"/>
        </w:rPr>
      </w:pPr>
      <w:r>
        <w:rPr>
          <w:rFonts w:ascii="Times New Roman" w:cs="Times New Roman" w:eastAsia="Times New Roman" w:hAnsi="Times New Roman"/>
          <w:sz w:val="24"/>
          <w:szCs w:val="24"/>
          <w:color w:val="auto"/>
        </w:rPr>
        <w:t>The difference between the propagation distance of the highest-frequency electric wave and the propagation distance of the lowest-frequency electric wave is calculated by the formula 33. This difference is the maximum of the signal coverage area. We take the speed of the ship is 30kont, calculate the longest communication time is 15.12 hour. The total transmission distance is 840km.</w:t>
      </w:r>
    </w:p>
    <w:p>
      <w:pPr>
        <w:spacing w:after="0" w:line="200" w:lineRule="exact"/>
        <w:rPr>
          <w:sz w:val="20"/>
          <w:szCs w:val="20"/>
          <w:color w:val="auto"/>
        </w:rPr>
      </w:pPr>
    </w:p>
    <w:p>
      <w:pPr>
        <w:spacing w:after="0" w:line="22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6"/>
          <w:szCs w:val="36"/>
          <w:b w:val="1"/>
          <w:bCs w:val="1"/>
          <w:color w:val="auto"/>
        </w:rPr>
        <w:t>7. Sensitivity Analysis-Time factor</w:t>
      </w:r>
    </w:p>
    <w:p>
      <w:pPr>
        <w:spacing w:after="0" w:line="200" w:lineRule="exact"/>
        <w:rPr>
          <w:sz w:val="20"/>
          <w:szCs w:val="20"/>
          <w:color w:val="auto"/>
        </w:rPr>
      </w:pPr>
    </w:p>
    <w:p>
      <w:pPr>
        <w:spacing w:after="0" w:line="330" w:lineRule="exact"/>
        <w:rPr>
          <w:sz w:val="20"/>
          <w:szCs w:val="20"/>
          <w:color w:val="auto"/>
        </w:rPr>
      </w:pPr>
    </w:p>
    <w:p>
      <w:pPr>
        <w:jc w:val="both"/>
        <w:ind w:left="1440" w:right="1410" w:firstLine="482"/>
        <w:spacing w:after="0" w:line="317" w:lineRule="auto"/>
        <w:rPr>
          <w:sz w:val="20"/>
          <w:szCs w:val="20"/>
          <w:color w:val="auto"/>
        </w:rPr>
      </w:pPr>
      <w:r>
        <w:rPr>
          <w:rFonts w:ascii="Times New Roman" w:cs="Times New Roman" w:eastAsia="Times New Roman" w:hAnsi="Times New Roman"/>
          <w:sz w:val="24"/>
          <w:szCs w:val="24"/>
          <w:color w:val="auto"/>
        </w:rPr>
        <w:t>Change the time, observe the influence of the changes of each changes on ionospheric loss. The sensitivity of time by calculation is obtained, as shown in the following figures.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1069975</wp:posOffset>
            </wp:positionH>
            <wp:positionV relativeFrom="paragraph">
              <wp:posOffset>321310</wp:posOffset>
            </wp:positionV>
            <wp:extent cx="5449570" cy="29489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5449570" cy="2948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4"/>
          <w:szCs w:val="24"/>
          <w:b w:val="1"/>
          <w:bCs w:val="1"/>
          <w:color w:val="auto"/>
        </w:rPr>
        <w:t>Figure 11 Sensitivity of time (for signal-noise)</w:t>
      </w:r>
    </w:p>
    <w:p>
      <w:pPr>
        <w:sectPr>
          <w:pgSz w:w="11920" w:h="16840" w:orient="portrait"/>
          <w:cols w:equalWidth="0" w:num="1">
            <w:col w:w="11910"/>
          </w:cols>
          <w:pgMar w:left="0" w:top="572" w:right="0" w:bottom="1440" w:gutter="0" w:footer="0" w:header="0"/>
          <w:type w:val="continuous"/>
        </w:sectPr>
      </w:pPr>
    </w:p>
    <w:bookmarkStart w:id="20" w:name="page21"/>
    <w:bookmarkEnd w:id="2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935"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20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46990</wp:posOffset>
            </wp:positionV>
            <wp:extent cx="5768340" cy="33000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5768340" cy="3300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4"/>
          <w:szCs w:val="24"/>
          <w:b w:val="1"/>
          <w:bCs w:val="1"/>
          <w:color w:val="auto"/>
        </w:rPr>
        <w:t>Figure 12 Sensitivity of time (for ionospheric loss)</w:t>
      </w:r>
    </w:p>
    <w:p>
      <w:pPr>
        <w:spacing w:after="0" w:line="45" w:lineRule="exact"/>
        <w:rPr>
          <w:sz w:val="20"/>
          <w:szCs w:val="20"/>
          <w:color w:val="auto"/>
        </w:rPr>
      </w:pPr>
    </w:p>
    <w:p>
      <w:pPr>
        <w:ind w:left="1440" w:right="1410" w:firstLine="480"/>
        <w:spacing w:after="0" w:line="278" w:lineRule="auto"/>
        <w:rPr>
          <w:sz w:val="20"/>
          <w:szCs w:val="20"/>
          <w:color w:val="auto"/>
        </w:rPr>
      </w:pPr>
      <w:r>
        <w:rPr>
          <w:rFonts w:ascii="Times New Roman" w:cs="Times New Roman" w:eastAsia="Times New Roman" w:hAnsi="Times New Roman"/>
          <w:sz w:val="24"/>
          <w:szCs w:val="24"/>
          <w:color w:val="auto"/>
        </w:rPr>
        <w:t>We can see that the grazing incidence is very sensitive to the parameters of time. It proves that the model we established is suitable for anytime.</w:t>
      </w:r>
    </w:p>
    <w:p>
      <w:pPr>
        <w:spacing w:after="0" w:line="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On the other hand, the ionospheric loss is not very sensitive to the parameters of time.</w:t>
      </w:r>
    </w:p>
    <w:p>
      <w:pPr>
        <w:spacing w:after="0" w:line="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That is to say, the ionospheric loss cannot change too much.</w:t>
      </w:r>
    </w:p>
    <w:p>
      <w:pPr>
        <w:spacing w:after="0" w:line="200" w:lineRule="exact"/>
        <w:rPr>
          <w:sz w:val="20"/>
          <w:szCs w:val="20"/>
          <w:color w:val="auto"/>
        </w:rPr>
      </w:pPr>
    </w:p>
    <w:p>
      <w:pPr>
        <w:spacing w:after="0" w:line="3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6"/>
          <w:szCs w:val="36"/>
          <w:b w:val="1"/>
          <w:bCs w:val="1"/>
          <w:color w:val="auto"/>
        </w:rPr>
        <w:t>8 Conclusions</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8.1 Strengths</w:t>
      </w:r>
    </w:p>
    <w:p>
      <w:pPr>
        <w:spacing w:after="0" w:line="200" w:lineRule="exact"/>
        <w:rPr>
          <w:sz w:val="20"/>
          <w:szCs w:val="20"/>
          <w:color w:val="auto"/>
        </w:rPr>
      </w:pPr>
    </w:p>
    <w:p>
      <w:pPr>
        <w:spacing w:after="0" w:line="208" w:lineRule="exact"/>
        <w:rPr>
          <w:sz w:val="20"/>
          <w:szCs w:val="20"/>
          <w:color w:val="auto"/>
        </w:rPr>
      </w:pPr>
    </w:p>
    <w:p>
      <w:pPr>
        <w:jc w:val="both"/>
        <w:ind w:left="1440" w:right="1410" w:firstLine="480"/>
        <w:spacing w:after="0" w:line="278" w:lineRule="auto"/>
        <w:tabs>
          <w:tab w:leader="none" w:pos="217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model includes a large number of parameters. These parameters include the loss of radio transmission, the complex permittivity of the sea surface, and the rough correction factor and so on. they have great practical value and a wide range of application</w:t>
      </w:r>
    </w:p>
    <w:p>
      <w:pPr>
        <w:spacing w:after="0" w:line="1" w:lineRule="exact"/>
        <w:rPr>
          <w:rFonts w:ascii="Times New Roman" w:cs="Times New Roman" w:eastAsia="Times New Roman" w:hAnsi="Times New Roman"/>
          <w:sz w:val="24"/>
          <w:szCs w:val="24"/>
          <w:color w:val="auto"/>
        </w:rPr>
      </w:pPr>
    </w:p>
    <w:p>
      <w:pPr>
        <w:jc w:val="both"/>
        <w:ind w:left="1440" w:right="1410" w:firstLine="480"/>
        <w:spacing w:after="0" w:line="277" w:lineRule="auto"/>
        <w:tabs>
          <w:tab w:leader="none" w:pos="2186"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model is fit for the complex problem of HF waves on different surfaces of the loss and reflection. These fitting and approximation greatly reduce the difficulty of solving the model, and can get the results agree well with the real situation.</w:t>
      </w:r>
    </w:p>
    <w:p>
      <w:pPr>
        <w:spacing w:after="0" w:line="2" w:lineRule="exact"/>
        <w:rPr>
          <w:rFonts w:ascii="Times New Roman" w:cs="Times New Roman" w:eastAsia="Times New Roman" w:hAnsi="Times New Roman"/>
          <w:sz w:val="24"/>
          <w:szCs w:val="24"/>
          <w:color w:val="auto"/>
        </w:rPr>
      </w:pPr>
    </w:p>
    <w:p>
      <w:pPr>
        <w:ind w:left="1440" w:right="1410" w:firstLine="480"/>
        <w:spacing w:after="0" w:line="319" w:lineRule="auto"/>
        <w:tabs>
          <w:tab w:leader="none" w:pos="2222"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error analysis and sensitivity of the model, we discuss each parameter. Sensitivity analysis results show that our model parameters have a wide range of application.</w:t>
      </w:r>
    </w:p>
    <w:p>
      <w:pPr>
        <w:spacing w:after="0" w:line="27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rPr>
        <w:t>8.2 Weaknesses</w:t>
      </w:r>
    </w:p>
    <w:p>
      <w:pPr>
        <w:spacing w:after="0" w:line="200" w:lineRule="exact"/>
        <w:rPr>
          <w:sz w:val="20"/>
          <w:szCs w:val="20"/>
          <w:color w:val="auto"/>
        </w:rPr>
      </w:pPr>
    </w:p>
    <w:p>
      <w:pPr>
        <w:spacing w:after="0" w:line="213" w:lineRule="exact"/>
        <w:rPr>
          <w:sz w:val="20"/>
          <w:szCs w:val="20"/>
          <w:color w:val="auto"/>
        </w:rPr>
      </w:pPr>
    </w:p>
    <w:p>
      <w:pPr>
        <w:ind w:left="2220" w:hanging="300"/>
        <w:spacing w:after="0"/>
        <w:tabs>
          <w:tab w:leader="none" w:pos="222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model  takes  into account  too  much  factors,  causing  the  solving  process  is</w:t>
      </w:r>
    </w:p>
    <w:p>
      <w:pPr>
        <w:spacing w:after="0" w:line="41"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tedious.</w:t>
      </w:r>
    </w:p>
    <w:p>
      <w:pPr>
        <w:spacing w:after="0" w:line="45" w:lineRule="exact"/>
        <w:rPr>
          <w:rFonts w:ascii="Times New Roman" w:cs="Times New Roman" w:eastAsia="Times New Roman" w:hAnsi="Times New Roman"/>
          <w:sz w:val="24"/>
          <w:szCs w:val="24"/>
          <w:color w:val="auto"/>
        </w:rPr>
      </w:pPr>
    </w:p>
    <w:p>
      <w:pPr>
        <w:ind w:left="1440" w:right="1410" w:firstLine="480"/>
        <w:spacing w:after="0" w:line="310" w:lineRule="exact"/>
        <w:tabs>
          <w:tab w:leader="none" w:pos="2203"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solution of the model is limited to the capacity of the computer, and it can't achieve higher accuracy</w:t>
      </w:r>
      <w:r>
        <w:rPr>
          <w:rFonts w:ascii="等线" w:cs="等线" w:eastAsia="等线" w:hAnsi="等线"/>
          <w:sz w:val="24"/>
          <w:szCs w:val="24"/>
          <w:color w:val="auto"/>
        </w:rPr>
        <w:t>。</w:t>
      </w:r>
    </w:p>
    <w:p>
      <w:pPr>
        <w:sectPr>
          <w:pgSz w:w="11920" w:h="16840" w:orient="portrait"/>
          <w:cols w:equalWidth="0" w:num="1">
            <w:col w:w="11910"/>
          </w:cols>
          <w:pgMar w:left="0" w:top="572" w:right="0" w:bottom="935" w:gutter="0" w:footer="0" w:header="0"/>
          <w:type w:val="continuous"/>
        </w:sectPr>
      </w:pPr>
    </w:p>
    <w:bookmarkStart w:id="21" w:name="page22"/>
    <w:bookmarkEnd w:id="2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21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46990</wp:posOffset>
            </wp:positionV>
            <wp:extent cx="5768340" cy="88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34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3"/>
          <w:szCs w:val="23"/>
          <w:color w:val="auto"/>
        </w:rPr>
        <w:t>3. A large number of assumptions reduce the accuracy of the model’s calculation results.</w:t>
      </w:r>
    </w:p>
    <w:p>
      <w:pPr>
        <w:sectPr>
          <w:pgSz w:w="11920" w:h="16840" w:orient="portrait"/>
          <w:cols w:equalWidth="0" w:num="1">
            <w:col w:w="11910"/>
          </w:cols>
          <w:pgMar w:left="0" w:top="572" w:right="0" w:bottom="1440" w:gutter="0" w:footer="0" w:header="0"/>
          <w:type w:val="continuous"/>
        </w:sectPr>
      </w:pPr>
    </w:p>
    <w:bookmarkStart w:id="22" w:name="page23"/>
    <w:bookmarkEnd w:id="2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948"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22 of 24</w:t>
      </w:r>
    </w:p>
    <w:p>
      <w:pPr>
        <w:spacing w:after="0" w:line="53" w:lineRule="exact"/>
        <w:rPr>
          <w:sz w:val="20"/>
          <w:szCs w:val="20"/>
          <w:color w:val="auto"/>
        </w:rPr>
      </w:pPr>
    </w:p>
    <w:p>
      <w:pPr>
        <w:ind w:left="3340"/>
        <w:spacing w:after="0"/>
        <w:rPr>
          <w:sz w:val="20"/>
          <w:szCs w:val="20"/>
          <w:color w:val="auto"/>
        </w:rPr>
      </w:pPr>
      <w:r>
        <w:rPr>
          <w:rFonts w:ascii="Times New Roman" w:cs="Times New Roman" w:eastAsia="Times New Roman" w:hAnsi="Times New Roman"/>
          <w:sz w:val="28"/>
          <w:szCs w:val="28"/>
          <w:b w:val="1"/>
          <w:bCs w:val="1"/>
          <w:color w:val="auto"/>
        </w:rPr>
        <w:t>HF Radio Propagation under Different Terrains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-193040</wp:posOffset>
            </wp:positionV>
            <wp:extent cx="5768340" cy="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b w:val="1"/>
          <w:bCs w:val="1"/>
          <w:color w:val="auto"/>
        </w:rPr>
        <w:t xml:space="preserve">Summary </w:t>
      </w:r>
      <w:r>
        <w:rPr>
          <w:rFonts w:ascii="Times New Roman" w:cs="Times New Roman" w:eastAsia="Times New Roman" w:hAnsi="Times New Roman"/>
          <w:sz w:val="24"/>
          <w:szCs w:val="24"/>
          <w:color w:val="auto"/>
        </w:rPr>
        <w:t>We set up different models of HF radio propagation under different terrains.</w:t>
      </w:r>
    </w:p>
    <w:p>
      <w:pPr>
        <w:spacing w:after="0" w:line="4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Fresnel reflection coefficient equation, Sea signal reflection model,</w:t>
      </w:r>
    </w:p>
    <w:p>
      <w:pPr>
        <w:spacing w:after="0" w:line="4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Transmission loss</w:t>
      </w:r>
    </w:p>
    <w:p>
      <w:pPr>
        <w:sectPr>
          <w:pgSz w:w="11920" w:h="16840" w:orient="portrait"/>
          <w:cols w:equalWidth="0" w:num="1">
            <w:col w:w="11910"/>
          </w:cols>
          <w:pgMar w:left="0" w:top="572" w:right="0" w:bottom="948" w:gutter="0" w:footer="0" w:header="0"/>
          <w:type w:val="continuous"/>
        </w:sectPr>
      </w:pPr>
    </w:p>
    <w:p>
      <w:pPr>
        <w:spacing w:after="0" w:line="4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4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Even in the satellite era, high-frequenc</w:t>
      </w:r>
    </w:p>
    <w:p>
      <w:pPr>
        <w:spacing w:after="0" w:line="34" w:lineRule="exact"/>
        <w:rPr>
          <w:sz w:val="20"/>
          <w:szCs w:val="20"/>
          <w:color w:val="auto"/>
        </w:rPr>
      </w:pPr>
    </w:p>
    <w:p>
      <w:pPr>
        <w:ind w:left="1700" w:hanging="260"/>
        <w:spacing w:after="0" w:line="280" w:lineRule="exact"/>
        <w:tabs>
          <w:tab w:leader="none" w:pos="1700" w:val="left"/>
        </w:tabs>
        <w:numPr>
          <w:ilvl w:val="0"/>
          <w:numId w:val="29"/>
        </w:numPr>
        <w:rPr>
          <w:rFonts w:ascii="等线" w:cs="等线" w:eastAsia="等线" w:hAnsi="等线"/>
          <w:sz w:val="24"/>
          <w:szCs w:val="24"/>
          <w:color w:val="auto"/>
        </w:rPr>
      </w:pPr>
      <w:r>
        <w:rPr>
          <w:rFonts w:ascii="Times New Roman" w:cs="Times New Roman" w:eastAsia="Times New Roman" w:hAnsi="Times New Roman"/>
          <w:sz w:val="24"/>
          <w:szCs w:val="24"/>
          <w:color w:val="auto"/>
        </w:rPr>
        <w:t>HF</w:t>
      </w:r>
      <w:r>
        <w:rPr>
          <w:rFonts w:ascii="等线" w:cs="等线" w:eastAsia="等线" w:hAnsi="等线"/>
          <w:sz w:val="24"/>
          <w:szCs w:val="24"/>
          <w:color w:val="auto"/>
        </w:rPr>
        <w:t>）</w:t>
      </w:r>
      <w:r>
        <w:rPr>
          <w:rFonts w:ascii="Times New Roman" w:cs="Times New Roman" w:eastAsia="Times New Roman" w:hAnsi="Times New Roman"/>
          <w:sz w:val="24"/>
          <w:szCs w:val="24"/>
          <w:color w:val="auto"/>
        </w:rPr>
        <w:t xml:space="preserve"> signal communication still plays an</w:t>
      </w:r>
    </w:p>
    <w:p>
      <w:pPr>
        <w:spacing w:after="0" w:line="47" w:lineRule="exact"/>
        <w:rPr>
          <w:sz w:val="20"/>
          <w:szCs w:val="20"/>
          <w:color w:val="auto"/>
        </w:rPr>
      </w:pPr>
    </w:p>
    <w:p>
      <w:pPr>
        <w:jc w:val="both"/>
        <w:ind w:left="1440"/>
        <w:spacing w:after="0" w:line="262" w:lineRule="auto"/>
        <w:rPr>
          <w:sz w:val="20"/>
          <w:szCs w:val="20"/>
          <w:color w:val="auto"/>
        </w:rPr>
      </w:pPr>
      <w:r>
        <w:rPr>
          <w:rFonts w:ascii="Times New Roman" w:cs="Times New Roman" w:eastAsia="Times New Roman" w:hAnsi="Times New Roman"/>
          <w:sz w:val="24"/>
          <w:szCs w:val="24"/>
          <w:color w:val="auto"/>
        </w:rPr>
        <w:t>important role in everyday communications. In order to clearly</w:t>
      </w:r>
    </w:p>
    <w:p>
      <w:pPr>
        <w:spacing w:after="0" w:line="2" w:lineRule="exact"/>
        <w:rPr>
          <w:sz w:val="20"/>
          <w:szCs w:val="20"/>
          <w:color w:val="auto"/>
        </w:rPr>
      </w:pPr>
    </w:p>
    <w:p>
      <w:pPr>
        <w:jc w:val="both"/>
        <w:ind w:left="1440"/>
        <w:spacing w:after="0" w:line="278" w:lineRule="auto"/>
        <w:rPr>
          <w:sz w:val="20"/>
          <w:szCs w:val="20"/>
          <w:color w:val="auto"/>
        </w:rPr>
      </w:pPr>
      <w:r>
        <w:rPr>
          <w:rFonts w:ascii="Times New Roman" w:cs="Times New Roman" w:eastAsia="Times New Roman" w:hAnsi="Times New Roman"/>
          <w:sz w:val="24"/>
          <w:szCs w:val="24"/>
          <w:color w:val="auto"/>
        </w:rPr>
        <w:t>understand the communication process of HF waves and its influencing factors, we first design a mathematical model of signal reflection off the ocean. Based on this model, we build the ground signal reflection model and compare the two. Besides, we study the communication process of vessel receivers on a turbulent sea.</w:t>
      </w:r>
    </w:p>
    <w:p>
      <w:pPr>
        <w:spacing w:after="0" w:line="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 Model</w:t>
      </w:r>
    </w:p>
    <w:p>
      <w:pPr>
        <w:spacing w:after="0" w:line="41" w:lineRule="exact"/>
        <w:rPr>
          <w:sz w:val="20"/>
          <w:szCs w:val="20"/>
          <w:color w:val="auto"/>
        </w:rPr>
      </w:pPr>
    </w:p>
    <w:p>
      <w:pPr>
        <w:jc w:val="both"/>
        <w:ind w:left="1440" w:firstLine="480"/>
        <w:spacing w:after="0" w:line="279" w:lineRule="auto"/>
        <w:rPr>
          <w:sz w:val="20"/>
          <w:szCs w:val="20"/>
          <w:color w:val="auto"/>
        </w:rPr>
      </w:pPr>
      <w:r>
        <w:rPr>
          <w:rFonts w:ascii="Times New Roman" w:cs="Times New Roman" w:eastAsia="Times New Roman" w:hAnsi="Times New Roman"/>
          <w:sz w:val="24"/>
          <w:szCs w:val="24"/>
          <w:color w:val="auto"/>
        </w:rPr>
        <w:t>We begin with the establishment of a mathematical model of signal reflection at sea from two aspects. On the one hand, due to the energy loss in the transmission of electric waves in the atmosphere, we study the basic loss of the HF sky wave transmission process. On the other hand, we investigate the surface properties of the sea. We classify the ocean surface as a smooth and a rough sea. Then, based on the Fresnel reflection coefficient for both sea types and the Phillips (1996) wave model, we obtain the reflection intensity of rough and smooth sea surface. And their ratio equals to the square of the roughness correction factor. Taking the high- frequency carrier signal with the power of 100 watts as an example, we select specific parameters and calculate the specific values. The roughness correction factor is 0.8043, the first reflection power of rough sea surface is 0.4378mW, and the first reflection power of smooth sea surface is 0.2832mW. The ratio of the two is exactly equal to the square of the value of the roughness correction factor, which is consistent with the conclusion.</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p>
      <w:pPr>
        <w:jc w:val="both"/>
        <w:ind w:right="1410"/>
        <w:spacing w:after="0" w:line="277" w:lineRule="auto"/>
        <w:rPr>
          <w:sz w:val="20"/>
          <w:szCs w:val="20"/>
          <w:color w:val="auto"/>
        </w:rPr>
      </w:pPr>
      <w:r>
        <w:rPr>
          <w:rFonts w:ascii="Times New Roman" w:cs="Times New Roman" w:eastAsia="Times New Roman" w:hAnsi="Times New Roman"/>
          <w:sz w:val="24"/>
          <w:szCs w:val="24"/>
          <w:color w:val="auto"/>
        </w:rPr>
        <w:t>Using this model, we can easily simulate the multi-hop path of the signal. Taking the selected specific value as the parameter, we calculate the maximum number of hops to 8 times if the signal-noise ratio threshold is not exceeded.</w:t>
      </w:r>
    </w:p>
    <w:p>
      <w:pPr>
        <w:spacing w:after="0" w:line="4" w:lineRule="exact"/>
        <w:rPr>
          <w:sz w:val="20"/>
          <w:szCs w:val="20"/>
          <w:color w:val="auto"/>
        </w:rPr>
      </w:pPr>
    </w:p>
    <w:p>
      <w:pPr>
        <w:jc w:val="both"/>
        <w:ind w:right="1410" w:firstLine="480"/>
        <w:spacing w:after="0" w:line="277" w:lineRule="auto"/>
        <w:rPr>
          <w:sz w:val="20"/>
          <w:szCs w:val="20"/>
          <w:color w:val="auto"/>
        </w:rPr>
      </w:pPr>
      <w:r>
        <w:rPr>
          <w:rFonts w:ascii="Times New Roman" w:cs="Times New Roman" w:eastAsia="Times New Roman" w:hAnsi="Times New Roman"/>
          <w:sz w:val="24"/>
          <w:szCs w:val="24"/>
          <w:color w:val="auto"/>
        </w:rPr>
        <w:t>Next, based on the above models, we set up the mathematical model of ground signal reflection. Depending on the surface characteristics of the ground, we simply divide the terrain into a smooth terrain and a mountainous terrain. The propagation loss of mountainous terrain is classified as diffraction loss of the mountain and absorption loss of the vegetation. We use Epstein-Peterson method to study the typical double-edged peak diffraction problem. In order to compare the two models, we still</w:t>
      </w:r>
    </w:p>
    <w:p>
      <w:pPr>
        <w:spacing w:after="0" w:line="13" w:lineRule="exact"/>
        <w:rPr>
          <w:sz w:val="20"/>
          <w:szCs w:val="20"/>
          <w:color w:val="auto"/>
        </w:rPr>
      </w:pPr>
    </w:p>
    <w:p>
      <w:pPr>
        <w:jc w:val="both"/>
        <w:ind w:right="1410"/>
        <w:spacing w:after="0" w:line="282" w:lineRule="auto"/>
        <w:rPr>
          <w:sz w:val="20"/>
          <w:szCs w:val="20"/>
          <w:color w:val="auto"/>
        </w:rPr>
      </w:pPr>
      <w:r>
        <w:rPr>
          <w:rFonts w:ascii="Times New Roman" w:cs="Times New Roman" w:eastAsia="Times New Roman" w:hAnsi="Times New Roman"/>
          <w:sz w:val="24"/>
          <w:szCs w:val="24"/>
          <w:color w:val="auto"/>
        </w:rPr>
        <w:t>use the above-mentioned specific parameters to calculate the maximum number of hops and transmission loss of the same radio wave propagating on different ground. The results of the comparison are shown in Figure 7. We conclude that the ocean surface is more suitable for the transmission of shortwave skywaves than land surfaces, which is consistent with experience.</w:t>
      </w:r>
    </w:p>
    <w:p>
      <w:pPr>
        <w:spacing w:after="0" w:line="278" w:lineRule="exact"/>
        <w:rPr>
          <w:sz w:val="20"/>
          <w:szCs w:val="20"/>
          <w:color w:val="auto"/>
        </w:rPr>
      </w:pPr>
    </w:p>
    <w:p>
      <w:pPr>
        <w:jc w:val="both"/>
        <w:ind w:right="1410" w:firstLine="480"/>
        <w:spacing w:after="0" w:line="278" w:lineRule="auto"/>
        <w:rPr>
          <w:sz w:val="20"/>
          <w:szCs w:val="20"/>
          <w:color w:val="auto"/>
        </w:rPr>
      </w:pPr>
      <w:r>
        <w:rPr>
          <w:rFonts w:ascii="Times New Roman" w:cs="Times New Roman" w:eastAsia="Times New Roman" w:hAnsi="Times New Roman"/>
          <w:sz w:val="24"/>
          <w:szCs w:val="24"/>
          <w:color w:val="auto"/>
        </w:rPr>
        <w:t>What’s more, we introduce the ship sway model to further establish the communication model of the ship receiver at sea. The ship can maintain communication while traveling in the signal coverage are. We get the longest communication time by calculating the maximum travel time of the ship in the signal coverage area.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Conclusion</w:t>
      </w:r>
    </w:p>
    <w:p>
      <w:pPr>
        <w:spacing w:after="0" w:line="39" w:lineRule="exact"/>
        <w:rPr>
          <w:sz w:val="20"/>
          <w:szCs w:val="20"/>
          <w:color w:val="auto"/>
        </w:rPr>
      </w:pPr>
    </w:p>
    <w:p>
      <w:pPr>
        <w:jc w:val="both"/>
        <w:ind w:right="1430" w:firstLine="480"/>
        <w:spacing w:after="0" w:line="297" w:lineRule="auto"/>
        <w:rPr>
          <w:sz w:val="20"/>
          <w:szCs w:val="20"/>
          <w:color w:val="auto"/>
        </w:rPr>
      </w:pPr>
      <w:r>
        <w:rPr>
          <w:rFonts w:ascii="Times New Roman" w:cs="Times New Roman" w:eastAsia="Times New Roman" w:hAnsi="Times New Roman"/>
          <w:sz w:val="24"/>
          <w:szCs w:val="24"/>
          <w:color w:val="auto"/>
        </w:rPr>
        <w:t>We focus on the transmission process of shortwave skywaves off the ocean. The conclusion can help in the communications</w:t>
      </w:r>
    </w:p>
    <w:p>
      <w:pPr>
        <w:sectPr>
          <w:pgSz w:w="11920" w:h="16840" w:orient="portrait"/>
          <w:cols w:equalWidth="0" w:num="2">
            <w:col w:w="5760" w:space="400"/>
            <w:col w:w="5750"/>
          </w:cols>
          <w:pgMar w:left="0" w:top="572" w:right="0" w:bottom="948" w:gutter="0" w:footer="0" w:header="0"/>
          <w:type w:val="continuous"/>
        </w:sectPr>
      </w:pPr>
    </w:p>
    <w:bookmarkStart w:id="23" w:name="page24"/>
    <w:bookmarkEnd w:id="2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tbl>
      <w:tblPr>
        <w:tblLayout w:type="fixed"/>
        <w:tblInd w:w="1420" w:type="dxa"/>
        <w:tblCellMar>
          <w:top w:w="0" w:type="dxa"/>
          <w:left w:w="0" w:type="dxa"/>
          <w:bottom w:w="0" w:type="dxa"/>
          <w:right w:w="0" w:type="dxa"/>
        </w:tblCellMar>
      </w:tblPr>
      <w:tr>
        <w:trPr>
          <w:trHeight w:val="323"/>
        </w:trPr>
        <w:tc>
          <w:tcPr>
            <w:tcW w:w="5640" w:type="dxa"/>
            <w:vAlign w:val="bottom"/>
          </w:tcPr>
          <w:p>
            <w:pPr>
              <w:ind w:left="500"/>
              <w:spacing w:after="0"/>
              <w:rPr>
                <w:sz w:val="20"/>
                <w:szCs w:val="20"/>
                <w:color w:val="auto"/>
              </w:rPr>
            </w:pPr>
            <w:r>
              <w:rPr>
                <w:rFonts w:ascii="Times New Roman" w:cs="Times New Roman" w:eastAsia="Times New Roman" w:hAnsi="Times New Roman"/>
                <w:sz w:val="24"/>
                <w:szCs w:val="24"/>
                <w:color w:val="auto"/>
              </w:rPr>
              <w:t>Team#76082</w:t>
            </w:r>
          </w:p>
        </w:tc>
        <w:tc>
          <w:tcPr>
            <w:tcW w:w="3440" w:type="dxa"/>
            <w:vAlign w:val="bottom"/>
          </w:tcPr>
          <w:p>
            <w:pPr>
              <w:ind w:left="1860"/>
              <w:spacing w:after="0"/>
              <w:rPr>
                <w:sz w:val="20"/>
                <w:szCs w:val="20"/>
                <w:color w:val="auto"/>
              </w:rPr>
            </w:pPr>
            <w:r>
              <w:rPr>
                <w:rFonts w:ascii="Times New Roman" w:cs="Times New Roman" w:eastAsia="Times New Roman" w:hAnsi="Times New Roman"/>
                <w:sz w:val="24"/>
                <w:szCs w:val="24"/>
                <w:color w:val="auto"/>
              </w:rPr>
              <w:t>Page 23 of 24</w:t>
            </w:r>
          </w:p>
        </w:tc>
      </w:tr>
      <w:tr>
        <w:trPr>
          <w:trHeight w:val="23"/>
        </w:trPr>
        <w:tc>
          <w:tcPr>
            <w:tcW w:w="5640" w:type="dxa"/>
            <w:vAlign w:val="bottom"/>
            <w:tcBorders>
              <w:bottom w:val="single" w:sz="8" w:color="auto"/>
            </w:tcBorders>
          </w:tcPr>
          <w:p>
            <w:pPr>
              <w:spacing w:after="0" w:line="20" w:lineRule="exact"/>
              <w:rPr>
                <w:sz w:val="1"/>
                <w:szCs w:val="1"/>
                <w:color w:val="auto"/>
              </w:rPr>
            </w:pPr>
          </w:p>
        </w:tc>
        <w:tc>
          <w:tcPr>
            <w:tcW w:w="3440" w:type="dxa"/>
            <w:vAlign w:val="bottom"/>
            <w:tcBorders>
              <w:bottom w:val="single" w:sz="8" w:color="auto"/>
            </w:tcBorders>
          </w:tcPr>
          <w:p>
            <w:pPr>
              <w:spacing w:after="0" w:line="20" w:lineRule="exact"/>
              <w:rPr>
                <w:sz w:val="1"/>
                <w:szCs w:val="1"/>
                <w:color w:val="auto"/>
              </w:rPr>
            </w:pPr>
          </w:p>
        </w:tc>
      </w:tr>
      <w:tr>
        <w:trPr>
          <w:trHeight w:val="305"/>
        </w:trPr>
        <w:tc>
          <w:tcPr>
            <w:tcW w:w="5640" w:type="dxa"/>
            <w:vAlign w:val="bottom"/>
          </w:tcPr>
          <w:p>
            <w:pPr>
              <w:ind w:left="620"/>
              <w:spacing w:after="0"/>
              <w:rPr>
                <w:sz w:val="20"/>
                <w:szCs w:val="20"/>
                <w:color w:val="auto"/>
              </w:rPr>
            </w:pPr>
            <w:r>
              <w:rPr>
                <w:rFonts w:ascii="Times New Roman" w:cs="Times New Roman" w:eastAsia="Times New Roman" w:hAnsi="Times New Roman"/>
                <w:sz w:val="24"/>
                <w:szCs w:val="24"/>
                <w:color w:val="auto"/>
              </w:rPr>
              <w:t>of maritime transport and fishing</w:t>
            </w:r>
          </w:p>
        </w:tc>
        <w:tc>
          <w:tcPr>
            <w:tcW w:w="3440" w:type="dxa"/>
            <w:vAlign w:val="bottom"/>
          </w:tcPr>
          <w:p>
            <w:pPr>
              <w:spacing w:after="0"/>
              <w:rPr>
                <w:sz w:val="24"/>
                <w:szCs w:val="24"/>
                <w:color w:val="auto"/>
              </w:rPr>
            </w:pPr>
          </w:p>
        </w:tc>
      </w:tr>
      <w:tr>
        <w:trPr>
          <w:trHeight w:val="321"/>
        </w:trPr>
        <w:tc>
          <w:tcPr>
            <w:tcW w:w="56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industries.</w:t>
            </w:r>
          </w:p>
        </w:tc>
        <w:tc>
          <w:tcPr>
            <w:tcW w:w="3440" w:type="dxa"/>
            <w:vAlign w:val="bottom"/>
          </w:tcPr>
          <w:p>
            <w:pPr>
              <w:spacing w:after="0"/>
              <w:rPr>
                <w:sz w:val="24"/>
                <w:szCs w:val="24"/>
                <w:color w:val="auto"/>
              </w:rPr>
            </w:pPr>
          </w:p>
        </w:tc>
      </w:tr>
    </w:tbl>
    <w:p>
      <w:pPr>
        <w:sectPr>
          <w:pgSz w:w="11920" w:h="16840" w:orient="portrait"/>
          <w:cols w:equalWidth="0" w:num="1">
            <w:col w:w="11910"/>
          </w:cols>
          <w:pgMar w:left="0" w:top="572" w:right="0" w:bottom="1440" w:gutter="0" w:footer="0" w:header="0"/>
          <w:type w:val="continuous"/>
        </w:sectPr>
      </w:pPr>
    </w:p>
    <w:bookmarkStart w:id="24" w:name="page25"/>
    <w:bookmarkEnd w:id="2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53" w:lineRule="exact"/>
        <w:rPr>
          <w:sz w:val="20"/>
          <w:szCs w:val="20"/>
          <w:color w:val="auto"/>
        </w:rPr>
      </w:pPr>
    </w:p>
    <w:p>
      <w:pPr>
        <w:ind w:left="1920"/>
        <w:spacing w:after="0"/>
        <w:tabs>
          <w:tab w:leader="none" w:pos="8900" w:val="left"/>
        </w:tabs>
        <w:rPr>
          <w:sz w:val="20"/>
          <w:szCs w:val="20"/>
          <w:color w:val="auto"/>
        </w:rPr>
      </w:pPr>
      <w:r>
        <w:rPr>
          <w:rFonts w:ascii="Times New Roman" w:cs="Times New Roman" w:eastAsia="Times New Roman" w:hAnsi="Times New Roman"/>
          <w:sz w:val="24"/>
          <w:szCs w:val="24"/>
          <w:color w:val="auto"/>
        </w:rPr>
        <w:t>Team#76082</w:t>
      </w:r>
      <w:r>
        <w:rPr>
          <w:sz w:val="20"/>
          <w:szCs w:val="20"/>
          <w:color w:val="auto"/>
        </w:rPr>
        <w:tab/>
      </w:r>
      <w:r>
        <w:rPr>
          <w:rFonts w:ascii="Times New Roman" w:cs="Times New Roman" w:eastAsia="Times New Roman" w:hAnsi="Times New Roman"/>
          <w:sz w:val="24"/>
          <w:szCs w:val="24"/>
          <w:color w:val="auto"/>
        </w:rPr>
        <w:t>Page 24 of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44450</wp:posOffset>
            </wp:positionV>
            <wp:extent cx="5768340" cy="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5768340" cy="8890"/>
                    </a:xfrm>
                    <a:prstGeom prst="rect">
                      <a:avLst/>
                    </a:prstGeom>
                    <a:noFill/>
                  </pic:spPr>
                </pic:pic>
              </a:graphicData>
            </a:graphic>
          </wp:anchor>
        </w:drawing>
      </w:r>
    </w:p>
    <w:p>
      <w:pPr>
        <w:spacing w:after="0" w:line="200" w:lineRule="exact"/>
        <w:rPr>
          <w:sz w:val="20"/>
          <w:szCs w:val="20"/>
          <w:color w:val="auto"/>
        </w:rPr>
      </w:pPr>
    </w:p>
    <w:p>
      <w:pPr>
        <w:spacing w:after="0" w:line="34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6"/>
          <w:szCs w:val="36"/>
          <w:b w:val="1"/>
          <w:bCs w:val="1"/>
          <w:color w:val="auto"/>
        </w:rPr>
        <w:t>References</w:t>
      </w:r>
    </w:p>
    <w:p>
      <w:pPr>
        <w:spacing w:after="0" w:line="200" w:lineRule="exact"/>
        <w:rPr>
          <w:sz w:val="20"/>
          <w:szCs w:val="20"/>
          <w:color w:val="auto"/>
        </w:rPr>
      </w:pPr>
    </w:p>
    <w:p>
      <w:pPr>
        <w:spacing w:after="0" w:line="351" w:lineRule="exact"/>
        <w:rPr>
          <w:sz w:val="20"/>
          <w:szCs w:val="20"/>
          <w:color w:val="auto"/>
        </w:rPr>
      </w:pPr>
    </w:p>
    <w:p>
      <w:pPr>
        <w:ind w:left="1440" w:right="1410" w:firstLine="480"/>
        <w:spacing w:after="0" w:line="277" w:lineRule="auto"/>
        <w:tabs>
          <w:tab w:leader="none" w:pos="2263"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Ren Z, Xu C, et al. Modeling and Simulation of SNR and SIR in HF Communication System [J]. Communication Countermeasures, 2010, 111(3): 29-33.</w:t>
      </w:r>
    </w:p>
    <w:p>
      <w:pPr>
        <w:spacing w:after="0" w:line="1" w:lineRule="exact"/>
        <w:rPr>
          <w:rFonts w:ascii="Times New Roman" w:cs="Times New Roman" w:eastAsia="Times New Roman" w:hAnsi="Times New Roman"/>
          <w:sz w:val="24"/>
          <w:szCs w:val="24"/>
          <w:color w:val="auto"/>
        </w:rPr>
      </w:pPr>
    </w:p>
    <w:p>
      <w:pPr>
        <w:ind w:left="1440" w:right="1410" w:firstLine="480"/>
        <w:spacing w:after="0" w:line="279" w:lineRule="auto"/>
        <w:tabs>
          <w:tab w:leader="none" w:pos="2287"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Zhao X.L, Huang J.Y, et al. Analysis of rader detection ability in evaporation duct environment [J]. Chinese Journal of Radio science, 2006, 21(6): 891-920.</w:t>
      </w:r>
    </w:p>
    <w:p>
      <w:pPr>
        <w:spacing w:after="0" w:line="1" w:lineRule="exact"/>
        <w:rPr>
          <w:rFonts w:ascii="Times New Roman" w:cs="Times New Roman" w:eastAsia="Times New Roman" w:hAnsi="Times New Roman"/>
          <w:sz w:val="24"/>
          <w:szCs w:val="24"/>
          <w:color w:val="auto"/>
        </w:rPr>
      </w:pPr>
    </w:p>
    <w:p>
      <w:pPr>
        <w:ind w:left="1440" w:right="1410" w:firstLine="480"/>
        <w:spacing w:after="0" w:line="27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[3]Luo N, Wu W, et al. Simulation of Link Budget and Ionophere Characteristic [J]. Ship Electronic Engineering, 2007, 27(1): 132-134.</w:t>
      </w:r>
    </w:p>
    <w:p>
      <w:pPr>
        <w:spacing w:after="0" w:line="1" w:lineRule="exact"/>
        <w:rPr>
          <w:rFonts w:ascii="Times New Roman" w:cs="Times New Roman" w:eastAsia="Times New Roman" w:hAnsi="Times New Roman"/>
          <w:sz w:val="24"/>
          <w:szCs w:val="24"/>
          <w:color w:val="auto"/>
        </w:rPr>
      </w:pPr>
    </w:p>
    <w:p>
      <w:pPr>
        <w:ind w:left="1440" w:right="1410" w:firstLine="480"/>
        <w:spacing w:after="0" w:line="27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[4]Jia J, Sheng W, Chen H. Simulation and Analysis of Path Propagation Loss for Sky Wave Over the Horizon Radar [J]. Morden Defence Technology, 2013, 41(3): 138-143.</w:t>
      </w:r>
    </w:p>
    <w:p>
      <w:pPr>
        <w:spacing w:after="0" w:line="1" w:lineRule="exact"/>
        <w:rPr>
          <w:rFonts w:ascii="Times New Roman" w:cs="Times New Roman" w:eastAsia="Times New Roman" w:hAnsi="Times New Roman"/>
          <w:sz w:val="24"/>
          <w:szCs w:val="24"/>
          <w:color w:val="auto"/>
        </w:rPr>
      </w:pPr>
    </w:p>
    <w:p>
      <w:pPr>
        <w:ind w:left="1440" w:right="1410" w:firstLine="480"/>
        <w:spacing w:after="0" w:line="27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[5]Wang Y, Gu J. Research and Simulation Analysis of Radio Reflection Characteristic over the Ocean [J]. Electronic Design Engineering, 2016, 24(5): 113-119.</w:t>
      </w:r>
    </w:p>
    <w:p>
      <w:pPr>
        <w:jc w:val="both"/>
        <w:ind w:left="1440" w:right="1410" w:firstLine="480"/>
        <w:spacing w:after="0" w:line="278" w:lineRule="auto"/>
        <w:tabs>
          <w:tab w:leader="none" w:pos="227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Jiang Z.H, Huang L.P, et al. One-cycle controller for parallel-connected interleaving critical continous conductionmode PFC converter[J]. Journal of TsingHua University,2007, 47(7):1197-1200.</w:t>
      </w:r>
    </w:p>
    <w:p>
      <w:pPr>
        <w:spacing w:after="0" w:line="2" w:lineRule="exact"/>
        <w:rPr>
          <w:sz w:val="20"/>
          <w:szCs w:val="20"/>
          <w:color w:val="auto"/>
        </w:rPr>
      </w:pPr>
    </w:p>
    <w:p>
      <w:pPr>
        <w:ind w:left="1440" w:right="1410" w:firstLine="480"/>
        <w:spacing w:after="0" w:line="295" w:lineRule="exact"/>
        <w:tabs>
          <w:tab w:leader="none" w:pos="2263"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Lu B</w:t>
      </w:r>
      <w:r>
        <w:rPr>
          <w:rFonts w:ascii="等线" w:cs="等线" w:eastAsia="等线" w:hAnsi="等线"/>
          <w:sz w:val="24"/>
          <w:szCs w:val="24"/>
          <w:color w:val="auto"/>
        </w:rPr>
        <w:t>，</w:t>
      </w:r>
      <w:r>
        <w:rPr>
          <w:rFonts w:ascii="Times New Roman" w:cs="Times New Roman" w:eastAsia="Times New Roman" w:hAnsi="Times New Roman"/>
          <w:sz w:val="24"/>
          <w:szCs w:val="24"/>
          <w:color w:val="auto"/>
        </w:rPr>
        <w:t>Dong W</w:t>
      </w:r>
      <w:r>
        <w:rPr>
          <w:rFonts w:ascii="等线" w:cs="等线" w:eastAsia="等线" w:hAnsi="等线"/>
          <w:sz w:val="24"/>
          <w:szCs w:val="24"/>
          <w:color w:val="auto"/>
        </w:rPr>
        <w:t>，</w:t>
      </w:r>
      <w:r>
        <w:rPr>
          <w:rFonts w:ascii="Times New Roman" w:cs="Times New Roman" w:eastAsia="Times New Roman" w:hAnsi="Times New Roman"/>
          <w:sz w:val="24"/>
          <w:szCs w:val="24"/>
          <w:color w:val="auto"/>
        </w:rPr>
        <w:t>Zhao Q</w:t>
      </w:r>
      <w:r>
        <w:rPr>
          <w:rFonts w:ascii="等线" w:cs="等线" w:eastAsia="等线" w:hAnsi="等线"/>
          <w:sz w:val="24"/>
          <w:szCs w:val="24"/>
          <w:color w:val="auto"/>
        </w:rPr>
        <w:t>．</w:t>
      </w:r>
      <w:r>
        <w:rPr>
          <w:rFonts w:ascii="Times New Roman" w:cs="Times New Roman" w:eastAsia="Times New Roman" w:hAnsi="Times New Roman"/>
          <w:sz w:val="24"/>
          <w:szCs w:val="24"/>
          <w:color w:val="auto"/>
        </w:rPr>
        <w:t>Performance evaluation of Cool MOST Mand Si Cdiod e for single--phase power factor correction applieations[C].APEC</w:t>
      </w:r>
      <w:r>
        <w:rPr>
          <w:rFonts w:ascii="等线" w:cs="等线" w:eastAsia="等线" w:hAnsi="等线"/>
          <w:sz w:val="24"/>
          <w:szCs w:val="24"/>
          <w:color w:val="auto"/>
        </w:rPr>
        <w:t>’</w:t>
      </w:r>
      <w:r>
        <w:rPr>
          <w:rFonts w:ascii="Times New Roman" w:cs="Times New Roman" w:eastAsia="Times New Roman" w:hAnsi="Times New Roman"/>
          <w:sz w:val="24"/>
          <w:szCs w:val="24"/>
          <w:color w:val="auto"/>
        </w:rPr>
        <w:t>03</w:t>
      </w:r>
      <w:r>
        <w:rPr>
          <w:rFonts w:ascii="等线" w:cs="等线" w:eastAsia="等线" w:hAnsi="等线"/>
          <w:sz w:val="24"/>
          <w:szCs w:val="24"/>
          <w:color w:val="auto"/>
        </w:rPr>
        <w:t>，</w:t>
      </w:r>
      <w:r>
        <w:rPr>
          <w:rFonts w:ascii="Times New Roman" w:cs="Times New Roman" w:eastAsia="Times New Roman" w:hAnsi="Times New Roman"/>
          <w:sz w:val="24"/>
          <w:szCs w:val="24"/>
          <w:color w:val="auto"/>
        </w:rPr>
        <w:t>2003,2</w:t>
      </w:r>
      <w:r>
        <w:rPr>
          <w:rFonts w:ascii="等线" w:cs="等线" w:eastAsia="等线" w:hAnsi="等线"/>
          <w:sz w:val="24"/>
          <w:szCs w:val="24"/>
          <w:color w:val="auto"/>
        </w:rPr>
        <w:t>：</w:t>
      </w:r>
      <w:r>
        <w:rPr>
          <w:rFonts w:ascii="Times New Roman" w:cs="Times New Roman" w:eastAsia="Times New Roman" w:hAnsi="Times New Roman"/>
          <w:sz w:val="24"/>
          <w:szCs w:val="24"/>
          <w:color w:val="auto"/>
        </w:rPr>
        <w:t>65 1-657</w:t>
      </w:r>
      <w:r>
        <w:rPr>
          <w:rFonts w:ascii="等线" w:cs="等线" w:eastAsia="等线" w:hAnsi="等线"/>
          <w:sz w:val="24"/>
          <w:szCs w:val="24"/>
          <w:color w:val="auto"/>
        </w:rPr>
        <w:t>．</w:t>
      </w:r>
    </w:p>
    <w:p>
      <w:pPr>
        <w:ind w:left="1440" w:right="1410" w:firstLine="480"/>
        <w:spacing w:after="0" w:line="270" w:lineRule="auto"/>
        <w:tabs>
          <w:tab w:leader="none" w:pos="2294"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Miller A.R, Brown R.M, Vegh E. New derivation for the rough surface reflection coefficient and for the distribution of sea-wave elevations [C].IEEE Proc.. 1984:131,114-116.</w:t>
      </w:r>
    </w:p>
    <w:p>
      <w:pPr>
        <w:jc w:val="both"/>
        <w:ind w:left="1440" w:right="1410" w:firstLine="480"/>
        <w:spacing w:after="0" w:line="277" w:lineRule="auto"/>
        <w:tabs>
          <w:tab w:leader="none" w:pos="2366"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Rui G.S, Guo Y, Tian W.B. Roughness Attenuation Factor in the Use of Electromagnetic Wave Propagation in Evaporation Duct Environment [J]. Journal of Naval Aeronautical and Astronautical University, 2012, 27(5): 545-548.</w:t>
      </w:r>
    </w:p>
    <w:p>
      <w:pPr>
        <w:spacing w:after="0" w:line="2" w:lineRule="exact"/>
        <w:rPr>
          <w:rFonts w:ascii="Times New Roman" w:cs="Times New Roman" w:eastAsia="Times New Roman" w:hAnsi="Times New Roman"/>
          <w:sz w:val="24"/>
          <w:szCs w:val="24"/>
          <w:color w:val="auto"/>
        </w:rPr>
      </w:pPr>
    </w:p>
    <w:p>
      <w:pPr>
        <w:ind w:left="1440" w:right="1410" w:firstLine="480"/>
        <w:spacing w:after="0" w:line="280" w:lineRule="auto"/>
        <w:tabs>
          <w:tab w:leader="none" w:pos="2393"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Huang F. Research on Characteristics of Maritime Wireless Radio Propagation and Channel Modeling [D]. Hai Nan, Hai Nan University, 2015: 24.</w:t>
      </w:r>
    </w:p>
    <w:p>
      <w:pPr>
        <w:ind w:left="1440" w:right="1410" w:firstLine="480"/>
        <w:spacing w:after="0" w:line="277" w:lineRule="auto"/>
        <w:tabs>
          <w:tab w:leader="none" w:pos="2606"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Xiong H. Radio wave propagation. Bei jing: Electronic Industry Press,2000.2002:652-663</w:t>
      </w:r>
    </w:p>
    <w:p>
      <w:pPr>
        <w:ind w:left="1440" w:right="1410" w:firstLine="480"/>
        <w:spacing w:after="0" w:line="278" w:lineRule="auto"/>
        <w:tabs>
          <w:tab w:leader="none" w:pos="2446"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Zhuang Q.P, Sui F.G. Influence on Different Forms of Ground on Shortwave Communication [J]. China New Telecommunications, 2014, 9: 92.</w:t>
      </w:r>
    </w:p>
    <w:p>
      <w:pPr>
        <w:ind w:left="1440" w:right="1410" w:firstLine="480"/>
        <w:spacing w:after="0" w:line="279" w:lineRule="auto"/>
        <w:tabs>
          <w:tab w:leader="none" w:pos="2402"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Jiang C.Y, Jiao P.N. Experimental Research of the Propagation Loss in the Forest Environment [J]. Journal of China Institute of Communications, 1992, 13(2): 73-78.</w:t>
      </w:r>
    </w:p>
    <w:p>
      <w:pPr>
        <w:ind w:left="1440" w:right="1410" w:firstLine="480"/>
        <w:spacing w:after="0" w:line="278" w:lineRule="auto"/>
        <w:tabs>
          <w:tab w:leader="none" w:pos="2446"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Cheng R.T. The Radio propagation model of ITU-R P.526 and diffraction of multi-edged peak [J]. The Window of Industry: 51-53.</w:t>
      </w:r>
    </w:p>
    <w:p>
      <w:pPr>
        <w:spacing w:after="0" w:line="2" w:lineRule="exact"/>
        <w:rPr>
          <w:rFonts w:ascii="Times New Roman" w:cs="Times New Roman" w:eastAsia="Times New Roman" w:hAnsi="Times New Roman"/>
          <w:sz w:val="24"/>
          <w:szCs w:val="24"/>
          <w:color w:val="auto"/>
        </w:rPr>
      </w:pPr>
    </w:p>
    <w:p>
      <w:pPr>
        <w:ind w:left="1440" w:right="1410" w:firstLine="480"/>
        <w:spacing w:after="0" w:line="315" w:lineRule="auto"/>
        <w:tabs>
          <w:tab w:leader="none" w:pos="2393"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Huang F. Research on Characteristics of Maritime Wireless Radio Propagation and Channel Modeling [D]. Hai Nan, Hai Nan University, 2015: 24.</w:t>
      </w:r>
    </w:p>
    <w:sectPr>
      <w:pgSz w:w="11920" w:h="16840" w:orient="portrait"/>
      <w:cols w:equalWidth="0" w:num="1">
        <w:col w:w="11910"/>
      </w:cols>
      <w:pgMar w:left="0" w:top="572" w:right="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Book Antiqua">
    <w:panose1 w:val="02040602050305030304"/>
    <w:charset w:val="00"/>
    <w:family w:val="roman"/>
    <w:pitch w:val="variable"/>
    <w:sig w:usb0="00000287" w:usb1="00000000" w:usb2="00000000" w:usb3="00000000" w:csb0="2000009F" w:csb1="DFD7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0"/>
    <w:family w:val="auto"/>
    <w:pitch w:val="variable"/>
    <w:sig w:usb0="00000000" w:usb1="00000000" w:usb2="00000000" w:usb3="00000000" w:csb0="80000000"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28B"/>
    <w:multiLevelType w:val="hybridMultilevel"/>
    <w:lvl w:ilvl="0">
      <w:lvlJc w:val="left"/>
      <w:lvlText w:val=""/>
      <w:numFmt w:val="bullet"/>
      <w:start w:val="1"/>
    </w:lvl>
  </w:abstractNum>
  <w:abstractNum w:abstractNumId="1">
    <w:nsid w:val="26A6"/>
    <w:multiLevelType w:val="hybridMultilevel"/>
    <w:lvl w:ilvl="0">
      <w:lvlJc w:val="left"/>
      <w:lvlText w:val="%1."/>
      <w:numFmt w:val="decimal"/>
      <w:start w:val="2"/>
    </w:lvl>
    <w:lvl w:ilvl="1">
      <w:lvlJc w:val="left"/>
      <w:lvlText w:val=""/>
      <w:numFmt w:val="bullet"/>
      <w:start w:val="1"/>
    </w:lvl>
  </w:abstractNum>
  <w:abstractNum w:abstractNumId="2">
    <w:nsid w:val="701F"/>
    <w:multiLevelType w:val="hybridMultilevel"/>
    <w:lvl w:ilvl="0">
      <w:lvlJc w:val="left"/>
      <w:lvlText w:val=""/>
      <w:numFmt w:val="bullet"/>
      <w:start w:val="1"/>
    </w:lvl>
  </w:abstractNum>
  <w:abstractNum w:abstractNumId="3">
    <w:nsid w:val="5D03"/>
    <w:multiLevelType w:val="hybridMultilevel"/>
    <w:lvl w:ilvl="0">
      <w:lvlJc w:val="left"/>
      <w:lvlText w:val=""/>
      <w:numFmt w:val="bullet"/>
      <w:start w:val="1"/>
    </w:lvl>
  </w:abstractNum>
  <w:abstractNum w:abstractNumId="4">
    <w:nsid w:val="7A5A"/>
    <w:multiLevelType w:val="hybridMultilevel"/>
    <w:lvl w:ilvl="0">
      <w:lvlJc w:val="left"/>
      <w:lvlText w:val="%1."/>
      <w:numFmt w:val="decimal"/>
      <w:start w:val="3"/>
    </w:lvl>
  </w:abstractNum>
  <w:abstractNum w:abstractNumId="5">
    <w:nsid w:val="767D"/>
    <w:multiLevelType w:val="hybridMultilevel"/>
    <w:lvl w:ilvl="0">
      <w:lvlJc w:val="left"/>
      <w:lvlText w:val=""/>
      <w:numFmt w:val="bullet"/>
      <w:start w:val="1"/>
    </w:lvl>
  </w:abstractNum>
  <w:abstractNum w:abstractNumId="6">
    <w:nsid w:val="4509"/>
    <w:multiLevelType w:val="hybridMultilevel"/>
    <w:lvl w:ilvl="0">
      <w:lvlJc w:val="left"/>
      <w:lvlText w:val=""/>
      <w:numFmt w:val="bullet"/>
      <w:start w:val="1"/>
    </w:lvl>
  </w:abstractNum>
  <w:abstractNum w:abstractNumId="7">
    <w:nsid w:val="1238"/>
    <w:multiLevelType w:val="hybridMultilevel"/>
    <w:lvl w:ilvl="0">
      <w:lvlJc w:val="left"/>
      <w:lvlText w:val=""/>
      <w:numFmt w:val="bullet"/>
      <w:start w:val="1"/>
    </w:lvl>
  </w:abstractNum>
  <w:abstractNum w:abstractNumId="8">
    <w:nsid w:val="3B25"/>
    <w:multiLevelType w:val="hybridMultilevel"/>
    <w:lvl w:ilvl="0">
      <w:lvlJc w:val="left"/>
      <w:lvlText w:val=""/>
      <w:numFmt w:val="bullet"/>
      <w:start w:val="1"/>
    </w:lvl>
  </w:abstractNum>
  <w:abstractNum w:abstractNumId="9">
    <w:nsid w:val="1E1F"/>
    <w:multiLevelType w:val="hybridMultilevel"/>
    <w:lvl w:ilvl="0">
      <w:lvlJc w:val="left"/>
      <w:lvlText w:val="%1"/>
      <w:numFmt w:val="lowerLetter"/>
      <w:start w:val="1"/>
    </w:lvl>
  </w:abstractNum>
  <w:abstractNum w:abstractNumId="10">
    <w:nsid w:val="6E5D"/>
    <w:multiLevelType w:val="hybridMultilevel"/>
    <w:lvl w:ilvl="0">
      <w:lvlJc w:val="left"/>
      <w:lvlText w:val="%1"/>
      <w:numFmt w:val="lowerLetter"/>
      <w:start w:val="6"/>
    </w:lvl>
  </w:abstractNum>
  <w:abstractNum w:abstractNumId="11">
    <w:nsid w:val="1AD4"/>
    <w:multiLevelType w:val="hybridMultilevel"/>
    <w:lvl w:ilvl="0">
      <w:lvlJc w:val="left"/>
      <w:lvlText w:val="%1"/>
      <w:numFmt w:val="lowerLetter"/>
      <w:start w:val="18"/>
    </w:lvl>
  </w:abstractNum>
  <w:abstractNum w:abstractNumId="12">
    <w:nsid w:val="63CB"/>
    <w:multiLevelType w:val="hybridMultilevel"/>
    <w:lvl w:ilvl="0">
      <w:lvlJc w:val="left"/>
      <w:lvlText w:val="%1"/>
      <w:numFmt w:val="lowerLetter"/>
      <w:start w:val="21"/>
    </w:lvl>
  </w:abstractNum>
  <w:abstractNum w:abstractNumId="13">
    <w:nsid w:val="6BFC"/>
    <w:multiLevelType w:val="hybridMultilevel"/>
    <w:lvl w:ilvl="0">
      <w:lvlJc w:val="left"/>
      <w:lvlText w:val=""/>
      <w:numFmt w:val="bullet"/>
      <w:start w:val="1"/>
    </w:lvl>
  </w:abstractNum>
  <w:abstractNum w:abstractNumId="14">
    <w:nsid w:val="7F96"/>
    <w:multiLevelType w:val="hybridMultilevel"/>
    <w:lvl w:ilvl="0">
      <w:lvlJc w:val="left"/>
      <w:lvlText w:val=""/>
      <w:numFmt w:val="bullet"/>
      <w:start w:val="1"/>
    </w:lvl>
  </w:abstractNum>
  <w:abstractNum w:abstractNumId="15">
    <w:nsid w:val="7FF5"/>
    <w:multiLevelType w:val="hybridMultilevel"/>
    <w:lvl w:ilvl="0">
      <w:lvlJc w:val="left"/>
      <w:lvlText w:val="%1"/>
      <w:numFmt w:val="lowerLetter"/>
      <w:start w:val="7"/>
    </w:lvl>
  </w:abstractNum>
  <w:abstractNum w:abstractNumId="16">
    <w:nsid w:val="4E45"/>
    <w:multiLevelType w:val="hybridMultilevel"/>
    <w:lvl w:ilvl="0">
      <w:lvlJc w:val="left"/>
      <w:lvlText w:val=""/>
      <w:numFmt w:val="bullet"/>
      <w:start w:val="1"/>
    </w:lvl>
  </w:abstractNum>
  <w:abstractNum w:abstractNumId="17">
    <w:nsid w:val="323B"/>
    <w:multiLevelType w:val="hybridMultilevel"/>
    <w:lvl w:ilvl="0">
      <w:lvlJc w:val="left"/>
      <w:lvlText w:val=""/>
      <w:numFmt w:val="bullet"/>
      <w:start w:val="1"/>
    </w:lvl>
  </w:abstractNum>
  <w:abstractNum w:abstractNumId="18">
    <w:nsid w:val="2213"/>
    <w:multiLevelType w:val="hybridMultilevel"/>
    <w:lvl w:ilvl="0">
      <w:lvlJc w:val="left"/>
      <w:lvlText w:val=""/>
      <w:numFmt w:val="bullet"/>
      <w:start w:val="1"/>
    </w:lvl>
  </w:abstractNum>
  <w:abstractNum w:abstractNumId="19">
    <w:nsid w:val="260D"/>
    <w:multiLevelType w:val="hybridMultilevel"/>
    <w:lvl w:ilvl="0">
      <w:lvlJc w:val="left"/>
      <w:lvlText w:val=""/>
      <w:numFmt w:val="bullet"/>
      <w:start w:val="1"/>
    </w:lvl>
  </w:abstractNum>
  <w:abstractNum w:abstractNumId="20">
    <w:nsid w:val="6B89"/>
    <w:multiLevelType w:val="hybridMultilevel"/>
    <w:lvl w:ilvl="0">
      <w:lvlJc w:val="left"/>
      <w:lvlText w:val="%1"/>
      <w:numFmt w:val="upperLetter"/>
      <w:start w:val="12"/>
    </w:lvl>
  </w:abstractNum>
  <w:abstractNum w:abstractNumId="21">
    <w:nsid w:val="30A"/>
    <w:multiLevelType w:val="hybridMultilevel"/>
    <w:lvl w:ilvl="0">
      <w:lvlJc w:val="left"/>
      <w:lvlText w:val="%1"/>
      <w:numFmt w:val="upperLetter"/>
      <w:start w:val="12"/>
    </w:lvl>
  </w:abstractNum>
  <w:abstractNum w:abstractNumId="22">
    <w:nsid w:val="301C"/>
    <w:multiLevelType w:val="hybridMultilevel"/>
    <w:lvl w:ilvl="0">
      <w:lvlJc w:val="left"/>
      <w:lvlText w:val="%1"/>
      <w:numFmt w:val="lowerLetter"/>
      <w:start w:val="3"/>
    </w:lvl>
  </w:abstractNum>
  <w:abstractNum w:abstractNumId="23">
    <w:nsid w:val="BDB"/>
    <w:multiLevelType w:val="hybridMultilevel"/>
    <w:lvl w:ilvl="0">
      <w:lvlJc w:val="left"/>
      <w:lvlText w:val=""/>
      <w:numFmt w:val="bullet"/>
      <w:start w:val="1"/>
    </w:lvl>
  </w:abstractNum>
  <w:abstractNum w:abstractNumId="24">
    <w:nsid w:val="56AE"/>
    <w:multiLevelType w:val="hybridMultilevel"/>
    <w:lvl w:ilvl="0">
      <w:lvlJc w:val="left"/>
      <w:lvlText w:val="%1"/>
      <w:numFmt w:val="decimal"/>
      <w:start w:val="1"/>
    </w:lvl>
    <w:lvl w:ilvl="1">
      <w:lvlJc w:val="left"/>
      <w:lvlText w:val="%2."/>
      <w:numFmt w:val="decimal"/>
      <w:start w:val="1"/>
    </w:lvl>
  </w:abstractNum>
  <w:abstractNum w:abstractNumId="25">
    <w:nsid w:val="732"/>
    <w:multiLevelType w:val="hybridMultilevel"/>
    <w:lvl w:ilvl="0">
      <w:lvlJc w:val="left"/>
      <w:lvlText w:val="%1."/>
      <w:numFmt w:val="decimal"/>
      <w:start w:val="6"/>
    </w:lvl>
    <w:lvl w:ilvl="1">
      <w:lvlJc w:val="left"/>
      <w:lvlText w:val="%2"/>
      <w:numFmt w:val="decimal"/>
      <w:start w:val="1"/>
    </w:lvl>
  </w:abstractNum>
  <w:abstractNum w:abstractNumId="26">
    <w:nsid w:val="120"/>
    <w:multiLevelType w:val="hybridMultilevel"/>
    <w:lvl w:ilvl="0">
      <w:lvlJc w:val="left"/>
      <w:lvlText w:val="%1."/>
      <w:numFmt w:val="decimal"/>
      <w:start w:val="1"/>
    </w:lvl>
  </w:abstractNum>
  <w:abstractNum w:abstractNumId="27">
    <w:nsid w:val="759A"/>
    <w:multiLevelType w:val="hybridMultilevel"/>
    <w:lvl w:ilvl="0">
      <w:lvlJc w:val="left"/>
      <w:lvlText w:val="%1."/>
      <w:numFmt w:val="decimal"/>
      <w:start w:val="1"/>
    </w:lvl>
  </w:abstractNum>
  <w:abstractNum w:abstractNumId="28">
    <w:nsid w:val="2350"/>
    <w:multiLevelType w:val="hybridMultilevel"/>
    <w:lvl w:ilvl="0">
      <w:lvlJc w:val="left"/>
      <w:lvlText w:val="（"/>
      <w:numFmt w:val="bullet"/>
      <w:start w:val="1"/>
    </w:lvl>
  </w:abstractNum>
  <w:abstractNum w:abstractNumId="29">
    <w:nsid w:val="22EE"/>
    <w:multiLevelType w:val="hybridMultilevel"/>
    <w:lvl w:ilvl="0">
      <w:lvlJc w:val="left"/>
      <w:lvlText w:val="[%1]"/>
      <w:numFmt w:val="decimal"/>
      <w:start w:val="1"/>
    </w:lvl>
  </w:abstractNum>
  <w:abstractNum w:abstractNumId="30">
    <w:nsid w:val="4B40"/>
    <w:multiLevelType w:val="hybridMultilevel"/>
    <w:lvl w:ilvl="0">
      <w:lvlJc w:val="left"/>
      <w:lvlText w:val="[%1]"/>
      <w:numFmt w:val="decimal"/>
      <w:start w:val="6"/>
    </w:lvl>
  </w:abstractNum>
  <w:abstractNum w:abstractNumId="31">
    <w:nsid w:val="5878"/>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2020-01-10T15:03:17Z</dcterms:created>
  <dcterms:modified xsi:type="dcterms:W3CDTF">2020-01-10T15:03:17Z</dcterms:modified>
</cp:coreProperties>
</file>