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1920" w:h="16840" w:orient="portrait"/>
          <w:cols w:equalWidth="0" w:num="1">
            <w:col w:w="11910"/>
          </w:cols>
          <w:pgMar w:left="0" w:top="572" w:right="0" w:bottom="1440" w:gutter="0" w:footer="0" w:header="0"/>
        </w:sectPr>
      </w:pPr>
    </w:p>
    <w:p>
      <w:pPr>
        <w:spacing w:after="0" w:line="397" w:lineRule="exact"/>
        <w:rPr>
          <w:sz w:val="24"/>
          <w:szCs w:val="24"/>
          <w:color w:val="auto"/>
        </w:rPr>
      </w:pPr>
    </w:p>
    <w:tbl>
      <w:tblPr>
        <w:tblLayout w:type="fixed"/>
        <w:tblInd w:w="390" w:type="dxa"/>
        <w:tblCellMar>
          <w:top w:w="0" w:type="dxa"/>
          <w:left w:w="0" w:type="dxa"/>
          <w:bottom w:w="0" w:type="dxa"/>
          <w:right w:w="0" w:type="dxa"/>
        </w:tblCellMar>
      </w:tblPr>
      <w:tr>
        <w:trPr>
          <w:trHeight w:val="232"/>
        </w:trPr>
        <w:tc>
          <w:tcPr>
            <w:tcW w:w="2140" w:type="dxa"/>
            <w:vAlign w:val="bottom"/>
            <w:gridSpan w:val="2"/>
            <w:vMerge w:val="restart"/>
          </w:tcPr>
          <w:p>
            <w:pPr>
              <w:ind w:left="120"/>
              <w:spacing w:after="0"/>
              <w:rPr>
                <w:sz w:val="20"/>
                <w:szCs w:val="20"/>
                <w:color w:val="auto"/>
              </w:rPr>
            </w:pPr>
            <w:r>
              <w:rPr>
                <w:rFonts w:ascii="Arial" w:cs="Arial" w:eastAsia="Arial" w:hAnsi="Arial"/>
                <w:sz w:val="20"/>
                <w:szCs w:val="20"/>
                <w:color w:val="333333"/>
              </w:rPr>
              <w:t>For office use only</w:t>
            </w:r>
          </w:p>
        </w:tc>
        <w:tc>
          <w:tcPr>
            <w:tcW w:w="5380" w:type="dxa"/>
            <w:vAlign w:val="bottom"/>
          </w:tcPr>
          <w:p>
            <w:pPr>
              <w:jc w:val="center"/>
              <w:ind w:left="1380"/>
              <w:spacing w:after="0"/>
              <w:rPr>
                <w:sz w:val="20"/>
                <w:szCs w:val="20"/>
                <w:color w:val="auto"/>
              </w:rPr>
            </w:pPr>
            <w:r>
              <w:rPr>
                <w:rFonts w:ascii="Arial" w:cs="Arial" w:eastAsia="Arial" w:hAnsi="Arial"/>
                <w:sz w:val="20"/>
                <w:szCs w:val="20"/>
                <w:color w:val="auto"/>
              </w:rPr>
              <w:t>Team Control Number</w:t>
            </w:r>
          </w:p>
        </w:tc>
        <w:tc>
          <w:tcPr>
            <w:tcW w:w="2940" w:type="dxa"/>
            <w:vAlign w:val="bottom"/>
            <w:gridSpan w:val="2"/>
            <w:vMerge w:val="restart"/>
          </w:tcPr>
          <w:p>
            <w:pPr>
              <w:ind w:left="940"/>
              <w:spacing w:after="0"/>
              <w:rPr>
                <w:sz w:val="20"/>
                <w:szCs w:val="20"/>
                <w:color w:val="auto"/>
              </w:rPr>
            </w:pPr>
            <w:r>
              <w:rPr>
                <w:rFonts w:ascii="Arial" w:cs="Arial" w:eastAsia="Arial" w:hAnsi="Arial"/>
                <w:sz w:val="20"/>
                <w:szCs w:val="20"/>
                <w:color w:val="333333"/>
              </w:rPr>
              <w:t>For office use only</w:t>
            </w:r>
          </w:p>
        </w:tc>
        <w:tc>
          <w:tcPr>
            <w:tcW w:w="7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62"/>
        </w:trPr>
        <w:tc>
          <w:tcPr>
            <w:tcW w:w="2140" w:type="dxa"/>
            <w:vAlign w:val="bottom"/>
            <w:gridSpan w:val="2"/>
            <w:vMerge w:val="continue"/>
          </w:tcPr>
          <w:p>
            <w:pPr>
              <w:spacing w:after="0"/>
              <w:rPr>
                <w:sz w:val="14"/>
                <w:szCs w:val="14"/>
                <w:color w:val="auto"/>
              </w:rPr>
            </w:pPr>
          </w:p>
        </w:tc>
        <w:tc>
          <w:tcPr>
            <w:tcW w:w="5380" w:type="dxa"/>
            <w:vAlign w:val="bottom"/>
            <w:vMerge w:val="restart"/>
          </w:tcPr>
          <w:p>
            <w:pPr>
              <w:jc w:val="center"/>
              <w:ind w:left="1380"/>
              <w:spacing w:after="0"/>
              <w:rPr>
                <w:sz w:val="20"/>
                <w:szCs w:val="20"/>
                <w:color w:val="auto"/>
              </w:rPr>
            </w:pPr>
            <w:r>
              <w:rPr>
                <w:rFonts w:ascii="Arial" w:cs="Arial" w:eastAsia="Arial" w:hAnsi="Arial"/>
                <w:sz w:val="28"/>
                <w:szCs w:val="28"/>
                <w:b w:val="1"/>
                <w:bCs w:val="1"/>
                <w:color w:val="auto"/>
                <w:w w:val="92"/>
              </w:rPr>
              <w:t>76271</w:t>
            </w:r>
          </w:p>
        </w:tc>
        <w:tc>
          <w:tcPr>
            <w:tcW w:w="2940" w:type="dxa"/>
            <w:vAlign w:val="bottom"/>
            <w:gridSpan w:val="2"/>
            <w:vMerge w:val="continue"/>
          </w:tcPr>
          <w:p>
            <w:pPr>
              <w:spacing w:after="0"/>
              <w:rPr>
                <w:sz w:val="14"/>
                <w:szCs w:val="14"/>
                <w:color w:val="auto"/>
              </w:rPr>
            </w:pPr>
          </w:p>
        </w:tc>
        <w:tc>
          <w:tcPr>
            <w:tcW w:w="7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19"/>
        </w:trPr>
        <w:tc>
          <w:tcPr>
            <w:tcW w:w="500" w:type="dxa"/>
            <w:vAlign w:val="bottom"/>
            <w:vMerge w:val="restart"/>
          </w:tcPr>
          <w:p>
            <w:pPr>
              <w:ind w:left="120"/>
              <w:spacing w:after="0"/>
              <w:rPr>
                <w:sz w:val="20"/>
                <w:szCs w:val="20"/>
                <w:color w:val="auto"/>
              </w:rPr>
            </w:pPr>
            <w:r>
              <w:rPr>
                <w:rFonts w:ascii="Arial" w:cs="Arial" w:eastAsia="Arial" w:hAnsi="Arial"/>
                <w:sz w:val="20"/>
                <w:szCs w:val="20"/>
                <w:color w:val="333333"/>
              </w:rPr>
              <w:t>T1</w:t>
            </w:r>
          </w:p>
        </w:tc>
        <w:tc>
          <w:tcPr>
            <w:tcW w:w="1640" w:type="dxa"/>
            <w:vAlign w:val="bottom"/>
            <w:vMerge w:val="restart"/>
          </w:tcPr>
          <w:p>
            <w:pPr>
              <w:spacing w:after="0"/>
              <w:rPr>
                <w:sz w:val="19"/>
                <w:szCs w:val="19"/>
                <w:color w:val="auto"/>
              </w:rPr>
            </w:pPr>
          </w:p>
        </w:tc>
        <w:tc>
          <w:tcPr>
            <w:tcW w:w="5380" w:type="dxa"/>
            <w:vAlign w:val="bottom"/>
            <w:vMerge w:val="continue"/>
          </w:tcPr>
          <w:p>
            <w:pPr>
              <w:spacing w:after="0"/>
              <w:rPr>
                <w:sz w:val="19"/>
                <w:szCs w:val="19"/>
                <w:color w:val="auto"/>
              </w:rPr>
            </w:pPr>
          </w:p>
        </w:tc>
        <w:tc>
          <w:tcPr>
            <w:tcW w:w="1300" w:type="dxa"/>
            <w:vAlign w:val="bottom"/>
            <w:vMerge w:val="restart"/>
          </w:tcPr>
          <w:p>
            <w:pPr>
              <w:ind w:left="940"/>
              <w:spacing w:after="0"/>
              <w:rPr>
                <w:sz w:val="20"/>
                <w:szCs w:val="20"/>
                <w:color w:val="auto"/>
              </w:rPr>
            </w:pPr>
            <w:r>
              <w:rPr>
                <w:rFonts w:ascii="Arial" w:cs="Arial" w:eastAsia="Arial" w:hAnsi="Arial"/>
                <w:sz w:val="20"/>
                <w:szCs w:val="20"/>
                <w:color w:val="333333"/>
              </w:rPr>
              <w:t>F1</w:t>
            </w:r>
          </w:p>
        </w:tc>
        <w:tc>
          <w:tcPr>
            <w:tcW w:w="1640" w:type="dxa"/>
            <w:vAlign w:val="bottom"/>
            <w:vMerge w:val="restart"/>
          </w:tcPr>
          <w:p>
            <w:pPr>
              <w:spacing w:after="0"/>
              <w:rPr>
                <w:sz w:val="19"/>
                <w:szCs w:val="19"/>
                <w:color w:val="auto"/>
              </w:rPr>
            </w:pPr>
          </w:p>
        </w:tc>
        <w:tc>
          <w:tcPr>
            <w:tcW w:w="7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8"/>
        </w:trPr>
        <w:tc>
          <w:tcPr>
            <w:tcW w:w="500" w:type="dxa"/>
            <w:vAlign w:val="bottom"/>
            <w:vMerge w:val="continue"/>
          </w:tcPr>
          <w:p>
            <w:pPr>
              <w:spacing w:after="0"/>
              <w:rPr>
                <w:sz w:val="3"/>
                <w:szCs w:val="3"/>
                <w:color w:val="auto"/>
              </w:rPr>
            </w:pPr>
          </w:p>
        </w:tc>
        <w:tc>
          <w:tcPr>
            <w:tcW w:w="1640" w:type="dxa"/>
            <w:vAlign w:val="bottom"/>
            <w:tcBorders>
              <w:bottom w:val="single" w:sz="8" w:color="323232"/>
            </w:tcBorders>
            <w:vMerge w:val="continue"/>
          </w:tcPr>
          <w:p>
            <w:pPr>
              <w:spacing w:after="0"/>
              <w:rPr>
                <w:sz w:val="3"/>
                <w:szCs w:val="3"/>
                <w:color w:val="auto"/>
              </w:rPr>
            </w:pPr>
          </w:p>
        </w:tc>
        <w:tc>
          <w:tcPr>
            <w:tcW w:w="5380" w:type="dxa"/>
            <w:vAlign w:val="bottom"/>
          </w:tcPr>
          <w:p>
            <w:pPr>
              <w:spacing w:after="0"/>
              <w:rPr>
                <w:sz w:val="3"/>
                <w:szCs w:val="3"/>
                <w:color w:val="auto"/>
              </w:rPr>
            </w:pPr>
          </w:p>
        </w:tc>
        <w:tc>
          <w:tcPr>
            <w:tcW w:w="1300" w:type="dxa"/>
            <w:vAlign w:val="bottom"/>
            <w:vMerge w:val="continue"/>
          </w:tcPr>
          <w:p>
            <w:pPr>
              <w:spacing w:after="0"/>
              <w:rPr>
                <w:sz w:val="3"/>
                <w:szCs w:val="3"/>
                <w:color w:val="auto"/>
              </w:rPr>
            </w:pPr>
          </w:p>
        </w:tc>
        <w:tc>
          <w:tcPr>
            <w:tcW w:w="1640" w:type="dxa"/>
            <w:vAlign w:val="bottom"/>
            <w:tcBorders>
              <w:bottom w:val="single" w:sz="8" w:color="323232"/>
            </w:tcBorders>
            <w:vMerge w:val="continue"/>
          </w:tcPr>
          <w:p>
            <w:pPr>
              <w:spacing w:after="0"/>
              <w:rPr>
                <w:sz w:val="3"/>
                <w:szCs w:val="3"/>
                <w:color w:val="auto"/>
              </w:rPr>
            </w:pPr>
          </w:p>
        </w:tc>
        <w:tc>
          <w:tcPr>
            <w:tcW w:w="7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292"/>
        </w:trPr>
        <w:tc>
          <w:tcPr>
            <w:tcW w:w="500" w:type="dxa"/>
            <w:vAlign w:val="bottom"/>
          </w:tcPr>
          <w:p>
            <w:pPr>
              <w:ind w:left="120"/>
              <w:spacing w:after="0"/>
              <w:rPr>
                <w:sz w:val="20"/>
                <w:szCs w:val="20"/>
                <w:color w:val="auto"/>
              </w:rPr>
            </w:pPr>
            <w:r>
              <w:rPr>
                <w:rFonts w:ascii="Arial" w:cs="Arial" w:eastAsia="Arial" w:hAnsi="Arial"/>
                <w:sz w:val="20"/>
                <w:szCs w:val="20"/>
                <w:color w:val="333333"/>
              </w:rPr>
              <w:t>T2</w:t>
            </w:r>
          </w:p>
        </w:tc>
        <w:tc>
          <w:tcPr>
            <w:tcW w:w="1640" w:type="dxa"/>
            <w:vAlign w:val="bottom"/>
            <w:tcBorders>
              <w:bottom w:val="single" w:sz="8" w:color="323232"/>
            </w:tcBorders>
          </w:tcPr>
          <w:p>
            <w:pPr>
              <w:spacing w:after="0"/>
              <w:rPr>
                <w:sz w:val="24"/>
                <w:szCs w:val="24"/>
                <w:color w:val="auto"/>
              </w:rPr>
            </w:pPr>
          </w:p>
        </w:tc>
        <w:tc>
          <w:tcPr>
            <w:tcW w:w="5380" w:type="dxa"/>
            <w:vAlign w:val="bottom"/>
          </w:tcPr>
          <w:p>
            <w:pPr>
              <w:spacing w:after="0"/>
              <w:rPr>
                <w:sz w:val="24"/>
                <w:szCs w:val="24"/>
                <w:color w:val="auto"/>
              </w:rPr>
            </w:pPr>
          </w:p>
        </w:tc>
        <w:tc>
          <w:tcPr>
            <w:tcW w:w="1300" w:type="dxa"/>
            <w:vAlign w:val="bottom"/>
          </w:tcPr>
          <w:p>
            <w:pPr>
              <w:ind w:left="940"/>
              <w:spacing w:after="0"/>
              <w:rPr>
                <w:sz w:val="20"/>
                <w:szCs w:val="20"/>
                <w:color w:val="auto"/>
              </w:rPr>
            </w:pPr>
            <w:r>
              <w:rPr>
                <w:rFonts w:ascii="Arial" w:cs="Arial" w:eastAsia="Arial" w:hAnsi="Arial"/>
                <w:sz w:val="20"/>
                <w:szCs w:val="20"/>
                <w:color w:val="333333"/>
              </w:rPr>
              <w:t>F2</w:t>
            </w:r>
          </w:p>
        </w:tc>
        <w:tc>
          <w:tcPr>
            <w:tcW w:w="1640" w:type="dxa"/>
            <w:vAlign w:val="bottom"/>
            <w:tcBorders>
              <w:bottom w:val="single" w:sz="8" w:color="323232"/>
            </w:tcBorders>
          </w:tcPr>
          <w:p>
            <w:pPr>
              <w:spacing w:after="0"/>
              <w:rPr>
                <w:sz w:val="24"/>
                <w:szCs w:val="24"/>
                <w:color w:val="auto"/>
              </w:rPr>
            </w:pP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500" w:type="dxa"/>
            <w:vAlign w:val="bottom"/>
          </w:tcPr>
          <w:p>
            <w:pPr>
              <w:ind w:left="120"/>
              <w:spacing w:after="0"/>
              <w:rPr>
                <w:sz w:val="20"/>
                <w:szCs w:val="20"/>
                <w:color w:val="auto"/>
              </w:rPr>
            </w:pPr>
            <w:r>
              <w:rPr>
                <w:rFonts w:ascii="Arial" w:cs="Arial" w:eastAsia="Arial" w:hAnsi="Arial"/>
                <w:sz w:val="20"/>
                <w:szCs w:val="20"/>
                <w:color w:val="333333"/>
              </w:rPr>
              <w:t>T3</w:t>
            </w:r>
          </w:p>
        </w:tc>
        <w:tc>
          <w:tcPr>
            <w:tcW w:w="1640" w:type="dxa"/>
            <w:vAlign w:val="bottom"/>
            <w:tcBorders>
              <w:bottom w:val="single" w:sz="8" w:color="323232"/>
            </w:tcBorders>
          </w:tcPr>
          <w:p>
            <w:pPr>
              <w:spacing w:after="0"/>
              <w:rPr>
                <w:sz w:val="24"/>
                <w:szCs w:val="24"/>
                <w:color w:val="auto"/>
              </w:rPr>
            </w:pPr>
          </w:p>
        </w:tc>
        <w:tc>
          <w:tcPr>
            <w:tcW w:w="5380" w:type="dxa"/>
            <w:vAlign w:val="bottom"/>
          </w:tcPr>
          <w:p>
            <w:pPr>
              <w:jc w:val="center"/>
              <w:ind w:left="1380"/>
              <w:spacing w:after="0"/>
              <w:rPr>
                <w:sz w:val="20"/>
                <w:szCs w:val="20"/>
                <w:color w:val="auto"/>
              </w:rPr>
            </w:pPr>
            <w:r>
              <w:rPr>
                <w:rFonts w:ascii="Arial" w:cs="Arial" w:eastAsia="Arial" w:hAnsi="Arial"/>
                <w:sz w:val="20"/>
                <w:szCs w:val="20"/>
                <w:color w:val="auto"/>
                <w:w w:val="99"/>
              </w:rPr>
              <w:t>Problem Chosen</w:t>
            </w:r>
          </w:p>
        </w:tc>
        <w:tc>
          <w:tcPr>
            <w:tcW w:w="1300" w:type="dxa"/>
            <w:vAlign w:val="bottom"/>
          </w:tcPr>
          <w:p>
            <w:pPr>
              <w:ind w:left="940"/>
              <w:spacing w:after="0"/>
              <w:rPr>
                <w:sz w:val="20"/>
                <w:szCs w:val="20"/>
                <w:color w:val="auto"/>
              </w:rPr>
            </w:pPr>
            <w:r>
              <w:rPr>
                <w:rFonts w:ascii="Arial" w:cs="Arial" w:eastAsia="Arial" w:hAnsi="Arial"/>
                <w:sz w:val="20"/>
                <w:szCs w:val="20"/>
                <w:color w:val="333333"/>
              </w:rPr>
              <w:t>F3</w:t>
            </w:r>
          </w:p>
        </w:tc>
        <w:tc>
          <w:tcPr>
            <w:tcW w:w="1640" w:type="dxa"/>
            <w:vAlign w:val="bottom"/>
            <w:tcBorders>
              <w:bottom w:val="single" w:sz="8" w:color="323232"/>
            </w:tcBorders>
          </w:tcPr>
          <w:p>
            <w:pPr>
              <w:spacing w:after="0"/>
              <w:rPr>
                <w:sz w:val="24"/>
                <w:szCs w:val="24"/>
                <w:color w:val="auto"/>
              </w:rPr>
            </w:pP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4"/>
        </w:trPr>
        <w:tc>
          <w:tcPr>
            <w:tcW w:w="2140" w:type="dxa"/>
            <w:vAlign w:val="bottom"/>
            <w:gridSpan w:val="2"/>
          </w:tcPr>
          <w:p>
            <w:pPr>
              <w:ind w:left="120"/>
              <w:spacing w:after="0"/>
              <w:rPr>
                <w:sz w:val="20"/>
                <w:szCs w:val="20"/>
                <w:color w:val="auto"/>
              </w:rPr>
            </w:pPr>
            <w:r>
              <w:rPr>
                <w:rFonts w:ascii="Arial" w:cs="Arial" w:eastAsia="Arial" w:hAnsi="Arial"/>
                <w:sz w:val="20"/>
                <w:szCs w:val="20"/>
                <w:color w:val="333333"/>
              </w:rPr>
              <w:t>T4</w:t>
            </w:r>
          </w:p>
        </w:tc>
        <w:tc>
          <w:tcPr>
            <w:tcW w:w="5380" w:type="dxa"/>
            <w:vAlign w:val="bottom"/>
          </w:tcPr>
          <w:p>
            <w:pPr>
              <w:jc w:val="center"/>
              <w:ind w:left="1380"/>
              <w:spacing w:after="0" w:line="280" w:lineRule="exact"/>
              <w:rPr>
                <w:sz w:val="20"/>
                <w:szCs w:val="20"/>
                <w:color w:val="auto"/>
              </w:rPr>
            </w:pPr>
            <w:r>
              <w:rPr>
                <w:rFonts w:ascii="Arial" w:cs="Arial" w:eastAsia="Arial" w:hAnsi="Arial"/>
                <w:sz w:val="28"/>
                <w:szCs w:val="28"/>
                <w:b w:val="1"/>
                <w:bCs w:val="1"/>
                <w:color w:val="auto"/>
                <w:w w:val="98"/>
              </w:rPr>
              <w:t>A</w:t>
            </w:r>
          </w:p>
        </w:tc>
        <w:tc>
          <w:tcPr>
            <w:tcW w:w="2940" w:type="dxa"/>
            <w:vAlign w:val="bottom"/>
            <w:gridSpan w:val="2"/>
          </w:tcPr>
          <w:p>
            <w:pPr>
              <w:ind w:left="940"/>
              <w:spacing w:after="0"/>
              <w:rPr>
                <w:sz w:val="20"/>
                <w:szCs w:val="20"/>
                <w:color w:val="auto"/>
              </w:rPr>
            </w:pPr>
            <w:r>
              <w:rPr>
                <w:rFonts w:ascii="Arial" w:cs="Arial" w:eastAsia="Arial" w:hAnsi="Arial"/>
                <w:sz w:val="20"/>
                <w:szCs w:val="20"/>
                <w:color w:val="333333"/>
              </w:rPr>
              <w:t>F4</w:t>
            </w:r>
          </w:p>
        </w:tc>
        <w:tc>
          <w:tcPr>
            <w:tcW w:w="7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2"/>
        </w:trPr>
        <w:tc>
          <w:tcPr>
            <w:tcW w:w="500" w:type="dxa"/>
            <w:vAlign w:val="bottom"/>
            <w:tcBorders>
              <w:bottom w:val="single" w:sz="8" w:color="9F9F9F"/>
            </w:tcBorders>
          </w:tcPr>
          <w:p>
            <w:pPr>
              <w:spacing w:after="0"/>
              <w:rPr>
                <w:sz w:val="13"/>
                <w:szCs w:val="13"/>
                <w:color w:val="auto"/>
              </w:rPr>
            </w:pPr>
          </w:p>
        </w:tc>
        <w:tc>
          <w:tcPr>
            <w:tcW w:w="1640" w:type="dxa"/>
            <w:vAlign w:val="bottom"/>
            <w:tcBorders>
              <w:top w:val="single" w:sz="8" w:color="323232"/>
              <w:bottom w:val="single" w:sz="8" w:color="9F9F9F"/>
            </w:tcBorders>
          </w:tcPr>
          <w:p>
            <w:pPr>
              <w:spacing w:after="0"/>
              <w:rPr>
                <w:sz w:val="13"/>
                <w:szCs w:val="13"/>
                <w:color w:val="auto"/>
              </w:rPr>
            </w:pPr>
          </w:p>
        </w:tc>
        <w:tc>
          <w:tcPr>
            <w:tcW w:w="5380" w:type="dxa"/>
            <w:vAlign w:val="bottom"/>
            <w:tcBorders>
              <w:bottom w:val="single" w:sz="8" w:color="9F9F9F"/>
            </w:tcBorders>
          </w:tcPr>
          <w:p>
            <w:pPr>
              <w:spacing w:after="0"/>
              <w:rPr>
                <w:sz w:val="13"/>
                <w:szCs w:val="13"/>
                <w:color w:val="auto"/>
              </w:rPr>
            </w:pPr>
          </w:p>
        </w:tc>
        <w:tc>
          <w:tcPr>
            <w:tcW w:w="1300" w:type="dxa"/>
            <w:vAlign w:val="bottom"/>
            <w:tcBorders>
              <w:bottom w:val="single" w:sz="8" w:color="9F9F9F"/>
            </w:tcBorders>
          </w:tcPr>
          <w:p>
            <w:pPr>
              <w:spacing w:after="0"/>
              <w:rPr>
                <w:sz w:val="13"/>
                <w:szCs w:val="13"/>
                <w:color w:val="auto"/>
              </w:rPr>
            </w:pPr>
          </w:p>
        </w:tc>
        <w:tc>
          <w:tcPr>
            <w:tcW w:w="1640" w:type="dxa"/>
            <w:vAlign w:val="bottom"/>
            <w:tcBorders>
              <w:top w:val="single" w:sz="8" w:color="323232"/>
              <w:bottom w:val="single" w:sz="8" w:color="9F9F9F"/>
            </w:tcBorders>
          </w:tcPr>
          <w:p>
            <w:pPr>
              <w:spacing w:after="0"/>
              <w:rPr>
                <w:sz w:val="13"/>
                <w:szCs w:val="13"/>
                <w:color w:val="auto"/>
              </w:rPr>
            </w:pPr>
          </w:p>
        </w:tc>
        <w:tc>
          <w:tcPr>
            <w:tcW w:w="720" w:type="dxa"/>
            <w:vAlign w:val="bottom"/>
            <w:tcBorders>
              <w:bottom w:val="single" w:sz="8" w:color="9F9F9F"/>
            </w:tcBorders>
          </w:tcPr>
          <w:p>
            <w:pPr>
              <w:spacing w:after="0"/>
              <w:rPr>
                <w:sz w:val="13"/>
                <w:szCs w:val="13"/>
                <w:color w:val="auto"/>
              </w:rPr>
            </w:pPr>
          </w:p>
        </w:tc>
        <w:tc>
          <w:tcPr>
            <w:tcW w:w="0" w:type="dxa"/>
            <w:vAlign w:val="bottom"/>
          </w:tcPr>
          <w:p>
            <w:pPr>
              <w:spacing w:after="0"/>
              <w:rPr>
                <w:sz w:val="1"/>
                <w:szCs w:val="1"/>
                <w:color w:val="auto"/>
              </w:rPr>
            </w:pPr>
          </w:p>
        </w:tc>
      </w:tr>
      <w:tr>
        <w:trPr>
          <w:trHeight w:val="20"/>
        </w:trPr>
        <w:tc>
          <w:tcPr>
            <w:tcW w:w="500" w:type="dxa"/>
            <w:vAlign w:val="bottom"/>
            <w:tcBorders>
              <w:top w:val="single" w:sz="8" w:color="ACA899"/>
              <w:left w:val="single" w:sz="8" w:color="ACA899"/>
            </w:tcBorders>
            <w:shd w:val="clear" w:color="auto" w:fill="E2E2E2"/>
          </w:tcPr>
          <w:p>
            <w:pPr>
              <w:spacing w:after="0" w:line="20" w:lineRule="exact"/>
              <w:rPr>
                <w:sz w:val="1"/>
                <w:szCs w:val="1"/>
                <w:color w:val="auto"/>
              </w:rPr>
            </w:pPr>
          </w:p>
        </w:tc>
        <w:tc>
          <w:tcPr>
            <w:tcW w:w="1640" w:type="dxa"/>
            <w:vAlign w:val="bottom"/>
            <w:tcBorders>
              <w:top w:val="single" w:sz="8" w:color="ACA899"/>
            </w:tcBorders>
            <w:shd w:val="clear" w:color="auto" w:fill="E2E2E2"/>
          </w:tcPr>
          <w:p>
            <w:pPr>
              <w:spacing w:after="0" w:line="20" w:lineRule="exact"/>
              <w:rPr>
                <w:sz w:val="1"/>
                <w:szCs w:val="1"/>
                <w:color w:val="auto"/>
              </w:rPr>
            </w:pPr>
          </w:p>
        </w:tc>
        <w:tc>
          <w:tcPr>
            <w:tcW w:w="5380" w:type="dxa"/>
            <w:vAlign w:val="bottom"/>
            <w:tcBorders>
              <w:top w:val="single" w:sz="8" w:color="ACA899"/>
            </w:tcBorders>
            <w:shd w:val="clear" w:color="auto" w:fill="E2E2E2"/>
          </w:tcPr>
          <w:p>
            <w:pPr>
              <w:spacing w:after="0" w:line="20" w:lineRule="exact"/>
              <w:rPr>
                <w:sz w:val="1"/>
                <w:szCs w:val="1"/>
                <w:color w:val="auto"/>
              </w:rPr>
            </w:pPr>
          </w:p>
        </w:tc>
        <w:tc>
          <w:tcPr>
            <w:tcW w:w="1300" w:type="dxa"/>
            <w:vAlign w:val="bottom"/>
            <w:tcBorders>
              <w:top w:val="single" w:sz="8" w:color="ACA899"/>
            </w:tcBorders>
            <w:shd w:val="clear" w:color="auto" w:fill="E2E2E2"/>
          </w:tcPr>
          <w:p>
            <w:pPr>
              <w:spacing w:after="0" w:line="20" w:lineRule="exact"/>
              <w:rPr>
                <w:sz w:val="1"/>
                <w:szCs w:val="1"/>
                <w:color w:val="auto"/>
              </w:rPr>
            </w:pPr>
          </w:p>
        </w:tc>
        <w:tc>
          <w:tcPr>
            <w:tcW w:w="1640" w:type="dxa"/>
            <w:vAlign w:val="bottom"/>
            <w:tcBorders>
              <w:top w:val="single" w:sz="8" w:color="ACA899"/>
            </w:tcBorders>
            <w:shd w:val="clear" w:color="auto" w:fill="E2E2E2"/>
          </w:tcPr>
          <w:p>
            <w:pPr>
              <w:spacing w:after="0" w:line="20" w:lineRule="exact"/>
              <w:rPr>
                <w:sz w:val="1"/>
                <w:szCs w:val="1"/>
                <w:color w:val="auto"/>
              </w:rPr>
            </w:pPr>
          </w:p>
        </w:tc>
        <w:tc>
          <w:tcPr>
            <w:tcW w:w="720" w:type="dxa"/>
            <w:vAlign w:val="bottom"/>
            <w:tcBorders>
              <w:top w:val="single" w:sz="8" w:color="ACA899"/>
              <w:right w:val="single" w:sz="8" w:color="ACA899"/>
            </w:tcBorders>
            <w:shd w:val="clear" w:color="auto" w:fill="E2E2E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236220</wp:posOffset>
            </wp:positionH>
            <wp:positionV relativeFrom="paragraph">
              <wp:posOffset>-19685</wp:posOffset>
            </wp:positionV>
            <wp:extent cx="7087870" cy="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087870" cy="18415"/>
                    </a:xfrm>
                    <a:prstGeom prst="rect">
                      <a:avLst/>
                    </a:prstGeom>
                    <a:noFill/>
                  </pic:spPr>
                </pic:pic>
              </a:graphicData>
            </a:graphic>
          </wp:anchor>
        </w:drawing>
      </w:r>
    </w:p>
    <w:p>
      <w:pPr>
        <w:spacing w:after="0" w:line="165" w:lineRule="exact"/>
        <w:rPr>
          <w:sz w:val="24"/>
          <w:szCs w:val="24"/>
          <w:color w:val="auto"/>
        </w:rPr>
      </w:pPr>
    </w:p>
    <w:p>
      <w:pPr>
        <w:jc w:val="center"/>
        <w:ind w:right="10"/>
        <w:spacing w:after="0"/>
        <w:rPr>
          <w:sz w:val="20"/>
          <w:szCs w:val="20"/>
          <w:color w:val="auto"/>
        </w:rPr>
      </w:pPr>
      <w:r>
        <w:rPr>
          <w:rFonts w:ascii="Arial" w:cs="Arial" w:eastAsia="Arial" w:hAnsi="Arial"/>
          <w:sz w:val="20"/>
          <w:szCs w:val="20"/>
          <w:color w:val="auto"/>
        </w:rPr>
        <w:t>.</w:t>
      </w:r>
    </w:p>
    <w:p>
      <w:pPr>
        <w:spacing w:after="0" w:line="200" w:lineRule="exact"/>
        <w:rPr>
          <w:sz w:val="24"/>
          <w:szCs w:val="24"/>
          <w:color w:val="auto"/>
        </w:rPr>
      </w:pPr>
    </w:p>
    <w:p>
      <w:pPr>
        <w:spacing w:after="0" w:line="200" w:lineRule="exact"/>
        <w:rPr>
          <w:sz w:val="24"/>
          <w:szCs w:val="24"/>
          <w:color w:val="auto"/>
        </w:rPr>
      </w:pPr>
    </w:p>
    <w:p>
      <w:pPr>
        <w:spacing w:after="0" w:line="255" w:lineRule="exact"/>
        <w:rPr>
          <w:sz w:val="24"/>
          <w:szCs w:val="24"/>
          <w:color w:val="auto"/>
        </w:rPr>
      </w:pPr>
    </w:p>
    <w:p>
      <w:pPr>
        <w:jc w:val="center"/>
        <w:ind w:left="700"/>
        <w:spacing w:after="0"/>
        <w:rPr>
          <w:sz w:val="20"/>
          <w:szCs w:val="20"/>
          <w:color w:val="auto"/>
        </w:rPr>
      </w:pPr>
      <w:r>
        <w:rPr>
          <w:rFonts w:ascii="Times New Roman" w:cs="Times New Roman" w:eastAsia="Times New Roman" w:hAnsi="Times New Roman"/>
          <w:sz w:val="32"/>
          <w:szCs w:val="32"/>
          <w:color w:val="auto"/>
        </w:rPr>
        <w:t>Wave Goodbye to Poor Reception</w:t>
      </w:r>
    </w:p>
    <w:p>
      <w:pPr>
        <w:spacing w:after="0" w:line="283" w:lineRule="exact"/>
        <w:rPr>
          <w:sz w:val="24"/>
          <w:szCs w:val="24"/>
          <w:color w:val="auto"/>
        </w:rPr>
      </w:pPr>
    </w:p>
    <w:p>
      <w:pPr>
        <w:ind w:left="1440" w:right="1550" w:firstLine="720"/>
        <w:spacing w:after="0" w:line="248" w:lineRule="auto"/>
        <w:rPr>
          <w:sz w:val="20"/>
          <w:szCs w:val="20"/>
          <w:color w:val="auto"/>
        </w:rPr>
      </w:pPr>
      <w:r>
        <w:rPr>
          <w:rFonts w:ascii="Times New Roman" w:cs="Times New Roman" w:eastAsia="Times New Roman" w:hAnsi="Times New Roman"/>
          <w:sz w:val="22"/>
          <w:szCs w:val="22"/>
          <w:color w:val="auto"/>
        </w:rPr>
        <w:t>The discovery of High Frequency skywaves in the 1920’s allowed amateur radio enthusiasts, even those with low powered transmitters, to connect over long distances. Now in common use, skywaves allow communication across the turbulent ocean to ships at sea or distant continents by bouncing waves between the ionosphere and the surface of the Earth. We create a model to tackle the challenge of reliable communication, simulating the unpredictability of skywave communication, including uneven ionosphere density and wild reflection off of non-uniform surfaces.</w:t>
      </w:r>
    </w:p>
    <w:p>
      <w:pPr>
        <w:spacing w:after="0" w:line="227" w:lineRule="exact"/>
        <w:rPr>
          <w:sz w:val="24"/>
          <w:szCs w:val="24"/>
          <w:color w:val="auto"/>
        </w:rPr>
      </w:pPr>
    </w:p>
    <w:p>
      <w:pPr>
        <w:ind w:left="1440" w:right="1470" w:firstLine="720"/>
        <w:spacing w:after="0" w:line="250" w:lineRule="auto"/>
        <w:rPr>
          <w:sz w:val="20"/>
          <w:szCs w:val="20"/>
          <w:color w:val="auto"/>
        </w:rPr>
      </w:pPr>
      <w:r>
        <w:rPr>
          <w:rFonts w:ascii="Times New Roman" w:cs="Times New Roman" w:eastAsia="Times New Roman" w:hAnsi="Times New Roman"/>
          <w:sz w:val="22"/>
          <w:szCs w:val="22"/>
          <w:color w:val="auto"/>
        </w:rPr>
        <w:t>In our model, a transmitter at an initial latitude and longitude on a spherical Earth beams a HF signal with a bearing and elevation angle.</w:t>
      </w:r>
    </w:p>
    <w:p>
      <w:pPr>
        <w:spacing w:after="0" w:line="2" w:lineRule="exact"/>
        <w:rPr>
          <w:sz w:val="24"/>
          <w:szCs w:val="24"/>
          <w:color w:val="auto"/>
        </w:rPr>
      </w:pPr>
    </w:p>
    <w:p>
      <w:pPr>
        <w:ind w:left="2160" w:right="2110" w:hanging="360"/>
        <w:spacing w:after="0" w:line="239" w:lineRule="auto"/>
        <w:tabs>
          <w:tab w:leader="none" w:pos="2160"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22"/>
          <w:szCs w:val="22"/>
          <w:color w:val="auto"/>
        </w:rPr>
        <w:t xml:space="preserve">We use NASA’s International Reference Ionosphere data set to </w:t>
      </w:r>
      <w:r>
        <w:rPr>
          <w:rFonts w:ascii="Times New Roman" w:cs="Times New Roman" w:eastAsia="Times New Roman" w:hAnsi="Times New Roman"/>
          <w:sz w:val="22"/>
          <w:szCs w:val="22"/>
          <w:b w:val="1"/>
          <w:bCs w:val="1"/>
          <w:color w:val="auto"/>
        </w:rPr>
        <w:t>determine the curved</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 xml:space="preserve">trajectory resulting from refraction </w:t>
      </w:r>
      <w:r>
        <w:rPr>
          <w:rFonts w:ascii="Times New Roman" w:cs="Times New Roman" w:eastAsia="Times New Roman" w:hAnsi="Times New Roman"/>
          <w:sz w:val="22"/>
          <w:szCs w:val="22"/>
          <w:color w:val="auto"/>
        </w:rPr>
        <w:t>of the signal in the ionosphere.</w:t>
      </w:r>
    </w:p>
    <w:p>
      <w:pPr>
        <w:spacing w:after="0" w:line="1" w:lineRule="exact"/>
        <w:rPr>
          <w:rFonts w:ascii="Symbol" w:cs="Symbol" w:eastAsia="Symbol" w:hAnsi="Symbol"/>
          <w:sz w:val="20"/>
          <w:szCs w:val="20"/>
          <w:color w:val="auto"/>
        </w:rPr>
      </w:pPr>
    </w:p>
    <w:p>
      <w:pPr>
        <w:ind w:left="2160" w:right="1590" w:hanging="360"/>
        <w:spacing w:after="0" w:line="230" w:lineRule="auto"/>
        <w:tabs>
          <w:tab w:leader="none" w:pos="2160" w:val="left"/>
        </w:tabs>
        <w:numPr>
          <w:ilvl w:val="0"/>
          <w:numId w:val="1"/>
        </w:numPr>
        <w:rPr>
          <w:rFonts w:ascii="Symbol" w:cs="Symbol" w:eastAsia="Symbol" w:hAnsi="Symbol"/>
          <w:sz w:val="20"/>
          <w:szCs w:val="20"/>
          <w:color w:val="auto"/>
        </w:rPr>
      </w:pPr>
      <w:r>
        <w:rPr>
          <w:rFonts w:ascii="Times New Roman" w:cs="Times New Roman" w:eastAsia="Times New Roman" w:hAnsi="Times New Roman"/>
          <w:sz w:val="22"/>
          <w:szCs w:val="22"/>
          <w:color w:val="auto"/>
        </w:rPr>
        <w:t xml:space="preserve">We </w:t>
      </w:r>
      <w:r>
        <w:rPr>
          <w:rFonts w:ascii="Times New Roman" w:cs="Times New Roman" w:eastAsia="Times New Roman" w:hAnsi="Times New Roman"/>
          <w:sz w:val="22"/>
          <w:szCs w:val="22"/>
          <w:b w:val="1"/>
          <w:bCs w:val="1"/>
          <w:color w:val="auto"/>
        </w:rPr>
        <w:t>generate small patches of terrain</w:t>
      </w:r>
      <w:r>
        <w:rPr>
          <w:rFonts w:ascii="Times New Roman" w:cs="Times New Roman" w:eastAsia="Times New Roman" w:hAnsi="Times New Roman"/>
          <w:sz w:val="22"/>
          <w:szCs w:val="22"/>
          <w:color w:val="auto"/>
        </w:rPr>
        <w:t xml:space="preserve"> using either a wave simulator or geological elevation data, which </w:t>
      </w:r>
      <w:r>
        <w:rPr>
          <w:rFonts w:ascii="Times New Roman" w:cs="Times New Roman" w:eastAsia="Times New Roman" w:hAnsi="Times New Roman"/>
          <w:sz w:val="22"/>
          <w:szCs w:val="22"/>
          <w:b w:val="1"/>
          <w:bCs w:val="1"/>
          <w:color w:val="auto"/>
        </w:rPr>
        <w:t>give the signal a new heading as it bounces</w:t>
      </w:r>
      <w:r>
        <w:rPr>
          <w:rFonts w:ascii="Times New Roman" w:cs="Times New Roman" w:eastAsia="Times New Roman" w:hAnsi="Times New Roman"/>
          <w:sz w:val="22"/>
          <w:szCs w:val="22"/>
          <w:color w:val="auto"/>
        </w:rPr>
        <w:t>.</w:t>
      </w:r>
    </w:p>
    <w:p>
      <w:pPr>
        <w:spacing w:after="0" w:line="1" w:lineRule="exact"/>
        <w:rPr>
          <w:sz w:val="24"/>
          <w:szCs w:val="24"/>
          <w:color w:val="auto"/>
        </w:rPr>
      </w:pPr>
    </w:p>
    <w:p>
      <w:pPr>
        <w:ind w:left="1440"/>
        <w:spacing w:after="0"/>
        <w:rPr>
          <w:sz w:val="20"/>
          <w:szCs w:val="20"/>
          <w:color w:val="auto"/>
        </w:rPr>
      </w:pPr>
      <w:r>
        <w:rPr>
          <w:rFonts w:ascii="Times New Roman" w:cs="Times New Roman" w:eastAsia="Times New Roman" w:hAnsi="Times New Roman"/>
          <w:sz w:val="22"/>
          <w:szCs w:val="22"/>
          <w:color w:val="auto"/>
        </w:rPr>
        <w:t>This multi-step process allows our model to create the complete path of a skywave signal.</w:t>
      </w:r>
    </w:p>
    <w:p>
      <w:pPr>
        <w:spacing w:after="0" w:line="275" w:lineRule="exact"/>
        <w:rPr>
          <w:sz w:val="24"/>
          <w:szCs w:val="24"/>
          <w:color w:val="auto"/>
        </w:rPr>
      </w:pPr>
    </w:p>
    <w:p>
      <w:pPr>
        <w:jc w:val="both"/>
        <w:ind w:left="1440" w:right="1690" w:firstLine="720"/>
        <w:spacing w:after="0" w:line="246" w:lineRule="auto"/>
        <w:rPr>
          <w:sz w:val="20"/>
          <w:szCs w:val="20"/>
          <w:color w:val="auto"/>
        </w:rPr>
      </w:pPr>
      <w:r>
        <w:rPr>
          <w:rFonts w:ascii="Times New Roman" w:cs="Times New Roman" w:eastAsia="Times New Roman" w:hAnsi="Times New Roman"/>
          <w:sz w:val="22"/>
          <w:szCs w:val="22"/>
          <w:color w:val="auto"/>
        </w:rPr>
        <w:t>Next, we can calculate how the atmosphere and terrain interfere with skywaves, or prevent them from reflecting at all. We model signal strength using the dominant sources of signal gain and loss, and stop propagation when the signal falls below the 10 dB minimum.</w:t>
      </w:r>
    </w:p>
    <w:p>
      <w:pPr>
        <w:spacing w:after="0" w:line="3" w:lineRule="exact"/>
        <w:rPr>
          <w:sz w:val="24"/>
          <w:szCs w:val="24"/>
          <w:color w:val="auto"/>
        </w:rPr>
      </w:pPr>
    </w:p>
    <w:p>
      <w:pPr>
        <w:ind w:left="2160" w:hanging="360"/>
        <w:spacing w:after="0"/>
        <w:tabs>
          <w:tab w:leader="none" w:pos="2160" w:val="left"/>
        </w:tabs>
        <w:numPr>
          <w:ilvl w:val="0"/>
          <w:numId w:val="2"/>
        </w:numPr>
        <w:rPr>
          <w:rFonts w:ascii="Symbol" w:cs="Symbol" w:eastAsia="Symbol" w:hAnsi="Symbol"/>
          <w:sz w:val="20"/>
          <w:szCs w:val="20"/>
          <w:color w:val="auto"/>
        </w:rPr>
      </w:pPr>
      <w:r>
        <w:rPr>
          <w:rFonts w:ascii="Times New Roman" w:cs="Times New Roman" w:eastAsia="Times New Roman" w:hAnsi="Times New Roman"/>
          <w:sz w:val="22"/>
          <w:szCs w:val="22"/>
          <w:color w:val="auto"/>
        </w:rPr>
        <w:t xml:space="preserve">The transmitter power, receiver sensitivity, and antenna gain provide </w:t>
      </w:r>
      <w:r>
        <w:rPr>
          <w:rFonts w:ascii="Times New Roman" w:cs="Times New Roman" w:eastAsia="Times New Roman" w:hAnsi="Times New Roman"/>
          <w:sz w:val="22"/>
          <w:szCs w:val="22"/>
          <w:b w:val="1"/>
          <w:bCs w:val="1"/>
          <w:color w:val="auto"/>
        </w:rPr>
        <w:t>170 dB</w:t>
      </w:r>
      <w:r>
        <w:rPr>
          <w:rFonts w:ascii="Times New Roman" w:cs="Times New Roman" w:eastAsia="Times New Roman" w:hAnsi="Times New Roman"/>
          <w:sz w:val="22"/>
          <w:szCs w:val="22"/>
          <w:color w:val="auto"/>
        </w:rPr>
        <w:t xml:space="preserve"> of margin.</w:t>
      </w:r>
    </w:p>
    <w:p>
      <w:pPr>
        <w:spacing w:after="0" w:line="2" w:lineRule="exact"/>
        <w:rPr>
          <w:rFonts w:ascii="Symbol" w:cs="Symbol" w:eastAsia="Symbol" w:hAnsi="Symbol"/>
          <w:sz w:val="20"/>
          <w:szCs w:val="20"/>
          <w:color w:val="auto"/>
        </w:rPr>
      </w:pPr>
    </w:p>
    <w:p>
      <w:pPr>
        <w:ind w:left="2160" w:hanging="360"/>
        <w:spacing w:after="0"/>
        <w:tabs>
          <w:tab w:leader="none" w:pos="2160" w:val="left"/>
        </w:tabs>
        <w:numPr>
          <w:ilvl w:val="0"/>
          <w:numId w:val="2"/>
        </w:numPr>
        <w:rPr>
          <w:rFonts w:ascii="Symbol" w:cs="Symbol" w:eastAsia="Symbol" w:hAnsi="Symbol"/>
          <w:sz w:val="20"/>
          <w:szCs w:val="20"/>
          <w:color w:val="auto"/>
        </w:rPr>
      </w:pPr>
      <w:r>
        <w:rPr>
          <w:rFonts w:ascii="Times New Roman" w:cs="Times New Roman" w:eastAsia="Times New Roman" w:hAnsi="Times New Roman"/>
          <w:sz w:val="22"/>
          <w:szCs w:val="22"/>
          <w:color w:val="auto"/>
        </w:rPr>
        <w:t xml:space="preserve">The signal weakens along its trajectory because of the </w:t>
      </w:r>
      <w:r>
        <w:rPr>
          <w:rFonts w:ascii="Times New Roman" w:cs="Times New Roman" w:eastAsia="Times New Roman" w:hAnsi="Times New Roman"/>
          <w:sz w:val="22"/>
          <w:szCs w:val="22"/>
          <w:b w:val="1"/>
          <w:bCs w:val="1"/>
          <w:color w:val="auto"/>
        </w:rPr>
        <w:t>free space path loss.</w:t>
      </w:r>
    </w:p>
    <w:p>
      <w:pPr>
        <w:ind w:left="2160" w:hanging="360"/>
        <w:spacing w:after="0"/>
        <w:tabs>
          <w:tab w:leader="none" w:pos="2160" w:val="left"/>
        </w:tabs>
        <w:numPr>
          <w:ilvl w:val="0"/>
          <w:numId w:val="2"/>
        </w:numPr>
        <w:rPr>
          <w:rFonts w:ascii="Symbol" w:cs="Symbol" w:eastAsia="Symbol" w:hAnsi="Symbol"/>
          <w:sz w:val="20"/>
          <w:szCs w:val="20"/>
          <w:color w:val="auto"/>
        </w:rPr>
      </w:pPr>
      <w:r>
        <w:rPr>
          <w:rFonts w:ascii="Times New Roman" w:cs="Times New Roman" w:eastAsia="Times New Roman" w:hAnsi="Times New Roman"/>
          <w:sz w:val="22"/>
          <w:szCs w:val="22"/>
          <w:color w:val="auto"/>
        </w:rPr>
        <w:t xml:space="preserve">The signal attenuates due to </w:t>
      </w:r>
      <w:r>
        <w:rPr>
          <w:rFonts w:ascii="Times New Roman" w:cs="Times New Roman" w:eastAsia="Times New Roman" w:hAnsi="Times New Roman"/>
          <w:sz w:val="22"/>
          <w:szCs w:val="22"/>
          <w:b w:val="1"/>
          <w:bCs w:val="1"/>
          <w:color w:val="auto"/>
        </w:rPr>
        <w:t>ionospheric absorption</w:t>
      </w:r>
      <w:r>
        <w:rPr>
          <w:rFonts w:ascii="Times New Roman" w:cs="Times New Roman" w:eastAsia="Times New Roman" w:hAnsi="Times New Roman"/>
          <w:sz w:val="22"/>
          <w:szCs w:val="22"/>
          <w:color w:val="auto"/>
        </w:rPr>
        <w:t xml:space="preserve"> and </w:t>
      </w:r>
      <w:r>
        <w:rPr>
          <w:rFonts w:ascii="Times New Roman" w:cs="Times New Roman" w:eastAsia="Times New Roman" w:hAnsi="Times New Roman"/>
          <w:sz w:val="22"/>
          <w:szCs w:val="22"/>
          <w:b w:val="1"/>
          <w:bCs w:val="1"/>
          <w:color w:val="auto"/>
        </w:rPr>
        <w:t>diffuse surface reflection.</w:t>
      </w:r>
    </w:p>
    <w:p>
      <w:pPr>
        <w:spacing w:after="0" w:line="251" w:lineRule="exact"/>
        <w:rPr>
          <w:sz w:val="24"/>
          <w:szCs w:val="24"/>
          <w:color w:val="auto"/>
        </w:rPr>
      </w:pPr>
    </w:p>
    <w:p>
      <w:pPr>
        <w:ind w:left="1440" w:right="1630" w:firstLine="720"/>
        <w:spacing w:after="0" w:line="248" w:lineRule="auto"/>
        <w:rPr>
          <w:sz w:val="20"/>
          <w:szCs w:val="20"/>
          <w:color w:val="auto"/>
        </w:rPr>
      </w:pPr>
      <w:r>
        <w:rPr>
          <w:rFonts w:ascii="Times New Roman" w:cs="Times New Roman" w:eastAsia="Times New Roman" w:hAnsi="Times New Roman"/>
          <w:sz w:val="22"/>
          <w:szCs w:val="22"/>
          <w:color w:val="auto"/>
        </w:rPr>
        <w:t>We run high-throughput simulations of skywave paths that bounce on calm and turbulent water, as well as smooth and mountainous land. We randomly vary transmitter locations, and test paths from coastal cities to determine the maximum effective transmission distance. To explore our model’s sensitivity, we alter the wave conditions from calm to super-turbulent, increase the transmission power, and change ionospheric density. Lastly, we co-vary the frequency and elevation angle, which we determine to be the most sensitive parameters.</w:t>
      </w:r>
    </w:p>
    <w:p>
      <w:pPr>
        <w:spacing w:after="0" w:line="227" w:lineRule="exact"/>
        <w:rPr>
          <w:sz w:val="24"/>
          <w:szCs w:val="24"/>
          <w:color w:val="auto"/>
        </w:rPr>
      </w:pPr>
    </w:p>
    <w:p>
      <w:pPr>
        <w:ind w:left="1440" w:right="1370" w:firstLine="720"/>
        <w:spacing w:after="0" w:line="239" w:lineRule="auto"/>
        <w:rPr>
          <w:sz w:val="20"/>
          <w:szCs w:val="20"/>
          <w:color w:val="auto"/>
        </w:rPr>
      </w:pPr>
      <w:r>
        <w:rPr>
          <w:rFonts w:ascii="Times New Roman" w:cs="Times New Roman" w:eastAsia="Times New Roman" w:hAnsi="Times New Roman"/>
          <w:sz w:val="22"/>
          <w:szCs w:val="22"/>
          <w:color w:val="auto"/>
        </w:rPr>
        <w:t xml:space="preserve">We inspect the average number of hops, distance travelled over the Earth, and power lost after bounces to compare our results. For our default frequency and angle of </w:t>
      </w:r>
      <w:r>
        <w:rPr>
          <w:rFonts w:ascii="Times New Roman" w:cs="Times New Roman" w:eastAsia="Times New Roman" w:hAnsi="Times New Roman"/>
          <w:sz w:val="22"/>
          <w:szCs w:val="22"/>
          <w:b w:val="1"/>
          <w:bCs w:val="1"/>
          <w:color w:val="auto"/>
        </w:rPr>
        <w:t>3 MHz and 30 degrees</w:t>
      </w:r>
      <w:r>
        <w:rPr>
          <w:rFonts w:ascii="Times New Roman" w:cs="Times New Roman" w:eastAsia="Times New Roman" w:hAnsi="Times New Roman"/>
          <w:sz w:val="22"/>
          <w:szCs w:val="22"/>
          <w:color w:val="auto"/>
        </w:rPr>
        <w:t xml:space="preserve">, respectively, we find a maximum of two hops. The power after a first bounce is </w:t>
      </w:r>
      <w:r>
        <w:rPr>
          <w:rFonts w:ascii="Times New Roman" w:cs="Times New Roman" w:eastAsia="Times New Roman" w:hAnsi="Times New Roman"/>
          <w:sz w:val="22"/>
          <w:szCs w:val="22"/>
          <w:b w:val="1"/>
          <w:bCs w:val="1"/>
          <w:color w:val="auto"/>
        </w:rPr>
        <w:t>0.72 dB</w:t>
      </w:r>
      <w:r>
        <w:rPr>
          <w:rFonts w:ascii="Times New Roman" w:cs="Times New Roman" w:eastAsia="Times New Roman" w:hAnsi="Times New Roman"/>
          <w:sz w:val="22"/>
          <w:szCs w:val="22"/>
          <w:color w:val="auto"/>
        </w:rPr>
        <w:t xml:space="preserve"> less for turbulent seas compared to calm, and </w:t>
      </w:r>
      <w:r>
        <w:rPr>
          <w:rFonts w:ascii="Times New Roman" w:cs="Times New Roman" w:eastAsia="Times New Roman" w:hAnsi="Times New Roman"/>
          <w:sz w:val="22"/>
          <w:szCs w:val="22"/>
          <w:b w:val="1"/>
          <w:bCs w:val="1"/>
          <w:color w:val="auto"/>
        </w:rPr>
        <w:t>0.26 dB</w:t>
      </w:r>
      <w:r>
        <w:rPr>
          <w:rFonts w:ascii="Times New Roman" w:cs="Times New Roman" w:eastAsia="Times New Roman" w:hAnsi="Times New Roman"/>
          <w:sz w:val="22"/>
          <w:szCs w:val="22"/>
          <w:color w:val="auto"/>
        </w:rPr>
        <w:t xml:space="preserve"> less for mountainous land compared to smooth. The signals over turbulent ocean reach </w:t>
      </w:r>
      <w:r>
        <w:rPr>
          <w:rFonts w:ascii="Times New Roman" w:cs="Times New Roman" w:eastAsia="Times New Roman" w:hAnsi="Times New Roman"/>
          <w:sz w:val="22"/>
          <w:szCs w:val="22"/>
          <w:b w:val="1"/>
          <w:bCs w:val="1"/>
          <w:color w:val="auto"/>
        </w:rPr>
        <w:t>1622 km</w:t>
      </w:r>
      <w:r>
        <w:rPr>
          <w:rFonts w:ascii="Times New Roman" w:cs="Times New Roman" w:eastAsia="Times New Roman" w:hAnsi="Times New Roman"/>
          <w:sz w:val="22"/>
          <w:szCs w:val="22"/>
          <w:color w:val="auto"/>
        </w:rPr>
        <w:t xml:space="preserve"> from the shore. We find that depending on location, angle, and frequency, many signals pass through the ionosphere completely or are absorbed before they can bounce. Mapping bounce locations over ionospheric density, we find that skywave</w:t>
      </w:r>
    </w:p>
    <w:p>
      <w:pPr>
        <w:spacing w:after="0" w:line="5" w:lineRule="exact"/>
        <w:rPr>
          <w:sz w:val="24"/>
          <w:szCs w:val="24"/>
          <w:color w:val="auto"/>
        </w:rPr>
      </w:pPr>
    </w:p>
    <w:p>
      <w:pPr>
        <w:ind w:left="1440" w:right="1730"/>
        <w:spacing w:after="0" w:line="281" w:lineRule="auto"/>
        <w:rPr>
          <w:sz w:val="20"/>
          <w:szCs w:val="20"/>
          <w:color w:val="auto"/>
        </w:rPr>
      </w:pPr>
      <w:r>
        <w:rPr>
          <w:rFonts w:ascii="Times New Roman" w:cs="Times New Roman" w:eastAsia="Times New Roman" w:hAnsi="Times New Roman"/>
          <w:sz w:val="22"/>
          <w:szCs w:val="22"/>
          <w:color w:val="auto"/>
        </w:rPr>
        <w:t>propagation is most effective on the “greyline” between night and day, when absorption is lessened but the ionosphere can still reflect signals.</w:t>
      </w:r>
    </w:p>
    <w:p>
      <w:pPr>
        <w:sectPr>
          <w:pgSz w:w="11920" w:h="16840" w:orient="portrait"/>
          <w:cols w:equalWidth="0" w:num="1">
            <w:col w:w="11910"/>
          </w:cols>
          <w:pgMar w:left="0" w:top="572" w:right="0" w:bottom="1440" w:gutter="0" w:footer="0" w:header="0"/>
          <w:type w:val="continuous"/>
        </w:sectPr>
      </w:pPr>
    </w:p>
    <w:bookmarkStart w:id="1" w:name="page2"/>
    <w:bookmarkEnd w:id="1"/>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p>
      <w:pPr>
        <w:ind w:left="1840"/>
        <w:spacing w:after="0"/>
        <w:tabs>
          <w:tab w:leader="none" w:pos="10540" w:val="left"/>
        </w:tabs>
        <w:rPr>
          <w:rFonts w:ascii="Georgia" w:cs="Georgia" w:eastAsia="Georgia" w:hAnsi="Georgia"/>
          <w:sz w:val="18"/>
          <w:szCs w:val="18"/>
          <w:color w:val="auto"/>
        </w:rPr>
      </w:pPr>
      <w:r>
        <w:rPr>
          <w:rFonts w:ascii="Times New Roman" w:cs="Times New Roman" w:eastAsia="Times New Roman" w:hAnsi="Times New Roman"/>
          <w:sz w:val="18"/>
          <w:szCs w:val="18"/>
          <w:color w:val="auto"/>
        </w:rPr>
        <w:t>Team #76271</w:t>
      </w:r>
      <w:r>
        <w:rPr>
          <w:sz w:val="20"/>
          <w:szCs w:val="20"/>
          <w:color w:val="auto"/>
        </w:rPr>
        <w:tab/>
      </w:r>
      <w:r>
        <w:rPr>
          <w:rFonts w:ascii="Georgia" w:cs="Georgia" w:eastAsia="Georgia" w:hAnsi="Georgia"/>
          <w:sz w:val="18"/>
          <w:szCs w:val="18"/>
          <w:color w:val="auto"/>
        </w:rPr>
        <w:t xml:space="preserve">1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1165860</wp:posOffset>
            </wp:positionH>
            <wp:positionV relativeFrom="paragraph">
              <wp:posOffset>26670</wp:posOffset>
            </wp:positionV>
            <wp:extent cx="5943600" cy="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943600" cy="7620"/>
                    </a:xfrm>
                    <a:prstGeom prst="rect">
                      <a:avLst/>
                    </a:prstGeom>
                    <a:noFill/>
                  </pic:spPr>
                </pic:pic>
              </a:graphicData>
            </a:graphic>
          </wp:anchor>
        </w:drawing>
      </w:r>
    </w:p>
    <w:p>
      <w:pPr>
        <w:spacing w:after="0" w:line="200" w:lineRule="exact"/>
        <w:rPr>
          <w:sz w:val="20"/>
          <w:szCs w:val="20"/>
          <w:color w:val="auto"/>
        </w:rPr>
      </w:pPr>
    </w:p>
    <w:p>
      <w:pPr>
        <w:spacing w:after="0" w:line="302" w:lineRule="exact"/>
        <w:rPr>
          <w:sz w:val="20"/>
          <w:szCs w:val="20"/>
          <w:color w:val="auto"/>
        </w:rPr>
      </w:pPr>
    </w:p>
    <w:p>
      <w:pPr>
        <w:ind w:left="5020"/>
        <w:spacing w:after="0"/>
        <w:rPr>
          <w:sz w:val="20"/>
          <w:szCs w:val="20"/>
          <w:color w:val="auto"/>
        </w:rPr>
      </w:pPr>
      <w:r>
        <w:rPr>
          <w:rFonts w:ascii="Georgia" w:cs="Georgia" w:eastAsia="Georgia" w:hAnsi="Georgia"/>
          <w:sz w:val="24"/>
          <w:szCs w:val="24"/>
          <w:b w:val="1"/>
          <w:bCs w:val="1"/>
          <w:color w:val="auto"/>
        </w:rPr>
        <w:t>Table of Contents</w:t>
      </w:r>
    </w:p>
    <w:p>
      <w:pPr>
        <w:spacing w:after="0" w:line="200" w:lineRule="exact"/>
        <w:rPr>
          <w:sz w:val="20"/>
          <w:szCs w:val="20"/>
          <w:color w:val="auto"/>
        </w:rPr>
      </w:pPr>
    </w:p>
    <w:p>
      <w:pPr>
        <w:spacing w:after="0" w:line="252" w:lineRule="exact"/>
        <w:rPr>
          <w:sz w:val="20"/>
          <w:szCs w:val="20"/>
          <w:color w:val="auto"/>
        </w:rPr>
      </w:pPr>
    </w:p>
    <w:p>
      <w:pPr>
        <w:ind w:left="1840"/>
        <w:spacing w:after="0"/>
        <w:tabs>
          <w:tab w:leader="none" w:pos="2140" w:val="left"/>
          <w:tab w:leader="none" w:pos="10240" w:val="left"/>
        </w:tabs>
        <w:rPr>
          <w:sz w:val="20"/>
          <w:szCs w:val="20"/>
          <w:color w:val="auto"/>
        </w:rPr>
      </w:pPr>
      <w:r>
        <w:rPr>
          <w:rFonts w:ascii="Georgia" w:cs="Georgia" w:eastAsia="Georgia" w:hAnsi="Georgia"/>
          <w:sz w:val="22"/>
          <w:szCs w:val="22"/>
          <w:b w:val="1"/>
          <w:bCs w:val="1"/>
          <w:color w:val="auto"/>
        </w:rPr>
        <w:t>I</w:t>
        <w:tab/>
        <w:t>Introduction</w:t>
      </w:r>
      <w:r>
        <w:rPr>
          <w:sz w:val="20"/>
          <w:szCs w:val="20"/>
          <w:color w:val="auto"/>
        </w:rPr>
        <w:tab/>
      </w:r>
      <w:r>
        <w:rPr>
          <w:rFonts w:ascii="Georgia" w:cs="Georgia" w:eastAsia="Georgia" w:hAnsi="Georgia"/>
          <w:sz w:val="22"/>
          <w:szCs w:val="22"/>
          <w:b w:val="1"/>
          <w:bCs w:val="1"/>
          <w:color w:val="auto"/>
        </w:rPr>
        <w:t>2</w:t>
      </w:r>
    </w:p>
    <w:p>
      <w:pPr>
        <w:spacing w:after="0" w:line="14" w:lineRule="exact"/>
        <w:rPr>
          <w:sz w:val="20"/>
          <w:szCs w:val="20"/>
          <w:color w:val="auto"/>
        </w:rPr>
      </w:pPr>
    </w:p>
    <w:p>
      <w:pPr>
        <w:ind w:left="2160"/>
        <w:spacing w:after="0"/>
        <w:tabs>
          <w:tab w:leader="none" w:pos="2640" w:val="left"/>
          <w:tab w:leader="dot" w:pos="10260" w:val="left"/>
        </w:tabs>
        <w:rPr>
          <w:rFonts w:ascii="Georgia" w:cs="Georgia" w:eastAsia="Georgia" w:hAnsi="Georgia"/>
          <w:sz w:val="22"/>
          <w:szCs w:val="22"/>
          <w:color w:val="auto"/>
        </w:rPr>
      </w:pPr>
      <w:r>
        <w:rPr>
          <w:rFonts w:ascii="Georgia" w:cs="Georgia" w:eastAsia="Georgia" w:hAnsi="Georgia"/>
          <w:sz w:val="22"/>
          <w:szCs w:val="22"/>
          <w:color w:val="auto"/>
        </w:rPr>
        <w:t>A</w:t>
      </w:r>
      <w:r>
        <w:rPr>
          <w:sz w:val="20"/>
          <w:szCs w:val="20"/>
          <w:color w:val="auto"/>
        </w:rPr>
        <w:tab/>
      </w:r>
      <w:hyperlink w:anchor="page3">
        <w:r>
          <w:rPr>
            <w:rFonts w:ascii="Georgia" w:cs="Georgia" w:eastAsia="Georgia" w:hAnsi="Georgia"/>
            <w:sz w:val="22"/>
            <w:szCs w:val="22"/>
            <w:color w:val="auto"/>
          </w:rPr>
          <w:t>Problem Summary</w:t>
        </w:r>
      </w:hyperlink>
      <w:r>
        <w:rPr>
          <w:rFonts w:ascii="Georgia" w:cs="Georgia" w:eastAsia="Georgia" w:hAnsi="Georgia"/>
          <w:sz w:val="22"/>
          <w:szCs w:val="22"/>
          <w:color w:val="auto"/>
        </w:rPr>
        <w:tab/>
      </w:r>
      <w:r>
        <w:rPr>
          <w:rFonts w:ascii="Georgia" w:cs="Georgia" w:eastAsia="Georgia" w:hAnsi="Georgia"/>
          <w:sz w:val="21"/>
          <w:szCs w:val="21"/>
          <w:color w:val="auto"/>
        </w:rPr>
        <w:t>2</w:t>
      </w:r>
    </w:p>
    <w:p>
      <w:pPr>
        <w:spacing w:after="0" w:line="22" w:lineRule="exact"/>
        <w:rPr>
          <w:sz w:val="20"/>
          <w:szCs w:val="20"/>
          <w:color w:val="auto"/>
        </w:rPr>
      </w:pPr>
    </w:p>
    <w:p>
      <w:pPr>
        <w:ind w:left="2160"/>
        <w:spacing w:after="0"/>
        <w:tabs>
          <w:tab w:leader="none" w:pos="2640" w:val="left"/>
          <w:tab w:leader="dot" w:pos="10260" w:val="left"/>
        </w:tabs>
        <w:rPr>
          <w:rFonts w:ascii="Georgia" w:cs="Georgia" w:eastAsia="Georgia" w:hAnsi="Georgia"/>
          <w:sz w:val="22"/>
          <w:szCs w:val="22"/>
          <w:color w:val="auto"/>
        </w:rPr>
      </w:pPr>
      <w:r>
        <w:rPr>
          <w:rFonts w:ascii="Georgia" w:cs="Georgia" w:eastAsia="Georgia" w:hAnsi="Georgia"/>
          <w:sz w:val="22"/>
          <w:szCs w:val="22"/>
          <w:color w:val="auto"/>
        </w:rPr>
        <w:t>B</w:t>
      </w:r>
      <w:r>
        <w:rPr>
          <w:sz w:val="20"/>
          <w:szCs w:val="20"/>
          <w:color w:val="auto"/>
        </w:rPr>
        <w:tab/>
      </w:r>
      <w:hyperlink w:anchor="page3">
        <w:r>
          <w:rPr>
            <w:rFonts w:ascii="Georgia" w:cs="Georgia" w:eastAsia="Georgia" w:hAnsi="Georgia"/>
            <w:sz w:val="22"/>
            <w:szCs w:val="22"/>
            <w:color w:val="auto"/>
          </w:rPr>
          <w:t>Our Starting Point:  Existing Models</w:t>
        </w:r>
      </w:hyperlink>
      <w:r>
        <w:rPr>
          <w:rFonts w:ascii="Georgia" w:cs="Georgia" w:eastAsia="Georgia" w:hAnsi="Georgia"/>
          <w:sz w:val="22"/>
          <w:szCs w:val="22"/>
          <w:color w:val="auto"/>
        </w:rPr>
        <w:tab/>
      </w:r>
      <w:r>
        <w:rPr>
          <w:rFonts w:ascii="Georgia" w:cs="Georgia" w:eastAsia="Georgia" w:hAnsi="Georgia"/>
          <w:sz w:val="21"/>
          <w:szCs w:val="21"/>
          <w:color w:val="auto"/>
        </w:rPr>
        <w:t>2</w:t>
      </w:r>
    </w:p>
    <w:p>
      <w:pPr>
        <w:spacing w:after="0" w:line="21" w:lineRule="exact"/>
        <w:rPr>
          <w:sz w:val="20"/>
          <w:szCs w:val="20"/>
          <w:color w:val="auto"/>
        </w:rPr>
      </w:pPr>
    </w:p>
    <w:p>
      <w:pPr>
        <w:ind w:left="2160"/>
        <w:spacing w:after="0"/>
        <w:tabs>
          <w:tab w:leader="none" w:pos="2640" w:val="left"/>
          <w:tab w:leader="dot" w:pos="10260" w:val="left"/>
        </w:tabs>
        <w:rPr>
          <w:rFonts w:ascii="Georgia" w:cs="Georgia" w:eastAsia="Georgia" w:hAnsi="Georgia"/>
          <w:sz w:val="22"/>
          <w:szCs w:val="22"/>
          <w:color w:val="auto"/>
        </w:rPr>
      </w:pPr>
      <w:r>
        <w:rPr>
          <w:rFonts w:ascii="Georgia" w:cs="Georgia" w:eastAsia="Georgia" w:hAnsi="Georgia"/>
          <w:sz w:val="22"/>
          <w:szCs w:val="22"/>
          <w:color w:val="auto"/>
        </w:rPr>
        <w:t>C</w:t>
      </w:r>
      <w:r>
        <w:rPr>
          <w:sz w:val="20"/>
          <w:szCs w:val="20"/>
          <w:color w:val="auto"/>
        </w:rPr>
        <w:tab/>
      </w:r>
      <w:hyperlink w:anchor="page4">
        <w:r>
          <w:rPr>
            <w:rFonts w:ascii="Georgia" w:cs="Georgia" w:eastAsia="Georgia" w:hAnsi="Georgia"/>
            <w:sz w:val="22"/>
            <w:szCs w:val="22"/>
            <w:color w:val="auto"/>
          </w:rPr>
          <w:t>Our Model</w:t>
        </w:r>
      </w:hyperlink>
      <w:r>
        <w:rPr>
          <w:rFonts w:ascii="Georgia" w:cs="Georgia" w:eastAsia="Georgia" w:hAnsi="Georgia"/>
          <w:sz w:val="22"/>
          <w:szCs w:val="22"/>
          <w:color w:val="auto"/>
        </w:rPr>
        <w:tab/>
      </w:r>
      <w:r>
        <w:rPr>
          <w:rFonts w:ascii="Georgia" w:cs="Georgia" w:eastAsia="Georgia" w:hAnsi="Georgia"/>
          <w:sz w:val="21"/>
          <w:szCs w:val="21"/>
          <w:color w:val="auto"/>
        </w:rPr>
        <w:t>3</w:t>
      </w:r>
    </w:p>
    <w:p>
      <w:pPr>
        <w:spacing w:after="0" w:line="244" w:lineRule="exact"/>
        <w:rPr>
          <w:sz w:val="20"/>
          <w:szCs w:val="20"/>
          <w:color w:val="auto"/>
        </w:rPr>
      </w:pPr>
    </w:p>
    <w:p>
      <w:pPr>
        <w:ind w:left="1840"/>
        <w:spacing w:after="0"/>
        <w:tabs>
          <w:tab w:leader="none" w:pos="10240" w:val="left"/>
        </w:tabs>
        <w:rPr>
          <w:rFonts w:ascii="Georgia" w:cs="Georgia" w:eastAsia="Georgia" w:hAnsi="Georgia"/>
          <w:sz w:val="22"/>
          <w:szCs w:val="22"/>
          <w:b w:val="1"/>
          <w:bCs w:val="1"/>
          <w:color w:val="auto"/>
        </w:rPr>
      </w:pPr>
      <w:r>
        <w:rPr>
          <w:rFonts w:ascii="Georgia" w:cs="Georgia" w:eastAsia="Georgia" w:hAnsi="Georgia"/>
          <w:sz w:val="22"/>
          <w:szCs w:val="22"/>
          <w:b w:val="1"/>
          <w:bCs w:val="1"/>
          <w:color w:val="auto"/>
        </w:rPr>
        <w:t xml:space="preserve">II </w:t>
      </w:r>
      <w:hyperlink w:anchor="page4">
        <w:r>
          <w:rPr>
            <w:rFonts w:ascii="Georgia" w:cs="Georgia" w:eastAsia="Georgia" w:hAnsi="Georgia"/>
            <w:sz w:val="22"/>
            <w:szCs w:val="22"/>
            <w:b w:val="1"/>
            <w:bCs w:val="1"/>
            <w:color w:val="auto"/>
          </w:rPr>
          <w:t>Background</w:t>
        </w:r>
      </w:hyperlink>
      <w:r>
        <w:rPr>
          <w:rFonts w:ascii="Georgia" w:cs="Georgia" w:eastAsia="Georgia" w:hAnsi="Georgia"/>
          <w:sz w:val="22"/>
          <w:szCs w:val="22"/>
          <w:b w:val="1"/>
          <w:bCs w:val="1"/>
          <w:color w:val="auto"/>
        </w:rPr>
        <w:tab/>
        <w:t>3</w:t>
      </w:r>
    </w:p>
    <w:p>
      <w:pPr>
        <w:spacing w:after="0" w:line="17" w:lineRule="exact"/>
        <w:rPr>
          <w:sz w:val="20"/>
          <w:szCs w:val="20"/>
          <w:color w:val="auto"/>
        </w:rPr>
      </w:pPr>
    </w:p>
    <w:p>
      <w:pPr>
        <w:ind w:left="2160"/>
        <w:spacing w:after="0"/>
        <w:tabs>
          <w:tab w:leader="none" w:pos="2640" w:val="left"/>
          <w:tab w:leader="dot" w:pos="10260" w:val="left"/>
        </w:tabs>
        <w:rPr>
          <w:rFonts w:ascii="Georgia" w:cs="Georgia" w:eastAsia="Georgia" w:hAnsi="Georgia"/>
          <w:sz w:val="22"/>
          <w:szCs w:val="22"/>
          <w:color w:val="auto"/>
        </w:rPr>
      </w:pPr>
      <w:r>
        <w:rPr>
          <w:rFonts w:ascii="Georgia" w:cs="Georgia" w:eastAsia="Georgia" w:hAnsi="Georgia"/>
          <w:sz w:val="22"/>
          <w:szCs w:val="22"/>
          <w:color w:val="auto"/>
        </w:rPr>
        <w:t>A</w:t>
      </w:r>
      <w:r>
        <w:rPr>
          <w:sz w:val="20"/>
          <w:szCs w:val="20"/>
          <w:color w:val="auto"/>
        </w:rPr>
        <w:tab/>
      </w:r>
      <w:hyperlink w:anchor="page4">
        <w:r>
          <w:rPr>
            <w:rFonts w:ascii="Georgia" w:cs="Georgia" w:eastAsia="Georgia" w:hAnsi="Georgia"/>
            <w:sz w:val="22"/>
            <w:szCs w:val="22"/>
            <w:color w:val="auto"/>
          </w:rPr>
          <w:t>Transmitter and Receiver</w:t>
        </w:r>
      </w:hyperlink>
      <w:r>
        <w:rPr>
          <w:rFonts w:ascii="Georgia" w:cs="Georgia" w:eastAsia="Georgia" w:hAnsi="Georgia"/>
          <w:sz w:val="22"/>
          <w:szCs w:val="22"/>
          <w:color w:val="auto"/>
        </w:rPr>
        <w:tab/>
      </w:r>
      <w:r>
        <w:rPr>
          <w:rFonts w:ascii="Georgia" w:cs="Georgia" w:eastAsia="Georgia" w:hAnsi="Georgia"/>
          <w:sz w:val="21"/>
          <w:szCs w:val="21"/>
          <w:color w:val="auto"/>
        </w:rPr>
        <w:t>3</w:t>
      </w:r>
    </w:p>
    <w:p>
      <w:pPr>
        <w:spacing w:after="0" w:line="21" w:lineRule="exact"/>
        <w:rPr>
          <w:sz w:val="20"/>
          <w:szCs w:val="20"/>
          <w:color w:val="auto"/>
        </w:rPr>
      </w:pPr>
    </w:p>
    <w:p>
      <w:pPr>
        <w:ind w:left="2160"/>
        <w:spacing w:after="0"/>
        <w:tabs>
          <w:tab w:leader="none" w:pos="2640" w:val="left"/>
          <w:tab w:leader="dot" w:pos="10260" w:val="left"/>
        </w:tabs>
        <w:rPr>
          <w:rFonts w:ascii="Georgia" w:cs="Georgia" w:eastAsia="Georgia" w:hAnsi="Georgia"/>
          <w:sz w:val="22"/>
          <w:szCs w:val="22"/>
          <w:color w:val="auto"/>
        </w:rPr>
      </w:pPr>
      <w:r>
        <w:rPr>
          <w:rFonts w:ascii="Georgia" w:cs="Georgia" w:eastAsia="Georgia" w:hAnsi="Georgia"/>
          <w:sz w:val="22"/>
          <w:szCs w:val="22"/>
          <w:color w:val="auto"/>
        </w:rPr>
        <w:t>B</w:t>
      </w:r>
      <w:r>
        <w:rPr>
          <w:sz w:val="20"/>
          <w:szCs w:val="20"/>
          <w:color w:val="auto"/>
        </w:rPr>
        <w:tab/>
      </w:r>
      <w:hyperlink w:anchor="page5">
        <w:r>
          <w:rPr>
            <w:rFonts w:ascii="Georgia" w:cs="Georgia" w:eastAsia="Georgia" w:hAnsi="Georgia"/>
            <w:sz w:val="22"/>
            <w:szCs w:val="22"/>
            <w:color w:val="auto"/>
          </w:rPr>
          <w:t>Radio Propagation and Loss</w:t>
        </w:r>
      </w:hyperlink>
      <w:r>
        <w:rPr>
          <w:rFonts w:ascii="Georgia" w:cs="Georgia" w:eastAsia="Georgia" w:hAnsi="Georgia"/>
          <w:sz w:val="22"/>
          <w:szCs w:val="22"/>
          <w:color w:val="auto"/>
        </w:rPr>
        <w:tab/>
      </w:r>
      <w:r>
        <w:rPr>
          <w:rFonts w:ascii="Georgia" w:cs="Georgia" w:eastAsia="Georgia" w:hAnsi="Georgia"/>
          <w:sz w:val="21"/>
          <w:szCs w:val="21"/>
          <w:color w:val="auto"/>
        </w:rPr>
        <w:t>4</w:t>
      </w:r>
    </w:p>
    <w:p>
      <w:pPr>
        <w:spacing w:after="0" w:line="19" w:lineRule="exact"/>
        <w:rPr>
          <w:sz w:val="20"/>
          <w:szCs w:val="20"/>
          <w:color w:val="auto"/>
        </w:rPr>
      </w:pPr>
    </w:p>
    <w:p>
      <w:pPr>
        <w:ind w:left="2160"/>
        <w:spacing w:after="0"/>
        <w:tabs>
          <w:tab w:leader="none" w:pos="2640" w:val="left"/>
          <w:tab w:leader="dot" w:pos="10260" w:val="left"/>
        </w:tabs>
        <w:rPr>
          <w:rFonts w:ascii="Georgia" w:cs="Georgia" w:eastAsia="Georgia" w:hAnsi="Georgia"/>
          <w:sz w:val="22"/>
          <w:szCs w:val="22"/>
          <w:color w:val="auto"/>
        </w:rPr>
      </w:pPr>
      <w:r>
        <w:rPr>
          <w:rFonts w:ascii="Georgia" w:cs="Georgia" w:eastAsia="Georgia" w:hAnsi="Georgia"/>
          <w:sz w:val="22"/>
          <w:szCs w:val="22"/>
          <w:color w:val="auto"/>
        </w:rPr>
        <w:t>C</w:t>
      </w:r>
      <w:r>
        <w:rPr>
          <w:sz w:val="20"/>
          <w:szCs w:val="20"/>
          <w:color w:val="auto"/>
        </w:rPr>
        <w:tab/>
      </w:r>
      <w:hyperlink w:anchor="page5">
        <w:r>
          <w:rPr>
            <w:rFonts w:ascii="Georgia" w:cs="Georgia" w:eastAsia="Georgia" w:hAnsi="Georgia"/>
            <w:sz w:val="22"/>
            <w:szCs w:val="22"/>
            <w:color w:val="auto"/>
          </w:rPr>
          <w:t>Skywave Channel Interaction</w:t>
        </w:r>
      </w:hyperlink>
      <w:r>
        <w:rPr>
          <w:rFonts w:ascii="Georgia" w:cs="Georgia" w:eastAsia="Georgia" w:hAnsi="Georgia"/>
          <w:sz w:val="22"/>
          <w:szCs w:val="22"/>
          <w:color w:val="auto"/>
        </w:rPr>
        <w:tab/>
      </w:r>
      <w:r>
        <w:rPr>
          <w:rFonts w:ascii="Georgia" w:cs="Georgia" w:eastAsia="Georgia" w:hAnsi="Georgia"/>
          <w:sz w:val="21"/>
          <w:szCs w:val="21"/>
          <w:color w:val="auto"/>
        </w:rPr>
        <w:t>4</w:t>
      </w:r>
    </w:p>
    <w:p>
      <w:pPr>
        <w:spacing w:after="0" w:line="21" w:lineRule="exact"/>
        <w:rPr>
          <w:sz w:val="20"/>
          <w:szCs w:val="20"/>
          <w:color w:val="auto"/>
        </w:rPr>
      </w:pPr>
    </w:p>
    <w:p>
      <w:pPr>
        <w:ind w:left="2160"/>
        <w:spacing w:after="0"/>
        <w:tabs>
          <w:tab w:leader="none" w:pos="2640" w:val="left"/>
          <w:tab w:leader="dot" w:pos="10260" w:val="left"/>
        </w:tabs>
        <w:rPr>
          <w:rFonts w:ascii="Georgia" w:cs="Georgia" w:eastAsia="Georgia" w:hAnsi="Georgia"/>
          <w:sz w:val="22"/>
          <w:szCs w:val="22"/>
          <w:color w:val="auto"/>
        </w:rPr>
      </w:pPr>
      <w:r>
        <w:rPr>
          <w:rFonts w:ascii="Georgia" w:cs="Georgia" w:eastAsia="Georgia" w:hAnsi="Georgia"/>
          <w:sz w:val="22"/>
          <w:szCs w:val="22"/>
          <w:color w:val="auto"/>
        </w:rPr>
        <w:t>D</w:t>
      </w:r>
      <w:r>
        <w:rPr>
          <w:sz w:val="20"/>
          <w:szCs w:val="20"/>
          <w:color w:val="auto"/>
        </w:rPr>
        <w:tab/>
      </w:r>
      <w:hyperlink w:anchor="page6">
        <w:r>
          <w:rPr>
            <w:rFonts w:ascii="Georgia" w:cs="Georgia" w:eastAsia="Georgia" w:hAnsi="Georgia"/>
            <w:sz w:val="22"/>
            <w:szCs w:val="22"/>
            <w:color w:val="auto"/>
          </w:rPr>
          <w:t>Performance Evaluation</w:t>
        </w:r>
      </w:hyperlink>
      <w:r>
        <w:rPr>
          <w:rFonts w:ascii="Georgia" w:cs="Georgia" w:eastAsia="Georgia" w:hAnsi="Georgia"/>
          <w:sz w:val="22"/>
          <w:szCs w:val="22"/>
          <w:color w:val="auto"/>
        </w:rPr>
        <w:tab/>
        <w:t>5</w:t>
      </w:r>
    </w:p>
    <w:p>
      <w:pPr>
        <w:spacing w:after="0" w:line="246" w:lineRule="exact"/>
        <w:rPr>
          <w:sz w:val="20"/>
          <w:szCs w:val="20"/>
          <w:color w:val="auto"/>
        </w:rPr>
      </w:pPr>
    </w:p>
    <w:p>
      <w:pPr>
        <w:ind w:left="1840"/>
        <w:spacing w:after="0"/>
        <w:tabs>
          <w:tab w:leader="none" w:pos="10240" w:val="left"/>
        </w:tabs>
        <w:rPr>
          <w:rFonts w:ascii="Georgia" w:cs="Georgia" w:eastAsia="Georgia" w:hAnsi="Georgia"/>
          <w:sz w:val="22"/>
          <w:szCs w:val="22"/>
          <w:b w:val="1"/>
          <w:bCs w:val="1"/>
          <w:color w:val="auto"/>
        </w:rPr>
      </w:pPr>
      <w:r>
        <w:rPr>
          <w:rFonts w:ascii="Georgia" w:cs="Georgia" w:eastAsia="Georgia" w:hAnsi="Georgia"/>
          <w:sz w:val="22"/>
          <w:szCs w:val="22"/>
          <w:b w:val="1"/>
          <w:bCs w:val="1"/>
          <w:color w:val="auto"/>
        </w:rPr>
        <w:t xml:space="preserve">III </w:t>
      </w:r>
      <w:hyperlink w:anchor="page7">
        <w:r>
          <w:rPr>
            <w:rFonts w:ascii="Georgia" w:cs="Georgia" w:eastAsia="Georgia" w:hAnsi="Georgia"/>
            <w:sz w:val="22"/>
            <w:szCs w:val="22"/>
            <w:b w:val="1"/>
            <w:bCs w:val="1"/>
            <w:color w:val="auto"/>
          </w:rPr>
          <w:t>Assumptions</w:t>
        </w:r>
      </w:hyperlink>
      <w:r>
        <w:rPr>
          <w:rFonts w:ascii="Georgia" w:cs="Georgia" w:eastAsia="Georgia" w:hAnsi="Georgia"/>
          <w:sz w:val="22"/>
          <w:szCs w:val="22"/>
          <w:b w:val="1"/>
          <w:bCs w:val="1"/>
          <w:color w:val="auto"/>
        </w:rPr>
        <w:tab/>
      </w:r>
      <w:r>
        <w:rPr>
          <w:rFonts w:ascii="Georgia" w:cs="Georgia" w:eastAsia="Georgia" w:hAnsi="Georgia"/>
          <w:sz w:val="21"/>
          <w:szCs w:val="21"/>
          <w:b w:val="1"/>
          <w:bCs w:val="1"/>
          <w:color w:val="auto"/>
        </w:rPr>
        <w:t>6</w:t>
      </w:r>
    </w:p>
    <w:p>
      <w:pPr>
        <w:spacing w:after="0" w:line="12" w:lineRule="exact"/>
        <w:rPr>
          <w:sz w:val="20"/>
          <w:szCs w:val="20"/>
          <w:color w:val="auto"/>
        </w:rPr>
      </w:pPr>
    </w:p>
    <w:p>
      <w:pPr>
        <w:ind w:left="2160"/>
        <w:spacing w:after="0"/>
        <w:tabs>
          <w:tab w:leader="none" w:pos="2640" w:val="left"/>
          <w:tab w:leader="dot" w:pos="10260" w:val="left"/>
        </w:tabs>
        <w:rPr>
          <w:rFonts w:ascii="Georgia" w:cs="Georgia" w:eastAsia="Georgia" w:hAnsi="Georgia"/>
          <w:sz w:val="22"/>
          <w:szCs w:val="22"/>
          <w:color w:val="auto"/>
        </w:rPr>
      </w:pPr>
      <w:r>
        <w:rPr>
          <w:rFonts w:ascii="Georgia" w:cs="Georgia" w:eastAsia="Georgia" w:hAnsi="Georgia"/>
          <w:sz w:val="22"/>
          <w:szCs w:val="22"/>
          <w:color w:val="auto"/>
        </w:rPr>
        <w:t>A</w:t>
      </w:r>
      <w:r>
        <w:rPr>
          <w:sz w:val="20"/>
          <w:szCs w:val="20"/>
          <w:color w:val="auto"/>
        </w:rPr>
        <w:tab/>
      </w:r>
      <w:hyperlink w:anchor="page7">
        <w:r>
          <w:rPr>
            <w:rFonts w:ascii="Georgia" w:cs="Georgia" w:eastAsia="Georgia" w:hAnsi="Georgia"/>
            <w:sz w:val="22"/>
            <w:szCs w:val="22"/>
            <w:color w:val="auto"/>
          </w:rPr>
          <w:t>Model Assumptions</w:t>
        </w:r>
      </w:hyperlink>
      <w:r>
        <w:rPr>
          <w:rFonts w:ascii="Georgia" w:cs="Georgia" w:eastAsia="Georgia" w:hAnsi="Georgia"/>
          <w:sz w:val="22"/>
          <w:szCs w:val="22"/>
          <w:color w:val="auto"/>
        </w:rPr>
        <w:tab/>
      </w:r>
      <w:r>
        <w:rPr>
          <w:rFonts w:ascii="Georgia" w:cs="Georgia" w:eastAsia="Georgia" w:hAnsi="Georgia"/>
          <w:sz w:val="21"/>
          <w:szCs w:val="21"/>
          <w:color w:val="auto"/>
        </w:rPr>
        <w:t>6</w:t>
      </w:r>
    </w:p>
    <w:p>
      <w:pPr>
        <w:spacing w:after="0" w:line="248" w:lineRule="exact"/>
        <w:rPr>
          <w:sz w:val="20"/>
          <w:szCs w:val="20"/>
          <w:color w:val="auto"/>
        </w:rPr>
      </w:pPr>
    </w:p>
    <w:p>
      <w:pPr>
        <w:ind w:left="1840"/>
        <w:spacing w:after="0"/>
        <w:tabs>
          <w:tab w:leader="none" w:pos="10240" w:val="left"/>
        </w:tabs>
        <w:rPr>
          <w:rFonts w:ascii="Georgia" w:cs="Georgia" w:eastAsia="Georgia" w:hAnsi="Georgia"/>
          <w:sz w:val="22"/>
          <w:szCs w:val="22"/>
          <w:b w:val="1"/>
          <w:bCs w:val="1"/>
          <w:color w:val="auto"/>
        </w:rPr>
      </w:pPr>
      <w:r>
        <w:rPr>
          <w:rFonts w:ascii="Georgia" w:cs="Georgia" w:eastAsia="Georgia" w:hAnsi="Georgia"/>
          <w:sz w:val="22"/>
          <w:szCs w:val="22"/>
          <w:b w:val="1"/>
          <w:bCs w:val="1"/>
          <w:color w:val="auto"/>
        </w:rPr>
        <w:t xml:space="preserve">IV </w:t>
      </w:r>
      <w:hyperlink w:anchor="page8">
        <w:r>
          <w:rPr>
            <w:rFonts w:ascii="Georgia" w:cs="Georgia" w:eastAsia="Georgia" w:hAnsi="Georgia"/>
            <w:sz w:val="22"/>
            <w:szCs w:val="22"/>
            <w:b w:val="1"/>
            <w:bCs w:val="1"/>
            <w:color w:val="auto"/>
          </w:rPr>
          <w:t>Model Development</w:t>
        </w:r>
      </w:hyperlink>
      <w:r>
        <w:rPr>
          <w:rFonts w:ascii="Georgia" w:cs="Georgia" w:eastAsia="Georgia" w:hAnsi="Georgia"/>
          <w:sz w:val="22"/>
          <w:szCs w:val="22"/>
          <w:b w:val="1"/>
          <w:bCs w:val="1"/>
          <w:color w:val="auto"/>
        </w:rPr>
        <w:tab/>
      </w:r>
      <w:r>
        <w:rPr>
          <w:rFonts w:ascii="Georgia" w:cs="Georgia" w:eastAsia="Georgia" w:hAnsi="Georgia"/>
          <w:sz w:val="20"/>
          <w:szCs w:val="20"/>
          <w:b w:val="1"/>
          <w:bCs w:val="1"/>
          <w:color w:val="auto"/>
        </w:rPr>
        <w:t>8</w:t>
      </w:r>
    </w:p>
    <w:p>
      <w:pPr>
        <w:spacing w:after="0" w:line="15" w:lineRule="exact"/>
        <w:rPr>
          <w:sz w:val="20"/>
          <w:szCs w:val="20"/>
          <w:color w:val="auto"/>
        </w:rPr>
      </w:pPr>
    </w:p>
    <w:p>
      <w:pPr>
        <w:ind w:left="2160"/>
        <w:spacing w:after="0"/>
        <w:tabs>
          <w:tab w:leader="none" w:pos="2640" w:val="left"/>
          <w:tab w:leader="dot" w:pos="10260" w:val="left"/>
        </w:tabs>
        <w:rPr>
          <w:rFonts w:ascii="Georgia" w:cs="Georgia" w:eastAsia="Georgia" w:hAnsi="Georgia"/>
          <w:sz w:val="22"/>
          <w:szCs w:val="22"/>
          <w:color w:val="auto"/>
        </w:rPr>
      </w:pPr>
      <w:r>
        <w:rPr>
          <w:rFonts w:ascii="Georgia" w:cs="Georgia" w:eastAsia="Georgia" w:hAnsi="Georgia"/>
          <w:sz w:val="22"/>
          <w:szCs w:val="22"/>
          <w:color w:val="auto"/>
        </w:rPr>
        <w:t>A</w:t>
      </w:r>
      <w:r>
        <w:rPr>
          <w:sz w:val="20"/>
          <w:szCs w:val="20"/>
          <w:color w:val="auto"/>
        </w:rPr>
        <w:tab/>
      </w:r>
      <w:hyperlink w:anchor="page9">
        <w:r>
          <w:rPr>
            <w:rFonts w:ascii="Georgia" w:cs="Georgia" w:eastAsia="Georgia" w:hAnsi="Georgia"/>
            <w:sz w:val="22"/>
            <w:szCs w:val="22"/>
            <w:color w:val="auto"/>
          </w:rPr>
          <w:t>Model Construction</w:t>
        </w:r>
      </w:hyperlink>
      <w:r>
        <w:rPr>
          <w:rFonts w:ascii="Georgia" w:cs="Georgia" w:eastAsia="Georgia" w:hAnsi="Georgia"/>
          <w:sz w:val="22"/>
          <w:szCs w:val="22"/>
          <w:color w:val="auto"/>
        </w:rPr>
        <w:tab/>
      </w:r>
      <w:r>
        <w:rPr>
          <w:rFonts w:ascii="Georgia" w:cs="Georgia" w:eastAsia="Georgia" w:hAnsi="Georgia"/>
          <w:sz w:val="20"/>
          <w:szCs w:val="20"/>
          <w:color w:val="auto"/>
        </w:rPr>
        <w:t>8</w:t>
      </w:r>
    </w:p>
    <w:p>
      <w:pPr>
        <w:spacing w:after="0" w:line="21" w:lineRule="exact"/>
        <w:rPr>
          <w:sz w:val="20"/>
          <w:szCs w:val="20"/>
          <w:color w:val="auto"/>
        </w:rPr>
      </w:pPr>
    </w:p>
    <w:p>
      <w:pPr>
        <w:ind w:left="2160"/>
        <w:spacing w:after="0"/>
        <w:tabs>
          <w:tab w:leader="none" w:pos="2640" w:val="left"/>
          <w:tab w:leader="dot" w:pos="10160" w:val="left"/>
        </w:tabs>
        <w:rPr>
          <w:rFonts w:ascii="Georgia" w:cs="Georgia" w:eastAsia="Georgia" w:hAnsi="Georgia"/>
          <w:sz w:val="22"/>
          <w:szCs w:val="22"/>
          <w:color w:val="auto"/>
        </w:rPr>
      </w:pPr>
      <w:r>
        <w:rPr>
          <w:rFonts w:ascii="Georgia" w:cs="Georgia" w:eastAsia="Georgia" w:hAnsi="Georgia"/>
          <w:sz w:val="22"/>
          <w:szCs w:val="22"/>
          <w:color w:val="auto"/>
        </w:rPr>
        <w:t>B</w:t>
      </w:r>
      <w:r>
        <w:rPr>
          <w:sz w:val="20"/>
          <w:szCs w:val="20"/>
          <w:color w:val="auto"/>
        </w:rPr>
        <w:tab/>
      </w:r>
      <w:hyperlink w:anchor="page14">
        <w:r>
          <w:rPr>
            <w:rFonts w:ascii="Georgia" w:cs="Georgia" w:eastAsia="Georgia" w:hAnsi="Georgia"/>
            <w:sz w:val="22"/>
            <w:szCs w:val="22"/>
            <w:color w:val="auto"/>
          </w:rPr>
          <w:t>Model Validation</w:t>
        </w:r>
      </w:hyperlink>
      <w:r>
        <w:rPr>
          <w:rFonts w:ascii="Georgia" w:cs="Georgia" w:eastAsia="Georgia" w:hAnsi="Georgia"/>
          <w:sz w:val="22"/>
          <w:szCs w:val="22"/>
          <w:color w:val="auto"/>
        </w:rPr>
        <w:tab/>
        <w:t>13</w:t>
      </w:r>
    </w:p>
    <w:p>
      <w:pPr>
        <w:spacing w:after="0" w:line="243" w:lineRule="exact"/>
        <w:rPr>
          <w:sz w:val="20"/>
          <w:szCs w:val="20"/>
          <w:color w:val="auto"/>
        </w:rPr>
      </w:pPr>
    </w:p>
    <w:p>
      <w:pPr>
        <w:ind w:left="1840"/>
        <w:spacing w:after="0"/>
        <w:tabs>
          <w:tab w:leader="none" w:pos="10140" w:val="left"/>
        </w:tabs>
        <w:rPr>
          <w:rFonts w:ascii="Georgia" w:cs="Georgia" w:eastAsia="Georgia" w:hAnsi="Georgia"/>
          <w:sz w:val="22"/>
          <w:szCs w:val="22"/>
          <w:b w:val="1"/>
          <w:bCs w:val="1"/>
          <w:color w:val="auto"/>
        </w:rPr>
      </w:pPr>
      <w:r>
        <w:rPr>
          <w:rFonts w:ascii="Georgia" w:cs="Georgia" w:eastAsia="Georgia" w:hAnsi="Georgia"/>
          <w:sz w:val="22"/>
          <w:szCs w:val="22"/>
          <w:b w:val="1"/>
          <w:bCs w:val="1"/>
          <w:color w:val="auto"/>
        </w:rPr>
        <w:t xml:space="preserve">V  </w:t>
      </w:r>
      <w:hyperlink w:anchor="page14">
        <w:r>
          <w:rPr>
            <w:rFonts w:ascii="Georgia" w:cs="Georgia" w:eastAsia="Georgia" w:hAnsi="Georgia"/>
            <w:sz w:val="22"/>
            <w:szCs w:val="22"/>
            <w:b w:val="1"/>
            <w:bCs w:val="1"/>
            <w:color w:val="auto"/>
          </w:rPr>
          <w:t>Model Application</w:t>
        </w:r>
      </w:hyperlink>
      <w:r>
        <w:rPr>
          <w:rFonts w:ascii="Georgia" w:cs="Georgia" w:eastAsia="Georgia" w:hAnsi="Georgia"/>
          <w:sz w:val="22"/>
          <w:szCs w:val="22"/>
          <w:b w:val="1"/>
          <w:bCs w:val="1"/>
          <w:color w:val="auto"/>
        </w:rPr>
        <w:tab/>
      </w:r>
      <w:r>
        <w:rPr>
          <w:rFonts w:ascii="Georgia" w:cs="Georgia" w:eastAsia="Georgia" w:hAnsi="Georgia"/>
          <w:sz w:val="21"/>
          <w:szCs w:val="21"/>
          <w:b w:val="1"/>
          <w:bCs w:val="1"/>
          <w:color w:val="auto"/>
        </w:rPr>
        <w:t>13</w:t>
      </w:r>
    </w:p>
    <w:p>
      <w:pPr>
        <w:spacing w:after="0" w:line="18" w:lineRule="exact"/>
        <w:rPr>
          <w:sz w:val="20"/>
          <w:szCs w:val="20"/>
          <w:color w:val="auto"/>
        </w:rPr>
      </w:pPr>
    </w:p>
    <w:p>
      <w:pPr>
        <w:ind w:left="2160"/>
        <w:spacing w:after="0"/>
        <w:tabs>
          <w:tab w:leader="none" w:pos="2640" w:val="left"/>
          <w:tab w:leader="dot" w:pos="10160" w:val="left"/>
        </w:tabs>
        <w:rPr>
          <w:rFonts w:ascii="Georgia" w:cs="Georgia" w:eastAsia="Georgia" w:hAnsi="Georgia"/>
          <w:sz w:val="22"/>
          <w:szCs w:val="22"/>
          <w:color w:val="auto"/>
        </w:rPr>
      </w:pPr>
      <w:r>
        <w:rPr>
          <w:rFonts w:ascii="Georgia" w:cs="Georgia" w:eastAsia="Georgia" w:hAnsi="Georgia"/>
          <w:sz w:val="22"/>
          <w:szCs w:val="22"/>
          <w:color w:val="auto"/>
        </w:rPr>
        <w:t>A</w:t>
      </w:r>
      <w:r>
        <w:rPr>
          <w:sz w:val="20"/>
          <w:szCs w:val="20"/>
          <w:color w:val="auto"/>
        </w:rPr>
        <w:tab/>
      </w:r>
      <w:hyperlink w:anchor="page14">
        <w:r>
          <w:rPr>
            <w:rFonts w:ascii="Georgia" w:cs="Georgia" w:eastAsia="Georgia" w:hAnsi="Georgia"/>
            <w:sz w:val="22"/>
            <w:szCs w:val="22"/>
            <w:color w:val="auto"/>
          </w:rPr>
          <w:t>Part I</w:t>
        </w:r>
      </w:hyperlink>
      <w:r>
        <w:rPr>
          <w:rFonts w:ascii="Georgia" w:cs="Georgia" w:eastAsia="Georgia" w:hAnsi="Georgia"/>
          <w:sz w:val="22"/>
          <w:szCs w:val="22"/>
          <w:color w:val="auto"/>
        </w:rPr>
        <w:tab/>
        <w:t>13</w:t>
      </w:r>
    </w:p>
    <w:p>
      <w:pPr>
        <w:spacing w:after="0" w:line="21" w:lineRule="exact"/>
        <w:rPr>
          <w:sz w:val="20"/>
          <w:szCs w:val="20"/>
          <w:color w:val="auto"/>
        </w:rPr>
      </w:pPr>
    </w:p>
    <w:p>
      <w:pPr>
        <w:ind w:left="2160"/>
        <w:spacing w:after="0"/>
        <w:tabs>
          <w:tab w:leader="none" w:pos="2640" w:val="left"/>
          <w:tab w:leader="dot" w:pos="10160" w:val="left"/>
        </w:tabs>
        <w:rPr>
          <w:rFonts w:ascii="Georgia" w:cs="Georgia" w:eastAsia="Georgia" w:hAnsi="Georgia"/>
          <w:sz w:val="22"/>
          <w:szCs w:val="22"/>
          <w:color w:val="auto"/>
        </w:rPr>
      </w:pPr>
      <w:r>
        <w:rPr>
          <w:rFonts w:ascii="Georgia" w:cs="Georgia" w:eastAsia="Georgia" w:hAnsi="Georgia"/>
          <w:sz w:val="22"/>
          <w:szCs w:val="22"/>
          <w:color w:val="auto"/>
        </w:rPr>
        <w:t>B</w:t>
      </w:r>
      <w:r>
        <w:rPr>
          <w:sz w:val="20"/>
          <w:szCs w:val="20"/>
          <w:color w:val="auto"/>
        </w:rPr>
        <w:tab/>
      </w:r>
      <w:hyperlink w:anchor="page15">
        <w:r>
          <w:rPr>
            <w:rFonts w:ascii="Georgia" w:cs="Georgia" w:eastAsia="Georgia" w:hAnsi="Georgia"/>
            <w:sz w:val="22"/>
            <w:szCs w:val="22"/>
            <w:color w:val="auto"/>
          </w:rPr>
          <w:t>Part II</w:t>
        </w:r>
      </w:hyperlink>
      <w:r>
        <w:rPr>
          <w:rFonts w:ascii="Georgia" w:cs="Georgia" w:eastAsia="Georgia" w:hAnsi="Georgia"/>
          <w:sz w:val="22"/>
          <w:szCs w:val="22"/>
          <w:color w:val="auto"/>
        </w:rPr>
        <w:tab/>
        <w:t>14</w:t>
      </w:r>
    </w:p>
    <w:p>
      <w:pPr>
        <w:spacing w:after="0" w:line="21" w:lineRule="exact"/>
        <w:rPr>
          <w:sz w:val="20"/>
          <w:szCs w:val="20"/>
          <w:color w:val="auto"/>
        </w:rPr>
      </w:pPr>
    </w:p>
    <w:p>
      <w:pPr>
        <w:ind w:left="2160"/>
        <w:spacing w:after="0"/>
        <w:tabs>
          <w:tab w:leader="none" w:pos="2640" w:val="left"/>
          <w:tab w:leader="dot" w:pos="10160" w:val="left"/>
        </w:tabs>
        <w:rPr>
          <w:rFonts w:ascii="Georgia" w:cs="Georgia" w:eastAsia="Georgia" w:hAnsi="Georgia"/>
          <w:sz w:val="22"/>
          <w:szCs w:val="22"/>
          <w:color w:val="auto"/>
        </w:rPr>
      </w:pPr>
      <w:r>
        <w:rPr>
          <w:rFonts w:ascii="Georgia" w:cs="Georgia" w:eastAsia="Georgia" w:hAnsi="Georgia"/>
          <w:sz w:val="22"/>
          <w:szCs w:val="22"/>
          <w:color w:val="auto"/>
        </w:rPr>
        <w:t>C</w:t>
      </w:r>
      <w:r>
        <w:rPr>
          <w:sz w:val="20"/>
          <w:szCs w:val="20"/>
          <w:color w:val="auto"/>
        </w:rPr>
        <w:tab/>
      </w:r>
      <w:hyperlink w:anchor="page15">
        <w:r>
          <w:rPr>
            <w:rFonts w:ascii="Georgia" w:cs="Georgia" w:eastAsia="Georgia" w:hAnsi="Georgia"/>
            <w:sz w:val="22"/>
            <w:szCs w:val="22"/>
            <w:color w:val="auto"/>
          </w:rPr>
          <w:t>Part III</w:t>
        </w:r>
      </w:hyperlink>
      <w:r>
        <w:rPr>
          <w:rFonts w:ascii="Georgia" w:cs="Georgia" w:eastAsia="Georgia" w:hAnsi="Georgia"/>
          <w:sz w:val="22"/>
          <w:szCs w:val="22"/>
          <w:color w:val="auto"/>
        </w:rPr>
        <w:tab/>
        <w:t>14</w:t>
      </w:r>
    </w:p>
    <w:p>
      <w:pPr>
        <w:spacing w:after="0" w:line="244" w:lineRule="exact"/>
        <w:rPr>
          <w:sz w:val="20"/>
          <w:szCs w:val="20"/>
          <w:color w:val="auto"/>
        </w:rPr>
      </w:pPr>
    </w:p>
    <w:p>
      <w:pPr>
        <w:ind w:left="1840"/>
        <w:spacing w:after="0"/>
        <w:tabs>
          <w:tab w:leader="none" w:pos="10140" w:val="left"/>
        </w:tabs>
        <w:rPr>
          <w:rFonts w:ascii="Georgia" w:cs="Georgia" w:eastAsia="Georgia" w:hAnsi="Georgia"/>
          <w:sz w:val="22"/>
          <w:szCs w:val="22"/>
          <w:b w:val="1"/>
          <w:bCs w:val="1"/>
          <w:color w:val="auto"/>
        </w:rPr>
      </w:pPr>
      <w:r>
        <w:rPr>
          <w:rFonts w:ascii="Georgia" w:cs="Georgia" w:eastAsia="Georgia" w:hAnsi="Georgia"/>
          <w:sz w:val="22"/>
          <w:szCs w:val="22"/>
          <w:b w:val="1"/>
          <w:bCs w:val="1"/>
          <w:color w:val="auto"/>
        </w:rPr>
        <w:t xml:space="preserve">VI  </w:t>
      </w:r>
      <w:hyperlink w:anchor="page15">
        <w:r>
          <w:rPr>
            <w:rFonts w:ascii="Georgia" w:cs="Georgia" w:eastAsia="Georgia" w:hAnsi="Georgia"/>
            <w:sz w:val="22"/>
            <w:szCs w:val="22"/>
            <w:b w:val="1"/>
            <w:bCs w:val="1"/>
            <w:color w:val="auto"/>
          </w:rPr>
          <w:t>Results</w:t>
        </w:r>
      </w:hyperlink>
      <w:r>
        <w:rPr>
          <w:rFonts w:ascii="Georgia" w:cs="Georgia" w:eastAsia="Georgia" w:hAnsi="Georgia"/>
          <w:sz w:val="22"/>
          <w:szCs w:val="22"/>
          <w:b w:val="1"/>
          <w:bCs w:val="1"/>
          <w:color w:val="auto"/>
        </w:rPr>
        <w:tab/>
      </w:r>
      <w:r>
        <w:rPr>
          <w:rFonts w:ascii="Georgia" w:cs="Georgia" w:eastAsia="Georgia" w:hAnsi="Georgia"/>
          <w:sz w:val="21"/>
          <w:szCs w:val="21"/>
          <w:b w:val="1"/>
          <w:bCs w:val="1"/>
          <w:color w:val="auto"/>
        </w:rPr>
        <w:t>14</w:t>
      </w:r>
    </w:p>
    <w:p>
      <w:pPr>
        <w:spacing w:after="0" w:line="15" w:lineRule="exact"/>
        <w:rPr>
          <w:sz w:val="20"/>
          <w:szCs w:val="20"/>
          <w:color w:val="auto"/>
        </w:rPr>
      </w:pPr>
    </w:p>
    <w:p>
      <w:pPr>
        <w:ind w:left="2160"/>
        <w:spacing w:after="0"/>
        <w:tabs>
          <w:tab w:leader="none" w:pos="2640" w:val="left"/>
          <w:tab w:leader="dot" w:pos="10160" w:val="left"/>
        </w:tabs>
        <w:rPr>
          <w:rFonts w:ascii="Georgia" w:cs="Georgia" w:eastAsia="Georgia" w:hAnsi="Georgia"/>
          <w:sz w:val="22"/>
          <w:szCs w:val="22"/>
          <w:color w:val="auto"/>
        </w:rPr>
      </w:pPr>
      <w:r>
        <w:rPr>
          <w:rFonts w:ascii="Georgia" w:cs="Georgia" w:eastAsia="Georgia" w:hAnsi="Georgia"/>
          <w:sz w:val="22"/>
          <w:szCs w:val="22"/>
          <w:color w:val="auto"/>
        </w:rPr>
        <w:t>A</w:t>
      </w:r>
      <w:r>
        <w:rPr>
          <w:sz w:val="20"/>
          <w:szCs w:val="20"/>
          <w:color w:val="auto"/>
        </w:rPr>
        <w:tab/>
      </w:r>
      <w:hyperlink w:anchor="page15">
        <w:r>
          <w:rPr>
            <w:rFonts w:ascii="Georgia" w:cs="Georgia" w:eastAsia="Georgia" w:hAnsi="Georgia"/>
            <w:sz w:val="22"/>
            <w:szCs w:val="22"/>
            <w:color w:val="auto"/>
          </w:rPr>
          <w:t>Validation</w:t>
        </w:r>
      </w:hyperlink>
      <w:r>
        <w:rPr>
          <w:rFonts w:ascii="Georgia" w:cs="Georgia" w:eastAsia="Georgia" w:hAnsi="Georgia"/>
          <w:sz w:val="22"/>
          <w:szCs w:val="22"/>
          <w:color w:val="auto"/>
        </w:rPr>
        <w:tab/>
        <w:t>14</w:t>
      </w:r>
    </w:p>
    <w:p>
      <w:pPr>
        <w:spacing w:after="0" w:line="21" w:lineRule="exact"/>
        <w:rPr>
          <w:sz w:val="20"/>
          <w:szCs w:val="20"/>
          <w:color w:val="auto"/>
        </w:rPr>
      </w:pPr>
    </w:p>
    <w:p>
      <w:pPr>
        <w:ind w:left="2160"/>
        <w:spacing w:after="0"/>
        <w:tabs>
          <w:tab w:leader="none" w:pos="2640" w:val="left"/>
          <w:tab w:leader="dot" w:pos="10160" w:val="left"/>
        </w:tabs>
        <w:rPr>
          <w:rFonts w:ascii="Georgia" w:cs="Georgia" w:eastAsia="Georgia" w:hAnsi="Georgia"/>
          <w:sz w:val="22"/>
          <w:szCs w:val="22"/>
          <w:color w:val="auto"/>
        </w:rPr>
      </w:pPr>
      <w:r>
        <w:rPr>
          <w:rFonts w:ascii="Georgia" w:cs="Georgia" w:eastAsia="Georgia" w:hAnsi="Georgia"/>
          <w:sz w:val="22"/>
          <w:szCs w:val="22"/>
          <w:color w:val="auto"/>
        </w:rPr>
        <w:t>B</w:t>
      </w:r>
      <w:r>
        <w:rPr>
          <w:sz w:val="20"/>
          <w:szCs w:val="20"/>
          <w:color w:val="auto"/>
        </w:rPr>
        <w:tab/>
      </w:r>
      <w:hyperlink w:anchor="page15">
        <w:r>
          <w:rPr>
            <w:rFonts w:ascii="Georgia" w:cs="Georgia" w:eastAsia="Georgia" w:hAnsi="Georgia"/>
            <w:sz w:val="22"/>
            <w:szCs w:val="22"/>
            <w:color w:val="auto"/>
          </w:rPr>
          <w:t>Part I</w:t>
        </w:r>
      </w:hyperlink>
      <w:r>
        <w:rPr>
          <w:rFonts w:ascii="Georgia" w:cs="Georgia" w:eastAsia="Georgia" w:hAnsi="Georgia"/>
          <w:sz w:val="22"/>
          <w:szCs w:val="22"/>
          <w:color w:val="auto"/>
        </w:rPr>
        <w:tab/>
        <w:t>14</w:t>
      </w:r>
    </w:p>
    <w:p>
      <w:pPr>
        <w:spacing w:after="0" w:line="21" w:lineRule="exact"/>
        <w:rPr>
          <w:sz w:val="20"/>
          <w:szCs w:val="20"/>
          <w:color w:val="auto"/>
        </w:rPr>
      </w:pPr>
    </w:p>
    <w:p>
      <w:pPr>
        <w:ind w:left="2160"/>
        <w:spacing w:after="0"/>
        <w:tabs>
          <w:tab w:leader="none" w:pos="2640" w:val="left"/>
          <w:tab w:leader="dot" w:pos="10180" w:val="left"/>
        </w:tabs>
        <w:rPr>
          <w:rFonts w:ascii="Georgia" w:cs="Georgia" w:eastAsia="Georgia" w:hAnsi="Georgia"/>
          <w:sz w:val="22"/>
          <w:szCs w:val="22"/>
          <w:color w:val="auto"/>
        </w:rPr>
      </w:pPr>
      <w:r>
        <w:rPr>
          <w:rFonts w:ascii="Georgia" w:cs="Georgia" w:eastAsia="Georgia" w:hAnsi="Georgia"/>
          <w:sz w:val="22"/>
          <w:szCs w:val="22"/>
          <w:color w:val="auto"/>
        </w:rPr>
        <w:t>C</w:t>
      </w:r>
      <w:r>
        <w:rPr>
          <w:sz w:val="20"/>
          <w:szCs w:val="20"/>
          <w:color w:val="auto"/>
        </w:rPr>
        <w:tab/>
      </w:r>
      <w:hyperlink w:anchor="page16">
        <w:r>
          <w:rPr>
            <w:rFonts w:ascii="Georgia" w:cs="Georgia" w:eastAsia="Georgia" w:hAnsi="Georgia"/>
            <w:sz w:val="22"/>
            <w:szCs w:val="22"/>
            <w:color w:val="auto"/>
          </w:rPr>
          <w:t>Part II</w:t>
        </w:r>
      </w:hyperlink>
      <w:r>
        <w:rPr>
          <w:rFonts w:ascii="Georgia" w:cs="Georgia" w:eastAsia="Georgia" w:hAnsi="Georgia"/>
          <w:sz w:val="22"/>
          <w:szCs w:val="22"/>
          <w:color w:val="auto"/>
        </w:rPr>
        <w:tab/>
      </w:r>
      <w:r>
        <w:rPr>
          <w:rFonts w:ascii="Georgia" w:cs="Georgia" w:eastAsia="Georgia" w:hAnsi="Georgia"/>
          <w:sz w:val="20"/>
          <w:szCs w:val="20"/>
          <w:color w:val="auto"/>
        </w:rPr>
        <w:t>15</w:t>
      </w:r>
    </w:p>
    <w:p>
      <w:pPr>
        <w:spacing w:after="0" w:line="22" w:lineRule="exact"/>
        <w:rPr>
          <w:sz w:val="20"/>
          <w:szCs w:val="20"/>
          <w:color w:val="auto"/>
        </w:rPr>
      </w:pPr>
    </w:p>
    <w:p>
      <w:pPr>
        <w:ind w:left="2160"/>
        <w:spacing w:after="0"/>
        <w:tabs>
          <w:tab w:leader="none" w:pos="2640" w:val="left"/>
          <w:tab w:leader="dot" w:pos="10160" w:val="left"/>
        </w:tabs>
        <w:rPr>
          <w:rFonts w:ascii="Georgia" w:cs="Georgia" w:eastAsia="Georgia" w:hAnsi="Georgia"/>
          <w:sz w:val="22"/>
          <w:szCs w:val="22"/>
          <w:color w:val="auto"/>
        </w:rPr>
      </w:pPr>
      <w:r>
        <w:rPr>
          <w:rFonts w:ascii="Georgia" w:cs="Georgia" w:eastAsia="Georgia" w:hAnsi="Georgia"/>
          <w:sz w:val="22"/>
          <w:szCs w:val="22"/>
          <w:color w:val="auto"/>
        </w:rPr>
        <w:t>D</w:t>
      </w:r>
      <w:r>
        <w:rPr>
          <w:sz w:val="20"/>
          <w:szCs w:val="20"/>
          <w:color w:val="auto"/>
        </w:rPr>
        <w:tab/>
      </w:r>
      <w:hyperlink w:anchor="page17">
        <w:r>
          <w:rPr>
            <w:rFonts w:ascii="Georgia" w:cs="Georgia" w:eastAsia="Georgia" w:hAnsi="Georgia"/>
            <w:sz w:val="22"/>
            <w:szCs w:val="22"/>
            <w:color w:val="auto"/>
          </w:rPr>
          <w:t>Sensitivity Results</w:t>
        </w:r>
      </w:hyperlink>
      <w:r>
        <w:rPr>
          <w:rFonts w:ascii="Georgia" w:cs="Georgia" w:eastAsia="Georgia" w:hAnsi="Georgia"/>
          <w:sz w:val="22"/>
          <w:szCs w:val="22"/>
          <w:color w:val="auto"/>
        </w:rPr>
        <w:tab/>
        <w:t>16</w:t>
      </w:r>
    </w:p>
    <w:p>
      <w:pPr>
        <w:spacing w:after="0" w:line="21" w:lineRule="exact"/>
        <w:rPr>
          <w:sz w:val="20"/>
          <w:szCs w:val="20"/>
          <w:color w:val="auto"/>
        </w:rPr>
      </w:pPr>
    </w:p>
    <w:p>
      <w:pPr>
        <w:ind w:left="2160"/>
        <w:spacing w:after="0"/>
        <w:tabs>
          <w:tab w:leader="none" w:pos="2640" w:val="left"/>
          <w:tab w:leader="dot" w:pos="10160" w:val="left"/>
        </w:tabs>
        <w:rPr>
          <w:rFonts w:ascii="Georgia" w:cs="Georgia" w:eastAsia="Georgia" w:hAnsi="Georgia"/>
          <w:sz w:val="22"/>
          <w:szCs w:val="22"/>
          <w:color w:val="auto"/>
        </w:rPr>
      </w:pPr>
      <w:r>
        <w:rPr>
          <w:rFonts w:ascii="Georgia" w:cs="Georgia" w:eastAsia="Georgia" w:hAnsi="Georgia"/>
          <w:sz w:val="22"/>
          <w:szCs w:val="22"/>
          <w:color w:val="auto"/>
        </w:rPr>
        <w:t>E</w:t>
      </w:r>
      <w:r>
        <w:rPr>
          <w:sz w:val="20"/>
          <w:szCs w:val="20"/>
          <w:color w:val="auto"/>
        </w:rPr>
        <w:tab/>
      </w:r>
      <w:hyperlink w:anchor="page17">
        <w:r>
          <w:rPr>
            <w:rFonts w:ascii="Georgia" w:cs="Georgia" w:eastAsia="Georgia" w:hAnsi="Georgia"/>
            <w:sz w:val="22"/>
            <w:szCs w:val="22"/>
            <w:color w:val="auto"/>
          </w:rPr>
          <w:t>Part III</w:t>
        </w:r>
      </w:hyperlink>
      <w:r>
        <w:rPr>
          <w:rFonts w:ascii="Georgia" w:cs="Georgia" w:eastAsia="Georgia" w:hAnsi="Georgia"/>
          <w:sz w:val="22"/>
          <w:szCs w:val="22"/>
          <w:color w:val="auto"/>
        </w:rPr>
        <w:tab/>
        <w:t>16</w:t>
      </w:r>
    </w:p>
    <w:p>
      <w:pPr>
        <w:spacing w:after="0" w:line="243" w:lineRule="exact"/>
        <w:rPr>
          <w:sz w:val="20"/>
          <w:szCs w:val="20"/>
          <w:color w:val="auto"/>
        </w:rPr>
      </w:pPr>
    </w:p>
    <w:p>
      <w:pPr>
        <w:ind w:left="1840"/>
        <w:spacing w:after="0"/>
        <w:tabs>
          <w:tab w:leader="none" w:pos="10160" w:val="left"/>
        </w:tabs>
        <w:rPr>
          <w:rFonts w:ascii="Georgia" w:cs="Georgia" w:eastAsia="Georgia" w:hAnsi="Georgia"/>
          <w:sz w:val="22"/>
          <w:szCs w:val="22"/>
          <w:b w:val="1"/>
          <w:bCs w:val="1"/>
          <w:color w:val="auto"/>
        </w:rPr>
      </w:pPr>
      <w:hyperlink w:anchor="page18">
        <w:r>
          <w:rPr>
            <w:rFonts w:ascii="Georgia" w:cs="Georgia" w:eastAsia="Georgia" w:hAnsi="Georgia"/>
            <w:sz w:val="22"/>
            <w:szCs w:val="22"/>
            <w:b w:val="1"/>
            <w:bCs w:val="1"/>
            <w:color w:val="auto"/>
          </w:rPr>
          <w:t>VIISensitivity Analysis</w:t>
        </w:r>
      </w:hyperlink>
      <w:r>
        <w:rPr>
          <w:rFonts w:ascii="Georgia" w:cs="Georgia" w:eastAsia="Georgia" w:hAnsi="Georgia"/>
          <w:sz w:val="22"/>
          <w:szCs w:val="22"/>
          <w:b w:val="1"/>
          <w:bCs w:val="1"/>
          <w:color w:val="auto"/>
        </w:rPr>
        <w:tab/>
      </w:r>
      <w:r>
        <w:rPr>
          <w:rFonts w:ascii="Georgia" w:cs="Georgia" w:eastAsia="Georgia" w:hAnsi="Georgia"/>
          <w:sz w:val="21"/>
          <w:szCs w:val="21"/>
          <w:b w:val="1"/>
          <w:bCs w:val="1"/>
          <w:color w:val="auto"/>
        </w:rPr>
        <w:t>17</w:t>
      </w:r>
    </w:p>
    <w:p>
      <w:pPr>
        <w:spacing w:after="0" w:line="12" w:lineRule="exact"/>
        <w:rPr>
          <w:sz w:val="20"/>
          <w:szCs w:val="20"/>
          <w:color w:val="auto"/>
        </w:rPr>
      </w:pPr>
    </w:p>
    <w:p>
      <w:pPr>
        <w:ind w:left="2160"/>
        <w:spacing w:after="0"/>
        <w:tabs>
          <w:tab w:leader="none" w:pos="2640" w:val="left"/>
          <w:tab w:leader="dot" w:pos="10180" w:val="left"/>
        </w:tabs>
        <w:rPr>
          <w:rFonts w:ascii="Georgia" w:cs="Georgia" w:eastAsia="Georgia" w:hAnsi="Georgia"/>
          <w:sz w:val="22"/>
          <w:szCs w:val="22"/>
          <w:color w:val="auto"/>
        </w:rPr>
      </w:pPr>
      <w:r>
        <w:rPr>
          <w:rFonts w:ascii="Georgia" w:cs="Georgia" w:eastAsia="Georgia" w:hAnsi="Georgia"/>
          <w:sz w:val="22"/>
          <w:szCs w:val="22"/>
          <w:color w:val="auto"/>
        </w:rPr>
        <w:t>A</w:t>
      </w:r>
      <w:r>
        <w:rPr>
          <w:sz w:val="20"/>
          <w:szCs w:val="20"/>
          <w:color w:val="auto"/>
        </w:rPr>
        <w:tab/>
      </w:r>
      <w:hyperlink w:anchor="page18">
        <w:r>
          <w:rPr>
            <w:rFonts w:ascii="Georgia" w:cs="Georgia" w:eastAsia="Georgia" w:hAnsi="Georgia"/>
            <w:sz w:val="22"/>
            <w:szCs w:val="22"/>
            <w:color w:val="auto"/>
          </w:rPr>
          <w:t>Explore Parameter Space</w:t>
        </w:r>
      </w:hyperlink>
      <w:r>
        <w:rPr>
          <w:rFonts w:ascii="Georgia" w:cs="Georgia" w:eastAsia="Georgia" w:hAnsi="Georgia"/>
          <w:sz w:val="22"/>
          <w:szCs w:val="22"/>
          <w:color w:val="auto"/>
        </w:rPr>
        <w:tab/>
      </w:r>
      <w:r>
        <w:rPr>
          <w:rFonts w:ascii="Georgia" w:cs="Georgia" w:eastAsia="Georgia" w:hAnsi="Georgia"/>
          <w:sz w:val="21"/>
          <w:szCs w:val="21"/>
          <w:color w:val="auto"/>
        </w:rPr>
        <w:t>17</w:t>
      </w:r>
    </w:p>
    <w:p>
      <w:pPr>
        <w:spacing w:after="0" w:line="248" w:lineRule="exact"/>
        <w:rPr>
          <w:sz w:val="20"/>
          <w:szCs w:val="20"/>
          <w:color w:val="auto"/>
        </w:rPr>
      </w:pPr>
    </w:p>
    <w:p>
      <w:pPr>
        <w:ind w:left="1840"/>
        <w:spacing w:after="0"/>
        <w:tabs>
          <w:tab w:leader="none" w:pos="10140" w:val="left"/>
        </w:tabs>
        <w:rPr>
          <w:rFonts w:ascii="Georgia" w:cs="Georgia" w:eastAsia="Georgia" w:hAnsi="Georgia"/>
          <w:sz w:val="22"/>
          <w:szCs w:val="22"/>
          <w:b w:val="1"/>
          <w:bCs w:val="1"/>
          <w:color w:val="auto"/>
        </w:rPr>
      </w:pPr>
      <w:r>
        <w:rPr>
          <w:rFonts w:ascii="Georgia" w:cs="Georgia" w:eastAsia="Georgia" w:hAnsi="Georgia"/>
          <w:sz w:val="22"/>
          <w:szCs w:val="22"/>
          <w:b w:val="1"/>
          <w:bCs w:val="1"/>
          <w:color w:val="auto"/>
        </w:rPr>
        <w:t xml:space="preserve">VIII </w:t>
      </w:r>
      <w:hyperlink w:anchor="page20">
        <w:r>
          <w:rPr>
            <w:rFonts w:ascii="Georgia" w:cs="Georgia" w:eastAsia="Georgia" w:hAnsi="Georgia"/>
            <w:sz w:val="22"/>
            <w:szCs w:val="22"/>
            <w:b w:val="1"/>
            <w:bCs w:val="1"/>
            <w:color w:val="auto"/>
          </w:rPr>
          <w:t>Conclusion</w:t>
        </w:r>
      </w:hyperlink>
      <w:r>
        <w:rPr>
          <w:rFonts w:ascii="Georgia" w:cs="Georgia" w:eastAsia="Georgia" w:hAnsi="Georgia"/>
          <w:sz w:val="22"/>
          <w:szCs w:val="22"/>
          <w:b w:val="1"/>
          <w:bCs w:val="1"/>
          <w:color w:val="auto"/>
        </w:rPr>
        <w:tab/>
      </w:r>
      <w:r>
        <w:rPr>
          <w:rFonts w:ascii="Georgia" w:cs="Georgia" w:eastAsia="Georgia" w:hAnsi="Georgia"/>
          <w:sz w:val="21"/>
          <w:szCs w:val="21"/>
          <w:b w:val="1"/>
          <w:bCs w:val="1"/>
          <w:color w:val="auto"/>
        </w:rPr>
        <w:t>19</w:t>
      </w:r>
    </w:p>
    <w:p>
      <w:pPr>
        <w:spacing w:after="0" w:line="14" w:lineRule="exact"/>
        <w:rPr>
          <w:sz w:val="20"/>
          <w:szCs w:val="20"/>
          <w:color w:val="auto"/>
        </w:rPr>
      </w:pPr>
    </w:p>
    <w:p>
      <w:pPr>
        <w:ind w:left="2160"/>
        <w:spacing w:after="0"/>
        <w:tabs>
          <w:tab w:leader="none" w:pos="2640" w:val="left"/>
          <w:tab w:leader="dot" w:pos="10160" w:val="left"/>
        </w:tabs>
        <w:rPr>
          <w:rFonts w:ascii="Georgia" w:cs="Georgia" w:eastAsia="Georgia" w:hAnsi="Georgia"/>
          <w:sz w:val="22"/>
          <w:szCs w:val="22"/>
          <w:color w:val="auto"/>
        </w:rPr>
      </w:pPr>
      <w:r>
        <w:rPr>
          <w:rFonts w:ascii="Georgia" w:cs="Georgia" w:eastAsia="Georgia" w:hAnsi="Georgia"/>
          <w:sz w:val="22"/>
          <w:szCs w:val="22"/>
          <w:color w:val="auto"/>
        </w:rPr>
        <w:t>A</w:t>
      </w:r>
      <w:r>
        <w:rPr>
          <w:sz w:val="20"/>
          <w:szCs w:val="20"/>
          <w:color w:val="auto"/>
        </w:rPr>
        <w:tab/>
      </w:r>
      <w:hyperlink w:anchor="page20">
        <w:r>
          <w:rPr>
            <w:rFonts w:ascii="Georgia" w:cs="Georgia" w:eastAsia="Georgia" w:hAnsi="Georgia"/>
            <w:sz w:val="22"/>
            <w:szCs w:val="22"/>
            <w:color w:val="auto"/>
          </w:rPr>
          <w:t>Our Conclusion</w:t>
        </w:r>
      </w:hyperlink>
      <w:r>
        <w:rPr>
          <w:rFonts w:ascii="Georgia" w:cs="Georgia" w:eastAsia="Georgia" w:hAnsi="Georgia"/>
          <w:sz w:val="22"/>
          <w:szCs w:val="22"/>
          <w:color w:val="auto"/>
        </w:rPr>
        <w:tab/>
        <w:t>19</w:t>
      </w:r>
    </w:p>
    <w:p>
      <w:pPr>
        <w:spacing w:after="0" w:line="21" w:lineRule="exact"/>
        <w:rPr>
          <w:sz w:val="20"/>
          <w:szCs w:val="20"/>
          <w:color w:val="auto"/>
        </w:rPr>
      </w:pPr>
    </w:p>
    <w:p>
      <w:pPr>
        <w:ind w:left="2160"/>
        <w:spacing w:after="0"/>
        <w:tabs>
          <w:tab w:leader="none" w:pos="2640" w:val="left"/>
          <w:tab w:leader="dot" w:pos="10120" w:val="left"/>
        </w:tabs>
        <w:rPr>
          <w:rFonts w:ascii="Georgia" w:cs="Georgia" w:eastAsia="Georgia" w:hAnsi="Georgia"/>
          <w:sz w:val="22"/>
          <w:szCs w:val="22"/>
          <w:color w:val="auto"/>
        </w:rPr>
      </w:pPr>
      <w:r>
        <w:rPr>
          <w:rFonts w:ascii="Georgia" w:cs="Georgia" w:eastAsia="Georgia" w:hAnsi="Georgia"/>
          <w:sz w:val="22"/>
          <w:szCs w:val="22"/>
          <w:color w:val="auto"/>
        </w:rPr>
        <w:t>B</w:t>
      </w:r>
      <w:r>
        <w:rPr>
          <w:sz w:val="20"/>
          <w:szCs w:val="20"/>
          <w:color w:val="auto"/>
        </w:rPr>
        <w:tab/>
      </w:r>
      <w:hyperlink w:anchor="page21">
        <w:r>
          <w:rPr>
            <w:rFonts w:ascii="Georgia" w:cs="Georgia" w:eastAsia="Georgia" w:hAnsi="Georgia"/>
            <w:sz w:val="22"/>
            <w:szCs w:val="22"/>
            <w:color w:val="auto"/>
          </w:rPr>
          <w:t>Strengths</w:t>
        </w:r>
      </w:hyperlink>
      <w:r>
        <w:rPr>
          <w:rFonts w:ascii="Georgia" w:cs="Georgia" w:eastAsia="Georgia" w:hAnsi="Georgia"/>
          <w:sz w:val="22"/>
          <w:szCs w:val="22"/>
          <w:color w:val="auto"/>
        </w:rPr>
        <w:tab/>
        <w:t>20</w:t>
      </w:r>
    </w:p>
    <w:p>
      <w:pPr>
        <w:spacing w:after="0" w:line="22" w:lineRule="exact"/>
        <w:rPr>
          <w:sz w:val="20"/>
          <w:szCs w:val="20"/>
          <w:color w:val="auto"/>
        </w:rPr>
      </w:pPr>
    </w:p>
    <w:p>
      <w:pPr>
        <w:ind w:left="2160"/>
        <w:spacing w:after="0"/>
        <w:tabs>
          <w:tab w:leader="none" w:pos="2640" w:val="left"/>
          <w:tab w:leader="dot" w:pos="10120" w:val="left"/>
        </w:tabs>
        <w:rPr>
          <w:rFonts w:ascii="Georgia" w:cs="Georgia" w:eastAsia="Georgia" w:hAnsi="Georgia"/>
          <w:sz w:val="22"/>
          <w:szCs w:val="22"/>
          <w:color w:val="auto"/>
        </w:rPr>
      </w:pPr>
      <w:r>
        <w:rPr>
          <w:rFonts w:ascii="Georgia" w:cs="Georgia" w:eastAsia="Georgia" w:hAnsi="Georgia"/>
          <w:sz w:val="22"/>
          <w:szCs w:val="22"/>
          <w:color w:val="auto"/>
        </w:rPr>
        <w:t>C</w:t>
      </w:r>
      <w:r>
        <w:rPr>
          <w:sz w:val="20"/>
          <w:szCs w:val="20"/>
          <w:color w:val="auto"/>
        </w:rPr>
        <w:tab/>
      </w:r>
      <w:hyperlink w:anchor="page21">
        <w:r>
          <w:rPr>
            <w:rFonts w:ascii="Georgia" w:cs="Georgia" w:eastAsia="Georgia" w:hAnsi="Georgia"/>
            <w:sz w:val="22"/>
            <w:szCs w:val="22"/>
            <w:color w:val="auto"/>
          </w:rPr>
          <w:t>Weaknesses and Limiting Assumptions</w:t>
        </w:r>
      </w:hyperlink>
      <w:r>
        <w:rPr>
          <w:rFonts w:ascii="Georgia" w:cs="Georgia" w:eastAsia="Georgia" w:hAnsi="Georgia"/>
          <w:sz w:val="22"/>
          <w:szCs w:val="22"/>
          <w:color w:val="auto"/>
        </w:rPr>
        <w:tab/>
        <w:t>20</w:t>
      </w:r>
    </w:p>
    <w:p>
      <w:pPr>
        <w:spacing w:after="0" w:line="21" w:lineRule="exact"/>
        <w:rPr>
          <w:sz w:val="20"/>
          <w:szCs w:val="20"/>
          <w:color w:val="auto"/>
        </w:rPr>
      </w:pPr>
    </w:p>
    <w:p>
      <w:pPr>
        <w:ind w:left="2160"/>
        <w:spacing w:after="0"/>
        <w:tabs>
          <w:tab w:leader="none" w:pos="2640" w:val="left"/>
          <w:tab w:leader="dot" w:pos="10120" w:val="left"/>
        </w:tabs>
        <w:rPr>
          <w:rFonts w:ascii="Georgia" w:cs="Georgia" w:eastAsia="Georgia" w:hAnsi="Georgia"/>
          <w:sz w:val="22"/>
          <w:szCs w:val="22"/>
          <w:color w:val="auto"/>
        </w:rPr>
      </w:pPr>
      <w:r>
        <w:rPr>
          <w:rFonts w:ascii="Georgia" w:cs="Georgia" w:eastAsia="Georgia" w:hAnsi="Georgia"/>
          <w:sz w:val="22"/>
          <w:szCs w:val="22"/>
          <w:color w:val="auto"/>
        </w:rPr>
        <w:t>D</w:t>
      </w:r>
      <w:r>
        <w:rPr>
          <w:sz w:val="20"/>
          <w:szCs w:val="20"/>
          <w:color w:val="auto"/>
        </w:rPr>
        <w:tab/>
      </w:r>
      <w:hyperlink w:anchor="page21">
        <w:r>
          <w:rPr>
            <w:rFonts w:ascii="Georgia" w:cs="Georgia" w:eastAsia="Georgia" w:hAnsi="Georgia"/>
            <w:sz w:val="22"/>
            <w:szCs w:val="22"/>
            <w:color w:val="auto"/>
          </w:rPr>
          <w:t>Future Work</w:t>
        </w:r>
      </w:hyperlink>
      <w:r>
        <w:rPr>
          <w:rFonts w:ascii="Georgia" w:cs="Georgia" w:eastAsia="Georgia" w:hAnsi="Georgia"/>
          <w:sz w:val="22"/>
          <w:szCs w:val="22"/>
          <w:color w:val="auto"/>
        </w:rPr>
        <w:tab/>
        <w:t>20</w:t>
      </w:r>
    </w:p>
    <w:p>
      <w:pPr>
        <w:spacing w:after="0" w:line="244" w:lineRule="exact"/>
        <w:rPr>
          <w:sz w:val="20"/>
          <w:szCs w:val="20"/>
          <w:color w:val="auto"/>
        </w:rPr>
      </w:pPr>
    </w:p>
    <w:p>
      <w:pPr>
        <w:ind w:left="1840"/>
        <w:spacing w:after="0"/>
        <w:tabs>
          <w:tab w:leader="none" w:pos="10140" w:val="left"/>
        </w:tabs>
        <w:rPr>
          <w:rFonts w:ascii="Georgia" w:cs="Georgia" w:eastAsia="Georgia" w:hAnsi="Georgia"/>
          <w:sz w:val="22"/>
          <w:szCs w:val="22"/>
          <w:b w:val="1"/>
          <w:bCs w:val="1"/>
          <w:color w:val="auto"/>
        </w:rPr>
      </w:pPr>
      <w:r>
        <w:rPr>
          <w:rFonts w:ascii="Georgia" w:cs="Georgia" w:eastAsia="Georgia" w:hAnsi="Georgia"/>
          <w:sz w:val="22"/>
          <w:szCs w:val="22"/>
          <w:b w:val="1"/>
          <w:bCs w:val="1"/>
          <w:color w:val="auto"/>
        </w:rPr>
        <w:t xml:space="preserve">IX </w:t>
      </w:r>
      <w:hyperlink w:anchor="page22">
        <w:r>
          <w:rPr>
            <w:rFonts w:ascii="Georgia" w:cs="Georgia" w:eastAsia="Georgia" w:hAnsi="Georgia"/>
            <w:sz w:val="22"/>
            <w:szCs w:val="22"/>
            <w:b w:val="1"/>
            <w:bCs w:val="1"/>
            <w:color w:val="auto"/>
          </w:rPr>
          <w:t>Letter</w:t>
        </w:r>
      </w:hyperlink>
      <w:r>
        <w:rPr>
          <w:rFonts w:ascii="Georgia" w:cs="Georgia" w:eastAsia="Georgia" w:hAnsi="Georgia"/>
          <w:sz w:val="22"/>
          <w:szCs w:val="22"/>
          <w:b w:val="1"/>
          <w:bCs w:val="1"/>
          <w:color w:val="auto"/>
        </w:rPr>
        <w:tab/>
      </w:r>
      <w:r>
        <w:rPr>
          <w:rFonts w:ascii="Georgia" w:cs="Georgia" w:eastAsia="Georgia" w:hAnsi="Georgia"/>
          <w:sz w:val="21"/>
          <w:szCs w:val="21"/>
          <w:b w:val="1"/>
          <w:bCs w:val="1"/>
          <w:color w:val="auto"/>
        </w:rPr>
        <w:t>21</w:t>
      </w:r>
    </w:p>
    <w:p>
      <w:pPr>
        <w:spacing w:after="0" w:line="240" w:lineRule="exact"/>
        <w:rPr>
          <w:sz w:val="20"/>
          <w:szCs w:val="20"/>
          <w:color w:val="auto"/>
        </w:rPr>
      </w:pPr>
    </w:p>
    <w:p>
      <w:pPr>
        <w:ind w:left="1840"/>
        <w:spacing w:after="0"/>
        <w:tabs>
          <w:tab w:leader="none" w:pos="10100" w:val="left"/>
        </w:tabs>
        <w:rPr>
          <w:rFonts w:ascii="Georgia" w:cs="Georgia" w:eastAsia="Georgia" w:hAnsi="Georgia"/>
          <w:sz w:val="22"/>
          <w:szCs w:val="22"/>
          <w:b w:val="1"/>
          <w:bCs w:val="1"/>
          <w:color w:val="auto"/>
        </w:rPr>
      </w:pPr>
      <w:r>
        <w:rPr>
          <w:rFonts w:ascii="Georgia" w:cs="Georgia" w:eastAsia="Georgia" w:hAnsi="Georgia"/>
          <w:sz w:val="22"/>
          <w:szCs w:val="22"/>
          <w:b w:val="1"/>
          <w:bCs w:val="1"/>
          <w:color w:val="auto"/>
        </w:rPr>
        <w:t xml:space="preserve">X  </w:t>
      </w:r>
      <w:hyperlink w:anchor="page25">
        <w:r>
          <w:rPr>
            <w:rFonts w:ascii="Georgia" w:cs="Georgia" w:eastAsia="Georgia" w:hAnsi="Georgia"/>
            <w:sz w:val="22"/>
            <w:szCs w:val="22"/>
            <w:b w:val="1"/>
            <w:bCs w:val="1"/>
            <w:color w:val="auto"/>
          </w:rPr>
          <w:t>Appendix</w:t>
        </w:r>
      </w:hyperlink>
      <w:r>
        <w:rPr>
          <w:rFonts w:ascii="Georgia" w:cs="Georgia" w:eastAsia="Georgia" w:hAnsi="Georgia"/>
          <w:sz w:val="22"/>
          <w:szCs w:val="22"/>
          <w:b w:val="1"/>
          <w:bCs w:val="1"/>
          <w:color w:val="auto"/>
        </w:rPr>
        <w:tab/>
      </w:r>
      <w:r>
        <w:rPr>
          <w:rFonts w:ascii="Georgia" w:cs="Georgia" w:eastAsia="Georgia" w:hAnsi="Georgia"/>
          <w:sz w:val="21"/>
          <w:szCs w:val="21"/>
          <w:b w:val="1"/>
          <w:bCs w:val="1"/>
          <w:color w:val="auto"/>
        </w:rPr>
        <w:t>24</w:t>
      </w:r>
    </w:p>
    <w:p>
      <w:pPr>
        <w:sectPr>
          <w:pgSz w:w="12240" w:h="15840" w:orient="portrait"/>
          <w:cols w:equalWidth="0" w:num="1">
            <w:col w:w="12000"/>
          </w:cols>
          <w:pgMar w:left="0" w:top="572" w:right="240" w:bottom="1440" w:gutter="0" w:footer="0" w:header="0"/>
          <w:type w:val="continuous"/>
        </w:sectPr>
      </w:pPr>
    </w:p>
    <w:bookmarkStart w:id="2" w:name="page3"/>
    <w:bookmarkEnd w:id="2"/>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2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67" w:lineRule="exact"/>
        <w:rPr>
          <w:sz w:val="20"/>
          <w:szCs w:val="20"/>
          <w:color w:val="auto"/>
        </w:rPr>
      </w:pPr>
    </w:p>
    <w:p>
      <w:pPr>
        <w:ind w:left="5600" w:hanging="442"/>
        <w:spacing w:after="0"/>
        <w:tabs>
          <w:tab w:leader="none" w:pos="5600" w:val="left"/>
        </w:tabs>
        <w:numPr>
          <w:ilvl w:val="0"/>
          <w:numId w:val="3"/>
        </w:numPr>
        <w:rPr>
          <w:rFonts w:ascii="Georgia" w:cs="Georgia" w:eastAsia="Georgia" w:hAnsi="Georgia"/>
          <w:sz w:val="24"/>
          <w:szCs w:val="24"/>
          <w:b w:val="1"/>
          <w:bCs w:val="1"/>
          <w:color w:val="auto"/>
        </w:rPr>
      </w:pPr>
      <w:r>
        <w:rPr>
          <w:rFonts w:ascii="Georgia" w:cs="Georgia" w:eastAsia="Georgia" w:hAnsi="Georgia"/>
          <w:sz w:val="24"/>
          <w:szCs w:val="24"/>
          <w:b w:val="1"/>
          <w:bCs w:val="1"/>
          <w:color w:val="auto"/>
        </w:rPr>
        <w:t>Introduction</w:t>
      </w:r>
    </w:p>
    <w:p>
      <w:pPr>
        <w:spacing w:after="0" w:line="242" w:lineRule="exact"/>
        <w:rPr>
          <w:sz w:val="20"/>
          <w:szCs w:val="20"/>
          <w:color w:val="auto"/>
        </w:rPr>
      </w:pPr>
    </w:p>
    <w:p>
      <w:pPr>
        <w:jc w:val="both"/>
        <w:ind w:left="1840" w:right="1540" w:firstLine="338"/>
        <w:spacing w:after="0" w:line="260" w:lineRule="auto"/>
        <w:rPr>
          <w:rFonts w:ascii="Georgia" w:cs="Georgia" w:eastAsia="Georgia" w:hAnsi="Georgia"/>
          <w:sz w:val="21"/>
          <w:szCs w:val="21"/>
          <w:color w:val="auto"/>
        </w:rPr>
      </w:pPr>
      <w:r>
        <w:rPr>
          <w:rFonts w:ascii="Georgia" w:cs="Georgia" w:eastAsia="Georgia" w:hAnsi="Georgia"/>
          <w:sz w:val="21"/>
          <w:szCs w:val="21"/>
          <w:color w:val="auto"/>
        </w:rPr>
        <w:t>Innovators since the dawn of humankind have sought a more interconnected society by enhancing our ability to communicate over long distances. The history of telecommunica-tion began in 1800 BC, where Chinese soldiers used smoke signals to warn their comrades up to 500 miles away of an attack.</w:t>
      </w:r>
      <w:hyperlink w:anchor="page24">
        <w:r>
          <w:rPr>
            <w:rFonts w:ascii="Arial" w:cs="Arial" w:eastAsia="Arial" w:hAnsi="Arial"/>
            <w:sz w:val="21"/>
            <w:szCs w:val="21"/>
            <w:color w:val="auto"/>
            <w:vertAlign w:val="superscript"/>
          </w:rPr>
          <w:t>1</w:t>
        </w:r>
        <w:r>
          <w:rPr>
            <w:rFonts w:ascii="Georgia" w:cs="Georgia" w:eastAsia="Georgia" w:hAnsi="Georgia"/>
            <w:sz w:val="21"/>
            <w:szCs w:val="21"/>
            <w:color w:val="auto"/>
          </w:rPr>
          <w:t xml:space="preserve"> </w:t>
        </w:r>
      </w:hyperlink>
      <w:r>
        <w:rPr>
          <w:rFonts w:ascii="Georgia" w:cs="Georgia" w:eastAsia="Georgia" w:hAnsi="Georgia"/>
          <w:sz w:val="21"/>
          <w:szCs w:val="21"/>
          <w:color w:val="auto"/>
        </w:rPr>
        <w:t>In 1876, Alexander Graham Bell achieved the first</w:t>
      </w:r>
    </w:p>
    <w:p>
      <w:pPr>
        <w:spacing w:after="0" w:line="4" w:lineRule="exact"/>
        <w:rPr>
          <w:sz w:val="20"/>
          <w:szCs w:val="20"/>
          <w:color w:val="auto"/>
        </w:rPr>
      </w:pPr>
    </w:p>
    <w:p>
      <w:pPr>
        <w:jc w:val="both"/>
        <w:ind w:left="1840" w:right="1560"/>
        <w:spacing w:after="0" w:line="246" w:lineRule="auto"/>
        <w:rPr>
          <w:rFonts w:ascii="Georgia" w:cs="Georgia" w:eastAsia="Georgia" w:hAnsi="Georgia"/>
          <w:sz w:val="22"/>
          <w:szCs w:val="22"/>
          <w:color w:val="auto"/>
        </w:rPr>
      </w:pPr>
      <w:r>
        <w:rPr>
          <w:rFonts w:ascii="Georgia" w:cs="Georgia" w:eastAsia="Georgia" w:hAnsi="Georgia"/>
          <w:sz w:val="22"/>
          <w:szCs w:val="22"/>
          <w:color w:val="auto"/>
        </w:rPr>
        <w:t>telephone call.</w:t>
      </w:r>
      <w:hyperlink w:anchor="page24">
        <w:r>
          <w:rPr>
            <w:rFonts w:ascii="Arial" w:cs="Arial" w:eastAsia="Arial" w:hAnsi="Arial"/>
            <w:sz w:val="22"/>
            <w:szCs w:val="22"/>
            <w:color w:val="auto"/>
            <w:vertAlign w:val="superscript"/>
          </w:rPr>
          <w:t>1</w:t>
        </w:r>
        <w:r>
          <w:rPr>
            <w:rFonts w:ascii="Georgia" w:cs="Georgia" w:eastAsia="Georgia" w:hAnsi="Georgia"/>
            <w:sz w:val="22"/>
            <w:szCs w:val="22"/>
            <w:color w:val="auto"/>
          </w:rPr>
          <w:t xml:space="preserve"> </w:t>
        </w:r>
      </w:hyperlink>
      <w:r>
        <w:rPr>
          <w:rFonts w:ascii="Georgia" w:cs="Georgia" w:eastAsia="Georgia" w:hAnsi="Georgia"/>
          <w:sz w:val="22"/>
          <w:szCs w:val="22"/>
          <w:color w:val="auto"/>
        </w:rPr>
        <w:t>While the telephone was a vast improvement over other technologies at the time, it required an enormous infrastructure investment and could only be used with</w:t>
      </w:r>
    </w:p>
    <w:p>
      <w:pPr>
        <w:jc w:val="both"/>
        <w:ind w:left="1840" w:right="1540"/>
        <w:spacing w:after="0" w:line="247" w:lineRule="auto"/>
        <w:rPr>
          <w:sz w:val="20"/>
          <w:szCs w:val="20"/>
          <w:color w:val="auto"/>
        </w:rPr>
      </w:pPr>
      <w:r>
        <w:rPr>
          <w:rFonts w:ascii="Georgia" w:cs="Georgia" w:eastAsia="Georgia" w:hAnsi="Georgia"/>
          <w:sz w:val="22"/>
          <w:szCs w:val="22"/>
          <w:color w:val="auto"/>
        </w:rPr>
        <w:t>static stations. A few decades later, the invention of the radio allowed mobile vehicles to communicate over vast distances. In 1914, the International Convention for the Safety of</w:t>
      </w:r>
    </w:p>
    <w:p>
      <w:pPr>
        <w:ind w:left="1840"/>
        <w:spacing w:after="0"/>
        <w:rPr>
          <w:rFonts w:ascii="Georgia" w:cs="Georgia" w:eastAsia="Georgia" w:hAnsi="Georgia"/>
          <w:sz w:val="22"/>
          <w:szCs w:val="22"/>
          <w:color w:val="auto"/>
        </w:rPr>
      </w:pPr>
      <w:r>
        <w:rPr>
          <w:rFonts w:ascii="Georgia" w:cs="Georgia" w:eastAsia="Georgia" w:hAnsi="Georgia"/>
          <w:sz w:val="22"/>
          <w:szCs w:val="22"/>
          <w:color w:val="auto"/>
        </w:rPr>
        <w:t>Life at Sea required shipboard radio stations to be manned 24 hours a day.</w:t>
      </w:r>
      <w:hyperlink w:anchor="page24">
        <w:r>
          <w:rPr>
            <w:rFonts w:ascii="Arial" w:cs="Arial" w:eastAsia="Arial" w:hAnsi="Arial"/>
            <w:sz w:val="22"/>
            <w:szCs w:val="22"/>
            <w:color w:val="auto"/>
            <w:vertAlign w:val="superscript"/>
          </w:rPr>
          <w:t>2</w:t>
        </w:r>
        <w:r>
          <w:rPr>
            <w:rFonts w:ascii="Georgia" w:cs="Georgia" w:eastAsia="Georgia" w:hAnsi="Georgia"/>
            <w:sz w:val="22"/>
            <w:szCs w:val="22"/>
            <w:color w:val="auto"/>
          </w:rPr>
          <w:t xml:space="preserve"> </w:t>
        </w:r>
      </w:hyperlink>
      <w:r>
        <w:rPr>
          <w:rFonts w:ascii="Georgia" w:cs="Georgia" w:eastAsia="Georgia" w:hAnsi="Georgia"/>
          <w:sz w:val="22"/>
          <w:szCs w:val="22"/>
          <w:color w:val="auto"/>
        </w:rPr>
        <w:t>Long-distance</w:t>
      </w:r>
    </w:p>
    <w:p>
      <w:pPr>
        <w:spacing w:after="0" w:line="30" w:lineRule="exact"/>
        <w:rPr>
          <w:sz w:val="20"/>
          <w:szCs w:val="20"/>
          <w:color w:val="auto"/>
        </w:rPr>
      </w:pPr>
    </w:p>
    <w:p>
      <w:pPr>
        <w:jc w:val="both"/>
        <w:ind w:left="1840" w:right="1540"/>
        <w:spacing w:after="0" w:line="242" w:lineRule="auto"/>
        <w:rPr>
          <w:rFonts w:ascii="Georgia" w:cs="Georgia" w:eastAsia="Georgia" w:hAnsi="Georgia"/>
          <w:sz w:val="21"/>
          <w:szCs w:val="21"/>
          <w:color w:val="auto"/>
        </w:rPr>
      </w:pPr>
      <w:r>
        <w:rPr>
          <w:rFonts w:ascii="Georgia" w:cs="Georgia" w:eastAsia="Georgia" w:hAnsi="Georgia"/>
          <w:sz w:val="21"/>
          <w:szCs w:val="21"/>
          <w:color w:val="auto"/>
        </w:rPr>
        <w:t>communication via HF radio wavesremains the most stable means of communication on the open ocean to this day.</w:t>
      </w:r>
      <w:hyperlink w:anchor="page24">
        <w:r>
          <w:rPr>
            <w:rFonts w:ascii="Arial" w:cs="Arial" w:eastAsia="Arial" w:hAnsi="Arial"/>
            <w:sz w:val="21"/>
            <w:szCs w:val="21"/>
            <w:color w:val="auto"/>
            <w:vertAlign w:val="superscript"/>
          </w:rPr>
          <w:t>3</w:t>
        </w:r>
        <w:r>
          <w:rPr>
            <w:rFonts w:ascii="Georgia" w:cs="Georgia" w:eastAsia="Georgia" w:hAnsi="Georgia"/>
            <w:sz w:val="21"/>
            <w:szCs w:val="21"/>
            <w:color w:val="auto"/>
          </w:rPr>
          <w:t xml:space="preserve"> </w:t>
        </w:r>
      </w:hyperlink>
      <w:r>
        <w:rPr>
          <w:rFonts w:ascii="Georgia" w:cs="Georgia" w:eastAsia="Georgia" w:hAnsi="Georgia"/>
          <w:sz w:val="21"/>
          <w:szCs w:val="21"/>
          <w:color w:val="auto"/>
        </w:rPr>
        <w:t>If a vessel is not within line-of-sight of a coastal radio station, the</w:t>
      </w:r>
    </w:p>
    <w:p>
      <w:pPr>
        <w:spacing w:after="0" w:line="2" w:lineRule="exact"/>
        <w:rPr>
          <w:sz w:val="20"/>
          <w:szCs w:val="20"/>
          <w:color w:val="auto"/>
        </w:rPr>
      </w:pPr>
    </w:p>
    <w:p>
      <w:pPr>
        <w:jc w:val="both"/>
        <w:ind w:left="1840" w:right="1540"/>
        <w:spacing w:after="0" w:line="249" w:lineRule="auto"/>
        <w:rPr>
          <w:rFonts w:ascii="Georgia" w:cs="Georgia" w:eastAsia="Georgia" w:hAnsi="Georgia"/>
          <w:sz w:val="21"/>
          <w:szCs w:val="21"/>
          <w:color w:val="auto"/>
        </w:rPr>
      </w:pPr>
      <w:r>
        <w:rPr>
          <w:rFonts w:ascii="Georgia" w:cs="Georgia" w:eastAsia="Georgia" w:hAnsi="Georgia"/>
          <w:sz w:val="21"/>
          <w:szCs w:val="21"/>
          <w:color w:val="auto"/>
        </w:rPr>
        <w:t>coastal radio station uses skywave propagation to reflect radio waves off of the ionosphere and back to Earth.</w:t>
      </w:r>
      <w:hyperlink w:anchor="page24">
        <w:r>
          <w:rPr>
            <w:rFonts w:ascii="Arial" w:cs="Arial" w:eastAsia="Arial" w:hAnsi="Arial"/>
            <w:sz w:val="21"/>
            <w:szCs w:val="21"/>
            <w:color w:val="auto"/>
            <w:vertAlign w:val="superscript"/>
          </w:rPr>
          <w:t>4</w:t>
        </w:r>
        <w:r>
          <w:rPr>
            <w:rFonts w:ascii="Georgia" w:cs="Georgia" w:eastAsia="Georgia" w:hAnsi="Georgia"/>
            <w:sz w:val="21"/>
            <w:szCs w:val="21"/>
            <w:color w:val="auto"/>
          </w:rPr>
          <w:t xml:space="preserve"> </w:t>
        </w:r>
      </w:hyperlink>
      <w:r>
        <w:rPr>
          <w:rFonts w:ascii="Georgia" w:cs="Georgia" w:eastAsia="Georgia" w:hAnsi="Georgia"/>
          <w:sz w:val="21"/>
          <w:szCs w:val="21"/>
          <w:color w:val="auto"/>
        </w:rPr>
        <w:t>As the radio wave skips between the surface and the ionosphere, it al-</w:t>
      </w:r>
    </w:p>
    <w:p>
      <w:pPr>
        <w:spacing w:after="0" w:line="2" w:lineRule="exact"/>
        <w:rPr>
          <w:sz w:val="20"/>
          <w:szCs w:val="20"/>
          <w:color w:val="auto"/>
        </w:rPr>
      </w:pPr>
    </w:p>
    <w:p>
      <w:pPr>
        <w:jc w:val="both"/>
        <w:ind w:left="1840" w:right="1540"/>
        <w:spacing w:after="0" w:line="270" w:lineRule="auto"/>
        <w:rPr>
          <w:sz w:val="20"/>
          <w:szCs w:val="20"/>
          <w:color w:val="auto"/>
        </w:rPr>
      </w:pPr>
      <w:r>
        <w:rPr>
          <w:rFonts w:ascii="Georgia" w:cs="Georgia" w:eastAsia="Georgia" w:hAnsi="Georgia"/>
          <w:sz w:val="22"/>
          <w:szCs w:val="22"/>
          <w:color w:val="auto"/>
        </w:rPr>
        <w:t>lows the station to communicate beyond the horizon. Despite the unpredictability of radio over long distances, rugged terrain, and volatile seas, it remains an integral component of communication technologies that allow mankind to stay connected.</w:t>
      </w:r>
    </w:p>
    <w:p>
      <w:pPr>
        <w:spacing w:after="0" w:line="263" w:lineRule="exact"/>
        <w:rPr>
          <w:sz w:val="20"/>
          <w:szCs w:val="20"/>
          <w:color w:val="auto"/>
        </w:rPr>
      </w:pPr>
    </w:p>
    <w:p>
      <w:pPr>
        <w:ind w:left="2340" w:hanging="504"/>
        <w:spacing w:after="0"/>
        <w:tabs>
          <w:tab w:leader="none" w:pos="2340" w:val="left"/>
        </w:tabs>
        <w:numPr>
          <w:ilvl w:val="0"/>
          <w:numId w:val="4"/>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Problem Summary</w:t>
      </w:r>
    </w:p>
    <w:p>
      <w:pPr>
        <w:spacing w:after="0" w:line="169" w:lineRule="exact"/>
        <w:rPr>
          <w:rFonts w:ascii="Georgia" w:cs="Georgia" w:eastAsia="Georgia" w:hAnsi="Georgia"/>
          <w:sz w:val="22"/>
          <w:szCs w:val="22"/>
          <w:b w:val="1"/>
          <w:bCs w:val="1"/>
          <w:color w:val="auto"/>
        </w:rPr>
      </w:pPr>
    </w:p>
    <w:p>
      <w:pPr>
        <w:jc w:val="both"/>
        <w:ind w:left="2380" w:right="1560" w:hanging="218"/>
        <w:spacing w:after="0" w:line="256" w:lineRule="auto"/>
        <w:tabs>
          <w:tab w:leader="none" w:pos="2380" w:val="left"/>
        </w:tabs>
        <w:numPr>
          <w:ilvl w:val="1"/>
          <w:numId w:val="4"/>
        </w:numPr>
        <w:rPr>
          <w:rFonts w:ascii="Calibri" w:cs="Calibri" w:eastAsia="Calibri" w:hAnsi="Calibri"/>
          <w:sz w:val="22"/>
          <w:szCs w:val="22"/>
          <w:color w:val="auto"/>
        </w:rPr>
      </w:pPr>
      <w:r>
        <w:rPr>
          <w:rFonts w:ascii="Georgia" w:cs="Georgia" w:eastAsia="Georgia" w:hAnsi="Georgia"/>
          <w:sz w:val="22"/>
          <w:szCs w:val="22"/>
          <w:color w:val="auto"/>
        </w:rPr>
        <w:t>High Frequency (HF) radio waves, from 3-30MHz, can “hop” between the ionosphere and the surface of the Earth, travelling a greater distance than they could along the ground. When sufficient signal strength is maintained (</w:t>
      </w:r>
      <w:r>
        <w:rPr>
          <w:rFonts w:ascii="Arial" w:cs="Arial" w:eastAsia="Arial" w:hAnsi="Arial"/>
          <w:sz w:val="22"/>
          <w:szCs w:val="22"/>
          <w:i w:val="1"/>
          <w:iCs w:val="1"/>
          <w:color w:val="auto"/>
        </w:rPr>
        <w:t>&gt;</w:t>
      </w:r>
      <w:r>
        <w:rPr>
          <w:rFonts w:ascii="Georgia" w:cs="Georgia" w:eastAsia="Georgia" w:hAnsi="Georgia"/>
          <w:sz w:val="22"/>
          <w:szCs w:val="22"/>
          <w:color w:val="auto"/>
        </w:rPr>
        <w:t>10 dB), this enables long distance communication.</w:t>
      </w:r>
    </w:p>
    <w:p>
      <w:pPr>
        <w:spacing w:after="0" w:line="154" w:lineRule="exact"/>
        <w:rPr>
          <w:rFonts w:ascii="Calibri" w:cs="Calibri" w:eastAsia="Calibri" w:hAnsi="Calibri"/>
          <w:sz w:val="22"/>
          <w:szCs w:val="22"/>
          <w:color w:val="auto"/>
        </w:rPr>
      </w:pPr>
    </w:p>
    <w:p>
      <w:pPr>
        <w:jc w:val="both"/>
        <w:ind w:left="2380" w:right="1560" w:hanging="218"/>
        <w:spacing w:after="0" w:line="280" w:lineRule="auto"/>
        <w:tabs>
          <w:tab w:leader="none" w:pos="2380" w:val="left"/>
        </w:tabs>
        <w:numPr>
          <w:ilvl w:val="1"/>
          <w:numId w:val="4"/>
        </w:numPr>
        <w:rPr>
          <w:rFonts w:ascii="Calibri" w:cs="Calibri" w:eastAsia="Calibri" w:hAnsi="Calibri"/>
          <w:sz w:val="21"/>
          <w:szCs w:val="21"/>
          <w:color w:val="auto"/>
        </w:rPr>
      </w:pPr>
      <w:r>
        <w:rPr>
          <w:rFonts w:ascii="Georgia" w:cs="Georgia" w:eastAsia="Georgia" w:hAnsi="Georgia"/>
          <w:sz w:val="21"/>
          <w:szCs w:val="21"/>
          <w:color w:val="auto"/>
        </w:rPr>
        <w:t>If the signal reflects off the ocean surface, it may be affected by changing electrical and magnetic properties of the waves, as well as size, shape, frequency, and direction.</w:t>
      </w:r>
    </w:p>
    <w:p>
      <w:pPr>
        <w:spacing w:after="0" w:line="128" w:lineRule="exact"/>
        <w:rPr>
          <w:rFonts w:ascii="Calibri" w:cs="Calibri" w:eastAsia="Calibri" w:hAnsi="Calibri"/>
          <w:sz w:val="21"/>
          <w:szCs w:val="21"/>
          <w:color w:val="auto"/>
        </w:rPr>
      </w:pPr>
    </w:p>
    <w:p>
      <w:pPr>
        <w:ind w:left="2380" w:hanging="218"/>
        <w:spacing w:after="0"/>
        <w:tabs>
          <w:tab w:leader="none" w:pos="2380" w:val="left"/>
        </w:tabs>
        <w:numPr>
          <w:ilvl w:val="1"/>
          <w:numId w:val="4"/>
        </w:numPr>
        <w:rPr>
          <w:rFonts w:ascii="Calibri" w:cs="Calibri" w:eastAsia="Calibri" w:hAnsi="Calibri"/>
          <w:sz w:val="22"/>
          <w:szCs w:val="22"/>
          <w:color w:val="auto"/>
        </w:rPr>
      </w:pPr>
      <w:r>
        <w:rPr>
          <w:rFonts w:ascii="Georgia" w:cs="Georgia" w:eastAsia="Georgia" w:hAnsi="Georgia"/>
          <w:sz w:val="22"/>
          <w:szCs w:val="22"/>
          <w:color w:val="auto"/>
        </w:rPr>
        <w:t>If the signal reflects off the land, it may be affected by terrain variations.</w:t>
      </w:r>
    </w:p>
    <w:p>
      <w:pPr>
        <w:spacing w:after="0" w:line="159" w:lineRule="exact"/>
        <w:rPr>
          <w:rFonts w:ascii="Calibri" w:cs="Calibri" w:eastAsia="Calibri" w:hAnsi="Calibri"/>
          <w:sz w:val="22"/>
          <w:szCs w:val="22"/>
          <w:color w:val="auto"/>
        </w:rPr>
      </w:pPr>
    </w:p>
    <w:p>
      <w:pPr>
        <w:jc w:val="both"/>
        <w:ind w:left="2380" w:right="1560" w:hanging="218"/>
        <w:spacing w:after="0" w:line="278" w:lineRule="auto"/>
        <w:tabs>
          <w:tab w:leader="none" w:pos="2380" w:val="left"/>
        </w:tabs>
        <w:numPr>
          <w:ilvl w:val="1"/>
          <w:numId w:val="4"/>
        </w:numPr>
        <w:rPr>
          <w:rFonts w:ascii="Calibri" w:cs="Calibri" w:eastAsia="Calibri" w:hAnsi="Calibri"/>
          <w:sz w:val="21"/>
          <w:szCs w:val="21"/>
          <w:color w:val="auto"/>
        </w:rPr>
      </w:pPr>
      <w:r>
        <w:rPr>
          <w:rFonts w:ascii="Georgia" w:cs="Georgia" w:eastAsia="Georgia" w:hAnsi="Georgia"/>
          <w:sz w:val="21"/>
          <w:szCs w:val="21"/>
          <w:color w:val="auto"/>
        </w:rPr>
        <w:t xml:space="preserve">Following the loss of a multi-hop signal necessitates the modeling of the </w:t>
      </w:r>
      <w:r>
        <w:rPr>
          <w:rFonts w:ascii="Georgia" w:cs="Georgia" w:eastAsia="Georgia" w:hAnsi="Georgia"/>
          <w:sz w:val="21"/>
          <w:szCs w:val="21"/>
          <w:b w:val="1"/>
          <w:bCs w:val="1"/>
          <w:color w:val="auto"/>
        </w:rPr>
        <w:t>transmitter,</w:t>
      </w:r>
      <w:r>
        <w:rPr>
          <w:rFonts w:ascii="Georgia" w:cs="Georgia" w:eastAsia="Georgia" w:hAnsi="Georgia"/>
          <w:sz w:val="21"/>
          <w:szCs w:val="21"/>
          <w:color w:val="auto"/>
        </w:rPr>
        <w:t xml:space="preserve"> </w:t>
      </w:r>
      <w:r>
        <w:rPr>
          <w:rFonts w:ascii="Georgia" w:cs="Georgia" w:eastAsia="Georgia" w:hAnsi="Georgia"/>
          <w:sz w:val="21"/>
          <w:szCs w:val="21"/>
          <w:b w:val="1"/>
          <w:bCs w:val="1"/>
          <w:color w:val="auto"/>
        </w:rPr>
        <w:t>propagation between bounces, interaction with the ionosphere, interaction with the Earth’s surface, and ftnally the receiver.</w:t>
      </w:r>
    </w:p>
    <w:p>
      <w:pPr>
        <w:spacing w:after="0" w:line="252" w:lineRule="exact"/>
        <w:rPr>
          <w:rFonts w:ascii="Calibri" w:cs="Calibri" w:eastAsia="Calibri" w:hAnsi="Calibri"/>
          <w:sz w:val="21"/>
          <w:szCs w:val="21"/>
          <w:color w:val="auto"/>
        </w:rPr>
      </w:pPr>
    </w:p>
    <w:p>
      <w:pPr>
        <w:ind w:left="2340" w:hanging="504"/>
        <w:spacing w:after="0"/>
        <w:tabs>
          <w:tab w:leader="none" w:pos="2340" w:val="left"/>
        </w:tabs>
        <w:numPr>
          <w:ilvl w:val="0"/>
          <w:numId w:val="4"/>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Our Starting Point: Existing Models</w:t>
      </w:r>
    </w:p>
    <w:p>
      <w:pPr>
        <w:spacing w:after="0" w:line="171" w:lineRule="exact"/>
        <w:rPr>
          <w:sz w:val="20"/>
          <w:szCs w:val="20"/>
          <w:color w:val="auto"/>
        </w:rPr>
      </w:pPr>
    </w:p>
    <w:p>
      <w:pPr>
        <w:jc w:val="both"/>
        <w:ind w:left="1840" w:right="1540" w:firstLine="338"/>
        <w:spacing w:after="0" w:line="259" w:lineRule="auto"/>
        <w:rPr>
          <w:sz w:val="20"/>
          <w:szCs w:val="20"/>
          <w:color w:val="auto"/>
        </w:rPr>
      </w:pPr>
      <w:r>
        <w:rPr>
          <w:rFonts w:ascii="Georgia" w:cs="Georgia" w:eastAsia="Georgia" w:hAnsi="Georgia"/>
          <w:sz w:val="22"/>
          <w:szCs w:val="22"/>
          <w:color w:val="auto"/>
        </w:rPr>
        <w:t>Studies of skywave communication have been performed both empirically and theoret-ically by radio operators and electrical engineers in the decades since its creation. These existing models have been refined over time by our increasing understanding of complex physical phenomenon, improved measuring tools, and the capabilities of modern comput-ers.</w:t>
      </w:r>
    </w:p>
    <w:p>
      <w:pPr>
        <w:spacing w:after="0" w:line="5" w:lineRule="exact"/>
        <w:rPr>
          <w:sz w:val="20"/>
          <w:szCs w:val="20"/>
          <w:color w:val="auto"/>
        </w:rPr>
      </w:pPr>
    </w:p>
    <w:p>
      <w:pPr>
        <w:jc w:val="both"/>
        <w:ind w:left="1840" w:right="1560" w:firstLine="338"/>
        <w:spacing w:after="0" w:line="271" w:lineRule="auto"/>
        <w:rPr>
          <w:sz w:val="20"/>
          <w:szCs w:val="20"/>
          <w:color w:val="auto"/>
        </w:rPr>
      </w:pPr>
      <w:r>
        <w:rPr>
          <w:rFonts w:ascii="Georgia" w:cs="Georgia" w:eastAsia="Georgia" w:hAnsi="Georgia"/>
          <w:sz w:val="22"/>
          <w:szCs w:val="22"/>
          <w:color w:val="auto"/>
        </w:rPr>
        <w:t>Before developing our own model, we explored the literature to gain a thorough under-standing of existing models, and which complexities they consider. A few are highlighted here:</w:t>
      </w:r>
    </w:p>
    <w:p>
      <w:pPr>
        <w:spacing w:after="0" w:line="196" w:lineRule="exact"/>
        <w:rPr>
          <w:sz w:val="20"/>
          <w:szCs w:val="20"/>
          <w:color w:val="auto"/>
        </w:rPr>
      </w:pPr>
    </w:p>
    <w:p>
      <w:pPr>
        <w:ind w:left="2380" w:right="1600" w:hanging="218"/>
        <w:spacing w:after="0" w:line="254" w:lineRule="auto"/>
        <w:tabs>
          <w:tab w:leader="none" w:pos="2380" w:val="left"/>
        </w:tabs>
        <w:numPr>
          <w:ilvl w:val="0"/>
          <w:numId w:val="5"/>
        </w:numPr>
        <w:rPr>
          <w:rFonts w:ascii="Calibri" w:cs="Calibri" w:eastAsia="Calibri" w:hAnsi="Calibri"/>
          <w:sz w:val="22"/>
          <w:szCs w:val="22"/>
          <w:color w:val="auto"/>
        </w:rPr>
      </w:pPr>
      <w:r>
        <w:rPr>
          <w:rFonts w:ascii="Georgia" w:cs="Georgia" w:eastAsia="Georgia" w:hAnsi="Georgia"/>
          <w:sz w:val="22"/>
          <w:szCs w:val="22"/>
          <w:color w:val="auto"/>
        </w:rPr>
        <w:t>Analytical and geometric models are easy to implement but make simplifications that degrade accuracy. Examples include:</w:t>
      </w:r>
    </w:p>
    <w:p>
      <w:pPr>
        <w:sectPr>
          <w:pgSz w:w="12240" w:h="15840" w:orient="portrait"/>
          <w:cols w:equalWidth="0" w:num="1">
            <w:col w:w="12000"/>
          </w:cols>
          <w:pgMar w:left="0" w:top="572" w:right="240" w:bottom="1440" w:gutter="0" w:footer="0" w:header="0"/>
          <w:type w:val="continuous"/>
        </w:sectPr>
      </w:pPr>
    </w:p>
    <w:bookmarkStart w:id="3" w:name="page4"/>
    <w:bookmarkEnd w:id="3"/>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3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86" w:lineRule="exact"/>
        <w:rPr>
          <w:sz w:val="20"/>
          <w:szCs w:val="20"/>
          <w:color w:val="auto"/>
        </w:rPr>
      </w:pPr>
    </w:p>
    <w:p>
      <w:pPr>
        <w:ind w:left="2620"/>
        <w:spacing w:after="0"/>
        <w:rPr>
          <w:sz w:val="20"/>
          <w:szCs w:val="20"/>
          <w:color w:val="auto"/>
        </w:rPr>
      </w:pP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Assuming that the Earth and ionosphere are flat</w:t>
      </w:r>
    </w:p>
    <w:p>
      <w:pPr>
        <w:spacing w:after="0" w:line="100" w:lineRule="exact"/>
        <w:rPr>
          <w:sz w:val="20"/>
          <w:szCs w:val="20"/>
          <w:color w:val="auto"/>
        </w:rPr>
      </w:pPr>
    </w:p>
    <w:p>
      <w:pPr>
        <w:ind w:left="2620"/>
        <w:spacing w:after="0"/>
        <w:rPr>
          <w:sz w:val="20"/>
          <w:szCs w:val="20"/>
          <w:color w:val="auto"/>
        </w:rPr>
      </w:pP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Treating radio waves as single or double rays</w:t>
      </w:r>
    </w:p>
    <w:p>
      <w:pPr>
        <w:spacing w:after="0" w:line="100" w:lineRule="exact"/>
        <w:rPr>
          <w:sz w:val="20"/>
          <w:szCs w:val="20"/>
          <w:color w:val="auto"/>
        </w:rPr>
      </w:pPr>
    </w:p>
    <w:p>
      <w:pPr>
        <w:ind w:left="2620"/>
        <w:spacing w:after="0"/>
        <w:rPr>
          <w:sz w:val="20"/>
          <w:szCs w:val="20"/>
          <w:color w:val="auto"/>
        </w:rPr>
      </w:pP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Formula-based surfaces for terrain</w:t>
      </w:r>
    </w:p>
    <w:p>
      <w:pPr>
        <w:spacing w:after="0" w:line="209" w:lineRule="exact"/>
        <w:rPr>
          <w:sz w:val="20"/>
          <w:szCs w:val="20"/>
          <w:color w:val="auto"/>
        </w:rPr>
      </w:pPr>
    </w:p>
    <w:p>
      <w:pPr>
        <w:jc w:val="both"/>
        <w:ind w:left="2380" w:right="1600" w:hanging="218"/>
        <w:spacing w:after="0" w:line="280" w:lineRule="auto"/>
        <w:tabs>
          <w:tab w:leader="none" w:pos="2380" w:val="left"/>
        </w:tabs>
        <w:numPr>
          <w:ilvl w:val="1"/>
          <w:numId w:val="6"/>
        </w:numPr>
        <w:rPr>
          <w:rFonts w:ascii="Calibri" w:cs="Calibri" w:eastAsia="Calibri" w:hAnsi="Calibri"/>
          <w:sz w:val="21"/>
          <w:szCs w:val="21"/>
          <w:color w:val="auto"/>
        </w:rPr>
      </w:pPr>
      <w:r>
        <w:rPr>
          <w:rFonts w:ascii="Georgia" w:cs="Georgia" w:eastAsia="Georgia" w:hAnsi="Georgia"/>
          <w:sz w:val="21"/>
          <w:szCs w:val="21"/>
          <w:color w:val="auto"/>
        </w:rPr>
        <w:t>Numerical models can achieve high accuracy and take into account dynamic condi-tions, but they require large data sets and computational power. Examples include:</w:t>
      </w:r>
    </w:p>
    <w:p>
      <w:pPr>
        <w:spacing w:after="0" w:line="121" w:lineRule="exact"/>
        <w:rPr>
          <w:rFonts w:ascii="Calibri" w:cs="Calibri" w:eastAsia="Calibri" w:hAnsi="Calibri"/>
          <w:sz w:val="21"/>
          <w:szCs w:val="21"/>
          <w:color w:val="auto"/>
        </w:rPr>
      </w:pPr>
    </w:p>
    <w:p>
      <w:pPr>
        <w:ind w:left="2620"/>
        <w:spacing w:after="0"/>
        <w:rPr>
          <w:rFonts w:ascii="Calibri" w:cs="Calibri" w:eastAsia="Calibri" w:hAnsi="Calibri"/>
          <w:sz w:val="21"/>
          <w:szCs w:val="21"/>
          <w:color w:val="auto"/>
        </w:rPr>
      </w:pP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Using real ionospheric conditions as a function of time</w:t>
      </w:r>
    </w:p>
    <w:p>
      <w:pPr>
        <w:spacing w:after="0" w:line="100" w:lineRule="exact"/>
        <w:rPr>
          <w:rFonts w:ascii="Calibri" w:cs="Calibri" w:eastAsia="Calibri" w:hAnsi="Calibri"/>
          <w:sz w:val="21"/>
          <w:szCs w:val="21"/>
          <w:color w:val="auto"/>
        </w:rPr>
      </w:pPr>
    </w:p>
    <w:p>
      <w:pPr>
        <w:ind w:left="2620"/>
        <w:spacing w:after="0"/>
        <w:rPr>
          <w:rFonts w:ascii="Calibri" w:cs="Calibri" w:eastAsia="Calibri" w:hAnsi="Calibri"/>
          <w:sz w:val="21"/>
          <w:szCs w:val="21"/>
          <w:color w:val="auto"/>
        </w:rPr>
      </w:pP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Statistical fading of signals during propagation</w:t>
      </w:r>
    </w:p>
    <w:p>
      <w:pPr>
        <w:spacing w:after="0" w:line="102" w:lineRule="exact"/>
        <w:rPr>
          <w:rFonts w:ascii="Calibri" w:cs="Calibri" w:eastAsia="Calibri" w:hAnsi="Calibri"/>
          <w:sz w:val="21"/>
          <w:szCs w:val="21"/>
          <w:color w:val="auto"/>
        </w:rPr>
      </w:pPr>
    </w:p>
    <w:p>
      <w:pPr>
        <w:ind w:left="2620"/>
        <w:spacing w:after="0"/>
        <w:rPr>
          <w:rFonts w:ascii="Calibri" w:cs="Calibri" w:eastAsia="Calibri" w:hAnsi="Calibri"/>
          <w:sz w:val="21"/>
          <w:szCs w:val="21"/>
          <w:color w:val="auto"/>
        </w:rPr>
      </w:pP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Real terrain from geological or oceanic data sources</w:t>
      </w:r>
    </w:p>
    <w:p>
      <w:pPr>
        <w:spacing w:after="0" w:line="326" w:lineRule="exact"/>
        <w:rPr>
          <w:rFonts w:ascii="Calibri" w:cs="Calibri" w:eastAsia="Calibri" w:hAnsi="Calibri"/>
          <w:sz w:val="21"/>
          <w:szCs w:val="21"/>
          <w:color w:val="auto"/>
        </w:rPr>
      </w:pPr>
    </w:p>
    <w:p>
      <w:pPr>
        <w:ind w:left="2340" w:hanging="504"/>
        <w:spacing w:after="0"/>
        <w:tabs>
          <w:tab w:leader="none" w:pos="2340" w:val="left"/>
        </w:tabs>
        <w:numPr>
          <w:ilvl w:val="0"/>
          <w:numId w:val="6"/>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Our Model</w:t>
      </w:r>
    </w:p>
    <w:p>
      <w:pPr>
        <w:spacing w:after="0" w:line="168" w:lineRule="exact"/>
        <w:rPr>
          <w:sz w:val="20"/>
          <w:szCs w:val="20"/>
          <w:color w:val="auto"/>
        </w:rPr>
      </w:pPr>
    </w:p>
    <w:p>
      <w:pPr>
        <w:jc w:val="both"/>
        <w:ind w:left="1840" w:right="1540" w:firstLine="338"/>
        <w:spacing w:after="0" w:line="260" w:lineRule="auto"/>
        <w:rPr>
          <w:sz w:val="20"/>
          <w:szCs w:val="20"/>
          <w:color w:val="auto"/>
        </w:rPr>
      </w:pPr>
      <w:r>
        <w:rPr>
          <w:rFonts w:ascii="Georgia" w:cs="Georgia" w:eastAsia="Georgia" w:hAnsi="Georgia"/>
          <w:sz w:val="22"/>
          <w:szCs w:val="22"/>
          <w:color w:val="auto"/>
        </w:rPr>
        <w:t xml:space="preserve">Our modeling approach is rooted in our conclusion that while this prompt focuses on surface hops, a full model of the signal propagation is necessary. The losses in the ionosphere, for instance, directly determine the remaining signal strength for hops. Thus, our model will focus on implementing complexity where detail is most necessary, and simplicity where detail is not necessary, as determined by our research. We hope to obtain </w:t>
      </w:r>
      <w:r>
        <w:rPr>
          <w:rFonts w:ascii="Georgia" w:cs="Georgia" w:eastAsia="Georgia" w:hAnsi="Georgia"/>
          <w:sz w:val="22"/>
          <w:szCs w:val="22"/>
          <w:b w:val="1"/>
          <w:bCs w:val="1"/>
          <w:color w:val="auto"/>
        </w:rPr>
        <w:t>an accurate trajectory through the ionosphere, as well as accurate interactions with terrain, but simplify free space propagation.</w:t>
      </w:r>
    </w:p>
    <w:p>
      <w:pPr>
        <w:jc w:val="both"/>
        <w:ind w:left="1840" w:right="1540" w:firstLine="338"/>
        <w:spacing w:after="0" w:line="257" w:lineRule="auto"/>
        <w:rPr>
          <w:rFonts w:ascii="Georgia" w:cs="Georgia" w:eastAsia="Georgia" w:hAnsi="Georgia"/>
          <w:sz w:val="22"/>
          <w:szCs w:val="22"/>
          <w:color w:val="auto"/>
        </w:rPr>
      </w:pPr>
      <w:r>
        <w:rPr>
          <w:rFonts w:ascii="Georgia" w:cs="Georgia" w:eastAsia="Georgia" w:hAnsi="Georgia"/>
          <w:sz w:val="22"/>
          <w:szCs w:val="22"/>
          <w:color w:val="auto"/>
        </w:rPr>
        <w:t>The complexity of the propagation of radio waves requires us to evaluate the trade-offs between realism and computation time. This impacts our terrain and ionosphere modeling, the types of loss we consider during propagation, and radio hardware. In the following sec-tions, we will determine which terrain and ionosphere models to use by considering those with available data and sufficient resolution.</w:t>
      </w:r>
      <w:hyperlink w:anchor="page24">
        <w:r>
          <w:rPr>
            <w:rFonts w:ascii="Arial" w:cs="Arial" w:eastAsia="Arial" w:hAnsi="Arial"/>
            <w:sz w:val="22"/>
            <w:szCs w:val="22"/>
            <w:color w:val="auto"/>
            <w:vertAlign w:val="superscript"/>
          </w:rPr>
          <w:t>5</w:t>
        </w:r>
        <w:r>
          <w:rPr>
            <w:rFonts w:ascii="Georgia" w:cs="Georgia" w:eastAsia="Georgia" w:hAnsi="Georgia"/>
            <w:sz w:val="22"/>
            <w:szCs w:val="22"/>
            <w:color w:val="auto"/>
          </w:rPr>
          <w:t xml:space="preserve"> </w:t>
        </w:r>
      </w:hyperlink>
      <w:r>
        <w:rPr>
          <w:rFonts w:ascii="Georgia" w:cs="Georgia" w:eastAsia="Georgia" w:hAnsi="Georgia"/>
          <w:sz w:val="22"/>
          <w:szCs w:val="22"/>
          <w:color w:val="auto"/>
        </w:rPr>
        <w:t xml:space="preserve">We will determine a propagation model that includes losses with a significant magnitude compared to the complexity of the necessary calculations. Finally, we will choose general details about our transmitter, receiver and the system antennae in order to determine our signal strength. By programming different sce-narios into the model to link bounces together, we can track the results for </w:t>
      </w:r>
      <w:r>
        <w:rPr>
          <w:rFonts w:ascii="Georgia" w:cs="Georgia" w:eastAsia="Georgia" w:hAnsi="Georgia"/>
          <w:sz w:val="22"/>
          <w:szCs w:val="22"/>
          <w:b w:val="1"/>
          <w:bCs w:val="1"/>
          <w:color w:val="auto"/>
        </w:rPr>
        <w:t>the complete</w:t>
      </w:r>
      <w:r>
        <w:rPr>
          <w:rFonts w:ascii="Georgia" w:cs="Georgia" w:eastAsia="Georgia" w:hAnsi="Georgia"/>
          <w:sz w:val="22"/>
          <w:szCs w:val="22"/>
          <w:color w:val="auto"/>
        </w:rPr>
        <w:t xml:space="preserve"> </w:t>
      </w:r>
      <w:r>
        <w:rPr>
          <w:rFonts w:ascii="Georgia" w:cs="Georgia" w:eastAsia="Georgia" w:hAnsi="Georgia"/>
          <w:sz w:val="22"/>
          <w:szCs w:val="22"/>
          <w:b w:val="1"/>
          <w:bCs w:val="1"/>
          <w:color w:val="auto"/>
        </w:rPr>
        <w:t>path of each signal.</w:t>
      </w:r>
    </w:p>
    <w:p>
      <w:pPr>
        <w:spacing w:after="0" w:line="301" w:lineRule="exact"/>
        <w:rPr>
          <w:sz w:val="20"/>
          <w:szCs w:val="20"/>
          <w:color w:val="auto"/>
        </w:rPr>
      </w:pPr>
    </w:p>
    <w:p>
      <w:pPr>
        <w:ind w:left="5700" w:hanging="559"/>
        <w:spacing w:after="0"/>
        <w:tabs>
          <w:tab w:leader="none" w:pos="5700" w:val="left"/>
        </w:tabs>
        <w:numPr>
          <w:ilvl w:val="1"/>
          <w:numId w:val="7"/>
        </w:numPr>
        <w:rPr>
          <w:rFonts w:ascii="Georgia" w:cs="Georgia" w:eastAsia="Georgia" w:hAnsi="Georgia"/>
          <w:sz w:val="24"/>
          <w:szCs w:val="24"/>
          <w:b w:val="1"/>
          <w:bCs w:val="1"/>
          <w:color w:val="auto"/>
        </w:rPr>
      </w:pPr>
      <w:r>
        <w:rPr>
          <w:rFonts w:ascii="Georgia" w:cs="Georgia" w:eastAsia="Georgia" w:hAnsi="Georgia"/>
          <w:sz w:val="24"/>
          <w:szCs w:val="24"/>
          <w:b w:val="1"/>
          <w:bCs w:val="1"/>
          <w:color w:val="auto"/>
        </w:rPr>
        <w:t>Background</w:t>
      </w:r>
    </w:p>
    <w:p>
      <w:pPr>
        <w:spacing w:after="0" w:line="258" w:lineRule="exact"/>
        <w:rPr>
          <w:rFonts w:ascii="Georgia" w:cs="Georgia" w:eastAsia="Georgia" w:hAnsi="Georgia"/>
          <w:sz w:val="24"/>
          <w:szCs w:val="24"/>
          <w:b w:val="1"/>
          <w:bCs w:val="1"/>
          <w:color w:val="auto"/>
        </w:rPr>
      </w:pPr>
    </w:p>
    <w:p>
      <w:pPr>
        <w:ind w:left="1840"/>
        <w:spacing w:after="0"/>
        <w:rPr>
          <w:rFonts w:ascii="Georgia" w:cs="Georgia" w:eastAsia="Georgia" w:hAnsi="Georgia"/>
          <w:sz w:val="24"/>
          <w:szCs w:val="24"/>
          <w:b w:val="1"/>
          <w:bCs w:val="1"/>
          <w:color w:val="auto"/>
        </w:rPr>
      </w:pPr>
      <w:r>
        <w:rPr>
          <w:rFonts w:ascii="Georgia" w:cs="Georgia" w:eastAsia="Georgia" w:hAnsi="Georgia"/>
          <w:sz w:val="22"/>
          <w:szCs w:val="22"/>
          <w:b w:val="1"/>
          <w:bCs w:val="1"/>
          <w:color w:val="auto"/>
        </w:rPr>
        <w:t>A.  Transmitter and Receiver</w:t>
      </w:r>
    </w:p>
    <w:p>
      <w:pPr>
        <w:spacing w:after="0" w:line="168" w:lineRule="exact"/>
        <w:rPr>
          <w:sz w:val="20"/>
          <w:szCs w:val="20"/>
          <w:color w:val="auto"/>
        </w:rPr>
      </w:pPr>
    </w:p>
    <w:p>
      <w:pPr>
        <w:jc w:val="both"/>
        <w:ind w:left="1840" w:right="1560" w:firstLine="338"/>
        <w:spacing w:after="0" w:line="245" w:lineRule="auto"/>
        <w:rPr>
          <w:sz w:val="20"/>
          <w:szCs w:val="20"/>
          <w:color w:val="auto"/>
        </w:rPr>
      </w:pPr>
      <w:r>
        <w:rPr>
          <w:rFonts w:ascii="Georgia" w:cs="Georgia" w:eastAsia="Georgia" w:hAnsi="Georgia"/>
          <w:sz w:val="22"/>
          <w:szCs w:val="22"/>
          <w:color w:val="auto"/>
        </w:rPr>
        <w:t xml:space="preserve">The ending of each signal’s path can be determined by the point that the remaining signal power falls below the 10 decibel threshold. </w:t>
      </w:r>
      <w:r>
        <w:rPr>
          <w:rFonts w:ascii="Georgia" w:cs="Georgia" w:eastAsia="Georgia" w:hAnsi="Georgia"/>
          <w:sz w:val="22"/>
          <w:szCs w:val="22"/>
          <w:b w:val="1"/>
          <w:bCs w:val="1"/>
          <w:color w:val="auto"/>
        </w:rPr>
        <w:t>This threshold is called the “link</w:t>
      </w:r>
    </w:p>
    <w:p>
      <w:pPr>
        <w:spacing w:after="0" w:line="2" w:lineRule="exact"/>
        <w:rPr>
          <w:sz w:val="20"/>
          <w:szCs w:val="20"/>
          <w:color w:val="auto"/>
        </w:rPr>
      </w:pPr>
    </w:p>
    <w:p>
      <w:pPr>
        <w:ind w:left="1840"/>
        <w:spacing w:after="0"/>
        <w:rPr>
          <w:rFonts w:ascii="Georgia" w:cs="Georgia" w:eastAsia="Georgia" w:hAnsi="Georgia"/>
          <w:sz w:val="22"/>
          <w:szCs w:val="22"/>
          <w:b w:val="1"/>
          <w:bCs w:val="1"/>
          <w:color w:val="auto"/>
        </w:rPr>
      </w:pPr>
      <w:r>
        <w:rPr>
          <w:rFonts w:ascii="Georgia" w:cs="Georgia" w:eastAsia="Georgia" w:hAnsi="Georgia"/>
          <w:sz w:val="22"/>
          <w:szCs w:val="22"/>
          <w:b w:val="1"/>
          <w:bCs w:val="1"/>
          <w:color w:val="auto"/>
        </w:rPr>
        <w:t>margin,” and is the minimum power required to have a reliable connection.</w:t>
      </w:r>
      <w:hyperlink w:anchor="page24">
        <w:r>
          <w:rPr>
            <w:rFonts w:ascii="Arial" w:cs="Arial" w:eastAsia="Arial" w:hAnsi="Arial"/>
            <w:sz w:val="22"/>
            <w:szCs w:val="22"/>
            <w:color w:val="auto"/>
            <w:vertAlign w:val="superscript"/>
          </w:rPr>
          <w:t>6</w:t>
        </w:r>
      </w:hyperlink>
    </w:p>
    <w:p>
      <w:pPr>
        <w:spacing w:after="0" w:line="30" w:lineRule="exact"/>
        <w:rPr>
          <w:sz w:val="20"/>
          <w:szCs w:val="20"/>
          <w:color w:val="auto"/>
        </w:rPr>
      </w:pPr>
    </w:p>
    <w:p>
      <w:pPr>
        <w:ind w:left="2180"/>
        <w:spacing w:after="0"/>
        <w:rPr>
          <w:sz w:val="20"/>
          <w:szCs w:val="20"/>
          <w:color w:val="auto"/>
        </w:rPr>
      </w:pPr>
      <w:r>
        <w:rPr>
          <w:rFonts w:ascii="Georgia" w:cs="Georgia" w:eastAsia="Georgia" w:hAnsi="Georgia"/>
          <w:sz w:val="22"/>
          <w:szCs w:val="22"/>
          <w:color w:val="auto"/>
        </w:rPr>
        <w:t>The 100 W transmit power can be converted to decibels with the equation:</w:t>
      </w:r>
    </w:p>
    <w:p>
      <w:pPr>
        <w:spacing w:after="0" w:line="145" w:lineRule="exact"/>
        <w:rPr>
          <w:sz w:val="20"/>
          <w:szCs w:val="20"/>
          <w:color w:val="auto"/>
        </w:rPr>
      </w:pPr>
    </w:p>
    <w:tbl>
      <w:tblPr>
        <w:tblLayout w:type="fixed"/>
        <w:tblInd w:w="4520" w:type="dxa"/>
        <w:tblCellMar>
          <w:top w:w="0" w:type="dxa"/>
          <w:left w:w="0" w:type="dxa"/>
          <w:bottom w:w="0" w:type="dxa"/>
          <w:right w:w="0" w:type="dxa"/>
        </w:tblCellMar>
      </w:tblPr>
      <w:tr>
        <w:trPr>
          <w:trHeight w:val="402"/>
        </w:trPr>
        <w:tc>
          <w:tcPr>
            <w:tcW w:w="4420" w:type="dxa"/>
            <w:vAlign w:val="bottom"/>
          </w:tcPr>
          <w:p>
            <w:pPr>
              <w:spacing w:after="0" w:line="368" w:lineRule="exact"/>
              <w:rPr>
                <w:sz w:val="20"/>
                <w:szCs w:val="20"/>
                <w:color w:val="auto"/>
              </w:rPr>
            </w:pPr>
            <w:r>
              <w:rPr>
                <w:rFonts w:ascii="Arial" w:cs="Arial" w:eastAsia="Arial" w:hAnsi="Arial"/>
                <w:sz w:val="22"/>
                <w:szCs w:val="22"/>
                <w:i w:val="1"/>
                <w:iCs w:val="1"/>
                <w:color w:val="auto"/>
              </w:rPr>
              <w:t xml:space="preserve">dBm </w:t>
            </w:r>
            <w:r>
              <w:rPr>
                <w:rFonts w:ascii="Georgia" w:cs="Georgia" w:eastAsia="Georgia" w:hAnsi="Georgia"/>
                <w:sz w:val="22"/>
                <w:szCs w:val="22"/>
                <w:color w:val="auto"/>
              </w:rPr>
              <w:t>= 10 log</w:t>
            </w:r>
            <w:r>
              <w:rPr>
                <w:rFonts w:ascii="Arial" w:cs="Arial" w:eastAsia="Arial" w:hAnsi="Arial"/>
                <w:sz w:val="32"/>
                <w:szCs w:val="32"/>
                <w:color w:val="auto"/>
                <w:vertAlign w:val="subscript"/>
              </w:rPr>
              <w:t>10</w:t>
            </w:r>
            <w:r>
              <w:rPr>
                <w:rFonts w:ascii="Georgia" w:cs="Georgia" w:eastAsia="Georgia" w:hAnsi="Georgia"/>
                <w:sz w:val="22"/>
                <w:szCs w:val="22"/>
                <w:color w:val="auto"/>
              </w:rPr>
              <w:t>(</w:t>
            </w:r>
            <w:r>
              <w:rPr>
                <w:rFonts w:ascii="Arial" w:cs="Arial" w:eastAsia="Arial" w:hAnsi="Arial"/>
                <w:sz w:val="22"/>
                <w:szCs w:val="22"/>
                <w:i w:val="1"/>
                <w:iCs w:val="1"/>
                <w:color w:val="auto"/>
              </w:rPr>
              <w:t xml:space="preserve">P </w:t>
            </w:r>
            <w:r>
              <w:rPr>
                <w:rFonts w:ascii="MS PGothic" w:cs="MS PGothic" w:eastAsia="MS PGothic" w:hAnsi="MS PGothic"/>
                <w:sz w:val="22"/>
                <w:szCs w:val="22"/>
                <w:color w:val="auto"/>
              </w:rPr>
              <w:t>∗</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1000</w:t>
            </w:r>
            <w:r>
              <w:rPr>
                <w:rFonts w:ascii="Arial" w:cs="Arial" w:eastAsia="Arial" w:hAnsi="Arial"/>
                <w:sz w:val="22"/>
                <w:szCs w:val="22"/>
                <w:i w:val="1"/>
                <w:iCs w:val="1"/>
                <w:color w:val="auto"/>
              </w:rPr>
              <w:t>/</w:t>
            </w:r>
            <w:r>
              <w:rPr>
                <w:rFonts w:ascii="Georgia" w:cs="Georgia" w:eastAsia="Georgia" w:hAnsi="Georgia"/>
                <w:sz w:val="22"/>
                <w:szCs w:val="22"/>
                <w:color w:val="auto"/>
              </w:rPr>
              <w:t>1) = 50</w:t>
            </w:r>
          </w:p>
        </w:tc>
        <w:tc>
          <w:tcPr>
            <w:tcW w:w="1460" w:type="dxa"/>
            <w:vAlign w:val="bottom"/>
          </w:tcPr>
          <w:p>
            <w:pPr>
              <w:jc w:val="right"/>
              <w:spacing w:after="0"/>
              <w:rPr>
                <w:sz w:val="20"/>
                <w:szCs w:val="20"/>
                <w:color w:val="auto"/>
              </w:rPr>
            </w:pPr>
            <w:r>
              <w:rPr>
                <w:rFonts w:ascii="Georgia" w:cs="Georgia" w:eastAsia="Georgia" w:hAnsi="Georgia"/>
                <w:sz w:val="22"/>
                <w:szCs w:val="22"/>
                <w:color w:val="auto"/>
              </w:rPr>
              <w:t>(1)</w:t>
            </w:r>
          </w:p>
        </w:tc>
      </w:tr>
    </w:tbl>
    <w:p>
      <w:pPr>
        <w:spacing w:after="0" w:line="82" w:lineRule="exact"/>
        <w:rPr>
          <w:sz w:val="20"/>
          <w:szCs w:val="20"/>
          <w:color w:val="auto"/>
        </w:rPr>
      </w:pPr>
    </w:p>
    <w:p>
      <w:pPr>
        <w:jc w:val="both"/>
        <w:ind w:left="1840" w:right="1540" w:firstLine="338"/>
        <w:spacing w:after="0" w:line="270" w:lineRule="auto"/>
        <w:rPr>
          <w:sz w:val="20"/>
          <w:szCs w:val="20"/>
          <w:color w:val="auto"/>
        </w:rPr>
      </w:pPr>
      <w:r>
        <w:rPr>
          <w:rFonts w:ascii="Georgia" w:cs="Georgia" w:eastAsia="Georgia" w:hAnsi="Georgia"/>
          <w:sz w:val="22"/>
          <w:szCs w:val="22"/>
          <w:color w:val="auto"/>
        </w:rPr>
        <w:t xml:space="preserve">The decibel is a relative calculation, which in this case is taken as a ratio of power to one milliwatt. In decibel form, the power </w:t>
      </w:r>
      <w:r>
        <w:rPr>
          <w:rFonts w:ascii="Arial" w:cs="Arial" w:eastAsia="Arial" w:hAnsi="Arial"/>
          <w:sz w:val="22"/>
          <w:szCs w:val="22"/>
          <w:i w:val="1"/>
          <w:iCs w:val="1"/>
          <w:color w:val="auto"/>
        </w:rPr>
        <w:t>P</w:t>
      </w:r>
      <w:r>
        <w:rPr>
          <w:rFonts w:ascii="Georgia" w:cs="Georgia" w:eastAsia="Georgia" w:hAnsi="Georgia"/>
          <w:sz w:val="22"/>
          <w:szCs w:val="22"/>
          <w:color w:val="auto"/>
        </w:rPr>
        <w:t xml:space="preserve"> , positive antenna gain </w:t>
      </w:r>
      <w:r>
        <w:rPr>
          <w:rFonts w:ascii="Arial" w:cs="Arial" w:eastAsia="Arial" w:hAnsi="Arial"/>
          <w:sz w:val="22"/>
          <w:szCs w:val="22"/>
          <w:i w:val="1"/>
          <w:iCs w:val="1"/>
          <w:color w:val="auto"/>
        </w:rPr>
        <w:t>tt</w:t>
      </w:r>
      <w:r>
        <w:rPr>
          <w:rFonts w:ascii="Georgia" w:cs="Georgia" w:eastAsia="Georgia" w:hAnsi="Georgia"/>
          <w:sz w:val="22"/>
          <w:szCs w:val="22"/>
          <w:color w:val="auto"/>
        </w:rPr>
        <w:t xml:space="preserve"> , and negative loss </w:t>
      </w:r>
      <w:r>
        <w:rPr>
          <w:rFonts w:ascii="Arial" w:cs="Arial" w:eastAsia="Arial" w:hAnsi="Arial"/>
          <w:sz w:val="22"/>
          <w:szCs w:val="22"/>
          <w:i w:val="1"/>
          <w:iCs w:val="1"/>
          <w:color w:val="auto"/>
        </w:rPr>
        <w:t>L</w:t>
      </w:r>
      <w:r>
        <w:rPr>
          <w:rFonts w:ascii="Georgia" w:cs="Georgia" w:eastAsia="Georgia" w:hAnsi="Georgia"/>
          <w:sz w:val="22"/>
          <w:szCs w:val="22"/>
          <w:color w:val="auto"/>
        </w:rPr>
        <w:t xml:space="preserve"> can be added. The combination of these factors is known as the link budget, and will tell</w:t>
      </w:r>
    </w:p>
    <w:p>
      <w:pPr>
        <w:spacing w:after="0" w:line="9" w:lineRule="exact"/>
        <w:rPr>
          <w:sz w:val="20"/>
          <w:szCs w:val="20"/>
          <w:color w:val="auto"/>
        </w:rPr>
      </w:pPr>
    </w:p>
    <w:p>
      <w:pPr>
        <w:ind w:left="1840"/>
        <w:spacing w:after="0"/>
        <w:rPr>
          <w:rFonts w:ascii="Georgia" w:cs="Georgia" w:eastAsia="Georgia" w:hAnsi="Georgia"/>
          <w:sz w:val="22"/>
          <w:szCs w:val="22"/>
          <w:color w:val="auto"/>
        </w:rPr>
      </w:pPr>
      <w:r>
        <w:rPr>
          <w:rFonts w:ascii="Georgia" w:cs="Georgia" w:eastAsia="Georgia" w:hAnsi="Georgia"/>
          <w:sz w:val="22"/>
          <w:szCs w:val="22"/>
          <w:color w:val="auto"/>
        </w:rPr>
        <w:t>us the received power.</w:t>
      </w:r>
      <w:hyperlink w:anchor="page24">
        <w:r>
          <w:rPr>
            <w:rFonts w:ascii="Arial" w:cs="Arial" w:eastAsia="Arial" w:hAnsi="Arial"/>
            <w:sz w:val="22"/>
            <w:szCs w:val="22"/>
            <w:color w:val="auto"/>
            <w:vertAlign w:val="superscript"/>
          </w:rPr>
          <w:t>6</w:t>
        </w:r>
      </w:hyperlink>
    </w:p>
    <w:p>
      <w:pPr>
        <w:sectPr>
          <w:pgSz w:w="12240" w:h="15840" w:orient="portrait"/>
          <w:cols w:equalWidth="0" w:num="1">
            <w:col w:w="12000"/>
          </w:cols>
          <w:pgMar w:left="0" w:top="572" w:right="240" w:bottom="1440" w:gutter="0" w:footer="0" w:header="0"/>
          <w:type w:val="continuous"/>
        </w:sectPr>
      </w:pPr>
    </w:p>
    <w:bookmarkStart w:id="4" w:name="page5"/>
    <w:bookmarkEnd w:id="4"/>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686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2500" w:type="dxa"/>
            <w:vAlign w:val="bottom"/>
            <w:tcBorders>
              <w:bottom w:val="single" w:sz="8" w:color="auto"/>
            </w:tcBorders>
          </w:tcPr>
          <w:p>
            <w:pPr>
              <w:jc w:val="right"/>
              <w:ind w:right="20"/>
              <w:spacing w:after="0"/>
              <w:rPr>
                <w:rFonts w:ascii="Georgia" w:cs="Georgia" w:eastAsia="Georgia" w:hAnsi="Georgia"/>
                <w:sz w:val="18"/>
                <w:szCs w:val="18"/>
                <w:color w:val="auto"/>
              </w:rPr>
            </w:pPr>
            <w:r>
              <w:rPr>
                <w:rFonts w:ascii="Georgia" w:cs="Georgia" w:eastAsia="Georgia" w:hAnsi="Georgia"/>
                <w:sz w:val="18"/>
                <w:szCs w:val="18"/>
                <w:color w:val="auto"/>
              </w:rPr>
              <w:t xml:space="preserve">4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r>
        <w:trPr>
          <w:trHeight w:val="1009"/>
        </w:trPr>
        <w:tc>
          <w:tcPr>
            <w:tcW w:w="6860" w:type="dxa"/>
            <w:vAlign w:val="bottom"/>
          </w:tcPr>
          <w:p>
            <w:pPr>
              <w:ind w:left="2880"/>
              <w:spacing w:after="0"/>
              <w:rPr>
                <w:sz w:val="20"/>
                <w:szCs w:val="20"/>
                <w:color w:val="auto"/>
              </w:rPr>
            </w:pPr>
            <w:r>
              <w:rPr>
                <w:rFonts w:ascii="Arial" w:cs="Arial" w:eastAsia="Arial" w:hAnsi="Arial"/>
                <w:sz w:val="22"/>
                <w:szCs w:val="22"/>
                <w:i w:val="1"/>
                <w:iCs w:val="1"/>
                <w:color w:val="auto"/>
              </w:rPr>
              <w:t>P</w:t>
            </w:r>
            <w:r>
              <w:rPr>
                <w:rFonts w:ascii="Arial" w:cs="Arial" w:eastAsia="Arial" w:hAnsi="Arial"/>
                <w:sz w:val="14"/>
                <w:szCs w:val="14"/>
                <w:i w:val="1"/>
                <w:iCs w:val="1"/>
                <w:color w:val="auto"/>
              </w:rPr>
              <w:t>Rx</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w:t>
            </w:r>
            <w:r>
              <w:rPr>
                <w:rFonts w:ascii="Arial" w:cs="Arial" w:eastAsia="Arial" w:hAnsi="Arial"/>
                <w:sz w:val="22"/>
                <w:szCs w:val="22"/>
                <w:i w:val="1"/>
                <w:iCs w:val="1"/>
                <w:color w:val="auto"/>
              </w:rPr>
              <w:t xml:space="preserve"> P</w:t>
            </w:r>
            <w:r>
              <w:rPr>
                <w:rFonts w:ascii="Arial" w:cs="Arial" w:eastAsia="Arial" w:hAnsi="Arial"/>
                <w:sz w:val="14"/>
                <w:szCs w:val="14"/>
                <w:i w:val="1"/>
                <w:iCs w:val="1"/>
                <w:color w:val="auto"/>
              </w:rPr>
              <w:t>T x</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w:t>
            </w:r>
            <w:r>
              <w:rPr>
                <w:rFonts w:ascii="Arial" w:cs="Arial" w:eastAsia="Arial" w:hAnsi="Arial"/>
                <w:sz w:val="22"/>
                <w:szCs w:val="22"/>
                <w:i w:val="1"/>
                <w:iCs w:val="1"/>
                <w:color w:val="auto"/>
              </w:rPr>
              <w:t xml:space="preserve"> tt</w:t>
            </w:r>
            <w:r>
              <w:rPr>
                <w:rFonts w:ascii="Arial" w:cs="Arial" w:eastAsia="Arial" w:hAnsi="Arial"/>
                <w:sz w:val="14"/>
                <w:szCs w:val="14"/>
                <w:i w:val="1"/>
                <w:iCs w:val="1"/>
                <w:color w:val="auto"/>
              </w:rPr>
              <w:t>T x</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w:t>
            </w:r>
            <w:r>
              <w:rPr>
                <w:rFonts w:ascii="Arial" w:cs="Arial" w:eastAsia="Arial" w:hAnsi="Arial"/>
                <w:sz w:val="22"/>
                <w:szCs w:val="22"/>
                <w:i w:val="1"/>
                <w:iCs w:val="1"/>
                <w:color w:val="auto"/>
              </w:rPr>
              <w:t xml:space="preserve"> L </w:t>
            </w:r>
            <w:r>
              <w:rPr>
                <w:rFonts w:ascii="Georgia" w:cs="Georgia" w:eastAsia="Georgia" w:hAnsi="Georgia"/>
                <w:sz w:val="22"/>
                <w:szCs w:val="22"/>
                <w:color w:val="auto"/>
              </w:rPr>
              <w:t>+</w:t>
            </w:r>
            <w:r>
              <w:rPr>
                <w:rFonts w:ascii="Arial" w:cs="Arial" w:eastAsia="Arial" w:hAnsi="Arial"/>
                <w:sz w:val="22"/>
                <w:szCs w:val="22"/>
                <w:i w:val="1"/>
                <w:iCs w:val="1"/>
                <w:color w:val="auto"/>
              </w:rPr>
              <w:t xml:space="preserve"> tt</w:t>
            </w:r>
            <w:r>
              <w:rPr>
                <w:rFonts w:ascii="Arial" w:cs="Arial" w:eastAsia="Arial" w:hAnsi="Arial"/>
                <w:sz w:val="14"/>
                <w:szCs w:val="14"/>
                <w:i w:val="1"/>
                <w:iCs w:val="1"/>
                <w:color w:val="auto"/>
              </w:rPr>
              <w:t>Rx</w:t>
            </w:r>
          </w:p>
        </w:tc>
        <w:tc>
          <w:tcPr>
            <w:tcW w:w="2500" w:type="dxa"/>
            <w:vAlign w:val="bottom"/>
          </w:tcPr>
          <w:p>
            <w:pPr>
              <w:jc w:val="right"/>
              <w:ind w:right="680"/>
              <w:spacing w:after="0"/>
              <w:rPr>
                <w:sz w:val="20"/>
                <w:szCs w:val="20"/>
                <w:color w:val="auto"/>
              </w:rPr>
            </w:pPr>
            <w:r>
              <w:rPr>
                <w:rFonts w:ascii="Georgia" w:cs="Georgia" w:eastAsia="Georgia" w:hAnsi="Georgia"/>
                <w:sz w:val="22"/>
                <w:szCs w:val="22"/>
                <w:color w:val="auto"/>
              </w:rPr>
              <w:t>(2)</w:t>
            </w:r>
          </w:p>
        </w:tc>
      </w:tr>
    </w:tbl>
    <w:p>
      <w:pPr>
        <w:spacing w:after="0" w:line="121" w:lineRule="exact"/>
        <w:rPr>
          <w:sz w:val="20"/>
          <w:szCs w:val="20"/>
          <w:color w:val="auto"/>
        </w:rPr>
      </w:pPr>
    </w:p>
    <w:p>
      <w:pPr>
        <w:jc w:val="both"/>
        <w:ind w:left="1840" w:right="1540" w:firstLine="338"/>
        <w:spacing w:after="0" w:line="260" w:lineRule="auto"/>
        <w:rPr>
          <w:sz w:val="20"/>
          <w:szCs w:val="20"/>
          <w:color w:val="auto"/>
        </w:rPr>
      </w:pPr>
      <w:r>
        <w:rPr>
          <w:rFonts w:ascii="Georgia" w:cs="Georgia" w:eastAsia="Georgia" w:hAnsi="Georgia"/>
          <w:sz w:val="22"/>
          <w:szCs w:val="22"/>
          <w:color w:val="auto"/>
        </w:rPr>
        <w:t>Comparing this result to the receiver sensitivity yields the link margin. Because the characteristics of the receiver and the receiving antenna are part of the equation, we will treat the end of the signal path as the theoretical location where the receiver can no longer detect the signal, meaning the budget does not meet the required link margin.</w:t>
      </w:r>
    </w:p>
    <w:p>
      <w:pPr>
        <w:spacing w:after="0" w:line="2" w:lineRule="exact"/>
        <w:rPr>
          <w:sz w:val="20"/>
          <w:szCs w:val="20"/>
          <w:color w:val="auto"/>
        </w:rPr>
      </w:pPr>
    </w:p>
    <w:p>
      <w:pPr>
        <w:jc w:val="both"/>
        <w:ind w:left="1840" w:right="1560" w:firstLine="338"/>
        <w:spacing w:after="0" w:line="250" w:lineRule="auto"/>
        <w:rPr>
          <w:rFonts w:ascii="Georgia" w:cs="Georgia" w:eastAsia="Georgia" w:hAnsi="Georgia"/>
          <w:sz w:val="22"/>
          <w:szCs w:val="22"/>
          <w:color w:val="auto"/>
        </w:rPr>
      </w:pPr>
      <w:r>
        <w:rPr>
          <w:rFonts w:ascii="Georgia" w:cs="Georgia" w:eastAsia="Georgia" w:hAnsi="Georgia"/>
          <w:sz w:val="22"/>
          <w:szCs w:val="22"/>
          <w:color w:val="auto"/>
        </w:rPr>
        <w:t>We determine the antenna gain and receiver sensitivity from sources about radio equip-ment. A common range of receiver sensitivity is -90 to -120 dBm.</w:t>
      </w:r>
      <w:hyperlink w:anchor="page24">
        <w:r>
          <w:rPr>
            <w:rFonts w:ascii="Arial" w:cs="Arial" w:eastAsia="Arial" w:hAnsi="Arial"/>
            <w:sz w:val="22"/>
            <w:szCs w:val="22"/>
            <w:color w:val="auto"/>
            <w:vertAlign w:val="superscript"/>
          </w:rPr>
          <w:t>6</w:t>
        </w:r>
        <w:r>
          <w:rPr>
            <w:rFonts w:ascii="Georgia" w:cs="Georgia" w:eastAsia="Georgia" w:hAnsi="Georgia"/>
            <w:sz w:val="22"/>
            <w:szCs w:val="22"/>
            <w:color w:val="auto"/>
          </w:rPr>
          <w:t xml:space="preserve"> </w:t>
        </w:r>
      </w:hyperlink>
      <w:r>
        <w:rPr>
          <w:rFonts w:ascii="Georgia" w:cs="Georgia" w:eastAsia="Georgia" w:hAnsi="Georgia"/>
          <w:sz w:val="22"/>
          <w:szCs w:val="22"/>
          <w:b w:val="1"/>
          <w:bCs w:val="1"/>
          <w:color w:val="auto"/>
        </w:rPr>
        <w:t>We</w:t>
      </w:r>
      <w:r>
        <w:rPr>
          <w:rFonts w:ascii="Georgia" w:cs="Georgia" w:eastAsia="Georgia" w:hAnsi="Georgia"/>
          <w:sz w:val="22"/>
          <w:szCs w:val="22"/>
          <w:color w:val="auto"/>
        </w:rPr>
        <w:t xml:space="preserve"> </w:t>
      </w:r>
      <w:r>
        <w:rPr>
          <w:rFonts w:ascii="Georgia" w:cs="Georgia" w:eastAsia="Georgia" w:hAnsi="Georgia"/>
          <w:sz w:val="22"/>
          <w:szCs w:val="22"/>
          <w:b w:val="1"/>
          <w:bCs w:val="1"/>
          <w:color w:val="auto"/>
        </w:rPr>
        <w:t>will use the</w:t>
      </w:r>
      <w:r>
        <w:rPr>
          <w:rFonts w:ascii="Georgia" w:cs="Georgia" w:eastAsia="Georgia" w:hAnsi="Georgia"/>
          <w:sz w:val="22"/>
          <w:szCs w:val="22"/>
          <w:color w:val="auto"/>
        </w:rPr>
        <w:t xml:space="preserve"> </w:t>
      </w:r>
      <w:r>
        <w:rPr>
          <w:rFonts w:ascii="Georgia" w:cs="Georgia" w:eastAsia="Georgia" w:hAnsi="Georgia"/>
          <w:sz w:val="22"/>
          <w:szCs w:val="22"/>
          <w:b w:val="1"/>
          <w:bCs w:val="1"/>
          <w:color w:val="auto"/>
        </w:rPr>
        <w:t>highest sensitivity of -120 dBm</w:t>
      </w:r>
      <w:r>
        <w:rPr>
          <w:rFonts w:ascii="Georgia" w:cs="Georgia" w:eastAsia="Georgia" w:hAnsi="Georgia"/>
          <w:sz w:val="22"/>
          <w:szCs w:val="22"/>
          <w:color w:val="auto"/>
        </w:rPr>
        <w:t>, because we do not have any requirements for the bit</w:t>
      </w: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error rate of the system, or how successfully it sends data.</w:t>
      </w:r>
    </w:p>
    <w:p>
      <w:pPr>
        <w:spacing w:after="0" w:line="18" w:lineRule="exact"/>
        <w:rPr>
          <w:sz w:val="20"/>
          <w:szCs w:val="20"/>
          <w:color w:val="auto"/>
        </w:rPr>
      </w:pPr>
    </w:p>
    <w:p>
      <w:pPr>
        <w:jc w:val="both"/>
        <w:ind w:left="1840" w:right="1540" w:firstLine="338"/>
        <w:spacing w:after="0" w:line="267" w:lineRule="auto"/>
        <w:rPr>
          <w:rFonts w:ascii="Georgia" w:cs="Georgia" w:eastAsia="Georgia" w:hAnsi="Georgia"/>
          <w:sz w:val="21"/>
          <w:szCs w:val="21"/>
          <w:color w:val="auto"/>
        </w:rPr>
      </w:pPr>
      <w:r>
        <w:rPr>
          <w:rFonts w:ascii="Georgia" w:cs="Georgia" w:eastAsia="Georgia" w:hAnsi="Georgia"/>
          <w:sz w:val="21"/>
          <w:szCs w:val="21"/>
          <w:color w:val="auto"/>
        </w:rPr>
        <w:t xml:space="preserve">A simple type of antenna is a 1.25 wavelength dipole, which has </w:t>
      </w:r>
      <w:r>
        <w:rPr>
          <w:rFonts w:ascii="Georgia" w:cs="Georgia" w:eastAsia="Georgia" w:hAnsi="Georgia"/>
          <w:sz w:val="21"/>
          <w:szCs w:val="21"/>
          <w:b w:val="1"/>
          <w:bCs w:val="1"/>
          <w:color w:val="auto"/>
        </w:rPr>
        <w:t>a gain of 5.03 dBi</w:t>
      </w:r>
      <w:r>
        <w:rPr>
          <w:rFonts w:ascii="Georgia" w:cs="Georgia" w:eastAsia="Georgia" w:hAnsi="Georgia"/>
          <w:sz w:val="21"/>
          <w:szCs w:val="21"/>
          <w:color w:val="auto"/>
        </w:rPr>
        <w:t>.</w:t>
      </w:r>
      <w:hyperlink w:anchor="page24">
        <w:r>
          <w:rPr>
            <w:rFonts w:ascii="Arial" w:cs="Arial" w:eastAsia="Arial" w:hAnsi="Arial"/>
            <w:sz w:val="21"/>
            <w:szCs w:val="21"/>
            <w:color w:val="auto"/>
            <w:vertAlign w:val="superscript"/>
          </w:rPr>
          <w:t>7</w:t>
        </w:r>
      </w:hyperlink>
      <w:r>
        <w:rPr>
          <w:rFonts w:ascii="Georgia" w:cs="Georgia" w:eastAsia="Georgia" w:hAnsi="Georgia"/>
          <w:sz w:val="21"/>
          <w:szCs w:val="21"/>
          <w:color w:val="auto"/>
        </w:rPr>
        <w:t xml:space="preserve"> This is relative to an isotropic radiator, which radiates equally in all directions. The gain is due to the antenna signal being focused in certain directions, instead of equal. While the physical length might make it impractical to use, mathematically it represents a basic antenna case. We will use the same figure for both the transmitting and receiving antennas.</w:t>
      </w:r>
    </w:p>
    <w:p>
      <w:pPr>
        <w:spacing w:after="0" w:line="4" w:lineRule="exact"/>
        <w:rPr>
          <w:sz w:val="20"/>
          <w:szCs w:val="20"/>
          <w:color w:val="auto"/>
        </w:rPr>
      </w:pPr>
    </w:p>
    <w:p>
      <w:pPr>
        <w:jc w:val="both"/>
        <w:ind w:left="1840" w:right="1560" w:firstLine="338"/>
        <w:spacing w:after="0" w:line="285" w:lineRule="auto"/>
        <w:rPr>
          <w:sz w:val="20"/>
          <w:szCs w:val="20"/>
          <w:color w:val="auto"/>
        </w:rPr>
      </w:pPr>
      <w:r>
        <w:rPr>
          <w:rFonts w:ascii="Georgia" w:cs="Georgia" w:eastAsia="Georgia" w:hAnsi="Georgia"/>
          <w:sz w:val="22"/>
          <w:szCs w:val="22"/>
          <w:color w:val="auto"/>
        </w:rPr>
        <w:t>Lastly, the loss will be determined from the propagation of the radio waves. Once all these parameters are calculated, we can determine how far the signal can travel.</w:t>
      </w:r>
    </w:p>
    <w:p>
      <w:pPr>
        <w:spacing w:after="0" w:line="245" w:lineRule="exact"/>
        <w:rPr>
          <w:sz w:val="20"/>
          <w:szCs w:val="20"/>
          <w:color w:val="auto"/>
        </w:rPr>
      </w:pPr>
    </w:p>
    <w:p>
      <w:pPr>
        <w:ind w:left="2340" w:hanging="504"/>
        <w:spacing w:after="0"/>
        <w:tabs>
          <w:tab w:leader="none" w:pos="2340" w:val="left"/>
        </w:tabs>
        <w:numPr>
          <w:ilvl w:val="0"/>
          <w:numId w:val="8"/>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Radio Propagation and Loss</w:t>
      </w:r>
    </w:p>
    <w:p>
      <w:pPr>
        <w:spacing w:after="0" w:line="171" w:lineRule="exact"/>
        <w:rPr>
          <w:sz w:val="20"/>
          <w:szCs w:val="20"/>
          <w:color w:val="auto"/>
        </w:rPr>
      </w:pPr>
    </w:p>
    <w:p>
      <w:pPr>
        <w:jc w:val="both"/>
        <w:ind w:left="1840" w:right="1560" w:firstLine="338"/>
        <w:spacing w:after="0" w:line="271" w:lineRule="auto"/>
        <w:rPr>
          <w:sz w:val="20"/>
          <w:szCs w:val="20"/>
          <w:color w:val="auto"/>
        </w:rPr>
      </w:pPr>
      <w:r>
        <w:rPr>
          <w:rFonts w:ascii="Georgia" w:cs="Georgia" w:eastAsia="Georgia" w:hAnsi="Georgia"/>
          <w:sz w:val="21"/>
          <w:szCs w:val="21"/>
          <w:color w:val="auto"/>
        </w:rPr>
        <w:t>Even without any bounces, the received signal power will be less than the transmitted power. This is due to the spreading of the signal as it propagates through space. Instead of</w:t>
      </w:r>
    </w:p>
    <w:p>
      <w:pPr>
        <w:spacing w:after="0" w:line="1" w:lineRule="exact"/>
        <w:rPr>
          <w:sz w:val="20"/>
          <w:szCs w:val="20"/>
          <w:color w:val="auto"/>
        </w:rPr>
      </w:pPr>
    </w:p>
    <w:p>
      <w:pPr>
        <w:ind w:left="1840" w:right="1600"/>
        <w:spacing w:after="0" w:line="251" w:lineRule="auto"/>
        <w:rPr>
          <w:rFonts w:ascii="Georgia" w:cs="Georgia" w:eastAsia="Georgia" w:hAnsi="Georgia"/>
          <w:sz w:val="22"/>
          <w:szCs w:val="22"/>
          <w:color w:val="auto"/>
        </w:rPr>
      </w:pPr>
      <w:r>
        <w:rPr>
          <w:rFonts w:ascii="Georgia" w:cs="Georgia" w:eastAsia="Georgia" w:hAnsi="Georgia"/>
          <w:sz w:val="22"/>
          <w:szCs w:val="22"/>
          <w:color w:val="auto"/>
        </w:rPr>
        <w:t xml:space="preserve">travelling in a tight beam, the wavefront expands outward, losing power. This phenomenon is called </w:t>
      </w:r>
      <w:r>
        <w:rPr>
          <w:rFonts w:ascii="Georgia" w:cs="Georgia" w:eastAsia="Georgia" w:hAnsi="Georgia"/>
          <w:sz w:val="22"/>
          <w:szCs w:val="22"/>
          <w:b w:val="1"/>
          <w:bCs w:val="1"/>
          <w:color w:val="auto"/>
        </w:rPr>
        <w:t>free space loss</w:t>
      </w:r>
      <w:r>
        <w:rPr>
          <w:rFonts w:ascii="Georgia" w:cs="Georgia" w:eastAsia="Georgia" w:hAnsi="Georgia"/>
          <w:sz w:val="22"/>
          <w:szCs w:val="22"/>
          <w:color w:val="auto"/>
        </w:rPr>
        <w:t>, and increases with distance.</w:t>
      </w:r>
      <w:hyperlink w:anchor="page24">
        <w:r>
          <w:rPr>
            <w:rFonts w:ascii="Arial" w:cs="Arial" w:eastAsia="Arial" w:hAnsi="Arial"/>
            <w:sz w:val="22"/>
            <w:szCs w:val="22"/>
            <w:color w:val="auto"/>
            <w:vertAlign w:val="superscript"/>
          </w:rPr>
          <w:t>8</w:t>
        </w:r>
      </w:hyperlink>
    </w:p>
    <w:p>
      <w:pPr>
        <w:ind w:left="2180"/>
        <w:spacing w:after="0"/>
        <w:rPr>
          <w:sz w:val="20"/>
          <w:szCs w:val="20"/>
          <w:color w:val="auto"/>
        </w:rPr>
      </w:pPr>
      <w:r>
        <w:rPr>
          <w:rFonts w:ascii="Georgia" w:cs="Georgia" w:eastAsia="Georgia" w:hAnsi="Georgia"/>
          <w:sz w:val="22"/>
          <w:szCs w:val="22"/>
          <w:color w:val="auto"/>
        </w:rPr>
        <w:t>The free space loss only includes the effects of distance, and not any obstacles or</w:t>
      </w:r>
    </w:p>
    <w:p>
      <w:pPr>
        <w:jc w:val="both"/>
        <w:ind w:left="1840" w:right="1540"/>
        <w:spacing w:after="0" w:line="251" w:lineRule="auto"/>
        <w:rPr>
          <w:rFonts w:ascii="Georgia" w:cs="Georgia" w:eastAsia="Georgia" w:hAnsi="Georgia"/>
          <w:sz w:val="21"/>
          <w:szCs w:val="21"/>
          <w:color w:val="auto"/>
        </w:rPr>
      </w:pPr>
      <w:r>
        <w:rPr>
          <w:rFonts w:ascii="Georgia" w:cs="Georgia" w:eastAsia="Georgia" w:hAnsi="Georgia"/>
          <w:sz w:val="21"/>
          <w:szCs w:val="21"/>
          <w:color w:val="auto"/>
        </w:rPr>
        <w:t xml:space="preserve">interference the signal might encounter. During propagation, the signal also experiences loss from </w:t>
      </w:r>
      <w:r>
        <w:rPr>
          <w:rFonts w:ascii="Georgia" w:cs="Georgia" w:eastAsia="Georgia" w:hAnsi="Georgia"/>
          <w:sz w:val="21"/>
          <w:szCs w:val="21"/>
          <w:b w:val="1"/>
          <w:bCs w:val="1"/>
          <w:color w:val="auto"/>
        </w:rPr>
        <w:t>absorption</w:t>
      </w:r>
      <w:r>
        <w:rPr>
          <w:rFonts w:ascii="Georgia" w:cs="Georgia" w:eastAsia="Georgia" w:hAnsi="Georgia"/>
          <w:sz w:val="21"/>
          <w:szCs w:val="21"/>
          <w:color w:val="auto"/>
        </w:rPr>
        <w:t xml:space="preserve"> in the atmosphere, multipath fading, and shadowing.</w:t>
      </w:r>
      <w:hyperlink w:anchor="page24">
        <w:r>
          <w:rPr>
            <w:rFonts w:ascii="Arial" w:cs="Arial" w:eastAsia="Arial" w:hAnsi="Arial"/>
            <w:sz w:val="21"/>
            <w:szCs w:val="21"/>
            <w:color w:val="auto"/>
            <w:vertAlign w:val="superscript"/>
          </w:rPr>
          <w:t>9</w:t>
        </w:r>
        <w:r>
          <w:rPr>
            <w:rFonts w:ascii="Georgia" w:cs="Georgia" w:eastAsia="Georgia" w:hAnsi="Georgia"/>
            <w:sz w:val="21"/>
            <w:szCs w:val="21"/>
            <w:color w:val="auto"/>
          </w:rPr>
          <w:t xml:space="preserve"> </w:t>
        </w:r>
      </w:hyperlink>
      <w:r>
        <w:rPr>
          <w:rFonts w:ascii="Georgia" w:cs="Georgia" w:eastAsia="Georgia" w:hAnsi="Georgia"/>
          <w:sz w:val="21"/>
          <w:szCs w:val="21"/>
          <w:color w:val="auto"/>
        </w:rPr>
        <w:t>Molecules in</w:t>
      </w:r>
    </w:p>
    <w:p>
      <w:pPr>
        <w:jc w:val="both"/>
        <w:ind w:left="1840" w:right="1540"/>
        <w:spacing w:after="0" w:line="267" w:lineRule="auto"/>
        <w:rPr>
          <w:sz w:val="20"/>
          <w:szCs w:val="20"/>
          <w:color w:val="auto"/>
        </w:rPr>
      </w:pPr>
      <w:r>
        <w:rPr>
          <w:rFonts w:ascii="Georgia" w:cs="Georgia" w:eastAsia="Georgia" w:hAnsi="Georgia"/>
          <w:sz w:val="22"/>
          <w:szCs w:val="22"/>
          <w:color w:val="auto"/>
        </w:rPr>
        <w:t>the atmosphere, like water vapor or gaseous oxygen, can attenuate the signal as it passes through. When the signal interacts with objects, it can split into different paths that arrive at different times with different phases, causing interference. This is called shadowing when it occurs with large objects, and fading when it occurs with small ones.</w:t>
      </w:r>
    </w:p>
    <w:p>
      <w:pPr>
        <w:spacing w:after="0" w:line="269" w:lineRule="exact"/>
        <w:rPr>
          <w:sz w:val="20"/>
          <w:szCs w:val="20"/>
          <w:color w:val="auto"/>
        </w:rPr>
      </w:pPr>
    </w:p>
    <w:p>
      <w:pPr>
        <w:ind w:left="2340" w:hanging="504"/>
        <w:spacing w:after="0"/>
        <w:tabs>
          <w:tab w:leader="none" w:pos="2340" w:val="left"/>
        </w:tabs>
        <w:numPr>
          <w:ilvl w:val="0"/>
          <w:numId w:val="9"/>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Skywave Channel Interaction</w:t>
      </w:r>
    </w:p>
    <w:p>
      <w:pPr>
        <w:spacing w:after="0" w:line="171" w:lineRule="exact"/>
        <w:rPr>
          <w:sz w:val="20"/>
          <w:szCs w:val="20"/>
          <w:color w:val="auto"/>
        </w:rPr>
      </w:pPr>
    </w:p>
    <w:p>
      <w:pPr>
        <w:ind w:left="2180"/>
        <w:spacing w:after="0"/>
        <w:rPr>
          <w:sz w:val="20"/>
          <w:szCs w:val="20"/>
          <w:color w:val="auto"/>
        </w:rPr>
      </w:pPr>
      <w:r>
        <w:rPr>
          <w:rFonts w:ascii="Georgia" w:cs="Georgia" w:eastAsia="Georgia" w:hAnsi="Georgia"/>
          <w:sz w:val="22"/>
          <w:szCs w:val="22"/>
          <w:color w:val="auto"/>
        </w:rPr>
        <w:t>Skywave radio follows a “channel” as it bounces between the ionosphere and the Earth.</w:t>
      </w:r>
    </w:p>
    <w:p>
      <w:pPr>
        <w:spacing w:after="0" w:line="21" w:lineRule="exact"/>
        <w:rPr>
          <w:sz w:val="20"/>
          <w:szCs w:val="20"/>
          <w:color w:val="auto"/>
        </w:rPr>
      </w:pPr>
    </w:p>
    <w:p>
      <w:pPr>
        <w:ind w:left="1840"/>
        <w:spacing w:after="0"/>
        <w:rPr>
          <w:sz w:val="20"/>
          <w:szCs w:val="20"/>
          <w:color w:val="auto"/>
        </w:rPr>
      </w:pPr>
      <w:r>
        <w:rPr>
          <w:rFonts w:ascii="Georgia" w:cs="Georgia" w:eastAsia="Georgia" w:hAnsi="Georgia"/>
          <w:sz w:val="22"/>
          <w:szCs w:val="22"/>
          <w:color w:val="auto"/>
        </w:rPr>
        <w:t>Both types of interactions can introduce losses.</w:t>
      </w:r>
    </w:p>
    <w:p>
      <w:pPr>
        <w:spacing w:after="0" w:line="303" w:lineRule="exact"/>
        <w:rPr>
          <w:sz w:val="20"/>
          <w:szCs w:val="20"/>
          <w:color w:val="auto"/>
        </w:rPr>
      </w:pPr>
    </w:p>
    <w:p>
      <w:pPr>
        <w:ind w:left="2240" w:hanging="404"/>
        <w:spacing w:after="0"/>
        <w:tabs>
          <w:tab w:leader="none" w:pos="2240" w:val="left"/>
        </w:tabs>
        <w:numPr>
          <w:ilvl w:val="0"/>
          <w:numId w:val="10"/>
        </w:numPr>
        <w:rPr>
          <w:rFonts w:ascii="Palatino Linotype" w:cs="Palatino Linotype" w:eastAsia="Palatino Linotype" w:hAnsi="Palatino Linotype"/>
          <w:sz w:val="22"/>
          <w:szCs w:val="22"/>
          <w:i w:val="1"/>
          <w:iCs w:val="1"/>
          <w:color w:val="auto"/>
        </w:rPr>
      </w:pPr>
      <w:r>
        <w:rPr>
          <w:rFonts w:ascii="Palatino Linotype" w:cs="Palatino Linotype" w:eastAsia="Palatino Linotype" w:hAnsi="Palatino Linotype"/>
          <w:sz w:val="22"/>
          <w:szCs w:val="22"/>
          <w:i w:val="1"/>
          <w:iCs w:val="1"/>
          <w:color w:val="auto"/>
        </w:rPr>
        <w:t>Ionosphere interaction</w:t>
      </w:r>
    </w:p>
    <w:p>
      <w:pPr>
        <w:spacing w:after="0" w:line="139" w:lineRule="exact"/>
        <w:rPr>
          <w:sz w:val="20"/>
          <w:szCs w:val="20"/>
          <w:color w:val="auto"/>
        </w:rPr>
      </w:pPr>
    </w:p>
    <w:p>
      <w:pPr>
        <w:jc w:val="both"/>
        <w:ind w:left="1840" w:right="1560" w:firstLine="338"/>
        <w:spacing w:after="0" w:line="256" w:lineRule="auto"/>
        <w:rPr>
          <w:sz w:val="20"/>
          <w:szCs w:val="20"/>
          <w:color w:val="auto"/>
        </w:rPr>
      </w:pPr>
      <w:r>
        <w:rPr>
          <w:rFonts w:ascii="Georgia" w:cs="Georgia" w:eastAsia="Georgia" w:hAnsi="Georgia"/>
          <w:sz w:val="22"/>
          <w:szCs w:val="22"/>
          <w:color w:val="auto"/>
        </w:rPr>
        <w:t xml:space="preserve">In the ionosphere, radiation from the sun breaks down molecules into ions and elec-trons. These charged particles form layers. The varying electron density causes the index of refraction to decrease with altitude, bending the signals as they travel. </w:t>
      </w:r>
      <w:r>
        <w:rPr>
          <w:rFonts w:ascii="Georgia" w:cs="Georgia" w:eastAsia="Georgia" w:hAnsi="Georgia"/>
          <w:sz w:val="22"/>
          <w:szCs w:val="22"/>
          <w:b w:val="1"/>
          <w:bCs w:val="1"/>
          <w:color w:val="auto"/>
        </w:rPr>
        <w:t>The different</w:t>
      </w:r>
    </w:p>
    <w:p>
      <w:pPr>
        <w:spacing w:after="0" w:line="3" w:lineRule="exact"/>
        <w:rPr>
          <w:sz w:val="20"/>
          <w:szCs w:val="20"/>
          <w:color w:val="auto"/>
        </w:rPr>
      </w:pPr>
    </w:p>
    <w:p>
      <w:pPr>
        <w:ind w:left="1840" w:right="1600"/>
        <w:spacing w:after="0" w:line="294" w:lineRule="auto"/>
        <w:rPr>
          <w:rFonts w:ascii="Georgia" w:cs="Georgia" w:eastAsia="Georgia" w:hAnsi="Georgia"/>
          <w:sz w:val="21"/>
          <w:szCs w:val="21"/>
          <w:b w:val="1"/>
          <w:bCs w:val="1"/>
          <w:color w:val="auto"/>
        </w:rPr>
      </w:pPr>
      <w:r>
        <w:rPr>
          <w:rFonts w:ascii="Georgia" w:cs="Georgia" w:eastAsia="Georgia" w:hAnsi="Georgia"/>
          <w:sz w:val="21"/>
          <w:szCs w:val="21"/>
          <w:b w:val="1"/>
          <w:bCs w:val="1"/>
          <w:color w:val="auto"/>
        </w:rPr>
        <w:t>layers absorb and refract the signal, until it is attenuated, reflected, or passes through into space.</w:t>
      </w:r>
      <w:hyperlink w:anchor="page24">
        <w:r>
          <w:rPr>
            <w:rFonts w:ascii="Arial" w:cs="Arial" w:eastAsia="Arial" w:hAnsi="Arial"/>
            <w:sz w:val="21"/>
            <w:szCs w:val="21"/>
            <w:color w:val="auto"/>
            <w:vertAlign w:val="superscript"/>
          </w:rPr>
          <w:t>10</w:t>
        </w:r>
        <w:r>
          <w:rPr>
            <w:rFonts w:ascii="Georgia" w:cs="Georgia" w:eastAsia="Georgia" w:hAnsi="Georgia"/>
            <w:sz w:val="21"/>
            <w:szCs w:val="21"/>
            <w:b w:val="1"/>
            <w:bCs w:val="1"/>
            <w:color w:val="auto"/>
          </w:rPr>
          <w:t xml:space="preserve"> </w:t>
        </w:r>
      </w:hyperlink>
      <w:r>
        <w:rPr>
          <w:rFonts w:ascii="Georgia" w:cs="Georgia" w:eastAsia="Georgia" w:hAnsi="Georgia"/>
          <w:sz w:val="21"/>
          <w:szCs w:val="21"/>
          <w:color w:val="auto"/>
        </w:rPr>
        <w:t>The</w:t>
      </w:r>
      <w:r>
        <w:rPr>
          <w:rFonts w:ascii="Georgia" w:cs="Georgia" w:eastAsia="Georgia" w:hAnsi="Georgia"/>
          <w:sz w:val="21"/>
          <w:szCs w:val="21"/>
          <w:b w:val="1"/>
          <w:bCs w:val="1"/>
          <w:color w:val="auto"/>
        </w:rPr>
        <w:t xml:space="preserve"> </w:t>
      </w:r>
      <w:r>
        <w:rPr>
          <w:rFonts w:ascii="Georgia" w:cs="Georgia" w:eastAsia="Georgia" w:hAnsi="Georgia"/>
          <w:sz w:val="21"/>
          <w:szCs w:val="21"/>
          <w:color w:val="auto"/>
        </w:rPr>
        <w:t>charged particles in the ionosphere vary with the sunlight,</w:t>
      </w:r>
    </w:p>
    <w:p>
      <w:pPr>
        <w:sectPr>
          <w:pgSz w:w="12240" w:h="15840" w:orient="portrait"/>
          <w:cols w:equalWidth="0" w:num="1">
            <w:col w:w="12000"/>
          </w:cols>
          <w:pgMar w:left="0" w:top="572" w:right="240" w:bottom="1440" w:gutter="0" w:footer="0" w:header="0"/>
          <w:type w:val="continuous"/>
        </w:sectPr>
      </w:pPr>
    </w:p>
    <w:bookmarkStart w:id="5" w:name="page6"/>
    <w:bookmarkEnd w:id="5"/>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5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97" w:lineRule="exact"/>
        <w:rPr>
          <w:sz w:val="20"/>
          <w:szCs w:val="20"/>
          <w:color w:val="auto"/>
        </w:rPr>
      </w:pPr>
    </w:p>
    <w:p>
      <w:pPr>
        <w:jc w:val="both"/>
        <w:ind w:left="1840" w:right="1560"/>
        <w:spacing w:after="0" w:line="228" w:lineRule="auto"/>
        <w:rPr>
          <w:rFonts w:ascii="Georgia" w:cs="Georgia" w:eastAsia="Georgia" w:hAnsi="Georgia"/>
          <w:sz w:val="22"/>
          <w:szCs w:val="22"/>
          <w:color w:val="auto"/>
        </w:rPr>
      </w:pPr>
      <w:r>
        <w:rPr>
          <w:rFonts w:ascii="Georgia" w:cs="Georgia" w:eastAsia="Georgia" w:hAnsi="Georgia"/>
          <w:sz w:val="22"/>
          <w:szCs w:val="22"/>
          <w:color w:val="auto"/>
        </w:rPr>
        <w:t>changing between day and nighttime, different seasons, and periods of high and low so-lar activity.</w:t>
      </w:r>
      <w:hyperlink w:anchor="page24">
        <w:r>
          <w:rPr>
            <w:rFonts w:ascii="Arial" w:cs="Arial" w:eastAsia="Arial" w:hAnsi="Arial"/>
            <w:sz w:val="22"/>
            <w:szCs w:val="22"/>
            <w:color w:val="auto"/>
            <w:vertAlign w:val="superscript"/>
          </w:rPr>
          <w:t>11</w:t>
        </w:r>
        <w:r>
          <w:rPr>
            <w:rFonts w:ascii="Georgia" w:cs="Georgia" w:eastAsia="Georgia" w:hAnsi="Georgia"/>
            <w:sz w:val="22"/>
            <w:szCs w:val="22"/>
            <w:color w:val="auto"/>
          </w:rPr>
          <w:t xml:space="preserve"> </w:t>
        </w:r>
      </w:hyperlink>
      <w:r>
        <w:rPr>
          <w:rFonts w:ascii="Georgia" w:cs="Georgia" w:eastAsia="Georgia" w:hAnsi="Georgia"/>
          <w:sz w:val="22"/>
          <w:szCs w:val="22"/>
          <w:color w:val="auto"/>
        </w:rPr>
        <w:t>The ionosphere also interacts magnetically with radio waves, due to their</w:t>
      </w:r>
    </w:p>
    <w:p>
      <w:pPr>
        <w:spacing w:after="0" w:line="2" w:lineRule="exact"/>
        <w:rPr>
          <w:sz w:val="20"/>
          <w:szCs w:val="20"/>
          <w:color w:val="auto"/>
        </w:rPr>
      </w:pPr>
    </w:p>
    <w:p>
      <w:pPr>
        <w:ind w:left="1840"/>
        <w:spacing w:after="0"/>
        <w:rPr>
          <w:rFonts w:ascii="Georgia" w:cs="Georgia" w:eastAsia="Georgia" w:hAnsi="Georgia"/>
          <w:sz w:val="22"/>
          <w:szCs w:val="22"/>
          <w:color w:val="auto"/>
        </w:rPr>
      </w:pPr>
      <w:r>
        <w:rPr>
          <w:rFonts w:ascii="Georgia" w:cs="Georgia" w:eastAsia="Georgia" w:hAnsi="Georgia"/>
          <w:sz w:val="22"/>
          <w:szCs w:val="22"/>
          <w:color w:val="auto"/>
        </w:rPr>
        <w:t>electromagnetic nature, but this influence is often neglected in models.</w:t>
      </w:r>
      <w:hyperlink w:anchor="page24">
        <w:r>
          <w:rPr>
            <w:rFonts w:ascii="Arial" w:cs="Arial" w:eastAsia="Arial" w:hAnsi="Arial"/>
            <w:sz w:val="22"/>
            <w:szCs w:val="22"/>
            <w:color w:val="auto"/>
            <w:vertAlign w:val="superscript"/>
          </w:rPr>
          <w:t>5</w:t>
        </w:r>
      </w:hyperlink>
    </w:p>
    <w:p>
      <w:pPr>
        <w:spacing w:after="0" w:line="11" w:lineRule="exact"/>
        <w:rPr>
          <w:sz w:val="20"/>
          <w:szCs w:val="20"/>
          <w:color w:val="auto"/>
        </w:rPr>
      </w:pPr>
    </w:p>
    <w:p>
      <w:pPr>
        <w:jc w:val="both"/>
        <w:ind w:left="1840" w:right="1560" w:firstLine="338"/>
        <w:spacing w:after="0" w:line="249" w:lineRule="auto"/>
        <w:rPr>
          <w:rFonts w:ascii="Georgia" w:cs="Georgia" w:eastAsia="Georgia" w:hAnsi="Georgia"/>
          <w:sz w:val="21"/>
          <w:szCs w:val="21"/>
          <w:color w:val="auto"/>
        </w:rPr>
      </w:pPr>
      <w:r>
        <w:rPr>
          <w:rFonts w:ascii="Georgia" w:cs="Georgia" w:eastAsia="Georgia" w:hAnsi="Georgia"/>
          <w:sz w:val="21"/>
          <w:szCs w:val="21"/>
          <w:color w:val="auto"/>
        </w:rPr>
        <w:t>In relation to skywaves, the changing layers of the ionosphere cause signals to behave differently over time, even hour to hour.</w:t>
      </w:r>
      <w:hyperlink w:anchor="page24">
        <w:r>
          <w:rPr>
            <w:rFonts w:ascii="Arial" w:cs="Arial" w:eastAsia="Arial" w:hAnsi="Arial"/>
            <w:sz w:val="21"/>
            <w:szCs w:val="21"/>
            <w:color w:val="auto"/>
            <w:vertAlign w:val="superscript"/>
          </w:rPr>
          <w:t>10</w:t>
        </w:r>
        <w:r>
          <w:rPr>
            <w:rFonts w:ascii="Georgia" w:cs="Georgia" w:eastAsia="Georgia" w:hAnsi="Georgia"/>
            <w:sz w:val="21"/>
            <w:szCs w:val="21"/>
            <w:color w:val="auto"/>
          </w:rPr>
          <w:t xml:space="preserve"> </w:t>
        </w:r>
      </w:hyperlink>
      <w:r>
        <w:rPr>
          <w:rFonts w:ascii="Georgia" w:cs="Georgia" w:eastAsia="Georgia" w:hAnsi="Georgia"/>
          <w:sz w:val="21"/>
          <w:szCs w:val="21"/>
          <w:color w:val="auto"/>
        </w:rPr>
        <w:t>During the day, the D-layer from 60 to 90</w:t>
      </w:r>
    </w:p>
    <w:p>
      <w:pPr>
        <w:spacing w:after="0" w:line="2" w:lineRule="exact"/>
        <w:rPr>
          <w:sz w:val="20"/>
          <w:szCs w:val="20"/>
          <w:color w:val="auto"/>
        </w:rPr>
      </w:pPr>
    </w:p>
    <w:p>
      <w:pPr>
        <w:jc w:val="both"/>
        <w:ind w:left="1840" w:right="1540"/>
        <w:spacing w:after="0" w:line="272" w:lineRule="auto"/>
        <w:rPr>
          <w:sz w:val="20"/>
          <w:szCs w:val="20"/>
          <w:color w:val="auto"/>
        </w:rPr>
      </w:pPr>
      <w:r>
        <w:rPr>
          <w:rFonts w:ascii="Georgia" w:cs="Georgia" w:eastAsia="Georgia" w:hAnsi="Georgia"/>
          <w:sz w:val="21"/>
          <w:szCs w:val="21"/>
          <w:color w:val="auto"/>
        </w:rPr>
        <w:t xml:space="preserve">km is generated by Lyman radiation and x-rays. This region contributes the most to absorption loss of the signals, especially those with lower frequency, and can prevent them from penetrating further. </w:t>
      </w:r>
      <w:r>
        <w:rPr>
          <w:rFonts w:ascii="Georgia" w:cs="Georgia" w:eastAsia="Georgia" w:hAnsi="Georgia"/>
          <w:sz w:val="21"/>
          <w:szCs w:val="21"/>
          <w:b w:val="1"/>
          <w:bCs w:val="1"/>
          <w:color w:val="auto"/>
        </w:rPr>
        <w:t>At night, however, the D region dissipates, leaving the</w:t>
      </w:r>
      <w:r>
        <w:rPr>
          <w:rFonts w:ascii="Georgia" w:cs="Georgia" w:eastAsia="Georgia" w:hAnsi="Georgia"/>
          <w:sz w:val="21"/>
          <w:szCs w:val="21"/>
          <w:color w:val="auto"/>
        </w:rPr>
        <w:t xml:space="preserve"> </w:t>
      </w:r>
      <w:r>
        <w:rPr>
          <w:rFonts w:ascii="Georgia" w:cs="Georgia" w:eastAsia="Georgia" w:hAnsi="Georgia"/>
          <w:sz w:val="21"/>
          <w:szCs w:val="21"/>
          <w:b w:val="1"/>
          <w:bCs w:val="1"/>
          <w:color w:val="auto"/>
        </w:rPr>
        <w:t xml:space="preserve">reflective E and F regions </w:t>
      </w:r>
      <w:r>
        <w:rPr>
          <w:rFonts w:ascii="Georgia" w:cs="Georgia" w:eastAsia="Georgia" w:hAnsi="Georgia"/>
          <w:sz w:val="21"/>
          <w:szCs w:val="21"/>
          <w:color w:val="auto"/>
        </w:rPr>
        <w:t>from 100 to 400 km. At higher altitudes, the lower density</w:t>
      </w:r>
      <w:r>
        <w:rPr>
          <w:rFonts w:ascii="Georgia" w:cs="Georgia" w:eastAsia="Georgia" w:hAnsi="Georgia"/>
          <w:sz w:val="21"/>
          <w:szCs w:val="21"/>
          <w:b w:val="1"/>
          <w:bCs w:val="1"/>
          <w:color w:val="auto"/>
        </w:rPr>
        <w:t xml:space="preserve"> </w:t>
      </w:r>
      <w:r>
        <w:rPr>
          <w:rFonts w:ascii="Georgia" w:cs="Georgia" w:eastAsia="Georgia" w:hAnsi="Georgia"/>
          <w:sz w:val="21"/>
          <w:szCs w:val="21"/>
          <w:color w:val="auto"/>
        </w:rPr>
        <w:t>gas takes longer for ions and electrons to recombine, allowing these regions to persist when the sun is not illuminating them. The signals can travel higher without being attenuated, and become refracted more and more, until they reach the point where they are reflected back. The balance between absorption and reflection means that the day/night terminator is an excellent location for skywaves to propagate. The height of the layer that the signals reach determines how far they can hop, with a 2500 km maximum for the E-layer and a 5000 km maximum for the F-layer. Due to the significant role of the ionosphere in skywave</w:t>
      </w:r>
    </w:p>
    <w:p>
      <w:pPr>
        <w:spacing w:after="0" w:line="6" w:lineRule="exact"/>
        <w:rPr>
          <w:sz w:val="20"/>
          <w:szCs w:val="20"/>
          <w:color w:val="auto"/>
        </w:rPr>
      </w:pPr>
    </w:p>
    <w:p>
      <w:pPr>
        <w:jc w:val="both"/>
        <w:ind w:left="1840" w:right="1540"/>
        <w:spacing w:after="0" w:line="261" w:lineRule="auto"/>
        <w:rPr>
          <w:rFonts w:ascii="Georgia" w:cs="Georgia" w:eastAsia="Georgia" w:hAnsi="Georgia"/>
          <w:sz w:val="22"/>
          <w:szCs w:val="22"/>
          <w:color w:val="auto"/>
        </w:rPr>
      </w:pPr>
      <w:r>
        <w:rPr>
          <w:rFonts w:ascii="Georgia" w:cs="Georgia" w:eastAsia="Georgia" w:hAnsi="Georgia"/>
          <w:sz w:val="22"/>
          <w:szCs w:val="22"/>
          <w:color w:val="auto"/>
        </w:rPr>
        <w:t>communication, we plan to incorporate its variations with height and location, although to do so in time would be too computationally expensive.</w:t>
      </w:r>
      <w:hyperlink w:anchor="page24">
        <w:r>
          <w:rPr>
            <w:rFonts w:ascii="Arial" w:cs="Arial" w:eastAsia="Arial" w:hAnsi="Arial"/>
            <w:sz w:val="22"/>
            <w:szCs w:val="22"/>
            <w:color w:val="auto"/>
            <w:vertAlign w:val="superscript"/>
          </w:rPr>
          <w:t>10</w:t>
        </w:r>
      </w:hyperlink>
    </w:p>
    <w:p>
      <w:pPr>
        <w:spacing w:after="0" w:line="215" w:lineRule="exact"/>
        <w:rPr>
          <w:sz w:val="20"/>
          <w:szCs w:val="20"/>
          <w:color w:val="auto"/>
        </w:rPr>
      </w:pPr>
    </w:p>
    <w:p>
      <w:pPr>
        <w:ind w:left="2240" w:hanging="404"/>
        <w:spacing w:after="0"/>
        <w:tabs>
          <w:tab w:leader="none" w:pos="2240" w:val="left"/>
        </w:tabs>
        <w:numPr>
          <w:ilvl w:val="0"/>
          <w:numId w:val="11"/>
        </w:numPr>
        <w:rPr>
          <w:rFonts w:ascii="Palatino Linotype" w:cs="Palatino Linotype" w:eastAsia="Palatino Linotype" w:hAnsi="Palatino Linotype"/>
          <w:sz w:val="22"/>
          <w:szCs w:val="22"/>
          <w:i w:val="1"/>
          <w:iCs w:val="1"/>
          <w:color w:val="auto"/>
        </w:rPr>
      </w:pPr>
      <w:r>
        <w:rPr>
          <w:rFonts w:ascii="Palatino Linotype" w:cs="Palatino Linotype" w:eastAsia="Palatino Linotype" w:hAnsi="Palatino Linotype"/>
          <w:sz w:val="22"/>
          <w:szCs w:val="22"/>
          <w:i w:val="1"/>
          <w:iCs w:val="1"/>
          <w:color w:val="auto"/>
        </w:rPr>
        <w:t>Surface interaction</w:t>
      </w:r>
    </w:p>
    <w:p>
      <w:pPr>
        <w:spacing w:after="0" w:line="139" w:lineRule="exact"/>
        <w:rPr>
          <w:sz w:val="20"/>
          <w:szCs w:val="20"/>
          <w:color w:val="auto"/>
        </w:rPr>
      </w:pPr>
    </w:p>
    <w:p>
      <w:pPr>
        <w:jc w:val="both"/>
        <w:ind w:left="1840" w:right="1560" w:firstLine="338"/>
        <w:spacing w:after="0" w:line="238" w:lineRule="auto"/>
        <w:rPr>
          <w:rFonts w:ascii="Georgia" w:cs="Georgia" w:eastAsia="Georgia" w:hAnsi="Georgia"/>
          <w:sz w:val="22"/>
          <w:szCs w:val="22"/>
          <w:color w:val="auto"/>
        </w:rPr>
      </w:pPr>
      <w:r>
        <w:rPr>
          <w:rFonts w:ascii="Georgia" w:cs="Georgia" w:eastAsia="Georgia" w:hAnsi="Georgia"/>
          <w:sz w:val="22"/>
          <w:szCs w:val="22"/>
          <w:color w:val="auto"/>
        </w:rPr>
        <w:t>On the surface of the Earth, the signal can be reflected, diffracted, or scattered de-pending on the terrain.</w:t>
      </w:r>
      <w:hyperlink w:anchor="page24">
        <w:r>
          <w:rPr>
            <w:rFonts w:ascii="Arial" w:cs="Arial" w:eastAsia="Arial" w:hAnsi="Arial"/>
            <w:sz w:val="22"/>
            <w:szCs w:val="22"/>
            <w:color w:val="auto"/>
            <w:vertAlign w:val="superscript"/>
          </w:rPr>
          <w:t>9</w:t>
        </w:r>
        <w:r>
          <w:rPr>
            <w:rFonts w:ascii="Georgia" w:cs="Georgia" w:eastAsia="Georgia" w:hAnsi="Georgia"/>
            <w:sz w:val="22"/>
            <w:szCs w:val="22"/>
            <w:color w:val="auto"/>
          </w:rPr>
          <w:t xml:space="preserve"> </w:t>
        </w:r>
      </w:hyperlink>
      <w:r>
        <w:rPr>
          <w:rFonts w:ascii="Georgia" w:cs="Georgia" w:eastAsia="Georgia" w:hAnsi="Georgia"/>
          <w:sz w:val="22"/>
          <w:szCs w:val="22"/>
          <w:color w:val="auto"/>
        </w:rPr>
        <w:t>The ground or water can impact the polarity of the signal, and</w:t>
      </w:r>
    </w:p>
    <w:p>
      <w:pPr>
        <w:spacing w:after="0" w:line="1" w:lineRule="exact"/>
        <w:rPr>
          <w:sz w:val="20"/>
          <w:szCs w:val="20"/>
          <w:color w:val="auto"/>
        </w:rPr>
      </w:pPr>
    </w:p>
    <w:p>
      <w:pPr>
        <w:ind w:left="1840"/>
        <w:spacing w:after="0"/>
        <w:rPr>
          <w:sz w:val="20"/>
          <w:szCs w:val="20"/>
          <w:color w:val="auto"/>
        </w:rPr>
      </w:pPr>
      <w:r>
        <w:rPr>
          <w:rFonts w:ascii="Georgia" w:cs="Georgia" w:eastAsia="Georgia" w:hAnsi="Georgia"/>
          <w:sz w:val="22"/>
          <w:szCs w:val="22"/>
          <w:color w:val="auto"/>
        </w:rPr>
        <w:t>multipath interference is common as signals interact with the ground and with each other.</w:t>
      </w:r>
    </w:p>
    <w:p>
      <w:pPr>
        <w:spacing w:after="0" w:line="24" w:lineRule="exact"/>
        <w:rPr>
          <w:sz w:val="20"/>
          <w:szCs w:val="20"/>
          <w:color w:val="auto"/>
        </w:rPr>
      </w:pPr>
    </w:p>
    <w:p>
      <w:pPr>
        <w:jc w:val="both"/>
        <w:ind w:left="1840" w:right="1540"/>
        <w:spacing w:after="0" w:line="251" w:lineRule="auto"/>
        <w:rPr>
          <w:rFonts w:ascii="Georgia" w:cs="Georgia" w:eastAsia="Georgia" w:hAnsi="Georgia"/>
          <w:sz w:val="22"/>
          <w:szCs w:val="22"/>
          <w:color w:val="auto"/>
        </w:rPr>
      </w:pPr>
      <w:r>
        <w:rPr>
          <w:rFonts w:ascii="Georgia" w:cs="Georgia" w:eastAsia="Georgia" w:hAnsi="Georgia"/>
          <w:sz w:val="22"/>
          <w:szCs w:val="22"/>
          <w:color w:val="auto"/>
        </w:rPr>
        <w:t>For modeling purposes, the terrain can be mathematically constructed surfaces, or actual geographical data, which is only available for land models.</w:t>
      </w:r>
      <w:hyperlink w:anchor="page24">
        <w:r>
          <w:rPr>
            <w:rFonts w:ascii="Arial" w:cs="Arial" w:eastAsia="Arial" w:hAnsi="Arial"/>
            <w:sz w:val="22"/>
            <w:szCs w:val="22"/>
            <w:color w:val="auto"/>
            <w:vertAlign w:val="superscript"/>
          </w:rPr>
          <w:t>12</w:t>
        </w:r>
      </w:hyperlink>
    </w:p>
    <w:p>
      <w:pPr>
        <w:jc w:val="both"/>
        <w:ind w:left="1840" w:right="1540" w:firstLine="338"/>
        <w:spacing w:after="0" w:line="254" w:lineRule="auto"/>
        <w:rPr>
          <w:rFonts w:ascii="Georgia" w:cs="Georgia" w:eastAsia="Georgia" w:hAnsi="Georgia"/>
          <w:sz w:val="22"/>
          <w:szCs w:val="22"/>
          <w:color w:val="auto"/>
        </w:rPr>
      </w:pPr>
      <w:r>
        <w:rPr>
          <w:rFonts w:ascii="Georgia" w:cs="Georgia" w:eastAsia="Georgia" w:hAnsi="Georgia"/>
          <w:sz w:val="22"/>
          <w:szCs w:val="22"/>
          <w:color w:val="auto"/>
        </w:rPr>
        <w:t>Diffraction mostly occurs on “knife edge” surfaces or around the edges of objects like buildings, so reflection and scattering are the most dominant for terrain reflection.</w:t>
      </w:r>
      <w:hyperlink w:anchor="page24">
        <w:r>
          <w:rPr>
            <w:rFonts w:ascii="Arial" w:cs="Arial" w:eastAsia="Arial" w:hAnsi="Arial"/>
            <w:sz w:val="22"/>
            <w:szCs w:val="22"/>
            <w:color w:val="auto"/>
            <w:vertAlign w:val="superscript"/>
          </w:rPr>
          <w:t>5</w:t>
        </w:r>
        <w:r>
          <w:rPr>
            <w:rFonts w:ascii="Georgia" w:cs="Georgia" w:eastAsia="Georgia" w:hAnsi="Georgia"/>
            <w:sz w:val="22"/>
            <w:szCs w:val="22"/>
            <w:color w:val="auto"/>
          </w:rPr>
          <w:t xml:space="preserve"> </w:t>
        </w:r>
      </w:hyperlink>
      <w:r>
        <w:rPr>
          <w:rFonts w:ascii="Georgia" w:cs="Georgia" w:eastAsia="Georgia" w:hAnsi="Georgia"/>
          <w:sz w:val="22"/>
          <w:szCs w:val="22"/>
          <w:color w:val="auto"/>
        </w:rPr>
        <w:t xml:space="preserve">The surface of the Earth has a complex reflectivity coefficient, which depends on the conduc-tivity and permittivity of the medium, and effects the amplitude of the resulting signal due to phase interference. Depending on the roughness of the surface, the reflection will be specular, having a coherent main signal, or diffuse, and spread out in all directions. </w:t>
      </w:r>
      <w:r>
        <w:rPr>
          <w:rFonts w:ascii="Georgia" w:cs="Georgia" w:eastAsia="Georgia" w:hAnsi="Georgia"/>
          <w:sz w:val="22"/>
          <w:szCs w:val="22"/>
          <w:b w:val="1"/>
          <w:bCs w:val="1"/>
          <w:color w:val="auto"/>
        </w:rPr>
        <w:t>The</w:t>
      </w:r>
      <w:r>
        <w:rPr>
          <w:rFonts w:ascii="Georgia" w:cs="Georgia" w:eastAsia="Georgia" w:hAnsi="Georgia"/>
          <w:sz w:val="22"/>
          <w:szCs w:val="22"/>
          <w:color w:val="auto"/>
        </w:rPr>
        <w:t xml:space="preserve"> </w:t>
      </w:r>
      <w:r>
        <w:rPr>
          <w:rFonts w:ascii="Georgia" w:cs="Georgia" w:eastAsia="Georgia" w:hAnsi="Georgia"/>
          <w:sz w:val="22"/>
          <w:szCs w:val="22"/>
          <w:b w:val="1"/>
          <w:bCs w:val="1"/>
          <w:color w:val="auto"/>
        </w:rPr>
        <w:t>comparison of the specular component versus scattering determines the signal loss due to reflection.</w:t>
      </w:r>
    </w:p>
    <w:p>
      <w:pPr>
        <w:spacing w:after="0" w:line="287" w:lineRule="exact"/>
        <w:rPr>
          <w:sz w:val="20"/>
          <w:szCs w:val="20"/>
          <w:color w:val="auto"/>
        </w:rPr>
      </w:pPr>
    </w:p>
    <w:p>
      <w:pPr>
        <w:ind w:left="2340" w:hanging="504"/>
        <w:spacing w:after="0"/>
        <w:tabs>
          <w:tab w:leader="none" w:pos="2340" w:val="left"/>
        </w:tabs>
        <w:numPr>
          <w:ilvl w:val="0"/>
          <w:numId w:val="12"/>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Performance Evaluation</w:t>
      </w:r>
    </w:p>
    <w:p>
      <w:pPr>
        <w:spacing w:after="0" w:line="167" w:lineRule="exact"/>
        <w:rPr>
          <w:sz w:val="20"/>
          <w:szCs w:val="20"/>
          <w:color w:val="auto"/>
        </w:rPr>
      </w:pPr>
    </w:p>
    <w:p>
      <w:pPr>
        <w:jc w:val="both"/>
        <w:ind w:left="1840" w:right="1540" w:firstLine="338"/>
        <w:spacing w:after="0" w:line="272" w:lineRule="auto"/>
        <w:rPr>
          <w:sz w:val="20"/>
          <w:szCs w:val="20"/>
          <w:color w:val="auto"/>
        </w:rPr>
      </w:pPr>
      <w:r>
        <w:rPr>
          <w:rFonts w:ascii="Georgia" w:cs="Georgia" w:eastAsia="Georgia" w:hAnsi="Georgia"/>
          <w:sz w:val="21"/>
          <w:szCs w:val="21"/>
          <w:color w:val="auto"/>
        </w:rPr>
        <w:t xml:space="preserve">At the completion of the signal’s path, we need to determine how it behaved. We first need to find the </w:t>
      </w:r>
      <w:r>
        <w:rPr>
          <w:rFonts w:ascii="Georgia" w:cs="Georgia" w:eastAsia="Georgia" w:hAnsi="Georgia"/>
          <w:sz w:val="21"/>
          <w:szCs w:val="21"/>
          <w:b w:val="1"/>
          <w:bCs w:val="1"/>
          <w:color w:val="auto"/>
        </w:rPr>
        <w:t>number of hops</w:t>
      </w:r>
      <w:r>
        <w:rPr>
          <w:rFonts w:ascii="Georgia" w:cs="Georgia" w:eastAsia="Georgia" w:hAnsi="Georgia"/>
          <w:sz w:val="21"/>
          <w:szCs w:val="21"/>
          <w:color w:val="auto"/>
        </w:rPr>
        <w:t xml:space="preserve">, which can simply be calculated by counting the number of surface interactions before the signal is lost. We will also calculate the arc length across the Earth’s surface, which tells us the </w:t>
      </w:r>
      <w:r>
        <w:rPr>
          <w:rFonts w:ascii="Georgia" w:cs="Georgia" w:eastAsia="Georgia" w:hAnsi="Georgia"/>
          <w:sz w:val="21"/>
          <w:szCs w:val="21"/>
          <w:b w:val="1"/>
          <w:bCs w:val="1"/>
          <w:color w:val="auto"/>
        </w:rPr>
        <w:t>overall distance</w:t>
      </w:r>
      <w:r>
        <w:rPr>
          <w:rFonts w:ascii="Georgia" w:cs="Georgia" w:eastAsia="Georgia" w:hAnsi="Georgia"/>
          <w:sz w:val="21"/>
          <w:szCs w:val="21"/>
          <w:color w:val="auto"/>
        </w:rPr>
        <w:t xml:space="preserve"> the signal travelled.</w:t>
      </w:r>
    </w:p>
    <w:p>
      <w:pPr>
        <w:spacing w:after="0" w:line="3" w:lineRule="exact"/>
        <w:rPr>
          <w:sz w:val="20"/>
          <w:szCs w:val="20"/>
          <w:color w:val="auto"/>
        </w:rPr>
      </w:pPr>
    </w:p>
    <w:p>
      <w:pPr>
        <w:jc w:val="both"/>
        <w:ind w:left="1840" w:right="1540" w:firstLine="338"/>
        <w:spacing w:after="0" w:line="264" w:lineRule="auto"/>
        <w:rPr>
          <w:sz w:val="20"/>
          <w:szCs w:val="20"/>
          <w:color w:val="auto"/>
        </w:rPr>
      </w:pPr>
      <w:r>
        <w:rPr>
          <w:rFonts w:ascii="Georgia" w:cs="Georgia" w:eastAsia="Georgia" w:hAnsi="Georgia"/>
          <w:sz w:val="22"/>
          <w:szCs w:val="22"/>
          <w:color w:val="auto"/>
        </w:rPr>
        <w:t xml:space="preserve">While it is beneficial to know how many hops were accomplished, we would also like to predict where the signal ends up on the globe. Using the distances and the directions that the signals are reflected, we can determine the latitude and longitude of the final bounces. The </w:t>
      </w:r>
      <w:r>
        <w:rPr>
          <w:rFonts w:ascii="Georgia" w:cs="Georgia" w:eastAsia="Georgia" w:hAnsi="Georgia"/>
          <w:sz w:val="22"/>
          <w:szCs w:val="22"/>
          <w:b w:val="1"/>
          <w:bCs w:val="1"/>
          <w:color w:val="auto"/>
        </w:rPr>
        <w:t>density of the signals on the Earth</w:t>
      </w:r>
      <w:r>
        <w:rPr>
          <w:rFonts w:ascii="Georgia" w:cs="Georgia" w:eastAsia="Georgia" w:hAnsi="Georgia"/>
          <w:sz w:val="22"/>
          <w:szCs w:val="22"/>
          <w:color w:val="auto"/>
        </w:rPr>
        <w:t xml:space="preserve"> allows us to determine which locations are likely to receive a strong skywave signal.</w:t>
      </w:r>
    </w:p>
    <w:p>
      <w:pPr>
        <w:sectPr>
          <w:pgSz w:w="12240" w:h="15840" w:orient="portrait"/>
          <w:cols w:equalWidth="0" w:num="1">
            <w:col w:w="12000"/>
          </w:cols>
          <w:pgMar w:left="0" w:top="572" w:right="240" w:bottom="1440" w:gutter="0" w:footer="0" w:header="0"/>
          <w:type w:val="continuous"/>
        </w:sectPr>
      </w:pPr>
    </w:p>
    <w:bookmarkStart w:id="6" w:name="page7"/>
    <w:bookmarkEnd w:id="6"/>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6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67" w:lineRule="exact"/>
        <w:rPr>
          <w:sz w:val="20"/>
          <w:szCs w:val="20"/>
          <w:color w:val="auto"/>
        </w:rPr>
      </w:pPr>
    </w:p>
    <w:p>
      <w:pPr>
        <w:ind w:left="5700" w:hanging="665"/>
        <w:spacing w:after="0"/>
        <w:tabs>
          <w:tab w:leader="none" w:pos="5700" w:val="left"/>
        </w:tabs>
        <w:numPr>
          <w:ilvl w:val="0"/>
          <w:numId w:val="13"/>
        </w:numPr>
        <w:rPr>
          <w:rFonts w:ascii="Georgia" w:cs="Georgia" w:eastAsia="Georgia" w:hAnsi="Georgia"/>
          <w:sz w:val="24"/>
          <w:szCs w:val="24"/>
          <w:b w:val="1"/>
          <w:bCs w:val="1"/>
          <w:color w:val="auto"/>
        </w:rPr>
      </w:pPr>
      <w:r>
        <w:rPr>
          <w:rFonts w:ascii="Georgia" w:cs="Georgia" w:eastAsia="Georgia" w:hAnsi="Georgia"/>
          <w:sz w:val="24"/>
          <w:szCs w:val="24"/>
          <w:b w:val="1"/>
          <w:bCs w:val="1"/>
          <w:color w:val="auto"/>
        </w:rPr>
        <w:t>Assumptions</w:t>
      </w:r>
    </w:p>
    <w:p>
      <w:pPr>
        <w:spacing w:after="0" w:line="256" w:lineRule="exact"/>
        <w:rPr>
          <w:sz w:val="20"/>
          <w:szCs w:val="20"/>
          <w:color w:val="auto"/>
        </w:rPr>
      </w:pPr>
    </w:p>
    <w:p>
      <w:pPr>
        <w:ind w:left="2340" w:hanging="504"/>
        <w:spacing w:after="0"/>
        <w:tabs>
          <w:tab w:leader="none" w:pos="2340" w:val="left"/>
        </w:tabs>
        <w:numPr>
          <w:ilvl w:val="0"/>
          <w:numId w:val="14"/>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Model Assumptions</w:t>
      </w:r>
    </w:p>
    <w:p>
      <w:pPr>
        <w:spacing w:after="0" w:line="172" w:lineRule="exact"/>
        <w:rPr>
          <w:rFonts w:ascii="Georgia" w:cs="Georgia" w:eastAsia="Georgia" w:hAnsi="Georgia"/>
          <w:sz w:val="22"/>
          <w:szCs w:val="22"/>
          <w:b w:val="1"/>
          <w:bCs w:val="1"/>
          <w:color w:val="auto"/>
        </w:rPr>
      </w:pPr>
    </w:p>
    <w:p>
      <w:pPr>
        <w:ind w:left="2380" w:right="1540" w:hanging="218"/>
        <w:spacing w:after="0" w:line="235" w:lineRule="auto"/>
        <w:tabs>
          <w:tab w:leader="none" w:pos="2380" w:val="left"/>
        </w:tabs>
        <w:numPr>
          <w:ilvl w:val="1"/>
          <w:numId w:val="14"/>
        </w:numPr>
        <w:rPr>
          <w:rFonts w:ascii="Georgia" w:cs="Georgia" w:eastAsia="Georgia" w:hAnsi="Georgia"/>
          <w:sz w:val="22"/>
          <w:szCs w:val="22"/>
          <w:color w:val="auto"/>
        </w:rPr>
      </w:pPr>
      <w:r>
        <w:rPr>
          <w:rFonts w:ascii="Georgia" w:cs="Georgia" w:eastAsia="Georgia" w:hAnsi="Georgia"/>
          <w:sz w:val="22"/>
          <w:szCs w:val="22"/>
          <w:color w:val="auto"/>
        </w:rPr>
        <w:t>The signal is not attenuated by rain, fog, and interactions with molecules in the lower atmosphere. These losses are only significant for frequencies above 1 GHz.</w:t>
      </w:r>
      <w:hyperlink w:anchor="page24">
        <w:r>
          <w:rPr>
            <w:rFonts w:ascii="Arial" w:cs="Arial" w:eastAsia="Arial" w:hAnsi="Arial"/>
            <w:sz w:val="22"/>
            <w:szCs w:val="22"/>
            <w:color w:val="auto"/>
            <w:vertAlign w:val="superscript"/>
          </w:rPr>
          <w:t>8</w:t>
        </w:r>
      </w:hyperlink>
    </w:p>
    <w:p>
      <w:pPr>
        <w:spacing w:after="0" w:line="164" w:lineRule="exact"/>
        <w:rPr>
          <w:rFonts w:ascii="Georgia" w:cs="Georgia" w:eastAsia="Georgia" w:hAnsi="Georgia"/>
          <w:sz w:val="22"/>
          <w:szCs w:val="22"/>
          <w:color w:val="auto"/>
        </w:rPr>
      </w:pPr>
    </w:p>
    <w:p>
      <w:pPr>
        <w:jc w:val="both"/>
        <w:ind w:left="2380" w:right="1560" w:hanging="218"/>
        <w:spacing w:after="0" w:line="245" w:lineRule="auto"/>
        <w:tabs>
          <w:tab w:leader="none" w:pos="2380" w:val="left"/>
        </w:tabs>
        <w:numPr>
          <w:ilvl w:val="1"/>
          <w:numId w:val="14"/>
        </w:numPr>
        <w:rPr>
          <w:rFonts w:ascii="Georgia" w:cs="Georgia" w:eastAsia="Georgia" w:hAnsi="Georgia"/>
          <w:sz w:val="22"/>
          <w:szCs w:val="22"/>
          <w:color w:val="auto"/>
        </w:rPr>
      </w:pPr>
      <w:r>
        <w:rPr>
          <w:rFonts w:ascii="Georgia" w:cs="Georgia" w:eastAsia="Georgia" w:hAnsi="Georgia"/>
          <w:sz w:val="22"/>
          <w:szCs w:val="22"/>
          <w:color w:val="auto"/>
        </w:rPr>
        <w:t>Ground interference is not a significant because the signal is high above the Earth’s surface for most of its path and the interference from the ground is viewed as a minimal impairment until reflection.</w:t>
      </w:r>
      <w:hyperlink w:anchor="page24">
        <w:r>
          <w:rPr>
            <w:rFonts w:ascii="Arial" w:cs="Arial" w:eastAsia="Arial" w:hAnsi="Arial"/>
            <w:sz w:val="22"/>
            <w:szCs w:val="22"/>
            <w:color w:val="auto"/>
            <w:vertAlign w:val="superscript"/>
          </w:rPr>
          <w:t>5</w:t>
        </w:r>
      </w:hyperlink>
    </w:p>
    <w:p>
      <w:pPr>
        <w:spacing w:after="0" w:line="153" w:lineRule="exact"/>
        <w:rPr>
          <w:rFonts w:ascii="Georgia" w:cs="Georgia" w:eastAsia="Georgia" w:hAnsi="Georgia"/>
          <w:sz w:val="22"/>
          <w:szCs w:val="22"/>
          <w:color w:val="auto"/>
        </w:rPr>
      </w:pPr>
    </w:p>
    <w:p>
      <w:pPr>
        <w:ind w:left="2380" w:right="1560" w:hanging="218"/>
        <w:spacing w:after="0" w:line="253" w:lineRule="auto"/>
        <w:tabs>
          <w:tab w:leader="none" w:pos="2380" w:val="left"/>
        </w:tabs>
        <w:numPr>
          <w:ilvl w:val="1"/>
          <w:numId w:val="14"/>
        </w:numPr>
        <w:rPr>
          <w:rFonts w:ascii="Georgia" w:cs="Georgia" w:eastAsia="Georgia" w:hAnsi="Georgia"/>
          <w:sz w:val="21"/>
          <w:szCs w:val="21"/>
          <w:color w:val="auto"/>
        </w:rPr>
      </w:pPr>
      <w:r>
        <w:rPr>
          <w:rFonts w:ascii="Georgia" w:cs="Georgia" w:eastAsia="Georgia" w:hAnsi="Georgia"/>
          <w:sz w:val="21"/>
          <w:szCs w:val="21"/>
          <w:color w:val="auto"/>
        </w:rPr>
        <w:t>The signal is not polarized and the frequency remains the same during travel. These factors are not as useful for long-distance radio models compared to free space loss.</w:t>
      </w:r>
      <w:hyperlink w:anchor="page24">
        <w:r>
          <w:rPr>
            <w:rFonts w:ascii="Arial" w:cs="Arial" w:eastAsia="Arial" w:hAnsi="Arial"/>
            <w:sz w:val="21"/>
            <w:szCs w:val="21"/>
            <w:color w:val="auto"/>
            <w:vertAlign w:val="superscript"/>
          </w:rPr>
          <w:t>5</w:t>
        </w:r>
      </w:hyperlink>
    </w:p>
    <w:p>
      <w:pPr>
        <w:spacing w:after="0" w:line="152" w:lineRule="exact"/>
        <w:rPr>
          <w:rFonts w:ascii="Georgia" w:cs="Georgia" w:eastAsia="Georgia" w:hAnsi="Georgia"/>
          <w:sz w:val="21"/>
          <w:szCs w:val="21"/>
          <w:color w:val="auto"/>
        </w:rPr>
      </w:pPr>
    </w:p>
    <w:p>
      <w:pPr>
        <w:jc w:val="both"/>
        <w:ind w:left="2380" w:right="1560" w:hanging="218"/>
        <w:spacing w:after="0" w:line="239" w:lineRule="auto"/>
        <w:tabs>
          <w:tab w:leader="none" w:pos="2380" w:val="left"/>
        </w:tabs>
        <w:numPr>
          <w:ilvl w:val="1"/>
          <w:numId w:val="14"/>
        </w:numPr>
        <w:rPr>
          <w:rFonts w:ascii="Georgia" w:cs="Georgia" w:eastAsia="Georgia" w:hAnsi="Georgia"/>
          <w:sz w:val="22"/>
          <w:szCs w:val="22"/>
          <w:color w:val="auto"/>
        </w:rPr>
      </w:pPr>
      <w:r>
        <w:rPr>
          <w:rFonts w:ascii="Georgia" w:cs="Georgia" w:eastAsia="Georgia" w:hAnsi="Georgia"/>
          <w:sz w:val="22"/>
          <w:szCs w:val="22"/>
          <w:color w:val="auto"/>
        </w:rPr>
        <w:t>The ionosphere reaches from 80 km to 2000 km as a spherical shell above a spherical Earth for increased accuracy compared to flat models.</w:t>
      </w:r>
      <w:hyperlink w:anchor="page24">
        <w:r>
          <w:rPr>
            <w:rFonts w:ascii="Arial" w:cs="Arial" w:eastAsia="Arial" w:hAnsi="Arial"/>
            <w:sz w:val="22"/>
            <w:szCs w:val="22"/>
            <w:color w:val="auto"/>
            <w:vertAlign w:val="superscript"/>
          </w:rPr>
          <w:t>13</w:t>
        </w:r>
        <w:r>
          <w:rPr>
            <w:rFonts w:ascii="Georgia" w:cs="Georgia" w:eastAsia="Georgia" w:hAnsi="Georgia"/>
            <w:sz w:val="22"/>
            <w:szCs w:val="22"/>
            <w:color w:val="auto"/>
          </w:rPr>
          <w:t xml:space="preserve"> </w:t>
        </w:r>
      </w:hyperlink>
      <w:r>
        <w:rPr>
          <w:rFonts w:ascii="Georgia" w:cs="Georgia" w:eastAsia="Georgia" w:hAnsi="Georgia"/>
          <w:sz w:val="22"/>
          <w:szCs w:val="22"/>
          <w:color w:val="auto"/>
        </w:rPr>
        <w:t>The signal only begins to be refracted from bottom of the ionosphere.</w:t>
      </w:r>
    </w:p>
    <w:p>
      <w:pPr>
        <w:spacing w:after="0" w:line="179" w:lineRule="exact"/>
        <w:rPr>
          <w:rFonts w:ascii="Georgia" w:cs="Georgia" w:eastAsia="Georgia" w:hAnsi="Georgia"/>
          <w:sz w:val="22"/>
          <w:szCs w:val="22"/>
          <w:color w:val="auto"/>
        </w:rPr>
      </w:pPr>
    </w:p>
    <w:p>
      <w:pPr>
        <w:ind w:left="2380" w:right="1560" w:hanging="218"/>
        <w:spacing w:after="0" w:line="235" w:lineRule="auto"/>
        <w:tabs>
          <w:tab w:leader="none" w:pos="2380" w:val="left"/>
        </w:tabs>
        <w:numPr>
          <w:ilvl w:val="1"/>
          <w:numId w:val="14"/>
        </w:numPr>
        <w:rPr>
          <w:rFonts w:ascii="Georgia" w:cs="Georgia" w:eastAsia="Georgia" w:hAnsi="Georgia"/>
          <w:sz w:val="22"/>
          <w:szCs w:val="22"/>
          <w:color w:val="auto"/>
        </w:rPr>
      </w:pPr>
      <w:r>
        <w:rPr>
          <w:rFonts w:ascii="Georgia" w:cs="Georgia" w:eastAsia="Georgia" w:hAnsi="Georgia"/>
          <w:sz w:val="22"/>
          <w:szCs w:val="22"/>
          <w:color w:val="auto"/>
        </w:rPr>
        <w:t>The ionosphere follows the Reference Standard Ionosphere data from NASA at a given epoch, so the global data provides information about both night and day.</w:t>
      </w:r>
      <w:hyperlink w:anchor="page24">
        <w:r>
          <w:rPr>
            <w:rFonts w:ascii="Arial" w:cs="Arial" w:eastAsia="Arial" w:hAnsi="Arial"/>
            <w:sz w:val="22"/>
            <w:szCs w:val="22"/>
            <w:color w:val="auto"/>
            <w:vertAlign w:val="superscript"/>
          </w:rPr>
          <w:t>13</w:t>
        </w:r>
      </w:hyperlink>
    </w:p>
    <w:p>
      <w:pPr>
        <w:spacing w:after="0" w:line="163" w:lineRule="exact"/>
        <w:rPr>
          <w:rFonts w:ascii="Georgia" w:cs="Georgia" w:eastAsia="Georgia" w:hAnsi="Georgia"/>
          <w:sz w:val="22"/>
          <w:szCs w:val="22"/>
          <w:color w:val="auto"/>
        </w:rPr>
      </w:pPr>
    </w:p>
    <w:p>
      <w:pPr>
        <w:jc w:val="both"/>
        <w:ind w:left="2380" w:right="1540" w:hanging="218"/>
        <w:spacing w:after="0" w:line="257" w:lineRule="auto"/>
        <w:tabs>
          <w:tab w:leader="none" w:pos="2380" w:val="left"/>
        </w:tabs>
        <w:numPr>
          <w:ilvl w:val="1"/>
          <w:numId w:val="14"/>
        </w:numPr>
        <w:rPr>
          <w:rFonts w:ascii="Calibri" w:cs="Calibri" w:eastAsia="Calibri" w:hAnsi="Calibri"/>
          <w:sz w:val="22"/>
          <w:szCs w:val="22"/>
          <w:color w:val="auto"/>
        </w:rPr>
      </w:pPr>
      <w:r>
        <w:rPr>
          <w:rFonts w:ascii="Georgia" w:cs="Georgia" w:eastAsia="Georgia" w:hAnsi="Georgia"/>
          <w:sz w:val="22"/>
          <w:szCs w:val="22"/>
          <w:color w:val="auto"/>
        </w:rPr>
        <w:t xml:space="preserve">When modeling the behavior of a radio wave bouncing off of water or land, every bounce will occur on that specified terrain. </w:t>
      </w:r>
      <w:r>
        <w:rPr>
          <w:rFonts w:ascii="Georgia" w:cs="Georgia" w:eastAsia="Georgia" w:hAnsi="Georgia"/>
          <w:sz w:val="22"/>
          <w:szCs w:val="22"/>
          <w:b w:val="1"/>
          <w:bCs w:val="1"/>
          <w:color w:val="auto"/>
        </w:rPr>
        <w:t>The coordinates that we use are</w:t>
      </w:r>
      <w:r>
        <w:rPr>
          <w:rFonts w:ascii="Georgia" w:cs="Georgia" w:eastAsia="Georgia" w:hAnsi="Georgia"/>
          <w:sz w:val="22"/>
          <w:szCs w:val="22"/>
          <w:color w:val="auto"/>
        </w:rPr>
        <w:t xml:space="preserve"> </w:t>
      </w:r>
      <w:r>
        <w:rPr>
          <w:rFonts w:ascii="Georgia" w:cs="Georgia" w:eastAsia="Georgia" w:hAnsi="Georgia"/>
          <w:sz w:val="22"/>
          <w:szCs w:val="22"/>
          <w:b w:val="1"/>
          <w:bCs w:val="1"/>
          <w:color w:val="auto"/>
        </w:rPr>
        <w:t>only to determine the ionosphere data location and the distance travelled on the Earth.</w:t>
      </w:r>
    </w:p>
    <w:p>
      <w:pPr>
        <w:spacing w:after="0" w:line="157" w:lineRule="exact"/>
        <w:rPr>
          <w:rFonts w:ascii="Calibri" w:cs="Calibri" w:eastAsia="Calibri" w:hAnsi="Calibri"/>
          <w:sz w:val="22"/>
          <w:szCs w:val="22"/>
          <w:color w:val="auto"/>
        </w:rPr>
      </w:pPr>
    </w:p>
    <w:p>
      <w:pPr>
        <w:ind w:left="2380" w:right="1560" w:hanging="218"/>
        <w:spacing w:after="0" w:line="255" w:lineRule="auto"/>
        <w:tabs>
          <w:tab w:leader="none" w:pos="2380" w:val="left"/>
        </w:tabs>
        <w:numPr>
          <w:ilvl w:val="1"/>
          <w:numId w:val="14"/>
        </w:numPr>
        <w:rPr>
          <w:rFonts w:ascii="Calibri" w:cs="Calibri" w:eastAsia="Calibri" w:hAnsi="Calibri"/>
          <w:sz w:val="22"/>
          <w:szCs w:val="22"/>
          <w:color w:val="auto"/>
        </w:rPr>
      </w:pPr>
      <w:r>
        <w:rPr>
          <w:rFonts w:ascii="Georgia" w:cs="Georgia" w:eastAsia="Georgia" w:hAnsi="Georgia"/>
          <w:sz w:val="22"/>
          <w:szCs w:val="22"/>
          <w:color w:val="auto"/>
        </w:rPr>
        <w:t>The ocean surface is stationary compared to the speed of light. The signal reflects off of fixed wave shapes.</w:t>
      </w:r>
    </w:p>
    <w:p>
      <w:pPr>
        <w:spacing w:after="0" w:line="157" w:lineRule="exact"/>
        <w:rPr>
          <w:rFonts w:ascii="Calibri" w:cs="Calibri" w:eastAsia="Calibri" w:hAnsi="Calibri"/>
          <w:sz w:val="22"/>
          <w:szCs w:val="22"/>
          <w:color w:val="auto"/>
        </w:rPr>
      </w:pPr>
    </w:p>
    <w:p>
      <w:pPr>
        <w:jc w:val="both"/>
        <w:ind w:left="2380" w:right="1560" w:hanging="218"/>
        <w:spacing w:after="0" w:line="245" w:lineRule="auto"/>
        <w:tabs>
          <w:tab w:leader="none" w:pos="2380" w:val="left"/>
        </w:tabs>
        <w:numPr>
          <w:ilvl w:val="1"/>
          <w:numId w:val="14"/>
        </w:numPr>
        <w:rPr>
          <w:rFonts w:ascii="Georgia" w:cs="Georgia" w:eastAsia="Georgia" w:hAnsi="Georgia"/>
          <w:sz w:val="22"/>
          <w:szCs w:val="22"/>
          <w:color w:val="auto"/>
        </w:rPr>
      </w:pPr>
      <w:r>
        <w:rPr>
          <w:rFonts w:ascii="Georgia" w:cs="Georgia" w:eastAsia="Georgia" w:hAnsi="Georgia"/>
          <w:sz w:val="22"/>
          <w:szCs w:val="22"/>
          <w:color w:val="auto"/>
        </w:rPr>
        <w:t>A calm ocean has wave heights of less than 1 m, while a rough ocean can have swells from 1 to 10 m. A super-turbulent ocean can have a peak swell of 15 m, based on National Weather Service wave forecasts for a fully-developed sea.</w:t>
      </w:r>
      <w:hyperlink w:anchor="page24">
        <w:r>
          <w:rPr>
            <w:rFonts w:ascii="Arial" w:cs="Arial" w:eastAsia="Arial" w:hAnsi="Arial"/>
            <w:sz w:val="22"/>
            <w:szCs w:val="22"/>
            <w:color w:val="auto"/>
            <w:vertAlign w:val="superscript"/>
          </w:rPr>
          <w:t>14</w:t>
        </w:r>
      </w:hyperlink>
    </w:p>
    <w:p>
      <w:pPr>
        <w:spacing w:after="0" w:line="153" w:lineRule="exact"/>
        <w:rPr>
          <w:rFonts w:ascii="Georgia" w:cs="Georgia" w:eastAsia="Georgia" w:hAnsi="Georgia"/>
          <w:sz w:val="22"/>
          <w:szCs w:val="22"/>
          <w:color w:val="auto"/>
        </w:rPr>
      </w:pPr>
    </w:p>
    <w:p>
      <w:pPr>
        <w:ind w:left="2380" w:right="1560" w:hanging="218"/>
        <w:spacing w:after="0" w:line="255" w:lineRule="auto"/>
        <w:tabs>
          <w:tab w:leader="none" w:pos="2380" w:val="left"/>
        </w:tabs>
        <w:numPr>
          <w:ilvl w:val="1"/>
          <w:numId w:val="14"/>
        </w:numPr>
        <w:rPr>
          <w:rFonts w:ascii="Calibri" w:cs="Calibri" w:eastAsia="Calibri" w:hAnsi="Calibri"/>
          <w:sz w:val="22"/>
          <w:szCs w:val="22"/>
          <w:color w:val="auto"/>
        </w:rPr>
      </w:pPr>
      <w:r>
        <w:rPr>
          <w:rFonts w:ascii="Georgia" w:cs="Georgia" w:eastAsia="Georgia" w:hAnsi="Georgia"/>
          <w:sz w:val="22"/>
          <w:szCs w:val="22"/>
          <w:color w:val="auto"/>
        </w:rPr>
        <w:t>The land consists of topographical features without any surface coverings, to simplify computations.</w:t>
      </w:r>
    </w:p>
    <w:p>
      <w:pPr>
        <w:spacing w:after="0" w:line="157" w:lineRule="exact"/>
        <w:rPr>
          <w:rFonts w:ascii="Calibri" w:cs="Calibri" w:eastAsia="Calibri" w:hAnsi="Calibri"/>
          <w:sz w:val="22"/>
          <w:szCs w:val="22"/>
          <w:color w:val="auto"/>
        </w:rPr>
      </w:pPr>
    </w:p>
    <w:p>
      <w:pPr>
        <w:ind w:left="2380" w:right="1560" w:hanging="218"/>
        <w:spacing w:after="0" w:line="255" w:lineRule="auto"/>
        <w:tabs>
          <w:tab w:leader="none" w:pos="2380" w:val="left"/>
        </w:tabs>
        <w:numPr>
          <w:ilvl w:val="1"/>
          <w:numId w:val="14"/>
        </w:numPr>
        <w:rPr>
          <w:rFonts w:ascii="Calibri" w:cs="Calibri" w:eastAsia="Calibri" w:hAnsi="Calibri"/>
          <w:sz w:val="22"/>
          <w:szCs w:val="22"/>
          <w:color w:val="auto"/>
        </w:rPr>
      </w:pPr>
      <w:r>
        <w:rPr>
          <w:rFonts w:ascii="Georgia" w:cs="Georgia" w:eastAsia="Georgia" w:hAnsi="Georgia"/>
          <w:sz w:val="22"/>
          <w:szCs w:val="22"/>
          <w:color w:val="auto"/>
        </w:rPr>
        <w:t>A flat land surface is entirely smooth, while a mountainous region may have sharp altitude deviations in the tens of meters.</w:t>
      </w:r>
    </w:p>
    <w:p>
      <w:pPr>
        <w:spacing w:after="0" w:line="114" w:lineRule="exact"/>
        <w:rPr>
          <w:rFonts w:ascii="Calibri" w:cs="Calibri" w:eastAsia="Calibri" w:hAnsi="Calibri"/>
          <w:sz w:val="22"/>
          <w:szCs w:val="22"/>
          <w:color w:val="auto"/>
        </w:rPr>
      </w:pPr>
    </w:p>
    <w:p>
      <w:pPr>
        <w:ind w:left="2380" w:right="1580" w:hanging="218"/>
        <w:spacing w:after="0" w:line="256" w:lineRule="auto"/>
        <w:tabs>
          <w:tab w:leader="none" w:pos="2380" w:val="left"/>
        </w:tabs>
        <w:numPr>
          <w:ilvl w:val="1"/>
          <w:numId w:val="14"/>
        </w:numPr>
        <w:rPr>
          <w:rFonts w:ascii="Georgia" w:cs="Georgia" w:eastAsia="Georgia" w:hAnsi="Georgia"/>
          <w:sz w:val="22"/>
          <w:szCs w:val="22"/>
          <w:color w:val="auto"/>
        </w:rPr>
      </w:pPr>
      <w:r>
        <w:rPr>
          <w:rFonts w:ascii="Georgia" w:cs="Georgia" w:eastAsia="Georgia" w:hAnsi="Georgia"/>
          <w:sz w:val="22"/>
          <w:szCs w:val="22"/>
          <w:color w:val="auto"/>
        </w:rPr>
        <w:t>The transmitting and receiving antennae are dipole 1</w:t>
      </w:r>
      <w:r>
        <w:rPr>
          <w:rFonts w:ascii="Arial" w:cs="Arial" w:eastAsia="Arial" w:hAnsi="Arial"/>
          <w:sz w:val="22"/>
          <w:szCs w:val="22"/>
          <w:u w:val="single" w:color="auto"/>
          <w:color w:val="auto"/>
          <w:vertAlign w:val="superscript"/>
        </w:rPr>
        <w:t>1</w:t>
      </w:r>
      <w:r>
        <w:rPr>
          <w:rFonts w:ascii="Arial" w:cs="Arial" w:eastAsia="Arial" w:hAnsi="Arial"/>
          <w:sz w:val="32"/>
          <w:szCs w:val="32"/>
          <w:color w:val="auto"/>
          <w:vertAlign w:val="subscript"/>
        </w:rPr>
        <w:t>4</w:t>
      </w:r>
      <w:r>
        <w:rPr>
          <w:rFonts w:ascii="Georgia" w:cs="Georgia" w:eastAsia="Georgia" w:hAnsi="Georgia"/>
          <w:sz w:val="22"/>
          <w:szCs w:val="22"/>
          <w:color w:val="auto"/>
        </w:rPr>
        <w:t xml:space="preserve"> wavelength antennae with gains of 5.03 dBi each.</w:t>
      </w:r>
      <w:hyperlink w:anchor="page24">
        <w:r>
          <w:rPr>
            <w:rFonts w:ascii="Arial" w:cs="Arial" w:eastAsia="Arial" w:hAnsi="Arial"/>
            <w:sz w:val="22"/>
            <w:szCs w:val="22"/>
            <w:color w:val="auto"/>
            <w:vertAlign w:val="superscript"/>
          </w:rPr>
          <w:t>6</w:t>
        </w:r>
        <w:r>
          <w:rPr>
            <w:rFonts w:ascii="Georgia" w:cs="Georgia" w:eastAsia="Georgia" w:hAnsi="Georgia"/>
            <w:sz w:val="22"/>
            <w:szCs w:val="22"/>
            <w:color w:val="auto"/>
          </w:rPr>
          <w:t xml:space="preserve"> </w:t>
        </w:r>
      </w:hyperlink>
      <w:r>
        <w:rPr>
          <w:rFonts w:ascii="Georgia" w:cs="Georgia" w:eastAsia="Georgia" w:hAnsi="Georgia"/>
          <w:sz w:val="22"/>
          <w:szCs w:val="22"/>
          <w:color w:val="auto"/>
        </w:rPr>
        <w:t>The receiver has a sensitivity of -120 dBm.</w:t>
      </w:r>
      <w:hyperlink w:anchor="page24">
        <w:r>
          <w:rPr>
            <w:rFonts w:ascii="Arial" w:cs="Arial" w:eastAsia="Arial" w:hAnsi="Arial"/>
            <w:sz w:val="22"/>
            <w:szCs w:val="22"/>
            <w:color w:val="auto"/>
            <w:vertAlign w:val="superscript"/>
          </w:rPr>
          <w:t>6</w:t>
        </w:r>
      </w:hyperlink>
    </w:p>
    <w:p>
      <w:pPr>
        <w:spacing w:after="0" w:line="98" w:lineRule="exact"/>
        <w:rPr>
          <w:rFonts w:ascii="Georgia" w:cs="Georgia" w:eastAsia="Georgia" w:hAnsi="Georgia"/>
          <w:sz w:val="22"/>
          <w:szCs w:val="22"/>
          <w:color w:val="auto"/>
        </w:rPr>
      </w:pPr>
    </w:p>
    <w:p>
      <w:pPr>
        <w:ind w:left="2380" w:right="1540" w:hanging="218"/>
        <w:spacing w:after="0" w:line="255" w:lineRule="auto"/>
        <w:tabs>
          <w:tab w:leader="none" w:pos="2380" w:val="left"/>
        </w:tabs>
        <w:numPr>
          <w:ilvl w:val="1"/>
          <w:numId w:val="14"/>
        </w:numPr>
        <w:rPr>
          <w:rFonts w:ascii="Calibri" w:cs="Calibri" w:eastAsia="Calibri" w:hAnsi="Calibri"/>
          <w:sz w:val="22"/>
          <w:szCs w:val="22"/>
          <w:color w:val="auto"/>
        </w:rPr>
      </w:pPr>
      <w:r>
        <w:rPr>
          <w:rFonts w:ascii="Georgia" w:cs="Georgia" w:eastAsia="Georgia" w:hAnsi="Georgia"/>
          <w:sz w:val="22"/>
          <w:szCs w:val="22"/>
          <w:color w:val="auto"/>
        </w:rPr>
        <w:t>The velocities of the transmitting and receiving antennas, if in motion, are negligible compared to the speed of light.</w:t>
      </w:r>
    </w:p>
    <w:p>
      <w:pPr>
        <w:spacing w:after="0" w:line="157" w:lineRule="exact"/>
        <w:rPr>
          <w:rFonts w:ascii="Calibri" w:cs="Calibri" w:eastAsia="Calibri" w:hAnsi="Calibri"/>
          <w:sz w:val="22"/>
          <w:szCs w:val="22"/>
          <w:color w:val="auto"/>
        </w:rPr>
      </w:pPr>
    </w:p>
    <w:p>
      <w:pPr>
        <w:jc w:val="both"/>
        <w:ind w:left="2380" w:right="1560" w:hanging="218"/>
        <w:spacing w:after="0" w:line="262" w:lineRule="auto"/>
        <w:tabs>
          <w:tab w:leader="none" w:pos="2380" w:val="left"/>
        </w:tabs>
        <w:numPr>
          <w:ilvl w:val="1"/>
          <w:numId w:val="14"/>
        </w:numPr>
        <w:rPr>
          <w:rFonts w:ascii="Georgia" w:cs="Georgia" w:eastAsia="Georgia" w:hAnsi="Georgia"/>
          <w:sz w:val="21"/>
          <w:szCs w:val="21"/>
          <w:color w:val="auto"/>
        </w:rPr>
      </w:pPr>
      <w:r>
        <w:rPr>
          <w:rFonts w:ascii="Georgia" w:cs="Georgia" w:eastAsia="Georgia" w:hAnsi="Georgia"/>
          <w:sz w:val="21"/>
          <w:szCs w:val="21"/>
          <w:color w:val="auto"/>
        </w:rPr>
        <w:t>All the signal loss occurs between the two antennae, with no loss due to cabling, filters, or other noise at the transmitter and receiver. These values are usually small compared to path loss, and require defining precise equipment to determine.</w:t>
      </w:r>
      <w:hyperlink w:anchor="page24">
        <w:r>
          <w:rPr>
            <w:rFonts w:ascii="Arial" w:cs="Arial" w:eastAsia="Arial" w:hAnsi="Arial"/>
            <w:sz w:val="21"/>
            <w:szCs w:val="21"/>
            <w:color w:val="auto"/>
            <w:vertAlign w:val="superscript"/>
          </w:rPr>
          <w:t>6</w:t>
        </w:r>
      </w:hyperlink>
    </w:p>
    <w:p>
      <w:pPr>
        <w:sectPr>
          <w:pgSz w:w="12240" w:h="15840" w:orient="portrait"/>
          <w:cols w:equalWidth="0" w:num="1">
            <w:col w:w="12000"/>
          </w:cols>
          <w:pgMar w:left="0" w:top="572" w:right="240" w:bottom="1440" w:gutter="0" w:footer="0" w:header="0"/>
          <w:type w:val="continuous"/>
        </w:sectPr>
      </w:pPr>
    </w:p>
    <w:bookmarkStart w:id="7" w:name="page8"/>
    <w:bookmarkEnd w:id="7"/>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7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97" w:lineRule="exact"/>
        <w:rPr>
          <w:sz w:val="20"/>
          <w:szCs w:val="20"/>
          <w:color w:val="auto"/>
        </w:rPr>
      </w:pPr>
    </w:p>
    <w:p>
      <w:pPr>
        <w:ind w:left="2380" w:right="1540" w:hanging="218"/>
        <w:spacing w:after="0" w:line="271" w:lineRule="auto"/>
        <w:tabs>
          <w:tab w:leader="none" w:pos="2380" w:val="left"/>
        </w:tabs>
        <w:numPr>
          <w:ilvl w:val="0"/>
          <w:numId w:val="15"/>
        </w:numPr>
        <w:rPr>
          <w:rFonts w:ascii="Georgia" w:cs="Georgia" w:eastAsia="Georgia" w:hAnsi="Georgia"/>
          <w:sz w:val="22"/>
          <w:szCs w:val="22"/>
          <w:color w:val="auto"/>
        </w:rPr>
      </w:pPr>
      <w:r>
        <w:rPr>
          <w:rFonts w:ascii="Georgia" w:cs="Georgia" w:eastAsia="Georgia" w:hAnsi="Georgia"/>
          <w:sz w:val="22"/>
          <w:szCs w:val="22"/>
          <w:color w:val="auto"/>
        </w:rPr>
        <w:t>The communications link only needs to be complete in one direction, meaning that the transmitting station only transmits, and the receiving station only receives. We do not need to determine how successfully information is transmitted, only if the connection is made.</w:t>
      </w:r>
      <w:hyperlink w:anchor="page24">
        <w:r>
          <w:rPr>
            <w:rFonts w:ascii="Arial" w:cs="Arial" w:eastAsia="Arial" w:hAnsi="Arial"/>
            <w:sz w:val="22"/>
            <w:szCs w:val="22"/>
            <w:color w:val="auto"/>
            <w:vertAlign w:val="superscript"/>
          </w:rPr>
          <w:t>4</w:t>
        </w:r>
      </w:hyperlink>
    </w:p>
    <w:p>
      <w:pPr>
        <w:spacing w:after="0" w:line="195" w:lineRule="exact"/>
        <w:rPr>
          <w:sz w:val="20"/>
          <w:szCs w:val="20"/>
          <w:color w:val="auto"/>
        </w:rPr>
      </w:pPr>
    </w:p>
    <w:p>
      <w:pPr>
        <w:ind w:left="5240"/>
        <w:spacing w:after="0"/>
        <w:rPr>
          <w:sz w:val="20"/>
          <w:szCs w:val="20"/>
          <w:color w:val="auto"/>
        </w:rPr>
      </w:pPr>
      <w:r>
        <w:rPr>
          <w:rFonts w:ascii="Georgia" w:cs="Georgia" w:eastAsia="Georgia" w:hAnsi="Georgia"/>
          <w:sz w:val="24"/>
          <w:szCs w:val="24"/>
          <w:b w:val="1"/>
          <w:bCs w:val="1"/>
          <w:color w:val="auto"/>
        </w:rPr>
        <w:t>Nomenclature</w:t>
      </w:r>
    </w:p>
    <w:p>
      <w:pPr>
        <w:spacing w:after="0" w:line="344" w:lineRule="exact"/>
        <w:rPr>
          <w:sz w:val="20"/>
          <w:szCs w:val="20"/>
          <w:color w:val="auto"/>
        </w:rPr>
      </w:pPr>
    </w:p>
    <w:p>
      <w:pPr>
        <w:ind w:left="1840"/>
        <w:spacing w:after="0"/>
        <w:tabs>
          <w:tab w:leader="none" w:pos="3000" w:val="left"/>
        </w:tabs>
        <w:rPr>
          <w:sz w:val="20"/>
          <w:szCs w:val="20"/>
          <w:color w:val="auto"/>
        </w:rPr>
      </w:pPr>
      <w:r>
        <w:rPr>
          <w:rFonts w:ascii="Georgia" w:cs="Georgia" w:eastAsia="Georgia" w:hAnsi="Georgia"/>
          <w:sz w:val="22"/>
          <w:szCs w:val="22"/>
          <w:color w:val="auto"/>
        </w:rPr>
        <w:t>∆</w:t>
      </w:r>
      <w:r>
        <w:rPr>
          <w:rFonts w:ascii="Arial" w:cs="Arial" w:eastAsia="Arial" w:hAnsi="Arial"/>
          <w:sz w:val="22"/>
          <w:szCs w:val="22"/>
          <w:i w:val="1"/>
          <w:iCs w:val="1"/>
          <w:color w:val="auto"/>
        </w:rPr>
        <w:t>A</w:t>
      </w:r>
      <w:r>
        <w:rPr>
          <w:sz w:val="20"/>
          <w:szCs w:val="20"/>
          <w:color w:val="auto"/>
        </w:rPr>
        <w:tab/>
      </w:r>
      <w:r>
        <w:rPr>
          <w:rFonts w:ascii="Georgia" w:cs="Georgia" w:eastAsia="Georgia" w:hAnsi="Georgia"/>
          <w:sz w:val="21"/>
          <w:szCs w:val="21"/>
          <w:color w:val="auto"/>
        </w:rPr>
        <w:t>Amplitude change factor</w:t>
      </w:r>
    </w:p>
    <w:p>
      <w:pPr>
        <w:spacing w:after="0" w:line="17" w:lineRule="exact"/>
        <w:rPr>
          <w:sz w:val="20"/>
          <w:szCs w:val="20"/>
          <w:color w:val="auto"/>
        </w:rPr>
      </w:pPr>
    </w:p>
    <w:p>
      <w:pPr>
        <w:ind w:left="1840"/>
        <w:spacing w:after="0"/>
        <w:tabs>
          <w:tab w:leader="none" w:pos="3000" w:val="left"/>
        </w:tabs>
        <w:rPr>
          <w:sz w:val="20"/>
          <w:szCs w:val="20"/>
          <w:color w:val="auto"/>
        </w:rPr>
      </w:pPr>
      <w:r>
        <w:rPr>
          <w:rFonts w:ascii="Georgia" w:cs="Georgia" w:eastAsia="Georgia" w:hAnsi="Georgia"/>
          <w:sz w:val="22"/>
          <w:szCs w:val="22"/>
          <w:color w:val="auto"/>
        </w:rPr>
        <w:t>∆</w:t>
      </w:r>
      <w:r>
        <w:rPr>
          <w:rFonts w:ascii="Arial" w:cs="Arial" w:eastAsia="Arial" w:hAnsi="Arial"/>
          <w:sz w:val="22"/>
          <w:szCs w:val="22"/>
          <w:i w:val="1"/>
          <w:iCs w:val="1"/>
          <w:color w:val="auto"/>
        </w:rPr>
        <w:t>h</w:t>
      </w:r>
      <w:r>
        <w:rPr>
          <w:sz w:val="20"/>
          <w:szCs w:val="20"/>
          <w:color w:val="auto"/>
        </w:rPr>
        <w:tab/>
      </w:r>
      <w:r>
        <w:rPr>
          <w:rFonts w:ascii="Georgia" w:cs="Georgia" w:eastAsia="Georgia" w:hAnsi="Georgia"/>
          <w:sz w:val="22"/>
          <w:szCs w:val="22"/>
          <w:color w:val="auto"/>
        </w:rPr>
        <w:t>Standard deviation of surface height [</w:t>
      </w:r>
      <w:r>
        <w:rPr>
          <w:rFonts w:ascii="Arial" w:cs="Arial" w:eastAsia="Arial" w:hAnsi="Arial"/>
          <w:sz w:val="22"/>
          <w:szCs w:val="22"/>
          <w:i w:val="1"/>
          <w:iCs w:val="1"/>
          <w:color w:val="auto"/>
        </w:rPr>
        <w:t>m</w:t>
      </w:r>
      <w:r>
        <w:rPr>
          <w:rFonts w:ascii="Georgia" w:cs="Georgia" w:eastAsia="Georgia" w:hAnsi="Georgia"/>
          <w:sz w:val="22"/>
          <w:szCs w:val="22"/>
          <w:color w:val="auto"/>
        </w:rPr>
        <w:t>]</w:t>
      </w:r>
    </w:p>
    <w:p>
      <w:pPr>
        <w:spacing w:after="0" w:line="17" w:lineRule="exact"/>
        <w:rPr>
          <w:sz w:val="20"/>
          <w:szCs w:val="20"/>
          <w:color w:val="auto"/>
        </w:rPr>
      </w:pPr>
    </w:p>
    <w:p>
      <w:pPr>
        <w:ind w:left="3020" w:hanging="1184"/>
        <w:spacing w:after="0"/>
        <w:tabs>
          <w:tab w:leader="none" w:pos="3020" w:val="left"/>
        </w:tabs>
        <w:numPr>
          <w:ilvl w:val="0"/>
          <w:numId w:val="16"/>
        </w:numPr>
        <w:rPr>
          <w:rFonts w:ascii="Georgia" w:cs="Georgia" w:eastAsia="Georgia" w:hAnsi="Georgia"/>
          <w:sz w:val="22"/>
          <w:szCs w:val="22"/>
          <w:color w:val="auto"/>
        </w:rPr>
      </w:pPr>
      <w:r>
        <w:rPr>
          <w:rFonts w:ascii="Georgia" w:cs="Georgia" w:eastAsia="Georgia" w:hAnsi="Georgia"/>
          <w:sz w:val="22"/>
          <w:szCs w:val="22"/>
          <w:color w:val="auto"/>
        </w:rPr>
        <w:t>Initial angle of signal projection [</w:t>
      </w:r>
      <w:r>
        <w:rPr>
          <w:rFonts w:ascii="Arial" w:cs="Arial" w:eastAsia="Arial" w:hAnsi="Arial"/>
          <w:sz w:val="22"/>
          <w:szCs w:val="22"/>
          <w:i w:val="1"/>
          <w:iCs w:val="1"/>
          <w:color w:val="auto"/>
        </w:rPr>
        <w:t>rad</w:t>
      </w:r>
      <w:r>
        <w:rPr>
          <w:rFonts w:ascii="Georgia" w:cs="Georgia" w:eastAsia="Georgia" w:hAnsi="Georgia"/>
          <w:sz w:val="22"/>
          <w:szCs w:val="22"/>
          <w:color w:val="auto"/>
        </w:rPr>
        <w:t>]</w:t>
      </w:r>
    </w:p>
    <w:p>
      <w:pPr>
        <w:spacing w:after="0" w:line="1" w:lineRule="exact"/>
        <w:rPr>
          <w:sz w:val="20"/>
          <w:szCs w:val="20"/>
          <w:color w:val="auto"/>
        </w:rPr>
      </w:pPr>
    </w:p>
    <w:tbl>
      <w:tblPr>
        <w:tblLayout w:type="fixed"/>
        <w:tblInd w:w="1840" w:type="dxa"/>
        <w:tblCellMar>
          <w:top w:w="0" w:type="dxa"/>
          <w:left w:w="0" w:type="dxa"/>
          <w:bottom w:w="0" w:type="dxa"/>
          <w:right w:w="0" w:type="dxa"/>
        </w:tblCellMar>
      </w:tblPr>
      <w:tr>
        <w:trPr>
          <w:trHeight w:val="255"/>
        </w:trPr>
        <w:tc>
          <w:tcPr>
            <w:tcW w:w="660" w:type="dxa"/>
            <w:vAlign w:val="bottom"/>
          </w:tcPr>
          <w:p>
            <w:pPr>
              <w:spacing w:after="0"/>
              <w:rPr>
                <w:sz w:val="20"/>
                <w:szCs w:val="20"/>
                <w:color w:val="auto"/>
              </w:rPr>
            </w:pPr>
            <w:r>
              <w:rPr>
                <w:rFonts w:ascii="Arial" w:cs="Arial" w:eastAsia="Arial" w:hAnsi="Arial"/>
                <w:sz w:val="22"/>
                <w:szCs w:val="22"/>
                <w:i w:val="1"/>
                <w:iCs w:val="1"/>
                <w:color w:val="auto"/>
              </w:rPr>
              <w:t>A</w:t>
            </w:r>
          </w:p>
        </w:tc>
        <w:tc>
          <w:tcPr>
            <w:tcW w:w="6900" w:type="dxa"/>
            <w:vAlign w:val="bottom"/>
          </w:tcPr>
          <w:p>
            <w:pPr>
              <w:ind w:left="520"/>
              <w:spacing w:after="0"/>
              <w:rPr>
                <w:sz w:val="20"/>
                <w:szCs w:val="20"/>
                <w:color w:val="auto"/>
              </w:rPr>
            </w:pPr>
            <w:r>
              <w:rPr>
                <w:rFonts w:ascii="Georgia" w:cs="Georgia" w:eastAsia="Georgia" w:hAnsi="Georgia"/>
                <w:sz w:val="22"/>
                <w:szCs w:val="22"/>
                <w:color w:val="auto"/>
              </w:rPr>
              <w:t>Path length from starting point to bottom of the ionosphere[</w:t>
            </w:r>
            <w:r>
              <w:rPr>
                <w:rFonts w:ascii="Arial" w:cs="Arial" w:eastAsia="Arial" w:hAnsi="Arial"/>
                <w:sz w:val="22"/>
                <w:szCs w:val="22"/>
                <w:i w:val="1"/>
                <w:iCs w:val="1"/>
                <w:color w:val="auto"/>
              </w:rPr>
              <w:t>km</w:t>
            </w:r>
            <w:r>
              <w:rPr>
                <w:rFonts w:ascii="Georgia" w:cs="Georgia" w:eastAsia="Georgia" w:hAnsi="Georgia"/>
                <w:sz w:val="22"/>
                <w:szCs w:val="22"/>
                <w:color w:val="auto"/>
              </w:rPr>
              <w:t>]</w:t>
            </w:r>
          </w:p>
        </w:tc>
        <w:tc>
          <w:tcPr>
            <w:tcW w:w="0" w:type="dxa"/>
            <w:vAlign w:val="bottom"/>
          </w:tcPr>
          <w:p>
            <w:pPr>
              <w:spacing w:after="0"/>
              <w:rPr>
                <w:sz w:val="1"/>
                <w:szCs w:val="1"/>
                <w:color w:val="auto"/>
              </w:rPr>
            </w:pPr>
          </w:p>
        </w:tc>
      </w:tr>
      <w:tr>
        <w:trPr>
          <w:trHeight w:val="288"/>
        </w:trPr>
        <w:tc>
          <w:tcPr>
            <w:tcW w:w="660" w:type="dxa"/>
            <w:vAlign w:val="bottom"/>
          </w:tcPr>
          <w:p>
            <w:pPr>
              <w:spacing w:after="0"/>
              <w:rPr>
                <w:sz w:val="20"/>
                <w:szCs w:val="20"/>
                <w:color w:val="auto"/>
              </w:rPr>
            </w:pPr>
            <w:r>
              <w:rPr>
                <w:rFonts w:ascii="Arial" w:cs="Arial" w:eastAsia="Arial" w:hAnsi="Arial"/>
                <w:sz w:val="22"/>
                <w:szCs w:val="22"/>
                <w:i w:val="1"/>
                <w:iCs w:val="1"/>
                <w:color w:val="auto"/>
              </w:rPr>
              <w:t>s</w:t>
            </w:r>
            <w:r>
              <w:rPr>
                <w:rFonts w:ascii="Arial" w:cs="Arial" w:eastAsia="Arial" w:hAnsi="Arial"/>
                <w:sz w:val="22"/>
                <w:szCs w:val="22"/>
                <w:color w:val="auto"/>
                <w:vertAlign w:val="subscript"/>
              </w:rPr>
              <w:t>0</w:t>
            </w:r>
          </w:p>
        </w:tc>
        <w:tc>
          <w:tcPr>
            <w:tcW w:w="6900" w:type="dxa"/>
            <w:vAlign w:val="bottom"/>
          </w:tcPr>
          <w:p>
            <w:pPr>
              <w:ind w:left="520"/>
              <w:spacing w:after="0" w:line="288" w:lineRule="exact"/>
              <w:rPr>
                <w:sz w:val="20"/>
                <w:szCs w:val="20"/>
                <w:color w:val="auto"/>
              </w:rPr>
            </w:pPr>
            <w:r>
              <w:rPr>
                <w:rFonts w:ascii="Georgia" w:cs="Georgia" w:eastAsia="Georgia" w:hAnsi="Georgia"/>
                <w:sz w:val="22"/>
                <w:szCs w:val="22"/>
                <w:color w:val="auto"/>
              </w:rPr>
              <w:t>Permittivity of free space [8</w:t>
            </w:r>
            <w:r>
              <w:rPr>
                <w:rFonts w:ascii="Arial" w:cs="Arial" w:eastAsia="Arial" w:hAnsi="Arial"/>
                <w:sz w:val="22"/>
                <w:szCs w:val="22"/>
                <w:i w:val="1"/>
                <w:iCs w:val="1"/>
                <w:color w:val="auto"/>
              </w:rPr>
              <w:t>.</w:t>
            </w:r>
            <w:r>
              <w:rPr>
                <w:rFonts w:ascii="Georgia" w:cs="Georgia" w:eastAsia="Georgia" w:hAnsi="Georgia"/>
                <w:sz w:val="22"/>
                <w:szCs w:val="22"/>
                <w:color w:val="auto"/>
              </w:rPr>
              <w:t xml:space="preserve">8541 </w:t>
            </w:r>
            <w:r>
              <w:rPr>
                <w:rFonts w:ascii="MS PGothic" w:cs="MS PGothic" w:eastAsia="MS PGothic" w:hAnsi="MS PGothic"/>
                <w:sz w:val="22"/>
                <w:szCs w:val="22"/>
                <w:color w:val="auto"/>
              </w:rPr>
              <w:t>∗</w:t>
            </w:r>
            <w:r>
              <w:rPr>
                <w:rFonts w:ascii="Georgia" w:cs="Georgia" w:eastAsia="Georgia" w:hAnsi="Georgia"/>
                <w:sz w:val="22"/>
                <w:szCs w:val="22"/>
                <w:color w:val="auto"/>
              </w:rPr>
              <w:t xml:space="preserve"> 10</w:t>
            </w:r>
            <w:r>
              <w:rPr>
                <w:rFonts w:ascii="Calibri" w:cs="Calibri" w:eastAsia="Calibri" w:hAnsi="Calibri"/>
                <w:sz w:val="28"/>
                <w:szCs w:val="28"/>
                <w:i w:val="1"/>
                <w:iCs w:val="1"/>
                <w:color w:val="auto"/>
                <w:vertAlign w:val="superscript"/>
              </w:rPr>
              <w:t>−</w:t>
            </w:r>
            <w:r>
              <w:rPr>
                <w:rFonts w:ascii="Arial" w:cs="Arial" w:eastAsia="Arial" w:hAnsi="Arial"/>
                <w:sz w:val="22"/>
                <w:szCs w:val="22"/>
                <w:color w:val="auto"/>
                <w:vertAlign w:val="superscript"/>
              </w:rPr>
              <w:t>12</w:t>
            </w:r>
            <w:r>
              <w:rPr>
                <w:rFonts w:ascii="Georgia" w:cs="Georgia" w:eastAsia="Georgia" w:hAnsi="Georgia"/>
                <w:sz w:val="22"/>
                <w:szCs w:val="22"/>
                <w:color w:val="auto"/>
              </w:rPr>
              <w:t xml:space="preserve"> </w:t>
            </w:r>
            <w:r>
              <w:rPr>
                <w:rFonts w:ascii="Arial" w:cs="Arial" w:eastAsia="Arial" w:hAnsi="Arial"/>
                <w:sz w:val="22"/>
                <w:szCs w:val="22"/>
                <w:i w:val="1"/>
                <w:iCs w:val="1"/>
                <w:color w:val="auto"/>
              </w:rPr>
              <w:t>F</w:t>
            </w:r>
            <w:r>
              <w:rPr>
                <w:rFonts w:ascii="Georgia" w:cs="Georgia" w:eastAsia="Georgia" w:hAnsi="Georgia"/>
                <w:sz w:val="22"/>
                <w:szCs w:val="22"/>
                <w:color w:val="auto"/>
              </w:rPr>
              <w:t xml:space="preserve"> </w:t>
            </w:r>
            <w:r>
              <w:rPr>
                <w:rFonts w:ascii="MS PGothic" w:cs="MS PGothic" w:eastAsia="MS PGothic" w:hAnsi="MS PGothic"/>
                <w:sz w:val="22"/>
                <w:szCs w:val="22"/>
                <w:color w:val="auto"/>
              </w:rPr>
              <w:t>∗</w:t>
            </w:r>
            <w:r>
              <w:rPr>
                <w:rFonts w:ascii="Georgia" w:cs="Georgia" w:eastAsia="Georgia" w:hAnsi="Georgia"/>
                <w:sz w:val="22"/>
                <w:szCs w:val="22"/>
                <w:color w:val="auto"/>
              </w:rPr>
              <w:t xml:space="preserve"> </w:t>
            </w:r>
            <w:r>
              <w:rPr>
                <w:rFonts w:ascii="Arial" w:cs="Arial" w:eastAsia="Arial" w:hAnsi="Arial"/>
                <w:sz w:val="22"/>
                <w:szCs w:val="22"/>
                <w:i w:val="1"/>
                <w:iCs w:val="1"/>
                <w:color w:val="auto"/>
              </w:rPr>
              <w:t>m</w:t>
            </w:r>
            <w:r>
              <w:rPr>
                <w:rFonts w:ascii="Arial" w:cs="Arial" w:eastAsia="Arial" w:hAnsi="Arial"/>
                <w:sz w:val="22"/>
                <w:szCs w:val="22"/>
                <w:color w:val="auto"/>
                <w:vertAlign w:val="superscript"/>
              </w:rPr>
              <w:t>1</w:t>
            </w:r>
            <w:r>
              <w:rPr>
                <w:rFonts w:ascii="Georgia" w:cs="Georgia" w:eastAsia="Georgia" w:hAnsi="Georgia"/>
                <w:sz w:val="22"/>
                <w:szCs w:val="22"/>
                <w:color w:val="auto"/>
              </w:rPr>
              <w:t xml:space="preserve"> ] </w:t>
            </w:r>
            <w:r>
              <w:rPr>
                <w:rFonts w:ascii="Arial" w:cs="Arial" w:eastAsia="Arial" w:hAnsi="Arial"/>
                <w:sz w:val="22"/>
                <w:szCs w:val="22"/>
                <w:i w:val="1"/>
                <w:iCs w:val="1"/>
                <w:color w:val="auto"/>
              </w:rPr>
              <w:t>i</w:t>
            </w:r>
          </w:p>
        </w:tc>
        <w:tc>
          <w:tcPr>
            <w:tcW w:w="0" w:type="dxa"/>
            <w:vAlign w:val="bottom"/>
          </w:tcPr>
          <w:p>
            <w:pPr>
              <w:spacing w:after="0"/>
              <w:rPr>
                <w:sz w:val="1"/>
                <w:szCs w:val="1"/>
                <w:color w:val="auto"/>
              </w:rPr>
            </w:pPr>
          </w:p>
        </w:tc>
      </w:tr>
      <w:tr>
        <w:trPr>
          <w:trHeight w:val="269"/>
        </w:trPr>
        <w:tc>
          <w:tcPr>
            <w:tcW w:w="660" w:type="dxa"/>
            <w:vAlign w:val="bottom"/>
            <w:vMerge w:val="restart"/>
          </w:tcPr>
          <w:p>
            <w:pPr>
              <w:spacing w:after="0"/>
              <w:rPr>
                <w:sz w:val="20"/>
                <w:szCs w:val="20"/>
                <w:color w:val="auto"/>
              </w:rPr>
            </w:pPr>
            <w:r>
              <w:rPr>
                <w:rFonts w:ascii="Arial" w:cs="Arial" w:eastAsia="Arial" w:hAnsi="Arial"/>
                <w:sz w:val="22"/>
                <w:szCs w:val="22"/>
                <w:i w:val="1"/>
                <w:iCs w:val="1"/>
                <w:color w:val="auto"/>
              </w:rPr>
              <w:t>n</w:t>
            </w:r>
            <w:r>
              <w:rPr>
                <w:rFonts w:ascii="Georgia" w:cs="Georgia" w:eastAsia="Georgia" w:hAnsi="Georgia"/>
                <w:sz w:val="22"/>
                <w:szCs w:val="22"/>
                <w:color w:val="auto"/>
              </w:rPr>
              <w:t>ˆ</w:t>
            </w:r>
          </w:p>
        </w:tc>
        <w:tc>
          <w:tcPr>
            <w:tcW w:w="6900" w:type="dxa"/>
            <w:vAlign w:val="bottom"/>
          </w:tcPr>
          <w:p>
            <w:pPr>
              <w:ind w:left="520"/>
              <w:spacing w:after="0"/>
              <w:rPr>
                <w:sz w:val="20"/>
                <w:szCs w:val="20"/>
                <w:color w:val="auto"/>
              </w:rPr>
            </w:pPr>
            <w:r>
              <w:rPr>
                <w:rFonts w:ascii="Georgia" w:cs="Georgia" w:eastAsia="Georgia" w:hAnsi="Georgia"/>
                <w:sz w:val="22"/>
                <w:szCs w:val="22"/>
                <w:color w:val="auto"/>
              </w:rPr>
              <w:t>Local incidence unit vector</w:t>
            </w:r>
          </w:p>
        </w:tc>
        <w:tc>
          <w:tcPr>
            <w:tcW w:w="0" w:type="dxa"/>
            <w:vAlign w:val="bottom"/>
          </w:tcPr>
          <w:p>
            <w:pPr>
              <w:spacing w:after="0"/>
              <w:rPr>
                <w:sz w:val="1"/>
                <w:szCs w:val="1"/>
                <w:color w:val="auto"/>
              </w:rPr>
            </w:pPr>
          </w:p>
        </w:tc>
      </w:tr>
      <w:tr>
        <w:trPr>
          <w:trHeight w:val="256"/>
        </w:trPr>
        <w:tc>
          <w:tcPr>
            <w:tcW w:w="660" w:type="dxa"/>
            <w:vAlign w:val="bottom"/>
            <w:vMerge w:val="continue"/>
          </w:tcPr>
          <w:p>
            <w:pPr>
              <w:spacing w:after="0"/>
              <w:rPr>
                <w:sz w:val="22"/>
                <w:szCs w:val="22"/>
                <w:color w:val="auto"/>
              </w:rPr>
            </w:pPr>
          </w:p>
        </w:tc>
        <w:tc>
          <w:tcPr>
            <w:tcW w:w="6900" w:type="dxa"/>
            <w:vAlign w:val="bottom"/>
          </w:tcPr>
          <w:p>
            <w:pPr>
              <w:ind w:left="520"/>
              <w:spacing w:after="0"/>
              <w:rPr>
                <w:sz w:val="20"/>
                <w:szCs w:val="20"/>
                <w:color w:val="auto"/>
              </w:rPr>
            </w:pPr>
            <w:r>
              <w:rPr>
                <w:rFonts w:ascii="Georgia" w:cs="Georgia" w:eastAsia="Georgia" w:hAnsi="Georgia"/>
                <w:sz w:val="22"/>
                <w:szCs w:val="22"/>
                <w:color w:val="auto"/>
              </w:rPr>
              <w:t>Local normal unit vector</w:t>
            </w:r>
          </w:p>
        </w:tc>
        <w:tc>
          <w:tcPr>
            <w:tcW w:w="0" w:type="dxa"/>
            <w:vAlign w:val="bottom"/>
          </w:tcPr>
          <w:p>
            <w:pPr>
              <w:spacing w:after="0"/>
              <w:rPr>
                <w:sz w:val="1"/>
                <w:szCs w:val="1"/>
                <w:color w:val="auto"/>
              </w:rPr>
            </w:pPr>
          </w:p>
        </w:tc>
      </w:tr>
      <w:tr>
        <w:trPr>
          <w:trHeight w:val="271"/>
        </w:trPr>
        <w:tc>
          <w:tcPr>
            <w:tcW w:w="660" w:type="dxa"/>
            <w:vAlign w:val="bottom"/>
          </w:tcPr>
          <w:p>
            <w:pPr>
              <w:spacing w:after="0"/>
              <w:rPr>
                <w:sz w:val="20"/>
                <w:szCs w:val="20"/>
                <w:color w:val="auto"/>
              </w:rPr>
            </w:pPr>
            <w:r>
              <w:rPr>
                <w:rFonts w:ascii="Arial" w:cs="Arial" w:eastAsia="Arial" w:hAnsi="Arial"/>
                <w:sz w:val="22"/>
                <w:szCs w:val="22"/>
                <w:i w:val="1"/>
                <w:iCs w:val="1"/>
                <w:color w:val="auto"/>
              </w:rPr>
              <w:t>r</w:t>
            </w:r>
            <w:r>
              <w:rPr>
                <w:rFonts w:ascii="Georgia" w:cs="Georgia" w:eastAsia="Georgia" w:hAnsi="Georgia"/>
                <w:sz w:val="22"/>
                <w:szCs w:val="22"/>
                <w:color w:val="auto"/>
              </w:rPr>
              <w:t>ˆ</w:t>
            </w:r>
          </w:p>
        </w:tc>
        <w:tc>
          <w:tcPr>
            <w:tcW w:w="6900" w:type="dxa"/>
            <w:vAlign w:val="bottom"/>
          </w:tcPr>
          <w:p>
            <w:pPr>
              <w:ind w:left="520"/>
              <w:spacing w:after="0"/>
              <w:rPr>
                <w:sz w:val="20"/>
                <w:szCs w:val="20"/>
                <w:color w:val="auto"/>
              </w:rPr>
            </w:pPr>
            <w:r>
              <w:rPr>
                <w:rFonts w:ascii="Georgia" w:cs="Georgia" w:eastAsia="Georgia" w:hAnsi="Georgia"/>
                <w:sz w:val="22"/>
                <w:szCs w:val="22"/>
                <w:color w:val="auto"/>
              </w:rPr>
              <w:t>Local reflection unit vector</w:t>
            </w:r>
          </w:p>
        </w:tc>
        <w:tc>
          <w:tcPr>
            <w:tcW w:w="0" w:type="dxa"/>
            <w:vAlign w:val="bottom"/>
          </w:tcPr>
          <w:p>
            <w:pPr>
              <w:spacing w:after="0"/>
              <w:rPr>
                <w:sz w:val="1"/>
                <w:szCs w:val="1"/>
                <w:color w:val="auto"/>
              </w:rPr>
            </w:pPr>
          </w:p>
        </w:tc>
      </w:tr>
    </w:tbl>
    <w:p>
      <w:pPr>
        <w:ind w:left="3020" w:hanging="1184"/>
        <w:spacing w:after="0"/>
        <w:tabs>
          <w:tab w:leader="none" w:pos="3020" w:val="left"/>
        </w:tabs>
        <w:numPr>
          <w:ilvl w:val="0"/>
          <w:numId w:val="17"/>
        </w:numPr>
        <w:rPr>
          <w:rFonts w:ascii="Arial" w:cs="Arial" w:eastAsia="Arial" w:hAnsi="Arial"/>
          <w:sz w:val="22"/>
          <w:szCs w:val="22"/>
          <w:i w:val="1"/>
          <w:iCs w:val="1"/>
          <w:color w:val="auto"/>
        </w:rPr>
      </w:pPr>
      <w:r>
        <w:rPr>
          <w:rFonts w:ascii="Georgia" w:cs="Georgia" w:eastAsia="Georgia" w:hAnsi="Georgia"/>
          <w:sz w:val="22"/>
          <w:szCs w:val="22"/>
          <w:color w:val="auto"/>
        </w:rPr>
        <w:t>Signal wavelength [</w:t>
      </w:r>
      <w:r>
        <w:rPr>
          <w:rFonts w:ascii="Arial" w:cs="Arial" w:eastAsia="Arial" w:hAnsi="Arial"/>
          <w:sz w:val="22"/>
          <w:szCs w:val="22"/>
          <w:i w:val="1"/>
          <w:iCs w:val="1"/>
          <w:color w:val="auto"/>
        </w:rPr>
        <w:t>m</w:t>
      </w:r>
      <w:r>
        <w:rPr>
          <w:rFonts w:ascii="Georgia" w:cs="Georgia" w:eastAsia="Georgia" w:hAnsi="Georgia"/>
          <w:sz w:val="22"/>
          <w:szCs w:val="22"/>
          <w:color w:val="auto"/>
        </w:rPr>
        <w:t>]</w:t>
      </w:r>
    </w:p>
    <w:p>
      <w:pPr>
        <w:spacing w:after="0" w:line="17" w:lineRule="exact"/>
        <w:rPr>
          <w:sz w:val="20"/>
          <w:szCs w:val="20"/>
          <w:color w:val="auto"/>
        </w:rPr>
      </w:pPr>
    </w:p>
    <w:p>
      <w:pPr>
        <w:ind w:left="1840"/>
        <w:spacing w:after="0"/>
        <w:tabs>
          <w:tab w:leader="none" w:pos="3000" w:val="left"/>
        </w:tabs>
        <w:rPr>
          <w:sz w:val="20"/>
          <w:szCs w:val="20"/>
          <w:color w:val="auto"/>
        </w:rPr>
      </w:pPr>
      <w:r>
        <w:rPr>
          <w:rFonts w:ascii="Arial" w:cs="Arial" w:eastAsia="Arial" w:hAnsi="Arial"/>
          <w:sz w:val="22"/>
          <w:szCs w:val="22"/>
          <w:i w:val="1"/>
          <w:iCs w:val="1"/>
          <w:color w:val="auto"/>
        </w:rPr>
        <w:t>µ</w:t>
      </w:r>
      <w:r>
        <w:rPr>
          <w:rFonts w:ascii="Georgia" w:cs="Georgia" w:eastAsia="Georgia" w:hAnsi="Georgia"/>
          <w:sz w:val="22"/>
          <w:szCs w:val="22"/>
          <w:color w:val="auto"/>
        </w:rPr>
        <w:t>(</w:t>
      </w:r>
      <w:r>
        <w:rPr>
          <w:rFonts w:ascii="Arial" w:cs="Arial" w:eastAsia="Arial" w:hAnsi="Arial"/>
          <w:sz w:val="22"/>
          <w:szCs w:val="22"/>
          <w:i w:val="1"/>
          <w:iCs w:val="1"/>
          <w:color w:val="auto"/>
        </w:rPr>
        <w:t>z</w:t>
      </w:r>
      <w:r>
        <w:rPr>
          <w:rFonts w:ascii="Georgia" w:cs="Georgia" w:eastAsia="Georgia" w:hAnsi="Georgia"/>
          <w:sz w:val="22"/>
          <w:szCs w:val="22"/>
          <w:color w:val="auto"/>
        </w:rPr>
        <w:t>)</w:t>
      </w:r>
      <w:r>
        <w:rPr>
          <w:sz w:val="20"/>
          <w:szCs w:val="20"/>
          <w:color w:val="auto"/>
        </w:rPr>
        <w:tab/>
      </w:r>
      <w:r>
        <w:rPr>
          <w:rFonts w:ascii="Georgia" w:cs="Georgia" w:eastAsia="Georgia" w:hAnsi="Georgia"/>
          <w:sz w:val="22"/>
          <w:szCs w:val="22"/>
          <w:color w:val="auto"/>
        </w:rPr>
        <w:t>The refractive index at a given altitude</w:t>
      </w:r>
    </w:p>
    <w:p>
      <w:pPr>
        <w:spacing w:after="0" w:line="9" w:lineRule="exact"/>
        <w:rPr>
          <w:sz w:val="20"/>
          <w:szCs w:val="20"/>
          <w:color w:val="auto"/>
        </w:rPr>
      </w:pPr>
    </w:p>
    <w:p>
      <w:pPr>
        <w:ind w:left="3020" w:hanging="1184"/>
        <w:spacing w:after="0"/>
        <w:tabs>
          <w:tab w:leader="none" w:pos="3020" w:val="left"/>
        </w:tabs>
        <w:numPr>
          <w:ilvl w:val="0"/>
          <w:numId w:val="18"/>
        </w:numPr>
        <w:rPr>
          <w:rFonts w:ascii="Arial" w:cs="Arial" w:eastAsia="Arial" w:hAnsi="Arial"/>
          <w:sz w:val="22"/>
          <w:szCs w:val="22"/>
          <w:i w:val="1"/>
          <w:iCs w:val="1"/>
          <w:color w:val="auto"/>
        </w:rPr>
      </w:pPr>
      <w:r>
        <w:rPr>
          <w:rFonts w:ascii="Georgia" w:cs="Georgia" w:eastAsia="Georgia" w:hAnsi="Georgia"/>
          <w:sz w:val="22"/>
          <w:szCs w:val="22"/>
          <w:color w:val="auto"/>
        </w:rPr>
        <w:t>Angular wave frequency [</w:t>
      </w:r>
      <w:r>
        <w:rPr>
          <w:rFonts w:ascii="Arial" w:cs="Arial" w:eastAsia="Arial" w:hAnsi="Arial"/>
          <w:sz w:val="22"/>
          <w:szCs w:val="22"/>
          <w:i w:val="1"/>
          <w:iCs w:val="1"/>
          <w:color w:val="auto"/>
        </w:rPr>
        <w:t>rad/s</w:t>
      </w:r>
      <w:r>
        <w:rPr>
          <w:rFonts w:ascii="Georgia" w:cs="Georgia" w:eastAsia="Georgia" w:hAnsi="Georgia"/>
          <w:sz w:val="22"/>
          <w:szCs w:val="22"/>
          <w:color w:val="auto"/>
        </w:rPr>
        <w:t>]</w:t>
      </w:r>
    </w:p>
    <w:p>
      <w:pPr>
        <w:ind w:left="1840"/>
        <w:spacing w:after="0"/>
        <w:tabs>
          <w:tab w:leader="none" w:pos="3000" w:val="left"/>
        </w:tabs>
        <w:rPr>
          <w:sz w:val="20"/>
          <w:szCs w:val="20"/>
          <w:color w:val="auto"/>
        </w:rPr>
      </w:pPr>
      <w:r>
        <w:rPr>
          <w:rFonts w:ascii="Arial" w:cs="Arial" w:eastAsia="Arial" w:hAnsi="Arial"/>
          <w:sz w:val="22"/>
          <w:szCs w:val="22"/>
          <w:i w:val="1"/>
          <w:iCs w:val="1"/>
          <w:color w:val="auto"/>
        </w:rPr>
        <w:t>φ</w:t>
      </w:r>
      <w:r>
        <w:rPr>
          <w:rFonts w:ascii="Arial" w:cs="Arial" w:eastAsia="Arial" w:hAnsi="Arial"/>
          <w:sz w:val="22"/>
          <w:szCs w:val="22"/>
          <w:color w:val="auto"/>
          <w:vertAlign w:val="subscript"/>
        </w:rPr>
        <w:t>0</w:t>
      </w:r>
      <w:r>
        <w:rPr>
          <w:sz w:val="20"/>
          <w:szCs w:val="20"/>
          <w:color w:val="auto"/>
        </w:rPr>
        <w:tab/>
      </w:r>
      <w:r>
        <w:rPr>
          <w:rFonts w:ascii="Georgia" w:cs="Georgia" w:eastAsia="Georgia" w:hAnsi="Georgia"/>
          <w:sz w:val="22"/>
          <w:szCs w:val="22"/>
          <w:color w:val="auto"/>
        </w:rPr>
        <w:t xml:space="preserve">The angle of incidence at point </w:t>
      </w:r>
      <w:r>
        <w:rPr>
          <w:rFonts w:ascii="Arial" w:cs="Arial" w:eastAsia="Arial" w:hAnsi="Arial"/>
          <w:sz w:val="22"/>
          <w:szCs w:val="22"/>
          <w:i w:val="1"/>
          <w:iCs w:val="1"/>
          <w:color w:val="auto"/>
        </w:rPr>
        <w:t>P</w:t>
      </w:r>
      <w:r>
        <w:rPr>
          <w:rFonts w:ascii="Arial" w:cs="Arial" w:eastAsia="Arial" w:hAnsi="Arial"/>
          <w:sz w:val="14"/>
          <w:szCs w:val="14"/>
          <w:i w:val="1"/>
          <w:iCs w:val="1"/>
          <w:color w:val="auto"/>
        </w:rPr>
        <w:t>in</w:t>
      </w:r>
      <w:r>
        <w:rPr>
          <w:rFonts w:ascii="Georgia" w:cs="Georgia" w:eastAsia="Georgia" w:hAnsi="Georgia"/>
          <w:sz w:val="22"/>
          <w:szCs w:val="22"/>
          <w:color w:val="auto"/>
        </w:rPr>
        <w:t>[</w:t>
      </w:r>
      <w:r>
        <w:rPr>
          <w:rFonts w:ascii="Arial" w:cs="Arial" w:eastAsia="Arial" w:hAnsi="Arial"/>
          <w:sz w:val="22"/>
          <w:szCs w:val="22"/>
          <w:i w:val="1"/>
          <w:iCs w:val="1"/>
          <w:color w:val="auto"/>
        </w:rPr>
        <w:t>rad</w:t>
      </w:r>
      <w:r>
        <w:rPr>
          <w:rFonts w:ascii="Georgia" w:cs="Georgia" w:eastAsia="Georgia" w:hAnsi="Georgia"/>
          <w:sz w:val="22"/>
          <w:szCs w:val="22"/>
          <w:color w:val="auto"/>
        </w:rPr>
        <w:t>]</w:t>
      </w:r>
    </w:p>
    <w:p>
      <w:pPr>
        <w:spacing w:after="0" w:line="5" w:lineRule="exact"/>
        <w:rPr>
          <w:sz w:val="20"/>
          <w:szCs w:val="20"/>
          <w:color w:val="auto"/>
        </w:rPr>
      </w:pPr>
    </w:p>
    <w:p>
      <w:pPr>
        <w:ind w:left="1840"/>
        <w:spacing w:after="0"/>
        <w:tabs>
          <w:tab w:leader="none" w:pos="3000" w:val="left"/>
        </w:tabs>
        <w:rPr>
          <w:sz w:val="20"/>
          <w:szCs w:val="20"/>
          <w:color w:val="auto"/>
        </w:rPr>
      </w:pPr>
      <w:r>
        <w:rPr>
          <w:rFonts w:ascii="Arial" w:cs="Arial" w:eastAsia="Arial" w:hAnsi="Arial"/>
          <w:sz w:val="22"/>
          <w:szCs w:val="22"/>
          <w:i w:val="1"/>
          <w:iCs w:val="1"/>
          <w:color w:val="auto"/>
        </w:rPr>
        <w:t>ψ</w:t>
      </w:r>
      <w:r>
        <w:rPr>
          <w:sz w:val="20"/>
          <w:szCs w:val="20"/>
          <w:color w:val="auto"/>
        </w:rPr>
        <w:tab/>
      </w:r>
      <w:r>
        <w:rPr>
          <w:rFonts w:ascii="Georgia" w:cs="Georgia" w:eastAsia="Georgia" w:hAnsi="Georgia"/>
          <w:sz w:val="22"/>
          <w:szCs w:val="22"/>
          <w:color w:val="auto"/>
        </w:rPr>
        <w:t>Phase [</w:t>
      </w:r>
      <w:r>
        <w:rPr>
          <w:rFonts w:ascii="Arial" w:cs="Arial" w:eastAsia="Arial" w:hAnsi="Arial"/>
          <w:sz w:val="22"/>
          <w:szCs w:val="22"/>
          <w:i w:val="1"/>
          <w:iCs w:val="1"/>
          <w:color w:val="auto"/>
        </w:rPr>
        <w:t>rad</w:t>
      </w:r>
      <w:r>
        <w:rPr>
          <w:rFonts w:ascii="Georgia" w:cs="Georgia" w:eastAsia="Georgia" w:hAnsi="Georgia"/>
          <w:sz w:val="22"/>
          <w:szCs w:val="22"/>
          <w:color w:val="auto"/>
        </w:rPr>
        <w:t>]</w:t>
      </w:r>
    </w:p>
    <w:p>
      <w:pPr>
        <w:spacing w:after="0" w:line="32" w:lineRule="exact"/>
        <w:rPr>
          <w:sz w:val="20"/>
          <w:szCs w:val="20"/>
          <w:color w:val="auto"/>
        </w:rPr>
      </w:pPr>
    </w:p>
    <w:p>
      <w:pPr>
        <w:ind w:left="3020" w:hanging="1184"/>
        <w:spacing w:after="0"/>
        <w:tabs>
          <w:tab w:leader="none" w:pos="3020" w:val="left"/>
        </w:tabs>
        <w:numPr>
          <w:ilvl w:val="0"/>
          <w:numId w:val="19"/>
        </w:numPr>
        <w:rPr>
          <w:rFonts w:ascii="Arial" w:cs="Arial" w:eastAsia="Arial" w:hAnsi="Arial"/>
          <w:sz w:val="22"/>
          <w:szCs w:val="22"/>
          <w:i w:val="1"/>
          <w:iCs w:val="1"/>
          <w:color w:val="auto"/>
        </w:rPr>
      </w:pPr>
      <w:r>
        <w:rPr>
          <w:rFonts w:ascii="Georgia" w:cs="Georgia" w:eastAsia="Georgia" w:hAnsi="Georgia"/>
          <w:sz w:val="22"/>
          <w:szCs w:val="22"/>
          <w:color w:val="auto"/>
        </w:rPr>
        <w:t>Complex reflectivity coefficient</w:t>
      </w:r>
    </w:p>
    <w:p>
      <w:pPr>
        <w:ind w:left="1840"/>
        <w:spacing w:after="0"/>
        <w:tabs>
          <w:tab w:leader="none" w:pos="3000" w:val="left"/>
        </w:tabs>
        <w:rPr>
          <w:sz w:val="20"/>
          <w:szCs w:val="20"/>
          <w:color w:val="auto"/>
        </w:rPr>
      </w:pPr>
      <w:r>
        <w:rPr>
          <w:rFonts w:ascii="Georgia" w:cs="Georgia" w:eastAsia="Georgia" w:hAnsi="Georgia"/>
          <w:sz w:val="22"/>
          <w:szCs w:val="22"/>
          <w:color w:val="auto"/>
        </w:rPr>
        <w:t>Θ</w:t>
      </w:r>
      <w:r>
        <w:rPr>
          <w:rFonts w:ascii="Calibri" w:cs="Calibri" w:eastAsia="Calibri" w:hAnsi="Calibri"/>
          <w:sz w:val="28"/>
          <w:szCs w:val="28"/>
          <w:i w:val="1"/>
          <w:iCs w:val="1"/>
          <w:color w:val="auto"/>
          <w:vertAlign w:val="superscript"/>
        </w:rPr>
        <w:t>j</w:t>
      </w:r>
      <w:r>
        <w:rPr>
          <w:sz w:val="20"/>
          <w:szCs w:val="20"/>
          <w:color w:val="auto"/>
        </w:rPr>
        <w:tab/>
      </w:r>
      <w:r>
        <w:rPr>
          <w:rFonts w:ascii="Georgia" w:cs="Georgia" w:eastAsia="Georgia" w:hAnsi="Georgia"/>
          <w:sz w:val="21"/>
          <w:szCs w:val="21"/>
          <w:color w:val="auto"/>
        </w:rPr>
        <w:t>The angle swept out from the wave entering the ionosphere to its peak altitude</w:t>
      </w:r>
    </w:p>
    <w:p>
      <w:pPr>
        <w:ind w:left="3020"/>
        <w:spacing w:after="0"/>
        <w:rPr>
          <w:sz w:val="20"/>
          <w:szCs w:val="20"/>
          <w:color w:val="auto"/>
        </w:rPr>
      </w:pPr>
      <w:r>
        <w:rPr>
          <w:rFonts w:ascii="Georgia" w:cs="Georgia" w:eastAsia="Georgia" w:hAnsi="Georgia"/>
          <w:sz w:val="22"/>
          <w:szCs w:val="22"/>
          <w:color w:val="auto"/>
        </w:rPr>
        <w:t>[</w:t>
      </w:r>
      <w:r>
        <w:rPr>
          <w:rFonts w:ascii="Arial" w:cs="Arial" w:eastAsia="Arial" w:hAnsi="Arial"/>
          <w:sz w:val="22"/>
          <w:szCs w:val="22"/>
          <w:i w:val="1"/>
          <w:iCs w:val="1"/>
          <w:color w:val="auto"/>
        </w:rPr>
        <w:t>rad</w:t>
      </w:r>
      <w:r>
        <w:rPr>
          <w:rFonts w:ascii="Georgia" w:cs="Georgia" w:eastAsia="Georgia" w:hAnsi="Georgia"/>
          <w:sz w:val="22"/>
          <w:szCs w:val="22"/>
          <w:color w:val="auto"/>
        </w:rPr>
        <w:t>]</w:t>
      </w:r>
    </w:p>
    <w:p>
      <w:pPr>
        <w:spacing w:after="0" w:line="14" w:lineRule="exact"/>
        <w:rPr>
          <w:sz w:val="20"/>
          <w:szCs w:val="20"/>
          <w:color w:val="auto"/>
        </w:rPr>
      </w:pPr>
    </w:p>
    <w:p>
      <w:pPr>
        <w:ind w:left="1840"/>
        <w:spacing w:after="0"/>
        <w:tabs>
          <w:tab w:leader="none" w:pos="3000" w:val="left"/>
        </w:tabs>
        <w:rPr>
          <w:sz w:val="20"/>
          <w:szCs w:val="20"/>
          <w:color w:val="auto"/>
        </w:rPr>
      </w:pPr>
      <w:r>
        <w:rPr>
          <w:rFonts w:ascii="Arial" w:cs="Arial" w:eastAsia="Arial" w:hAnsi="Arial"/>
          <w:sz w:val="22"/>
          <w:szCs w:val="22"/>
          <w:i w:val="1"/>
          <w:iCs w:val="1"/>
          <w:color w:val="auto"/>
        </w:rPr>
        <w:t>θ</w:t>
      </w:r>
      <w:r>
        <w:rPr>
          <w:rFonts w:ascii="Arial" w:cs="Arial" w:eastAsia="Arial" w:hAnsi="Arial"/>
          <w:sz w:val="14"/>
          <w:szCs w:val="14"/>
          <w:i w:val="1"/>
          <w:iCs w:val="1"/>
          <w:color w:val="auto"/>
        </w:rPr>
        <w:t>i</w:t>
      </w:r>
      <w:r>
        <w:rPr>
          <w:sz w:val="20"/>
          <w:szCs w:val="20"/>
          <w:color w:val="auto"/>
        </w:rPr>
        <w:tab/>
      </w:r>
      <w:r>
        <w:rPr>
          <w:rFonts w:ascii="Georgia" w:cs="Georgia" w:eastAsia="Georgia" w:hAnsi="Georgia"/>
          <w:sz w:val="22"/>
          <w:szCs w:val="22"/>
          <w:color w:val="auto"/>
        </w:rPr>
        <w:t>Incidence angle between ray and surface [</w:t>
      </w:r>
      <w:r>
        <w:rPr>
          <w:rFonts w:ascii="Arial" w:cs="Arial" w:eastAsia="Arial" w:hAnsi="Arial"/>
          <w:sz w:val="22"/>
          <w:szCs w:val="22"/>
          <w:i w:val="1"/>
          <w:iCs w:val="1"/>
          <w:color w:val="auto"/>
        </w:rPr>
        <w:t>rad</w:t>
      </w:r>
      <w:r>
        <w:rPr>
          <w:rFonts w:ascii="Georgia" w:cs="Georgia" w:eastAsia="Georgia" w:hAnsi="Georgia"/>
          <w:sz w:val="22"/>
          <w:szCs w:val="22"/>
          <w:color w:val="auto"/>
        </w:rPr>
        <w:t>]</w:t>
      </w:r>
    </w:p>
    <w:p>
      <w:pPr>
        <w:spacing w:after="0" w:line="17" w:lineRule="exact"/>
        <w:rPr>
          <w:sz w:val="20"/>
          <w:szCs w:val="20"/>
          <w:color w:val="auto"/>
        </w:rPr>
      </w:pPr>
    </w:p>
    <w:p>
      <w:pPr>
        <w:ind w:left="1820"/>
        <w:spacing w:after="0"/>
        <w:tabs>
          <w:tab w:leader="none" w:pos="3000" w:val="left"/>
        </w:tabs>
        <w:rPr>
          <w:sz w:val="20"/>
          <w:szCs w:val="20"/>
          <w:color w:val="auto"/>
        </w:rPr>
      </w:pPr>
      <w:r>
        <w:rPr>
          <w:rFonts w:ascii="Arial" w:cs="Arial" w:eastAsia="Arial" w:hAnsi="Arial"/>
          <w:sz w:val="22"/>
          <w:szCs w:val="22"/>
          <w:i w:val="1"/>
          <w:iCs w:val="1"/>
          <w:color w:val="auto"/>
        </w:rPr>
        <w:t>˙r</w:t>
      </w:r>
      <w:r>
        <w:rPr>
          <w:sz w:val="20"/>
          <w:szCs w:val="20"/>
          <w:color w:val="auto"/>
        </w:rPr>
        <w:tab/>
      </w:r>
      <w:r>
        <w:rPr>
          <w:rFonts w:ascii="Georgia" w:cs="Georgia" w:eastAsia="Georgia" w:hAnsi="Georgia"/>
          <w:sz w:val="22"/>
          <w:szCs w:val="22"/>
          <w:color w:val="auto"/>
        </w:rPr>
        <w:t>Total reflection unit vector</w:t>
      </w:r>
    </w:p>
    <w:p>
      <w:pPr>
        <w:spacing w:after="0" w:line="20" w:lineRule="exact"/>
        <w:rPr>
          <w:sz w:val="20"/>
          <w:szCs w:val="20"/>
          <w:color w:val="auto"/>
        </w:rPr>
      </w:pPr>
    </w:p>
    <w:p>
      <w:pPr>
        <w:ind w:left="1840"/>
        <w:spacing w:after="0"/>
        <w:tabs>
          <w:tab w:leader="none" w:pos="3000" w:val="left"/>
        </w:tabs>
        <w:rPr>
          <w:sz w:val="20"/>
          <w:szCs w:val="20"/>
          <w:color w:val="auto"/>
        </w:rPr>
      </w:pPr>
      <w:r>
        <w:rPr>
          <w:rFonts w:ascii="Arial" w:cs="Arial" w:eastAsia="Arial" w:hAnsi="Arial"/>
          <w:sz w:val="22"/>
          <w:szCs w:val="22"/>
          <w:i w:val="1"/>
          <w:iCs w:val="1"/>
          <w:color w:val="auto"/>
        </w:rPr>
        <w:t>B</w:t>
      </w:r>
      <w:r>
        <w:rPr>
          <w:sz w:val="20"/>
          <w:szCs w:val="20"/>
          <w:color w:val="auto"/>
        </w:rPr>
        <w:tab/>
      </w:r>
      <w:r>
        <w:rPr>
          <w:rFonts w:ascii="Georgia" w:cs="Georgia" w:eastAsia="Georgia" w:hAnsi="Georgia"/>
          <w:sz w:val="22"/>
          <w:szCs w:val="22"/>
          <w:color w:val="auto"/>
        </w:rPr>
        <w:t>Total path length [</w:t>
      </w:r>
      <w:r>
        <w:rPr>
          <w:rFonts w:ascii="Arial" w:cs="Arial" w:eastAsia="Arial" w:hAnsi="Arial"/>
          <w:sz w:val="22"/>
          <w:szCs w:val="22"/>
          <w:i w:val="1"/>
          <w:iCs w:val="1"/>
          <w:color w:val="auto"/>
        </w:rPr>
        <w:t>m</w:t>
      </w:r>
      <w:r>
        <w:rPr>
          <w:rFonts w:ascii="Georgia" w:cs="Georgia" w:eastAsia="Georgia" w:hAnsi="Georgia"/>
          <w:sz w:val="22"/>
          <w:szCs w:val="22"/>
          <w:color w:val="auto"/>
        </w:rPr>
        <w:t>]</w:t>
      </w:r>
    </w:p>
    <w:p>
      <w:pPr>
        <w:spacing w:after="0" w:line="16" w:lineRule="exact"/>
        <w:rPr>
          <w:sz w:val="20"/>
          <w:szCs w:val="20"/>
          <w:color w:val="auto"/>
        </w:rPr>
      </w:pPr>
    </w:p>
    <w:p>
      <w:pPr>
        <w:ind w:left="1840"/>
        <w:spacing w:after="0"/>
        <w:tabs>
          <w:tab w:leader="none" w:pos="3000" w:val="left"/>
        </w:tabs>
        <w:rPr>
          <w:sz w:val="20"/>
          <w:szCs w:val="20"/>
          <w:color w:val="auto"/>
        </w:rPr>
      </w:pPr>
      <w:r>
        <w:rPr>
          <w:rFonts w:ascii="Arial" w:cs="Arial" w:eastAsia="Arial" w:hAnsi="Arial"/>
          <w:sz w:val="22"/>
          <w:szCs w:val="22"/>
          <w:i w:val="1"/>
          <w:iCs w:val="1"/>
          <w:color w:val="auto"/>
        </w:rPr>
        <w:t>brg</w:t>
      </w:r>
      <w:r>
        <w:rPr>
          <w:sz w:val="20"/>
          <w:szCs w:val="20"/>
          <w:color w:val="auto"/>
        </w:rPr>
        <w:tab/>
      </w:r>
      <w:r>
        <w:rPr>
          <w:rFonts w:ascii="Georgia" w:cs="Georgia" w:eastAsia="Georgia" w:hAnsi="Georgia"/>
          <w:sz w:val="22"/>
          <w:szCs w:val="22"/>
          <w:color w:val="auto"/>
        </w:rPr>
        <w:t>Initial bearing of a signal[</w:t>
      </w:r>
      <w:r>
        <w:rPr>
          <w:rFonts w:ascii="Arial" w:cs="Arial" w:eastAsia="Arial" w:hAnsi="Arial"/>
          <w:sz w:val="22"/>
          <w:szCs w:val="22"/>
          <w:i w:val="1"/>
          <w:iCs w:val="1"/>
          <w:color w:val="auto"/>
        </w:rPr>
        <w:t>rad</w:t>
      </w:r>
      <w:r>
        <w:rPr>
          <w:rFonts w:ascii="Georgia" w:cs="Georgia" w:eastAsia="Georgia" w:hAnsi="Georgia"/>
          <w:sz w:val="22"/>
          <w:szCs w:val="22"/>
          <w:color w:val="auto"/>
        </w:rPr>
        <w:t>]</w:t>
      </w:r>
    </w:p>
    <w:p>
      <w:pPr>
        <w:spacing w:after="0" w:line="2" w:lineRule="exact"/>
        <w:rPr>
          <w:sz w:val="20"/>
          <w:szCs w:val="20"/>
          <w:color w:val="auto"/>
        </w:rPr>
      </w:pPr>
    </w:p>
    <w:p>
      <w:pPr>
        <w:ind w:left="3020" w:hanging="1184"/>
        <w:spacing w:after="0"/>
        <w:tabs>
          <w:tab w:leader="none" w:pos="3020" w:val="left"/>
        </w:tabs>
        <w:numPr>
          <w:ilvl w:val="0"/>
          <w:numId w:val="20"/>
        </w:numPr>
        <w:rPr>
          <w:rFonts w:ascii="Arial" w:cs="Arial" w:eastAsia="Arial" w:hAnsi="Arial"/>
          <w:sz w:val="22"/>
          <w:szCs w:val="22"/>
          <w:i w:val="1"/>
          <w:iCs w:val="1"/>
          <w:color w:val="auto"/>
        </w:rPr>
      </w:pPr>
      <w:r>
        <w:rPr>
          <w:rFonts w:ascii="Georgia" w:cs="Georgia" w:eastAsia="Georgia" w:hAnsi="Georgia"/>
          <w:sz w:val="22"/>
          <w:szCs w:val="22"/>
          <w:color w:val="auto"/>
        </w:rPr>
        <w:t>Velocity of light [2</w:t>
      </w:r>
      <w:r>
        <w:rPr>
          <w:rFonts w:ascii="Arial" w:cs="Arial" w:eastAsia="Arial" w:hAnsi="Arial"/>
          <w:sz w:val="22"/>
          <w:szCs w:val="22"/>
          <w:i w:val="1"/>
          <w:iCs w:val="1"/>
          <w:color w:val="auto"/>
        </w:rPr>
        <w:t>.</w:t>
      </w:r>
      <w:r>
        <w:rPr>
          <w:rFonts w:ascii="Georgia" w:cs="Georgia" w:eastAsia="Georgia" w:hAnsi="Georgia"/>
          <w:sz w:val="22"/>
          <w:szCs w:val="22"/>
          <w:color w:val="auto"/>
        </w:rPr>
        <w:t>99792</w:t>
      </w:r>
      <w:r>
        <w:rPr>
          <w:rFonts w:ascii="Arial" w:cs="Arial" w:eastAsia="Arial" w:hAnsi="Arial"/>
          <w:sz w:val="22"/>
          <w:szCs w:val="22"/>
          <w:i w:val="1"/>
          <w:iCs w:val="1"/>
          <w:color w:val="auto"/>
        </w:rPr>
        <w:t>x</w:t>
      </w:r>
      <w:r>
        <w:rPr>
          <w:rFonts w:ascii="Georgia" w:cs="Georgia" w:eastAsia="Georgia" w:hAnsi="Georgia"/>
          <w:sz w:val="22"/>
          <w:szCs w:val="22"/>
          <w:color w:val="auto"/>
        </w:rPr>
        <w:t>10</w:t>
      </w:r>
      <w:r>
        <w:rPr>
          <w:rFonts w:ascii="Arial" w:cs="Arial" w:eastAsia="Arial" w:hAnsi="Arial"/>
          <w:sz w:val="22"/>
          <w:szCs w:val="22"/>
          <w:color w:val="auto"/>
          <w:vertAlign w:val="superscript"/>
        </w:rPr>
        <w:t>8</w:t>
      </w:r>
      <w:r>
        <w:rPr>
          <w:rFonts w:ascii="Arial" w:cs="Arial" w:eastAsia="Arial" w:hAnsi="Arial"/>
          <w:sz w:val="22"/>
          <w:szCs w:val="22"/>
          <w:i w:val="1"/>
          <w:iCs w:val="1"/>
          <w:color w:val="auto"/>
        </w:rPr>
        <w:t>m/s</w:t>
      </w:r>
      <w:r>
        <w:rPr>
          <w:rFonts w:ascii="Georgia" w:cs="Georgia" w:eastAsia="Georgia" w:hAnsi="Georgia"/>
          <w:sz w:val="22"/>
          <w:szCs w:val="22"/>
          <w:color w:val="auto"/>
        </w:rPr>
        <w:t>]</w:t>
      </w:r>
    </w:p>
    <w:p>
      <w:pPr>
        <w:ind w:left="3020" w:hanging="1184"/>
        <w:spacing w:after="0" w:line="342" w:lineRule="exact"/>
        <w:tabs>
          <w:tab w:leader="none" w:pos="3020" w:val="left"/>
        </w:tabs>
        <w:numPr>
          <w:ilvl w:val="0"/>
          <w:numId w:val="21"/>
        </w:numPr>
        <w:rPr>
          <w:rFonts w:ascii="Arial" w:cs="Arial" w:eastAsia="Arial" w:hAnsi="Arial"/>
          <w:sz w:val="22"/>
          <w:szCs w:val="22"/>
          <w:i w:val="1"/>
          <w:iCs w:val="1"/>
          <w:color w:val="auto"/>
        </w:rPr>
      </w:pPr>
      <w:r>
        <w:rPr>
          <w:rFonts w:ascii="Georgia" w:cs="Georgia" w:eastAsia="Georgia" w:hAnsi="Georgia"/>
          <w:sz w:val="22"/>
          <w:szCs w:val="22"/>
          <w:color w:val="auto"/>
        </w:rPr>
        <w:t>Charge on the electron [</w:t>
      </w:r>
      <w:r>
        <w:rPr>
          <w:rFonts w:ascii="MS PGothic" w:cs="MS PGothic" w:eastAsia="MS PGothic" w:hAnsi="MS PGothic"/>
          <w:sz w:val="22"/>
          <w:szCs w:val="22"/>
          <w:color w:val="auto"/>
        </w:rPr>
        <w:t>−</w:t>
      </w:r>
      <w:r>
        <w:rPr>
          <w:rFonts w:ascii="Georgia" w:cs="Georgia" w:eastAsia="Georgia" w:hAnsi="Georgia"/>
          <w:sz w:val="22"/>
          <w:szCs w:val="22"/>
          <w:color w:val="auto"/>
        </w:rPr>
        <w:t>1</w:t>
      </w:r>
      <w:r>
        <w:rPr>
          <w:rFonts w:ascii="Arial" w:cs="Arial" w:eastAsia="Arial" w:hAnsi="Arial"/>
          <w:sz w:val="22"/>
          <w:szCs w:val="22"/>
          <w:i w:val="1"/>
          <w:iCs w:val="1"/>
          <w:color w:val="auto"/>
        </w:rPr>
        <w:t>.</w:t>
      </w:r>
      <w:r>
        <w:rPr>
          <w:rFonts w:ascii="Georgia" w:cs="Georgia" w:eastAsia="Georgia" w:hAnsi="Georgia"/>
          <w:sz w:val="22"/>
          <w:szCs w:val="22"/>
          <w:color w:val="auto"/>
        </w:rPr>
        <w:t xml:space="preserve">602 </w:t>
      </w:r>
      <w:r>
        <w:rPr>
          <w:rFonts w:ascii="MS PGothic" w:cs="MS PGothic" w:eastAsia="MS PGothic" w:hAnsi="MS PGothic"/>
          <w:sz w:val="22"/>
          <w:szCs w:val="22"/>
          <w:color w:val="auto"/>
        </w:rPr>
        <w:t>∗</w:t>
      </w:r>
      <w:r>
        <w:rPr>
          <w:rFonts w:ascii="Georgia" w:cs="Georgia" w:eastAsia="Georgia" w:hAnsi="Georgia"/>
          <w:sz w:val="22"/>
          <w:szCs w:val="22"/>
          <w:color w:val="auto"/>
        </w:rPr>
        <w:t xml:space="preserve"> 10</w:t>
      </w:r>
      <w:r>
        <w:rPr>
          <w:rFonts w:ascii="Calibri" w:cs="Calibri" w:eastAsia="Calibri" w:hAnsi="Calibri"/>
          <w:sz w:val="28"/>
          <w:szCs w:val="28"/>
          <w:i w:val="1"/>
          <w:iCs w:val="1"/>
          <w:color w:val="auto"/>
          <w:vertAlign w:val="superscript"/>
        </w:rPr>
        <w:t>−</w:t>
      </w:r>
      <w:r>
        <w:rPr>
          <w:rFonts w:ascii="Arial" w:cs="Arial" w:eastAsia="Arial" w:hAnsi="Arial"/>
          <w:sz w:val="22"/>
          <w:szCs w:val="22"/>
          <w:color w:val="auto"/>
          <w:vertAlign w:val="superscript"/>
        </w:rPr>
        <w:t>19</w:t>
      </w:r>
      <w:r>
        <w:rPr>
          <w:rFonts w:ascii="Arial" w:cs="Arial" w:eastAsia="Arial" w:hAnsi="Arial"/>
          <w:sz w:val="22"/>
          <w:szCs w:val="22"/>
          <w:i w:val="1"/>
          <w:iCs w:val="1"/>
          <w:color w:val="auto"/>
        </w:rPr>
        <w:t>C</w:t>
      </w:r>
      <w:r>
        <w:rPr>
          <w:rFonts w:ascii="Georgia" w:cs="Georgia" w:eastAsia="Georgia" w:hAnsi="Georgia"/>
          <w:sz w:val="22"/>
          <w:szCs w:val="22"/>
          <w:color w:val="auto"/>
        </w:rPr>
        <w:t>]</w:t>
      </w:r>
    </w:p>
    <w:p>
      <w:pPr>
        <w:ind w:left="3020" w:hanging="1184"/>
        <w:spacing w:after="0" w:line="217" w:lineRule="auto"/>
        <w:tabs>
          <w:tab w:leader="none" w:pos="3020" w:val="left"/>
        </w:tabs>
        <w:numPr>
          <w:ilvl w:val="0"/>
          <w:numId w:val="21"/>
        </w:numPr>
        <w:rPr>
          <w:rFonts w:ascii="Arial" w:cs="Arial" w:eastAsia="Arial" w:hAnsi="Arial"/>
          <w:sz w:val="22"/>
          <w:szCs w:val="22"/>
          <w:i w:val="1"/>
          <w:iCs w:val="1"/>
          <w:color w:val="auto"/>
        </w:rPr>
      </w:pPr>
      <w:r>
        <w:rPr>
          <w:rFonts w:ascii="Georgia" w:cs="Georgia" w:eastAsia="Georgia" w:hAnsi="Georgia"/>
          <w:sz w:val="22"/>
          <w:szCs w:val="22"/>
          <w:color w:val="auto"/>
        </w:rPr>
        <w:t>Frequency of the signal wave [</w:t>
      </w:r>
      <w:r>
        <w:rPr>
          <w:rFonts w:ascii="Arial" w:cs="Arial" w:eastAsia="Arial" w:hAnsi="Arial"/>
          <w:sz w:val="22"/>
          <w:szCs w:val="22"/>
          <w:i w:val="1"/>
          <w:iCs w:val="1"/>
          <w:color w:val="auto"/>
        </w:rPr>
        <w:t>hertz</w:t>
      </w:r>
      <w:r>
        <w:rPr>
          <w:rFonts w:ascii="Georgia" w:cs="Georgia" w:eastAsia="Georgia" w:hAnsi="Georgia"/>
          <w:sz w:val="22"/>
          <w:szCs w:val="22"/>
          <w:color w:val="auto"/>
        </w:rPr>
        <w:t>]</w:t>
      </w:r>
    </w:p>
    <w:p>
      <w:pPr>
        <w:spacing w:after="0" w:line="1" w:lineRule="exact"/>
        <w:rPr>
          <w:sz w:val="20"/>
          <w:szCs w:val="20"/>
          <w:color w:val="auto"/>
        </w:rPr>
      </w:pPr>
    </w:p>
    <w:p>
      <w:pPr>
        <w:ind w:left="3020" w:hanging="1184"/>
        <w:spacing w:after="0"/>
        <w:tabs>
          <w:tab w:leader="none" w:pos="3020" w:val="left"/>
        </w:tabs>
        <w:numPr>
          <w:ilvl w:val="0"/>
          <w:numId w:val="22"/>
        </w:numPr>
        <w:rPr>
          <w:rFonts w:ascii="Arial" w:cs="Arial" w:eastAsia="Arial" w:hAnsi="Arial"/>
          <w:sz w:val="22"/>
          <w:szCs w:val="22"/>
          <w:i w:val="1"/>
          <w:iCs w:val="1"/>
          <w:color w:val="auto"/>
        </w:rPr>
      </w:pPr>
      <w:r>
        <w:rPr>
          <w:rFonts w:ascii="Georgia" w:cs="Georgia" w:eastAsia="Georgia" w:hAnsi="Georgia"/>
          <w:sz w:val="22"/>
          <w:szCs w:val="22"/>
          <w:color w:val="auto"/>
        </w:rPr>
        <w:t>Antenna gain [</w:t>
      </w:r>
      <w:r>
        <w:rPr>
          <w:rFonts w:ascii="Arial" w:cs="Arial" w:eastAsia="Arial" w:hAnsi="Arial"/>
          <w:sz w:val="22"/>
          <w:szCs w:val="22"/>
          <w:i w:val="1"/>
          <w:iCs w:val="1"/>
          <w:color w:val="auto"/>
        </w:rPr>
        <w:t>dBi</w:t>
      </w:r>
      <w:r>
        <w:rPr>
          <w:rFonts w:ascii="Georgia" w:cs="Georgia" w:eastAsia="Georgia" w:hAnsi="Georgia"/>
          <w:sz w:val="22"/>
          <w:szCs w:val="22"/>
          <w:color w:val="auto"/>
        </w:rPr>
        <w:t>]</w:t>
      </w:r>
    </w:p>
    <w:tbl>
      <w:tblPr>
        <w:tblLayout w:type="fixed"/>
        <w:tblInd w:w="1840" w:type="dxa"/>
        <w:tblCellMar>
          <w:top w:w="0" w:type="dxa"/>
          <w:left w:w="0" w:type="dxa"/>
          <w:bottom w:w="0" w:type="dxa"/>
          <w:right w:w="0" w:type="dxa"/>
        </w:tblCellMar>
      </w:tblPr>
      <w:tr>
        <w:trPr>
          <w:trHeight w:val="264"/>
        </w:trPr>
        <w:tc>
          <w:tcPr>
            <w:tcW w:w="680" w:type="dxa"/>
            <w:vAlign w:val="bottom"/>
          </w:tcPr>
          <w:p>
            <w:pPr>
              <w:spacing w:after="0" w:line="264" w:lineRule="exact"/>
              <w:rPr>
                <w:sz w:val="20"/>
                <w:szCs w:val="20"/>
                <w:color w:val="auto"/>
              </w:rPr>
            </w:pPr>
            <w:r>
              <w:rPr>
                <w:rFonts w:ascii="Arial" w:cs="Arial" w:eastAsia="Arial" w:hAnsi="Arial"/>
                <w:sz w:val="30"/>
                <w:szCs w:val="30"/>
                <w:i w:val="1"/>
                <w:iCs w:val="1"/>
                <w:color w:val="auto"/>
                <w:vertAlign w:val="superscript"/>
              </w:rPr>
              <w:t>h</w:t>
            </w:r>
            <w:r>
              <w:rPr>
                <w:rFonts w:ascii="Arial" w:cs="Arial" w:eastAsia="Arial" w:hAnsi="Arial"/>
                <w:sz w:val="9"/>
                <w:szCs w:val="9"/>
                <w:color w:val="auto"/>
              </w:rPr>
              <w:t>0</w:t>
            </w:r>
          </w:p>
        </w:tc>
        <w:tc>
          <w:tcPr>
            <w:tcW w:w="8040" w:type="dxa"/>
            <w:vAlign w:val="bottom"/>
            <w:gridSpan w:val="3"/>
          </w:tcPr>
          <w:p>
            <w:pPr>
              <w:ind w:left="500"/>
              <w:spacing w:after="0"/>
              <w:rPr>
                <w:sz w:val="20"/>
                <w:szCs w:val="20"/>
                <w:color w:val="auto"/>
              </w:rPr>
            </w:pPr>
            <w:r>
              <w:rPr>
                <w:rFonts w:ascii="Georgia" w:cs="Georgia" w:eastAsia="Georgia" w:hAnsi="Georgia"/>
                <w:sz w:val="22"/>
                <w:szCs w:val="22"/>
                <w:color w:val="auto"/>
                <w:w w:val="97"/>
              </w:rPr>
              <w:t>Distance from surface of the Earth to the lowest point of the ionosphere [80</w:t>
            </w:r>
            <w:r>
              <w:rPr>
                <w:rFonts w:ascii="Arial" w:cs="Arial" w:eastAsia="Arial" w:hAnsi="Arial"/>
                <w:sz w:val="22"/>
                <w:szCs w:val="22"/>
                <w:i w:val="1"/>
                <w:iCs w:val="1"/>
                <w:color w:val="auto"/>
                <w:w w:val="97"/>
              </w:rPr>
              <w:t>km</w:t>
            </w:r>
            <w:r>
              <w:rPr>
                <w:rFonts w:ascii="Georgia" w:cs="Georgia" w:eastAsia="Georgia" w:hAnsi="Georgia"/>
                <w:sz w:val="22"/>
                <w:szCs w:val="22"/>
                <w:color w:val="auto"/>
                <w:w w:val="97"/>
              </w:rPr>
              <w:t>]</w:t>
            </w:r>
          </w:p>
        </w:tc>
        <w:tc>
          <w:tcPr>
            <w:tcW w:w="0" w:type="dxa"/>
            <w:vAlign w:val="bottom"/>
          </w:tcPr>
          <w:p>
            <w:pPr>
              <w:spacing w:after="0"/>
              <w:rPr>
                <w:sz w:val="1"/>
                <w:szCs w:val="1"/>
                <w:color w:val="auto"/>
              </w:rPr>
            </w:pPr>
          </w:p>
        </w:tc>
      </w:tr>
      <w:tr>
        <w:trPr>
          <w:trHeight w:val="185"/>
        </w:trPr>
        <w:tc>
          <w:tcPr>
            <w:tcW w:w="680" w:type="dxa"/>
            <w:vAlign w:val="bottom"/>
          </w:tcPr>
          <w:p>
            <w:pPr>
              <w:spacing w:after="0" w:line="185" w:lineRule="exact"/>
              <w:rPr>
                <w:sz w:val="20"/>
                <w:szCs w:val="20"/>
                <w:color w:val="auto"/>
              </w:rPr>
            </w:pPr>
            <w:r>
              <w:rPr>
                <w:rFonts w:ascii="Arial" w:cs="Arial" w:eastAsia="Arial" w:hAnsi="Arial"/>
                <w:sz w:val="21"/>
                <w:szCs w:val="21"/>
                <w:i w:val="1"/>
                <w:iCs w:val="1"/>
                <w:color w:val="auto"/>
              </w:rPr>
              <w:t>h</w:t>
            </w:r>
            <w:r>
              <w:rPr>
                <w:rFonts w:ascii="Arial" w:cs="Arial" w:eastAsia="Arial" w:hAnsi="Arial"/>
                <w:sz w:val="13"/>
                <w:szCs w:val="13"/>
                <w:i w:val="1"/>
                <w:iCs w:val="1"/>
                <w:color w:val="auto"/>
              </w:rPr>
              <w:t>r</w:t>
            </w:r>
          </w:p>
        </w:tc>
        <w:tc>
          <w:tcPr>
            <w:tcW w:w="8040" w:type="dxa"/>
            <w:vAlign w:val="bottom"/>
            <w:gridSpan w:val="3"/>
          </w:tcPr>
          <w:p>
            <w:pPr>
              <w:ind w:left="500"/>
              <w:spacing w:after="0" w:line="185" w:lineRule="exact"/>
              <w:rPr>
                <w:sz w:val="20"/>
                <w:szCs w:val="20"/>
                <w:color w:val="auto"/>
              </w:rPr>
            </w:pPr>
            <w:r>
              <w:rPr>
                <w:rFonts w:ascii="Georgia" w:cs="Georgia" w:eastAsia="Georgia" w:hAnsi="Georgia"/>
                <w:sz w:val="21"/>
                <w:szCs w:val="21"/>
                <w:color w:val="auto"/>
              </w:rPr>
              <w:t>Distance from surface of the Earth to the highest point the ray reaches [</w:t>
            </w:r>
            <w:r>
              <w:rPr>
                <w:rFonts w:ascii="Arial" w:cs="Arial" w:eastAsia="Arial" w:hAnsi="Arial"/>
                <w:sz w:val="21"/>
                <w:szCs w:val="21"/>
                <w:i w:val="1"/>
                <w:iCs w:val="1"/>
                <w:color w:val="auto"/>
              </w:rPr>
              <w:t>km</w:t>
            </w:r>
            <w:r>
              <w:rPr>
                <w:rFonts w:ascii="Georgia" w:cs="Georgia" w:eastAsia="Georgia" w:hAnsi="Georgia"/>
                <w:sz w:val="21"/>
                <w:szCs w:val="21"/>
                <w:color w:val="auto"/>
              </w:rPr>
              <w:t>]</w:t>
            </w:r>
          </w:p>
        </w:tc>
        <w:tc>
          <w:tcPr>
            <w:tcW w:w="0" w:type="dxa"/>
            <w:vAlign w:val="bottom"/>
          </w:tcPr>
          <w:p>
            <w:pPr>
              <w:spacing w:after="0"/>
              <w:rPr>
                <w:sz w:val="1"/>
                <w:szCs w:val="1"/>
                <w:color w:val="auto"/>
              </w:rPr>
            </w:pPr>
          </w:p>
        </w:tc>
      </w:tr>
      <w:tr>
        <w:trPr>
          <w:trHeight w:val="155"/>
        </w:trPr>
        <w:tc>
          <w:tcPr>
            <w:tcW w:w="680" w:type="dxa"/>
            <w:vAlign w:val="bottom"/>
            <w:vMerge w:val="restart"/>
          </w:tcPr>
          <w:p>
            <w:pPr>
              <w:spacing w:after="0"/>
              <w:rPr>
                <w:sz w:val="20"/>
                <w:szCs w:val="20"/>
                <w:color w:val="auto"/>
              </w:rPr>
            </w:pPr>
            <w:r>
              <w:rPr>
                <w:rFonts w:ascii="Arial" w:cs="Arial" w:eastAsia="Arial" w:hAnsi="Arial"/>
                <w:sz w:val="22"/>
                <w:szCs w:val="22"/>
                <w:i w:val="1"/>
                <w:iCs w:val="1"/>
                <w:color w:val="auto"/>
              </w:rPr>
              <w:t>j</w:t>
            </w:r>
          </w:p>
        </w:tc>
        <w:tc>
          <w:tcPr>
            <w:tcW w:w="2480" w:type="dxa"/>
            <w:vAlign w:val="bottom"/>
          </w:tcPr>
          <w:p>
            <w:pPr>
              <w:ind w:left="2280"/>
              <w:spacing w:after="0" w:line="156" w:lineRule="exact"/>
              <w:rPr>
                <w:sz w:val="20"/>
                <w:szCs w:val="20"/>
                <w:color w:val="auto"/>
              </w:rPr>
            </w:pPr>
            <w:r>
              <w:rPr>
                <w:rFonts w:ascii="MS PGothic" w:cs="MS PGothic" w:eastAsia="MS PGothic" w:hAnsi="MS PGothic"/>
                <w:sz w:val="20"/>
                <w:szCs w:val="20"/>
                <w:color w:val="auto"/>
                <w:w w:val="89"/>
              </w:rPr>
              <w:t>√</w:t>
            </w:r>
          </w:p>
        </w:tc>
        <w:tc>
          <w:tcPr>
            <w:tcW w:w="280" w:type="dxa"/>
            <w:vAlign w:val="bottom"/>
            <w:tcBorders>
              <w:bottom w:val="single" w:sz="8" w:color="auto"/>
            </w:tcBorders>
          </w:tcPr>
          <w:p>
            <w:pPr>
              <w:spacing w:after="0"/>
              <w:rPr>
                <w:sz w:val="13"/>
                <w:szCs w:val="13"/>
                <w:color w:val="auto"/>
              </w:rPr>
            </w:pPr>
          </w:p>
        </w:tc>
        <w:tc>
          <w:tcPr>
            <w:tcW w:w="52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56"/>
        </w:trPr>
        <w:tc>
          <w:tcPr>
            <w:tcW w:w="680" w:type="dxa"/>
            <w:vAlign w:val="bottom"/>
            <w:vMerge w:val="continue"/>
          </w:tcPr>
          <w:p>
            <w:pPr>
              <w:spacing w:after="0"/>
              <w:rPr>
                <w:sz w:val="22"/>
                <w:szCs w:val="22"/>
                <w:color w:val="auto"/>
              </w:rPr>
            </w:pPr>
          </w:p>
        </w:tc>
        <w:tc>
          <w:tcPr>
            <w:tcW w:w="2760" w:type="dxa"/>
            <w:vAlign w:val="bottom"/>
            <w:gridSpan w:val="2"/>
          </w:tcPr>
          <w:p>
            <w:pPr>
              <w:ind w:left="500"/>
              <w:spacing w:after="0"/>
              <w:rPr>
                <w:sz w:val="20"/>
                <w:szCs w:val="20"/>
                <w:color w:val="auto"/>
              </w:rPr>
            </w:pPr>
            <w:r>
              <w:rPr>
                <w:rFonts w:ascii="Georgia" w:cs="Georgia" w:eastAsia="Georgia" w:hAnsi="Georgia"/>
                <w:sz w:val="22"/>
                <w:szCs w:val="22"/>
                <w:color w:val="auto"/>
              </w:rPr>
              <w:t xml:space="preserve">Complex variable [ </w:t>
            </w:r>
            <w:r>
              <w:rPr>
                <w:rFonts w:ascii="Arial" w:cs="Arial" w:eastAsia="Arial" w:hAnsi="Arial"/>
                <w:sz w:val="22"/>
                <w:szCs w:val="22"/>
                <w:color w:val="auto"/>
              </w:rPr>
              <w:t>−</w:t>
            </w:r>
            <w:r>
              <w:rPr>
                <w:rFonts w:ascii="Georgia" w:cs="Georgia" w:eastAsia="Georgia" w:hAnsi="Georgia"/>
                <w:sz w:val="22"/>
                <w:szCs w:val="22"/>
                <w:color w:val="auto"/>
              </w:rPr>
              <w:t>1]</w:t>
            </w:r>
          </w:p>
        </w:tc>
        <w:tc>
          <w:tcPr>
            <w:tcW w:w="5280" w:type="dxa"/>
            <w:vAlign w:val="bottom"/>
          </w:tcPr>
          <w:p>
            <w:pPr>
              <w:spacing w:after="0"/>
              <w:rPr>
                <w:sz w:val="22"/>
                <w:szCs w:val="22"/>
                <w:color w:val="auto"/>
              </w:rPr>
            </w:pPr>
          </w:p>
        </w:tc>
        <w:tc>
          <w:tcPr>
            <w:tcW w:w="0" w:type="dxa"/>
            <w:vAlign w:val="bottom"/>
          </w:tcPr>
          <w:p>
            <w:pPr>
              <w:spacing w:after="0"/>
              <w:rPr>
                <w:sz w:val="1"/>
                <w:szCs w:val="1"/>
                <w:color w:val="auto"/>
              </w:rPr>
            </w:pPr>
          </w:p>
        </w:tc>
      </w:tr>
    </w:tbl>
    <w:p>
      <w:pPr>
        <w:ind w:left="3020" w:hanging="1184"/>
        <w:spacing w:after="0" w:line="201" w:lineRule="auto"/>
        <w:tabs>
          <w:tab w:leader="none" w:pos="3020" w:val="left"/>
        </w:tabs>
        <w:numPr>
          <w:ilvl w:val="0"/>
          <w:numId w:val="23"/>
        </w:numPr>
        <w:rPr>
          <w:rFonts w:ascii="Arial" w:cs="Arial" w:eastAsia="Arial" w:hAnsi="Arial"/>
          <w:sz w:val="22"/>
          <w:szCs w:val="22"/>
          <w:i w:val="1"/>
          <w:iCs w:val="1"/>
          <w:color w:val="auto"/>
        </w:rPr>
      </w:pPr>
      <w:r>
        <w:rPr>
          <w:rFonts w:ascii="Georgia" w:cs="Georgia" w:eastAsia="Georgia" w:hAnsi="Georgia"/>
          <w:sz w:val="22"/>
          <w:szCs w:val="22"/>
          <w:color w:val="auto"/>
        </w:rPr>
        <w:t>Non-deviative absorption loss [</w:t>
      </w:r>
      <w:r>
        <w:rPr>
          <w:rFonts w:ascii="Arial" w:cs="Arial" w:eastAsia="Arial" w:hAnsi="Arial"/>
          <w:sz w:val="22"/>
          <w:szCs w:val="22"/>
          <w:i w:val="1"/>
          <w:iCs w:val="1"/>
          <w:color w:val="auto"/>
        </w:rPr>
        <w:t>dB</w:t>
      </w:r>
      <w:r>
        <w:rPr>
          <w:rFonts w:ascii="Georgia" w:cs="Georgia" w:eastAsia="Georgia" w:hAnsi="Georgia"/>
          <w:sz w:val="22"/>
          <w:szCs w:val="22"/>
          <w:color w:val="auto"/>
        </w:rPr>
        <w:t>]</w:t>
      </w:r>
    </w:p>
    <w:p>
      <w:pPr>
        <w:spacing w:after="0" w:line="1" w:lineRule="exact"/>
        <w:rPr>
          <w:sz w:val="20"/>
          <w:szCs w:val="20"/>
          <w:color w:val="auto"/>
        </w:rPr>
      </w:pPr>
    </w:p>
    <w:p>
      <w:pPr>
        <w:ind w:left="3020" w:hanging="1184"/>
        <w:spacing w:after="0"/>
        <w:tabs>
          <w:tab w:leader="none" w:pos="3020" w:val="left"/>
        </w:tabs>
        <w:numPr>
          <w:ilvl w:val="0"/>
          <w:numId w:val="24"/>
        </w:numPr>
        <w:rPr>
          <w:rFonts w:ascii="Arial" w:cs="Arial" w:eastAsia="Arial" w:hAnsi="Arial"/>
          <w:sz w:val="22"/>
          <w:szCs w:val="22"/>
          <w:i w:val="1"/>
          <w:iCs w:val="1"/>
          <w:color w:val="auto"/>
        </w:rPr>
      </w:pPr>
      <w:r>
        <w:rPr>
          <w:rFonts w:ascii="Georgia" w:cs="Georgia" w:eastAsia="Georgia" w:hAnsi="Georgia"/>
          <w:sz w:val="22"/>
          <w:szCs w:val="22"/>
          <w:color w:val="auto"/>
        </w:rPr>
        <w:t>Loss [</w:t>
      </w:r>
      <w:r>
        <w:rPr>
          <w:rFonts w:ascii="Arial" w:cs="Arial" w:eastAsia="Arial" w:hAnsi="Arial"/>
          <w:sz w:val="22"/>
          <w:szCs w:val="22"/>
          <w:i w:val="1"/>
          <w:iCs w:val="1"/>
          <w:color w:val="auto"/>
        </w:rPr>
        <w:t>dB</w:t>
      </w:r>
      <w:r>
        <w:rPr>
          <w:rFonts w:ascii="Georgia" w:cs="Georgia" w:eastAsia="Georgia" w:hAnsi="Georgia"/>
          <w:sz w:val="22"/>
          <w:szCs w:val="22"/>
          <w:color w:val="auto"/>
        </w:rPr>
        <w:t>]</w:t>
      </w:r>
    </w:p>
    <w:p>
      <w:pPr>
        <w:spacing w:after="0" w:line="34" w:lineRule="exact"/>
        <w:rPr>
          <w:sz w:val="20"/>
          <w:szCs w:val="20"/>
          <w:color w:val="auto"/>
        </w:rPr>
      </w:pPr>
    </w:p>
    <w:p>
      <w:pPr>
        <w:ind w:left="3020" w:hanging="1184"/>
        <w:spacing w:after="0" w:line="255" w:lineRule="exact"/>
        <w:tabs>
          <w:tab w:leader="none" w:pos="3020" w:val="left"/>
        </w:tabs>
        <w:numPr>
          <w:ilvl w:val="0"/>
          <w:numId w:val="25"/>
        </w:numPr>
        <w:rPr>
          <w:rFonts w:ascii="Arial" w:cs="Arial" w:eastAsia="Arial" w:hAnsi="Arial"/>
          <w:sz w:val="22"/>
          <w:szCs w:val="22"/>
          <w:i w:val="1"/>
          <w:iCs w:val="1"/>
          <w:color w:val="auto"/>
        </w:rPr>
      </w:pPr>
      <w:r>
        <w:rPr>
          <w:rFonts w:ascii="Georgia" w:cs="Georgia" w:eastAsia="Georgia" w:hAnsi="Georgia"/>
          <w:sz w:val="22"/>
          <w:szCs w:val="22"/>
          <w:color w:val="auto"/>
        </w:rPr>
        <w:t>Mass of the electron [9</w:t>
      </w:r>
      <w:r>
        <w:rPr>
          <w:rFonts w:ascii="Arial" w:cs="Arial" w:eastAsia="Arial" w:hAnsi="Arial"/>
          <w:sz w:val="22"/>
          <w:szCs w:val="22"/>
          <w:i w:val="1"/>
          <w:iCs w:val="1"/>
          <w:color w:val="auto"/>
        </w:rPr>
        <w:t>.</w:t>
      </w:r>
      <w:r>
        <w:rPr>
          <w:rFonts w:ascii="Georgia" w:cs="Georgia" w:eastAsia="Georgia" w:hAnsi="Georgia"/>
          <w:sz w:val="22"/>
          <w:szCs w:val="22"/>
          <w:color w:val="auto"/>
        </w:rPr>
        <w:t>109</w:t>
      </w:r>
      <w:r>
        <w:rPr>
          <w:rFonts w:ascii="MS PGothic" w:cs="MS PGothic" w:eastAsia="MS PGothic" w:hAnsi="MS PGothic"/>
          <w:sz w:val="22"/>
          <w:szCs w:val="22"/>
          <w:color w:val="auto"/>
        </w:rPr>
        <w:t>∗</w:t>
      </w:r>
      <w:r>
        <w:rPr>
          <w:rFonts w:ascii="Georgia" w:cs="Georgia" w:eastAsia="Georgia" w:hAnsi="Georgia"/>
          <w:sz w:val="22"/>
          <w:szCs w:val="22"/>
          <w:color w:val="auto"/>
        </w:rPr>
        <w:t xml:space="preserve"> 10</w:t>
      </w:r>
      <w:r>
        <w:rPr>
          <w:rFonts w:ascii="Arial" w:cs="Arial" w:eastAsia="Arial" w:hAnsi="Arial"/>
          <w:sz w:val="22"/>
          <w:szCs w:val="22"/>
          <w:color w:val="auto"/>
          <w:vertAlign w:val="superscript"/>
        </w:rPr>
        <w:t>31</w:t>
      </w:r>
      <w:r>
        <w:rPr>
          <w:rFonts w:ascii="Arial" w:cs="Arial" w:eastAsia="Arial" w:hAnsi="Arial"/>
          <w:sz w:val="22"/>
          <w:szCs w:val="22"/>
          <w:i w:val="1"/>
          <w:iCs w:val="1"/>
          <w:color w:val="auto"/>
        </w:rPr>
        <w:t>kg</w:t>
      </w:r>
      <w:r>
        <w:rPr>
          <w:rFonts w:ascii="Georgia" w:cs="Georgia" w:eastAsia="Georgia" w:hAnsi="Georgia"/>
          <w:sz w:val="22"/>
          <w:szCs w:val="22"/>
          <w:color w:val="auto"/>
        </w:rPr>
        <w:t>]</w:t>
      </w:r>
    </w:p>
    <w:tbl>
      <w:tblPr>
        <w:tblLayout w:type="fixed"/>
        <w:tblInd w:w="1840" w:type="dxa"/>
        <w:tblCellMar>
          <w:top w:w="0" w:type="dxa"/>
          <w:left w:w="0" w:type="dxa"/>
          <w:bottom w:w="0" w:type="dxa"/>
          <w:right w:w="0" w:type="dxa"/>
        </w:tblCellMar>
      </w:tblPr>
      <w:tr>
        <w:trPr>
          <w:trHeight w:val="151"/>
        </w:trPr>
        <w:tc>
          <w:tcPr>
            <w:tcW w:w="660" w:type="dxa"/>
            <w:vAlign w:val="bottom"/>
            <w:vMerge w:val="restart"/>
          </w:tcPr>
          <w:p>
            <w:pPr>
              <w:spacing w:after="0"/>
              <w:rPr>
                <w:sz w:val="20"/>
                <w:szCs w:val="20"/>
                <w:color w:val="auto"/>
              </w:rPr>
            </w:pPr>
            <w:r>
              <w:rPr>
                <w:rFonts w:ascii="Arial" w:cs="Arial" w:eastAsia="Arial" w:hAnsi="Arial"/>
                <w:sz w:val="22"/>
                <w:szCs w:val="22"/>
                <w:i w:val="1"/>
                <w:iCs w:val="1"/>
                <w:color w:val="auto"/>
              </w:rPr>
              <w:t>N</w:t>
            </w:r>
          </w:p>
        </w:tc>
        <w:tc>
          <w:tcPr>
            <w:tcW w:w="2280" w:type="dxa"/>
            <w:vAlign w:val="bottom"/>
            <w:vMerge w:val="restart"/>
          </w:tcPr>
          <w:p>
            <w:pPr>
              <w:ind w:left="520"/>
              <w:spacing w:after="0"/>
              <w:rPr>
                <w:sz w:val="20"/>
                <w:szCs w:val="20"/>
                <w:color w:val="auto"/>
              </w:rPr>
            </w:pPr>
            <w:r>
              <w:rPr>
                <w:rFonts w:ascii="Georgia" w:cs="Georgia" w:eastAsia="Georgia" w:hAnsi="Georgia"/>
                <w:sz w:val="22"/>
                <w:szCs w:val="22"/>
                <w:color w:val="auto"/>
              </w:rPr>
              <w:t>Electron density [</w:t>
            </w:r>
          </w:p>
        </w:tc>
        <w:tc>
          <w:tcPr>
            <w:tcW w:w="600" w:type="dxa"/>
            <w:vAlign w:val="bottom"/>
          </w:tcPr>
          <w:p>
            <w:pPr>
              <w:jc w:val="center"/>
              <w:spacing w:after="0" w:line="151" w:lineRule="exact"/>
              <w:rPr>
                <w:sz w:val="20"/>
                <w:szCs w:val="20"/>
                <w:color w:val="auto"/>
              </w:rPr>
            </w:pPr>
            <w:r>
              <w:rPr>
                <w:rFonts w:ascii="Arial" w:cs="Arial" w:eastAsia="Arial" w:hAnsi="Arial"/>
                <w:sz w:val="14"/>
                <w:szCs w:val="14"/>
                <w:i w:val="1"/>
                <w:iCs w:val="1"/>
                <w:u w:val="single" w:color="auto"/>
                <w:color w:val="auto"/>
              </w:rPr>
              <w:t>electrons</w:t>
            </w:r>
          </w:p>
        </w:tc>
        <w:tc>
          <w:tcPr>
            <w:tcW w:w="120" w:type="dxa"/>
            <w:vAlign w:val="bottom"/>
            <w:vMerge w:val="restart"/>
          </w:tcPr>
          <w:p>
            <w:pPr>
              <w:jc w:val="right"/>
              <w:spacing w:after="0"/>
              <w:rPr>
                <w:sz w:val="20"/>
                <w:szCs w:val="20"/>
                <w:color w:val="auto"/>
              </w:rPr>
            </w:pPr>
            <w:r>
              <w:rPr>
                <w:rFonts w:ascii="Georgia" w:cs="Georgia" w:eastAsia="Georgia" w:hAnsi="Georgia"/>
                <w:sz w:val="22"/>
                <w:szCs w:val="22"/>
                <w:color w:val="auto"/>
              </w:rPr>
              <w:t>]</w:t>
            </w:r>
          </w:p>
        </w:tc>
        <w:tc>
          <w:tcPr>
            <w:tcW w:w="0" w:type="dxa"/>
            <w:vAlign w:val="bottom"/>
          </w:tcPr>
          <w:p>
            <w:pPr>
              <w:spacing w:after="0"/>
              <w:rPr>
                <w:sz w:val="1"/>
                <w:szCs w:val="1"/>
                <w:color w:val="auto"/>
              </w:rPr>
            </w:pPr>
          </w:p>
        </w:tc>
      </w:tr>
      <w:tr>
        <w:trPr>
          <w:trHeight w:val="116"/>
        </w:trPr>
        <w:tc>
          <w:tcPr>
            <w:tcW w:w="660" w:type="dxa"/>
            <w:vAlign w:val="bottom"/>
            <w:vMerge w:val="continue"/>
          </w:tcPr>
          <w:p>
            <w:pPr>
              <w:spacing w:after="0"/>
              <w:rPr>
                <w:sz w:val="10"/>
                <w:szCs w:val="10"/>
                <w:color w:val="auto"/>
              </w:rPr>
            </w:pPr>
          </w:p>
        </w:tc>
        <w:tc>
          <w:tcPr>
            <w:tcW w:w="2280" w:type="dxa"/>
            <w:vAlign w:val="bottom"/>
            <w:vMerge w:val="continue"/>
          </w:tcPr>
          <w:p>
            <w:pPr>
              <w:spacing w:after="0"/>
              <w:rPr>
                <w:sz w:val="10"/>
                <w:szCs w:val="10"/>
                <w:color w:val="auto"/>
              </w:rPr>
            </w:pPr>
          </w:p>
        </w:tc>
        <w:tc>
          <w:tcPr>
            <w:tcW w:w="600" w:type="dxa"/>
            <w:vAlign w:val="bottom"/>
          </w:tcPr>
          <w:p>
            <w:pPr>
              <w:jc w:val="center"/>
              <w:spacing w:after="0" w:line="116" w:lineRule="exact"/>
              <w:rPr>
                <w:sz w:val="20"/>
                <w:szCs w:val="20"/>
                <w:color w:val="auto"/>
              </w:rPr>
            </w:pPr>
            <w:r>
              <w:rPr>
                <w:rFonts w:ascii="Arial" w:cs="Arial" w:eastAsia="Arial" w:hAnsi="Arial"/>
                <w:sz w:val="13"/>
                <w:szCs w:val="13"/>
                <w:i w:val="1"/>
                <w:iCs w:val="1"/>
                <w:color w:val="auto"/>
                <w:vertAlign w:val="subscript"/>
              </w:rPr>
              <w:t>m</w:t>
            </w:r>
            <w:r>
              <w:rPr>
                <w:rFonts w:ascii="Arial" w:cs="Arial" w:eastAsia="Arial" w:hAnsi="Arial"/>
                <w:sz w:val="8"/>
                <w:szCs w:val="8"/>
                <w:color w:val="auto"/>
              </w:rPr>
              <w:t>3</w:t>
            </w:r>
          </w:p>
        </w:tc>
        <w:tc>
          <w:tcPr>
            <w:tcW w:w="12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69"/>
        </w:trPr>
        <w:tc>
          <w:tcPr>
            <w:tcW w:w="660" w:type="dxa"/>
            <w:vAlign w:val="bottom"/>
          </w:tcPr>
          <w:p>
            <w:pPr>
              <w:spacing w:after="0"/>
              <w:rPr>
                <w:sz w:val="20"/>
                <w:szCs w:val="20"/>
                <w:color w:val="auto"/>
              </w:rPr>
            </w:pPr>
            <w:r>
              <w:rPr>
                <w:rFonts w:ascii="Arial" w:cs="Arial" w:eastAsia="Arial" w:hAnsi="Arial"/>
                <w:sz w:val="22"/>
                <w:szCs w:val="22"/>
                <w:i w:val="1"/>
                <w:iCs w:val="1"/>
                <w:color w:val="auto"/>
              </w:rPr>
              <w:t>P</w:t>
            </w:r>
          </w:p>
        </w:tc>
        <w:tc>
          <w:tcPr>
            <w:tcW w:w="2280" w:type="dxa"/>
            <w:vAlign w:val="bottom"/>
          </w:tcPr>
          <w:p>
            <w:pPr>
              <w:ind w:left="520"/>
              <w:spacing w:after="0"/>
              <w:rPr>
                <w:sz w:val="20"/>
                <w:szCs w:val="20"/>
                <w:color w:val="auto"/>
              </w:rPr>
            </w:pPr>
            <w:r>
              <w:rPr>
                <w:rFonts w:ascii="Georgia" w:cs="Georgia" w:eastAsia="Georgia" w:hAnsi="Georgia"/>
                <w:sz w:val="22"/>
                <w:szCs w:val="22"/>
                <w:color w:val="auto"/>
              </w:rPr>
              <w:t>Power [</w:t>
            </w:r>
            <w:r>
              <w:rPr>
                <w:rFonts w:ascii="Arial" w:cs="Arial" w:eastAsia="Arial" w:hAnsi="Arial"/>
                <w:sz w:val="22"/>
                <w:szCs w:val="22"/>
                <w:i w:val="1"/>
                <w:iCs w:val="1"/>
                <w:color w:val="auto"/>
              </w:rPr>
              <w:t>W</w:t>
            </w:r>
            <w:r>
              <w:rPr>
                <w:rFonts w:ascii="Georgia" w:cs="Georgia" w:eastAsia="Georgia" w:hAnsi="Georgia"/>
                <w:sz w:val="22"/>
                <w:szCs w:val="22"/>
                <w:color w:val="auto"/>
              </w:rPr>
              <w:t xml:space="preserve"> ]</w:t>
            </w:r>
          </w:p>
        </w:tc>
        <w:tc>
          <w:tcPr>
            <w:tcW w:w="6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0" w:type="dxa"/>
            <w:vAlign w:val="bottom"/>
          </w:tcPr>
          <w:p>
            <w:pPr>
              <w:spacing w:after="0"/>
              <w:rPr>
                <w:sz w:val="1"/>
                <w:szCs w:val="1"/>
                <w:color w:val="auto"/>
              </w:rPr>
            </w:pPr>
          </w:p>
        </w:tc>
      </w:tr>
    </w:tbl>
    <w:p>
      <w:pPr>
        <w:ind w:left="1840"/>
        <w:spacing w:after="0"/>
        <w:tabs>
          <w:tab w:leader="none" w:pos="3000" w:val="left"/>
        </w:tabs>
        <w:rPr>
          <w:sz w:val="20"/>
          <w:szCs w:val="20"/>
          <w:color w:val="auto"/>
        </w:rPr>
      </w:pPr>
      <w:r>
        <w:rPr>
          <w:rFonts w:ascii="Arial" w:cs="Arial" w:eastAsia="Arial" w:hAnsi="Arial"/>
          <w:sz w:val="22"/>
          <w:szCs w:val="22"/>
          <w:i w:val="1"/>
          <w:iCs w:val="1"/>
          <w:color w:val="auto"/>
        </w:rPr>
        <w:t>P</w:t>
      </w:r>
      <w:r>
        <w:rPr>
          <w:rFonts w:ascii="Arial" w:cs="Arial" w:eastAsia="Arial" w:hAnsi="Arial"/>
          <w:sz w:val="14"/>
          <w:szCs w:val="14"/>
          <w:i w:val="1"/>
          <w:iCs w:val="1"/>
          <w:color w:val="auto"/>
        </w:rPr>
        <w:t>in</w:t>
      </w:r>
      <w:r>
        <w:rPr>
          <w:rFonts w:ascii="Arial" w:cs="Arial" w:eastAsia="Arial" w:hAnsi="Arial"/>
          <w:sz w:val="22"/>
          <w:szCs w:val="22"/>
          <w:i w:val="1"/>
          <w:iCs w:val="1"/>
          <w:color w:val="auto"/>
        </w:rPr>
        <w:t>/P</w:t>
      </w:r>
      <w:r>
        <w:rPr>
          <w:rFonts w:ascii="Arial" w:cs="Arial" w:eastAsia="Arial" w:hAnsi="Arial"/>
          <w:sz w:val="14"/>
          <w:szCs w:val="14"/>
          <w:i w:val="1"/>
          <w:iCs w:val="1"/>
          <w:color w:val="auto"/>
        </w:rPr>
        <w:t>out</w:t>
      </w:r>
      <w:r>
        <w:rPr>
          <w:sz w:val="20"/>
          <w:szCs w:val="20"/>
          <w:color w:val="auto"/>
        </w:rPr>
        <w:tab/>
      </w:r>
      <w:r>
        <w:rPr>
          <w:rFonts w:ascii="Georgia" w:cs="Georgia" w:eastAsia="Georgia" w:hAnsi="Georgia"/>
          <w:sz w:val="22"/>
          <w:szCs w:val="22"/>
          <w:color w:val="auto"/>
        </w:rPr>
        <w:t>The points of entry/exit into/leaving the ionosphere</w:t>
      </w:r>
    </w:p>
    <w:p>
      <w:pPr>
        <w:spacing w:after="0" w:line="23" w:lineRule="exact"/>
        <w:rPr>
          <w:sz w:val="20"/>
          <w:szCs w:val="20"/>
          <w:color w:val="auto"/>
        </w:rPr>
      </w:pPr>
    </w:p>
    <w:p>
      <w:pPr>
        <w:ind w:left="3020" w:hanging="1184"/>
        <w:spacing w:after="0"/>
        <w:tabs>
          <w:tab w:leader="none" w:pos="3020" w:val="left"/>
        </w:tabs>
        <w:numPr>
          <w:ilvl w:val="0"/>
          <w:numId w:val="26"/>
        </w:numPr>
        <w:rPr>
          <w:rFonts w:ascii="Arial" w:cs="Arial" w:eastAsia="Arial" w:hAnsi="Arial"/>
          <w:sz w:val="22"/>
          <w:szCs w:val="22"/>
          <w:i w:val="1"/>
          <w:iCs w:val="1"/>
          <w:color w:val="auto"/>
        </w:rPr>
      </w:pPr>
      <w:r>
        <w:rPr>
          <w:rFonts w:ascii="Georgia" w:cs="Georgia" w:eastAsia="Georgia" w:hAnsi="Georgia"/>
          <w:sz w:val="22"/>
          <w:szCs w:val="22"/>
          <w:color w:val="auto"/>
        </w:rPr>
        <w:t>Radius of the Earth [</w:t>
      </w:r>
      <w:r>
        <w:rPr>
          <w:rFonts w:ascii="Arial" w:cs="Arial" w:eastAsia="Arial" w:hAnsi="Arial"/>
          <w:sz w:val="22"/>
          <w:szCs w:val="22"/>
          <w:i w:val="1"/>
          <w:iCs w:val="1"/>
          <w:color w:val="auto"/>
        </w:rPr>
        <w:t>km</w:t>
      </w:r>
      <w:r>
        <w:rPr>
          <w:rFonts w:ascii="Georgia" w:cs="Georgia" w:eastAsia="Georgia" w:hAnsi="Georgia"/>
          <w:sz w:val="22"/>
          <w:szCs w:val="22"/>
          <w:color w:val="auto"/>
        </w:rPr>
        <w:t>]</w:t>
      </w:r>
    </w:p>
    <w:p>
      <w:pPr>
        <w:spacing w:after="0" w:line="29" w:lineRule="exact"/>
        <w:rPr>
          <w:rFonts w:ascii="Arial" w:cs="Arial" w:eastAsia="Arial" w:hAnsi="Arial"/>
          <w:sz w:val="22"/>
          <w:szCs w:val="22"/>
          <w:i w:val="1"/>
          <w:iCs w:val="1"/>
          <w:color w:val="auto"/>
        </w:rPr>
      </w:pPr>
    </w:p>
    <w:p>
      <w:pPr>
        <w:ind w:left="3020" w:hanging="1184"/>
        <w:spacing w:after="0" w:line="238" w:lineRule="auto"/>
        <w:tabs>
          <w:tab w:leader="none" w:pos="3020" w:val="left"/>
        </w:tabs>
        <w:numPr>
          <w:ilvl w:val="0"/>
          <w:numId w:val="26"/>
        </w:numPr>
        <w:rPr>
          <w:rFonts w:ascii="Arial" w:cs="Arial" w:eastAsia="Arial" w:hAnsi="Arial"/>
          <w:sz w:val="22"/>
          <w:szCs w:val="22"/>
          <w:i w:val="1"/>
          <w:iCs w:val="1"/>
          <w:color w:val="auto"/>
        </w:rPr>
      </w:pPr>
      <w:r>
        <w:rPr>
          <w:rFonts w:ascii="Georgia" w:cs="Georgia" w:eastAsia="Georgia" w:hAnsi="Georgia"/>
          <w:sz w:val="22"/>
          <w:szCs w:val="22"/>
          <w:color w:val="auto"/>
        </w:rPr>
        <w:t>Path length the ionosphere[</w:t>
      </w:r>
      <w:r>
        <w:rPr>
          <w:rFonts w:ascii="Arial" w:cs="Arial" w:eastAsia="Arial" w:hAnsi="Arial"/>
          <w:sz w:val="22"/>
          <w:szCs w:val="22"/>
          <w:i w:val="1"/>
          <w:iCs w:val="1"/>
          <w:color w:val="auto"/>
        </w:rPr>
        <w:t>km</w:t>
      </w:r>
      <w:r>
        <w:rPr>
          <w:rFonts w:ascii="Georgia" w:cs="Georgia" w:eastAsia="Georgia" w:hAnsi="Georgia"/>
          <w:sz w:val="22"/>
          <w:szCs w:val="22"/>
          <w:color w:val="auto"/>
        </w:rPr>
        <w:t>]</w:t>
      </w:r>
    </w:p>
    <w:p>
      <w:pPr>
        <w:spacing w:after="0" w:line="1" w:lineRule="exact"/>
        <w:rPr>
          <w:sz w:val="20"/>
          <w:szCs w:val="20"/>
          <w:color w:val="auto"/>
        </w:rPr>
      </w:pPr>
    </w:p>
    <w:p>
      <w:pPr>
        <w:ind w:left="3020" w:hanging="1184"/>
        <w:spacing w:after="0"/>
        <w:tabs>
          <w:tab w:leader="none" w:pos="3020" w:val="left"/>
        </w:tabs>
        <w:numPr>
          <w:ilvl w:val="0"/>
          <w:numId w:val="27"/>
        </w:numPr>
        <w:rPr>
          <w:rFonts w:ascii="Arial" w:cs="Arial" w:eastAsia="Arial" w:hAnsi="Arial"/>
          <w:sz w:val="22"/>
          <w:szCs w:val="22"/>
          <w:i w:val="1"/>
          <w:iCs w:val="1"/>
          <w:color w:val="auto"/>
        </w:rPr>
      </w:pPr>
      <w:r>
        <w:rPr>
          <w:rFonts w:ascii="Georgia" w:cs="Georgia" w:eastAsia="Georgia" w:hAnsi="Georgia"/>
          <w:sz w:val="22"/>
          <w:szCs w:val="22"/>
          <w:color w:val="auto"/>
        </w:rPr>
        <w:t>Electron-neutral collision frequency [</w:t>
      </w:r>
      <w:r>
        <w:rPr>
          <w:rFonts w:ascii="Arial" w:cs="Arial" w:eastAsia="Arial" w:hAnsi="Arial"/>
          <w:sz w:val="22"/>
          <w:szCs w:val="22"/>
          <w:i w:val="1"/>
          <w:iCs w:val="1"/>
          <w:color w:val="auto"/>
        </w:rPr>
        <w:t>Hz</w:t>
      </w:r>
      <w:r>
        <w:rPr>
          <w:rFonts w:ascii="Georgia" w:cs="Georgia" w:eastAsia="Georgia" w:hAnsi="Georgia"/>
          <w:sz w:val="22"/>
          <w:szCs w:val="22"/>
          <w:color w:val="auto"/>
        </w:rPr>
        <w:t>]</w:t>
      </w:r>
    </w:p>
    <w:p>
      <w:pPr>
        <w:spacing w:after="0" w:line="34" w:lineRule="exact"/>
        <w:rPr>
          <w:sz w:val="20"/>
          <w:szCs w:val="20"/>
          <w:color w:val="auto"/>
        </w:rPr>
      </w:pPr>
    </w:p>
    <w:p>
      <w:pPr>
        <w:ind w:left="3020" w:right="1780" w:hanging="1184"/>
        <w:spacing w:after="0" w:line="275" w:lineRule="auto"/>
        <w:tabs>
          <w:tab w:leader="none" w:pos="3020" w:val="left"/>
        </w:tabs>
        <w:numPr>
          <w:ilvl w:val="0"/>
          <w:numId w:val="28"/>
        </w:numPr>
        <w:rPr>
          <w:rFonts w:ascii="Arial" w:cs="Arial" w:eastAsia="Arial" w:hAnsi="Arial"/>
          <w:sz w:val="22"/>
          <w:szCs w:val="22"/>
          <w:i w:val="1"/>
          <w:iCs w:val="1"/>
          <w:color w:val="auto"/>
        </w:rPr>
      </w:pPr>
      <w:r>
        <w:rPr>
          <w:rFonts w:ascii="Georgia" w:cs="Georgia" w:eastAsia="Georgia" w:hAnsi="Georgia"/>
          <w:sz w:val="22"/>
          <w:szCs w:val="22"/>
          <w:color w:val="auto"/>
        </w:rPr>
        <w:t>Distance between the ray and the surface of the Earth at any given point in its trajectory [</w:t>
      </w:r>
      <w:r>
        <w:rPr>
          <w:rFonts w:ascii="Arial" w:cs="Arial" w:eastAsia="Arial" w:hAnsi="Arial"/>
          <w:sz w:val="22"/>
          <w:szCs w:val="22"/>
          <w:i w:val="1"/>
          <w:iCs w:val="1"/>
          <w:color w:val="auto"/>
        </w:rPr>
        <w:t>km</w:t>
      </w:r>
      <w:r>
        <w:rPr>
          <w:rFonts w:ascii="Georgia" w:cs="Georgia" w:eastAsia="Georgia" w:hAnsi="Georgia"/>
          <w:sz w:val="22"/>
          <w:szCs w:val="22"/>
          <w:color w:val="auto"/>
        </w:rPr>
        <w:t>]</w:t>
      </w:r>
    </w:p>
    <w:p>
      <w:pPr>
        <w:sectPr>
          <w:pgSz w:w="12240" w:h="15840" w:orient="portrait"/>
          <w:cols w:equalWidth="0" w:num="1">
            <w:col w:w="12000"/>
          </w:cols>
          <w:pgMar w:left="0" w:top="572" w:right="240" w:bottom="1440" w:gutter="0" w:footer="0" w:header="0"/>
          <w:type w:val="continuous"/>
        </w:sectPr>
      </w:pPr>
    </w:p>
    <w:bookmarkStart w:id="8" w:name="page9"/>
    <w:bookmarkEnd w:id="8"/>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8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67" w:lineRule="exact"/>
        <w:rPr>
          <w:sz w:val="20"/>
          <w:szCs w:val="20"/>
          <w:color w:val="auto"/>
        </w:rPr>
      </w:pPr>
    </w:p>
    <w:p>
      <w:pPr>
        <w:jc w:val="center"/>
        <w:ind w:left="2920"/>
        <w:spacing w:after="0"/>
        <w:tabs>
          <w:tab w:leader="none" w:pos="280" w:val="left"/>
        </w:tabs>
        <w:rPr>
          <w:sz w:val="20"/>
          <w:szCs w:val="20"/>
          <w:color w:val="auto"/>
        </w:rPr>
      </w:pPr>
      <w:r>
        <w:rPr>
          <w:rFonts w:ascii="Georgia" w:cs="Georgia" w:eastAsia="Georgia" w:hAnsi="Georgia"/>
          <w:sz w:val="24"/>
          <w:szCs w:val="24"/>
          <w:b w:val="1"/>
          <w:bCs w:val="1"/>
          <w:color w:val="auto"/>
        </w:rPr>
        <w:t>IV.</w:t>
        <w:tab/>
        <w:t>Model Development</w:t>
      </w:r>
    </w:p>
    <w:p>
      <w:pPr>
        <w:spacing w:after="0" w:line="256" w:lineRule="exact"/>
        <w:rPr>
          <w:sz w:val="20"/>
          <w:szCs w:val="20"/>
          <w:color w:val="auto"/>
        </w:rPr>
      </w:pPr>
    </w:p>
    <w:p>
      <w:pPr>
        <w:ind w:left="2340" w:hanging="504"/>
        <w:spacing w:after="0"/>
        <w:tabs>
          <w:tab w:leader="none" w:pos="2340" w:val="left"/>
        </w:tabs>
        <w:numPr>
          <w:ilvl w:val="0"/>
          <w:numId w:val="29"/>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Model Construction</w:t>
      </w:r>
    </w:p>
    <w:p>
      <w:pPr>
        <w:spacing w:after="0" w:line="170" w:lineRule="exact"/>
        <w:rPr>
          <w:sz w:val="20"/>
          <w:szCs w:val="20"/>
          <w:color w:val="auto"/>
        </w:rPr>
      </w:pPr>
    </w:p>
    <w:p>
      <w:pPr>
        <w:jc w:val="both"/>
        <w:ind w:left="1840" w:right="1540" w:firstLine="338"/>
        <w:spacing w:after="0" w:line="283" w:lineRule="auto"/>
        <w:rPr>
          <w:sz w:val="20"/>
          <w:szCs w:val="20"/>
          <w:color w:val="auto"/>
        </w:rPr>
      </w:pPr>
      <w:r>
        <w:rPr>
          <w:rFonts w:ascii="Georgia" w:cs="Georgia" w:eastAsia="Georgia" w:hAnsi="Georgia"/>
          <w:sz w:val="21"/>
          <w:szCs w:val="21"/>
          <w:color w:val="auto"/>
        </w:rPr>
        <w:t xml:space="preserve">The model is constructed in order to accurately create the path of the bouncing signal. This path provides the </w:t>
      </w:r>
      <w:r>
        <w:rPr>
          <w:rFonts w:ascii="Georgia" w:cs="Georgia" w:eastAsia="Georgia" w:hAnsi="Georgia"/>
          <w:sz w:val="21"/>
          <w:szCs w:val="21"/>
          <w:b w:val="1"/>
          <w:bCs w:val="1"/>
          <w:color w:val="auto"/>
        </w:rPr>
        <w:t>loss due to free space and ionospheric absorption</w:t>
      </w:r>
      <w:r>
        <w:rPr>
          <w:rFonts w:ascii="Georgia" w:cs="Georgia" w:eastAsia="Georgia" w:hAnsi="Georgia"/>
          <w:sz w:val="21"/>
          <w:szCs w:val="21"/>
          <w:color w:val="auto"/>
        </w:rPr>
        <w:t xml:space="preserve">, which are determined per distance. The ground model determines the </w:t>
      </w:r>
      <w:r>
        <w:rPr>
          <w:rFonts w:ascii="Georgia" w:cs="Georgia" w:eastAsia="Georgia" w:hAnsi="Georgia"/>
          <w:sz w:val="21"/>
          <w:szCs w:val="21"/>
          <w:b w:val="1"/>
          <w:bCs w:val="1"/>
          <w:color w:val="auto"/>
        </w:rPr>
        <w:t>loss from the terrain</w:t>
      </w:r>
      <w:r>
        <w:rPr>
          <w:rFonts w:ascii="Georgia" w:cs="Georgia" w:eastAsia="Georgia" w:hAnsi="Georgia"/>
          <w:sz w:val="21"/>
          <w:szCs w:val="21"/>
          <w:color w:val="auto"/>
        </w:rPr>
        <w:t xml:space="preserve"> </w:t>
      </w:r>
      <w:r>
        <w:rPr>
          <w:rFonts w:ascii="Georgia" w:cs="Georgia" w:eastAsia="Georgia" w:hAnsi="Georgia"/>
          <w:sz w:val="21"/>
          <w:szCs w:val="21"/>
          <w:b w:val="1"/>
          <w:bCs w:val="1"/>
          <w:color w:val="auto"/>
        </w:rPr>
        <w:t xml:space="preserve">interaction </w:t>
      </w:r>
      <w:r>
        <w:rPr>
          <w:rFonts w:ascii="Georgia" w:cs="Georgia" w:eastAsia="Georgia" w:hAnsi="Georgia"/>
          <w:sz w:val="21"/>
          <w:szCs w:val="21"/>
          <w:color w:val="auto"/>
        </w:rPr>
        <w:t>as well as the</w:t>
      </w:r>
      <w:r>
        <w:rPr>
          <w:rFonts w:ascii="Georgia" w:cs="Georgia" w:eastAsia="Georgia" w:hAnsi="Georgia"/>
          <w:sz w:val="21"/>
          <w:szCs w:val="21"/>
          <w:b w:val="1"/>
          <w:bCs w:val="1"/>
          <w:color w:val="auto"/>
        </w:rPr>
        <w:t xml:space="preserve"> new incidence angle </w:t>
      </w:r>
      <w:r>
        <w:rPr>
          <w:rFonts w:ascii="Georgia" w:cs="Georgia" w:eastAsia="Georgia" w:hAnsi="Georgia"/>
          <w:sz w:val="21"/>
          <w:szCs w:val="21"/>
          <w:color w:val="auto"/>
        </w:rPr>
        <w:t>for propagation of the next bounce.</w:t>
      </w:r>
    </w:p>
    <w:p>
      <w:pPr>
        <w:spacing w:after="0" w:line="241" w:lineRule="exact"/>
        <w:rPr>
          <w:sz w:val="20"/>
          <w:szCs w:val="20"/>
          <w:color w:val="auto"/>
        </w:rPr>
      </w:pPr>
    </w:p>
    <w:p>
      <w:pPr>
        <w:ind w:left="2240" w:hanging="404"/>
        <w:spacing w:after="0"/>
        <w:tabs>
          <w:tab w:leader="none" w:pos="2240" w:val="left"/>
        </w:tabs>
        <w:numPr>
          <w:ilvl w:val="0"/>
          <w:numId w:val="30"/>
        </w:numPr>
        <w:rPr>
          <w:rFonts w:ascii="Palatino Linotype" w:cs="Palatino Linotype" w:eastAsia="Palatino Linotype" w:hAnsi="Palatino Linotype"/>
          <w:sz w:val="22"/>
          <w:szCs w:val="22"/>
          <w:i w:val="1"/>
          <w:iCs w:val="1"/>
          <w:color w:val="auto"/>
        </w:rPr>
      </w:pPr>
      <w:r>
        <w:rPr>
          <w:rFonts w:ascii="Palatino Linotype" w:cs="Palatino Linotype" w:eastAsia="Palatino Linotype" w:hAnsi="Palatino Linotype"/>
          <w:sz w:val="22"/>
          <w:szCs w:val="22"/>
          <w:i w:val="1"/>
          <w:iCs w:val="1"/>
          <w:color w:val="auto"/>
        </w:rPr>
        <w:t>Propagation and Ionosphere Interaction</w:t>
      </w:r>
    </w:p>
    <w:p>
      <w:pPr>
        <w:spacing w:after="0" w:line="137" w:lineRule="exact"/>
        <w:rPr>
          <w:sz w:val="20"/>
          <w:szCs w:val="20"/>
          <w:color w:val="auto"/>
        </w:rPr>
      </w:pPr>
    </w:p>
    <w:p>
      <w:pPr>
        <w:ind w:left="1840" w:right="1560" w:firstLine="338"/>
        <w:spacing w:after="0" w:line="260" w:lineRule="auto"/>
        <w:rPr>
          <w:sz w:val="20"/>
          <w:szCs w:val="20"/>
          <w:color w:val="auto"/>
        </w:rPr>
      </w:pPr>
      <w:r>
        <w:rPr>
          <w:rFonts w:ascii="Georgia" w:cs="Georgia" w:eastAsia="Georgia" w:hAnsi="Georgia"/>
          <w:sz w:val="22"/>
          <w:szCs w:val="22"/>
          <w:color w:val="auto"/>
        </w:rPr>
        <w:t>The first portion of the model consists of the signal travelling from the ground to the ionosphere, refracting, and travelling from the ionosphere back to the ground. Over this</w:t>
      </w:r>
    </w:p>
    <w:p>
      <w:pPr>
        <w:spacing w:after="0" w:line="1" w:lineRule="exact"/>
        <w:rPr>
          <w:sz w:val="20"/>
          <w:szCs w:val="20"/>
          <w:color w:val="auto"/>
        </w:rPr>
      </w:pPr>
    </w:p>
    <w:p>
      <w:pPr>
        <w:ind w:left="1840" w:right="1860"/>
        <w:spacing w:after="0" w:line="251" w:lineRule="auto"/>
        <w:rPr>
          <w:rFonts w:ascii="Georgia" w:cs="Georgia" w:eastAsia="Georgia" w:hAnsi="Georgia"/>
          <w:sz w:val="22"/>
          <w:szCs w:val="22"/>
          <w:color w:val="auto"/>
        </w:rPr>
      </w:pPr>
      <w:r>
        <w:rPr>
          <w:rFonts w:ascii="Georgia" w:cs="Georgia" w:eastAsia="Georgia" w:hAnsi="Georgia"/>
          <w:sz w:val="22"/>
          <w:szCs w:val="22"/>
          <w:color w:val="auto"/>
        </w:rPr>
        <w:t>entire section, we determine the path above and below the ionosphere separately. The below equations are derived from several sources.</w:t>
      </w:r>
      <w:hyperlink w:anchor="page24">
        <w:r>
          <w:rPr>
            <w:rFonts w:ascii="Arial" w:cs="Arial" w:eastAsia="Arial" w:hAnsi="Arial"/>
            <w:sz w:val="22"/>
            <w:szCs w:val="22"/>
            <w:color w:val="auto"/>
            <w:vertAlign w:val="superscript"/>
          </w:rPr>
          <w:t>515</w:t>
        </w:r>
      </w:hyperlink>
    </w:p>
    <w:p>
      <w:pPr>
        <w:ind w:left="1840" w:right="1540" w:firstLine="338"/>
        <w:spacing w:after="0" w:line="262" w:lineRule="auto"/>
        <w:rPr>
          <w:rFonts w:ascii="Georgia" w:cs="Georgia" w:eastAsia="Georgia" w:hAnsi="Georgia"/>
          <w:sz w:val="22"/>
          <w:szCs w:val="22"/>
          <w:color w:val="auto"/>
        </w:rPr>
      </w:pPr>
      <w:r>
        <w:rPr>
          <w:rFonts w:ascii="Georgia" w:cs="Georgia" w:eastAsia="Georgia" w:hAnsi="Georgia"/>
          <w:sz w:val="22"/>
          <w:szCs w:val="22"/>
          <w:color w:val="auto"/>
        </w:rPr>
        <w:t xml:space="preserve">The equations in this section are based on a curved radio wave trajectory, as shown in our diagram, Figure </w:t>
      </w:r>
      <w:hyperlink w:anchor="page9">
        <w:r>
          <w:rPr>
            <w:rFonts w:ascii="Georgia" w:cs="Georgia" w:eastAsia="Georgia" w:hAnsi="Georgia"/>
            <w:sz w:val="22"/>
            <w:szCs w:val="22"/>
            <w:color w:val="auto"/>
          </w:rPr>
          <w:t>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1304290</wp:posOffset>
            </wp:positionH>
            <wp:positionV relativeFrom="paragraph">
              <wp:posOffset>217170</wp:posOffset>
            </wp:positionV>
            <wp:extent cx="5212080" cy="33820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5212080" cy="33820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center"/>
        <w:ind w:right="-99"/>
        <w:spacing w:after="0"/>
        <w:rPr>
          <w:sz w:val="20"/>
          <w:szCs w:val="20"/>
          <w:color w:val="auto"/>
        </w:rPr>
      </w:pPr>
      <w:r>
        <w:rPr>
          <w:rFonts w:ascii="Georgia" w:cs="Georgia" w:eastAsia="Georgia" w:hAnsi="Georgia"/>
          <w:sz w:val="18"/>
          <w:szCs w:val="18"/>
          <w:b w:val="1"/>
          <w:bCs w:val="1"/>
          <w:color w:val="auto"/>
        </w:rPr>
        <w:t>Figure 1. Diagram of Skywave Interaction with Ionosphere</w:t>
      </w:r>
    </w:p>
    <w:p>
      <w:pPr>
        <w:sectPr>
          <w:pgSz w:w="12240" w:h="15840" w:orient="portrait"/>
          <w:cols w:equalWidth="0" w:num="1">
            <w:col w:w="12000"/>
          </w:cols>
          <w:pgMar w:left="0" w:top="572" w:right="240" w:bottom="1440" w:gutter="0" w:footer="0" w:header="0"/>
          <w:type w:val="continuous"/>
        </w:sectPr>
      </w:pPr>
    </w:p>
    <w:bookmarkStart w:id="9" w:name="page10"/>
    <w:bookmarkEnd w:id="9"/>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485"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9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95" w:lineRule="exact"/>
        <w:rPr>
          <w:sz w:val="20"/>
          <w:szCs w:val="20"/>
          <w:color w:val="auto"/>
        </w:rPr>
      </w:pPr>
    </w:p>
    <w:p>
      <w:pPr>
        <w:ind w:left="1840" w:right="1600" w:firstLine="338"/>
        <w:spacing w:after="0" w:line="282" w:lineRule="auto"/>
        <w:rPr>
          <w:sz w:val="20"/>
          <w:szCs w:val="20"/>
          <w:color w:val="auto"/>
        </w:rPr>
      </w:pPr>
      <w:r>
        <w:rPr>
          <w:rFonts w:ascii="Georgia" w:cs="Georgia" w:eastAsia="Georgia" w:hAnsi="Georgia"/>
          <w:sz w:val="22"/>
          <w:szCs w:val="22"/>
          <w:color w:val="auto"/>
        </w:rPr>
        <w:t>The distance from the transmitter to the ionosphere is determined from the law of sines using the equation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1380490</wp:posOffset>
            </wp:positionH>
            <wp:positionV relativeFrom="paragraph">
              <wp:posOffset>17145</wp:posOffset>
            </wp:positionV>
            <wp:extent cx="5878195" cy="11550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878195" cy="1155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both"/>
        <w:ind w:left="1840" w:right="1540" w:firstLine="338"/>
        <w:spacing w:after="0" w:line="251" w:lineRule="auto"/>
        <w:rPr>
          <w:rFonts w:ascii="Georgia" w:cs="Georgia" w:eastAsia="Georgia" w:hAnsi="Georgia"/>
          <w:sz w:val="22"/>
          <w:szCs w:val="22"/>
          <w:color w:val="auto"/>
        </w:rPr>
      </w:pPr>
      <w:r>
        <w:rPr>
          <w:rFonts w:ascii="Georgia" w:cs="Georgia" w:eastAsia="Georgia" w:hAnsi="Georgia"/>
          <w:sz w:val="22"/>
          <w:szCs w:val="22"/>
          <w:color w:val="auto"/>
        </w:rPr>
        <w:t>By Snell’s law, the angle of incidence is equal to the angle of reflection,</w:t>
      </w:r>
      <w:hyperlink w:anchor="page24">
        <w:r>
          <w:rPr>
            <w:rFonts w:ascii="Arial" w:cs="Arial" w:eastAsia="Arial" w:hAnsi="Arial"/>
            <w:sz w:val="22"/>
            <w:szCs w:val="22"/>
            <w:color w:val="auto"/>
            <w:vertAlign w:val="superscript"/>
          </w:rPr>
          <w:t>5</w:t>
        </w:r>
        <w:r>
          <w:rPr>
            <w:rFonts w:ascii="Georgia" w:cs="Georgia" w:eastAsia="Georgia" w:hAnsi="Georgia"/>
            <w:sz w:val="22"/>
            <w:szCs w:val="22"/>
            <w:color w:val="auto"/>
          </w:rPr>
          <w:t xml:space="preserve"> </w:t>
        </w:r>
      </w:hyperlink>
      <w:r>
        <w:rPr>
          <w:rFonts w:ascii="Georgia" w:cs="Georgia" w:eastAsia="Georgia" w:hAnsi="Georgia"/>
          <w:sz w:val="22"/>
          <w:szCs w:val="22"/>
          <w:color w:val="auto"/>
        </w:rPr>
        <w:t>therefore the length of the transmitter-ionosphere path is the same as the length of the ionosphere-receiver path.</w:t>
      </w:r>
    </w:p>
    <w:p>
      <w:pPr>
        <w:spacing w:after="0" w:line="1" w:lineRule="exact"/>
        <w:rPr>
          <w:sz w:val="20"/>
          <w:szCs w:val="20"/>
          <w:color w:val="auto"/>
        </w:rPr>
      </w:pPr>
    </w:p>
    <w:p>
      <w:pPr>
        <w:jc w:val="both"/>
        <w:ind w:left="1840" w:right="1560" w:firstLine="338"/>
        <w:spacing w:after="0" w:line="269" w:lineRule="auto"/>
        <w:rPr>
          <w:sz w:val="20"/>
          <w:szCs w:val="20"/>
          <w:color w:val="auto"/>
        </w:rPr>
      </w:pPr>
      <w:r>
        <w:rPr>
          <w:rFonts w:ascii="Georgia" w:cs="Georgia" w:eastAsia="Georgia" w:hAnsi="Georgia"/>
          <w:sz w:val="22"/>
          <w:szCs w:val="22"/>
          <w:color w:val="auto"/>
        </w:rPr>
        <w:t xml:space="preserve">Once the wave enters the ionosphere, it begins on a trajectory towards point </w:t>
      </w:r>
      <w:r>
        <w:rPr>
          <w:rFonts w:ascii="Arial" w:cs="Arial" w:eastAsia="Arial" w:hAnsi="Arial"/>
          <w:sz w:val="22"/>
          <w:szCs w:val="22"/>
          <w:i w:val="1"/>
          <w:iCs w:val="1"/>
          <w:color w:val="auto"/>
        </w:rPr>
        <w:t>P</w:t>
      </w:r>
      <w:r>
        <w:rPr>
          <w:rFonts w:ascii="Arial" w:cs="Arial" w:eastAsia="Arial" w:hAnsi="Arial"/>
          <w:sz w:val="14"/>
          <w:szCs w:val="14"/>
          <w:i w:val="1"/>
          <w:iCs w:val="1"/>
          <w:color w:val="auto"/>
        </w:rPr>
        <w:t>proj</w:t>
      </w:r>
      <w:r>
        <w:rPr>
          <w:rFonts w:ascii="Georgia" w:cs="Georgia" w:eastAsia="Georgia" w:hAnsi="Georgia"/>
          <w:sz w:val="22"/>
          <w:szCs w:val="22"/>
          <w:color w:val="auto"/>
        </w:rPr>
        <w:t>. Due to the variability of the refractive index between the first 80 km of Earth’s atmosphere and the ionosphere, the ray begins to bend along path S until it reaches the reflection point, at which it bends back towards the Earth’s surface. We calculate the length of path S with the equation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1078865</wp:posOffset>
            </wp:positionH>
            <wp:positionV relativeFrom="paragraph">
              <wp:posOffset>-15240</wp:posOffset>
            </wp:positionV>
            <wp:extent cx="5923915" cy="18548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923915" cy="18548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both"/>
        <w:ind w:left="1840" w:right="1560" w:firstLine="341"/>
        <w:spacing w:after="0" w:line="218" w:lineRule="auto"/>
        <w:rPr>
          <w:sz w:val="20"/>
          <w:szCs w:val="20"/>
          <w:color w:val="auto"/>
        </w:rPr>
      </w:pPr>
      <w:r>
        <w:rPr>
          <w:rFonts w:ascii="Georgia" w:cs="Georgia" w:eastAsia="Georgia" w:hAnsi="Georgia"/>
          <w:sz w:val="21"/>
          <w:szCs w:val="21"/>
          <w:color w:val="auto"/>
        </w:rPr>
        <w:t>The above equations convert from polar coordinates to a Cartesian grid with the origin on the earth’s surface directly below the radio wave’s virtual maximum. The value of Θ</w:t>
      </w:r>
      <w:r>
        <w:rPr>
          <w:rFonts w:ascii="Calibri" w:cs="Calibri" w:eastAsia="Calibri" w:hAnsi="Calibri"/>
          <w:sz w:val="27"/>
          <w:szCs w:val="27"/>
          <w:i w:val="1"/>
          <w:iCs w:val="1"/>
          <w:color w:val="auto"/>
          <w:vertAlign w:val="superscript"/>
        </w:rPr>
        <w:t>j</w:t>
      </w:r>
    </w:p>
    <w:p>
      <w:pPr>
        <w:spacing w:after="0" w:line="1" w:lineRule="exact"/>
        <w:rPr>
          <w:sz w:val="20"/>
          <w:szCs w:val="20"/>
          <w:color w:val="auto"/>
        </w:rPr>
      </w:pPr>
    </w:p>
    <w:p>
      <w:pPr>
        <w:ind w:left="1840"/>
        <w:spacing w:after="0"/>
        <w:rPr>
          <w:rFonts w:ascii="Georgia" w:cs="Georgia" w:eastAsia="Georgia" w:hAnsi="Georgia"/>
          <w:sz w:val="22"/>
          <w:szCs w:val="22"/>
          <w:color w:val="auto"/>
        </w:rPr>
      </w:pPr>
      <w:r>
        <w:rPr>
          <w:rFonts w:ascii="Georgia" w:cs="Georgia" w:eastAsia="Georgia" w:hAnsi="Georgia"/>
          <w:sz w:val="22"/>
          <w:szCs w:val="22"/>
          <w:color w:val="auto"/>
        </w:rPr>
        <w:t>is found with</w:t>
      </w:r>
      <w:hyperlink w:anchor="page24">
        <w:r>
          <w:rPr>
            <w:rFonts w:ascii="Arial" w:cs="Arial" w:eastAsia="Arial" w:hAnsi="Arial"/>
            <w:sz w:val="22"/>
            <w:szCs w:val="22"/>
            <w:color w:val="auto"/>
            <w:vertAlign w:val="superscript"/>
          </w:rPr>
          <w:t>5</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1380490</wp:posOffset>
            </wp:positionH>
            <wp:positionV relativeFrom="paragraph">
              <wp:posOffset>104140</wp:posOffset>
            </wp:positionV>
            <wp:extent cx="5600700" cy="13760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5600700" cy="13760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jc w:val="both"/>
        <w:ind w:left="1840" w:right="1560" w:firstLine="338"/>
        <w:spacing w:after="0" w:line="233" w:lineRule="auto"/>
        <w:rPr>
          <w:rFonts w:ascii="Georgia" w:cs="Georgia" w:eastAsia="Georgia" w:hAnsi="Georgia"/>
          <w:sz w:val="22"/>
          <w:szCs w:val="22"/>
          <w:color w:val="auto"/>
        </w:rPr>
      </w:pPr>
      <w:r>
        <w:rPr>
          <w:rFonts w:ascii="Georgia" w:cs="Georgia" w:eastAsia="Georgia" w:hAnsi="Georgia"/>
          <w:sz w:val="22"/>
          <w:szCs w:val="22"/>
          <w:color w:val="auto"/>
        </w:rPr>
        <w:t>We modeled the electron density of the ionosphere using values provided by a NASA database.</w:t>
      </w:r>
      <w:hyperlink w:anchor="page24">
        <w:r>
          <w:rPr>
            <w:rFonts w:ascii="Arial" w:cs="Arial" w:eastAsia="Arial" w:hAnsi="Arial"/>
            <w:sz w:val="22"/>
            <w:szCs w:val="22"/>
            <w:color w:val="auto"/>
            <w:vertAlign w:val="superscript"/>
          </w:rPr>
          <w:t>13</w:t>
        </w:r>
        <w:r>
          <w:rPr>
            <w:rFonts w:ascii="Georgia" w:cs="Georgia" w:eastAsia="Georgia" w:hAnsi="Georgia"/>
            <w:sz w:val="22"/>
            <w:szCs w:val="22"/>
            <w:color w:val="auto"/>
          </w:rPr>
          <w:t xml:space="preserve"> </w:t>
        </w:r>
      </w:hyperlink>
      <w:r>
        <w:rPr>
          <w:rFonts w:ascii="Georgia" w:cs="Georgia" w:eastAsia="Georgia" w:hAnsi="Georgia"/>
          <w:sz w:val="22"/>
          <w:szCs w:val="22"/>
          <w:color w:val="auto"/>
        </w:rPr>
        <w:t>Our model has a sample for every 10</w:t>
      </w:r>
      <w:r>
        <w:rPr>
          <w:rFonts w:ascii="Calibri" w:cs="Calibri" w:eastAsia="Calibri" w:hAnsi="Calibri"/>
          <w:sz w:val="22"/>
          <w:szCs w:val="22"/>
          <w:color w:val="auto"/>
        </w:rPr>
        <w:t>°</w:t>
      </w:r>
      <w:r>
        <w:rPr>
          <w:rFonts w:ascii="Georgia" w:cs="Georgia" w:eastAsia="Georgia" w:hAnsi="Georgia"/>
          <w:sz w:val="22"/>
          <w:szCs w:val="22"/>
          <w:color w:val="auto"/>
        </w:rPr>
        <w:t xml:space="preserve"> latitude by 20</w:t>
      </w:r>
      <w:r>
        <w:rPr>
          <w:rFonts w:ascii="Calibri" w:cs="Calibri" w:eastAsia="Calibri" w:hAnsi="Calibri"/>
          <w:sz w:val="22"/>
          <w:szCs w:val="22"/>
          <w:color w:val="auto"/>
        </w:rPr>
        <w:t>°</w:t>
      </w:r>
      <w:r>
        <w:rPr>
          <w:rFonts w:ascii="Georgia" w:cs="Georgia" w:eastAsia="Georgia" w:hAnsi="Georgia"/>
          <w:sz w:val="22"/>
          <w:szCs w:val="22"/>
          <w:color w:val="auto"/>
        </w:rPr>
        <w:t xml:space="preserve"> longitude by 10</w:t>
      </w:r>
      <w:r>
        <w:rPr>
          <w:rFonts w:ascii="Arial" w:cs="Arial" w:eastAsia="Arial" w:hAnsi="Arial"/>
          <w:sz w:val="22"/>
          <w:szCs w:val="22"/>
          <w:i w:val="1"/>
          <w:iCs w:val="1"/>
          <w:color w:val="auto"/>
        </w:rPr>
        <w:t>km</w:t>
      </w:r>
    </w:p>
    <w:p>
      <w:pPr>
        <w:spacing w:after="0" w:line="1" w:lineRule="exact"/>
        <w:rPr>
          <w:sz w:val="20"/>
          <w:szCs w:val="20"/>
          <w:color w:val="auto"/>
        </w:rPr>
      </w:pPr>
    </w:p>
    <w:p>
      <w:pPr>
        <w:ind w:left="1840" w:right="1600"/>
        <w:spacing w:after="0" w:line="291" w:lineRule="auto"/>
        <w:rPr>
          <w:sz w:val="20"/>
          <w:szCs w:val="20"/>
          <w:color w:val="auto"/>
        </w:rPr>
      </w:pPr>
      <w:r>
        <w:rPr>
          <w:rFonts w:ascii="Georgia" w:cs="Georgia" w:eastAsia="Georgia" w:hAnsi="Georgia"/>
          <w:sz w:val="21"/>
          <w:szCs w:val="21"/>
          <w:color w:val="auto"/>
        </w:rPr>
        <w:t>section of the ionosphere. These values are taken from January 1, 2001 at 1:30 AM GMT to provide a consistent dataset with both day and night regions, but it does not include variation in the ionosphere from season, solar cycle, and other factors. For computational</w:t>
      </w:r>
    </w:p>
    <w:p>
      <w:pPr>
        <w:spacing w:after="0" w:line="37" w:lineRule="exact"/>
        <w:rPr>
          <w:sz w:val="20"/>
          <w:szCs w:val="20"/>
          <w:color w:val="auto"/>
        </w:rPr>
      </w:pPr>
    </w:p>
    <w:p>
      <w:pPr>
        <w:jc w:val="both"/>
        <w:ind w:left="1840" w:right="1540"/>
        <w:spacing w:after="0" w:line="271" w:lineRule="auto"/>
        <w:rPr>
          <w:rFonts w:ascii="Georgia" w:cs="Georgia" w:eastAsia="Georgia" w:hAnsi="Georgia"/>
          <w:sz w:val="22"/>
          <w:szCs w:val="22"/>
          <w:color w:val="auto"/>
        </w:rPr>
      </w:pPr>
      <w:r>
        <w:rPr>
          <w:rFonts w:ascii="Georgia" w:cs="Georgia" w:eastAsia="Georgia" w:hAnsi="Georgia"/>
          <w:sz w:val="22"/>
          <w:szCs w:val="22"/>
          <w:color w:val="auto"/>
        </w:rPr>
        <w:t xml:space="preserve">speed, intermediate electron density is found with linear interpolation. See Figure </w:t>
      </w:r>
      <w:hyperlink w:anchor="page25">
        <w:r>
          <w:rPr>
            <w:rFonts w:ascii="Georgia" w:cs="Georgia" w:eastAsia="Georgia" w:hAnsi="Georgia"/>
            <w:sz w:val="22"/>
            <w:szCs w:val="22"/>
            <w:color w:val="auto"/>
          </w:rPr>
          <w:t xml:space="preserve">5 </w:t>
        </w:r>
      </w:hyperlink>
      <w:r>
        <w:rPr>
          <w:rFonts w:ascii="Georgia" w:cs="Georgia" w:eastAsia="Georgia" w:hAnsi="Georgia"/>
          <w:sz w:val="22"/>
          <w:szCs w:val="22"/>
          <w:color w:val="auto"/>
        </w:rPr>
        <w:t xml:space="preserve">in the Appendix for an example of a trajectory calculated by our model. This trajectory matches Figure </w:t>
      </w:r>
      <w:hyperlink w:anchor="page9">
        <w:r>
          <w:rPr>
            <w:rFonts w:ascii="Georgia" w:cs="Georgia" w:eastAsia="Georgia" w:hAnsi="Georgia"/>
            <w:sz w:val="22"/>
            <w:szCs w:val="22"/>
            <w:color w:val="auto"/>
          </w:rPr>
          <w:t xml:space="preserve">1 </w:t>
        </w:r>
      </w:hyperlink>
      <w:r>
        <w:rPr>
          <w:rFonts w:ascii="Georgia" w:cs="Georgia" w:eastAsia="Georgia" w:hAnsi="Georgia"/>
          <w:sz w:val="22"/>
          <w:szCs w:val="22"/>
          <w:color w:val="auto"/>
        </w:rPr>
        <w:t>well.</w:t>
      </w:r>
    </w:p>
    <w:p>
      <w:pPr>
        <w:sectPr>
          <w:pgSz w:w="12240" w:h="15840" w:orient="portrait"/>
          <w:cols w:equalWidth="0" w:num="1">
            <w:col w:w="12000"/>
          </w:cols>
          <w:pgMar w:left="0" w:top="572" w:right="240" w:bottom="485" w:gutter="0" w:footer="0" w:header="0"/>
          <w:type w:val="continuous"/>
        </w:sectPr>
      </w:pPr>
    </w:p>
    <w:bookmarkStart w:id="10" w:name="page11"/>
    <w:bookmarkEnd w:id="10"/>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10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1078865</wp:posOffset>
            </wp:positionH>
            <wp:positionV relativeFrom="paragraph">
              <wp:posOffset>-31115</wp:posOffset>
            </wp:positionV>
            <wp:extent cx="5879465" cy="43707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879465" cy="43707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2240" w:hanging="404"/>
        <w:spacing w:after="0"/>
        <w:tabs>
          <w:tab w:leader="none" w:pos="2240" w:val="left"/>
        </w:tabs>
        <w:numPr>
          <w:ilvl w:val="0"/>
          <w:numId w:val="31"/>
        </w:numPr>
        <w:rPr>
          <w:rFonts w:ascii="Palatino Linotype" w:cs="Palatino Linotype" w:eastAsia="Palatino Linotype" w:hAnsi="Palatino Linotype"/>
          <w:sz w:val="22"/>
          <w:szCs w:val="22"/>
          <w:i w:val="1"/>
          <w:iCs w:val="1"/>
          <w:color w:val="auto"/>
        </w:rPr>
      </w:pPr>
      <w:r>
        <w:rPr>
          <w:rFonts w:ascii="Palatino Linotype" w:cs="Palatino Linotype" w:eastAsia="Palatino Linotype" w:hAnsi="Palatino Linotype"/>
          <w:sz w:val="22"/>
          <w:szCs w:val="22"/>
          <w:i w:val="1"/>
          <w:iCs w:val="1"/>
          <w:color w:val="auto"/>
        </w:rPr>
        <w:t>Ground Interaction</w:t>
      </w:r>
    </w:p>
    <w:p>
      <w:pPr>
        <w:spacing w:after="0" w:line="137" w:lineRule="exact"/>
        <w:rPr>
          <w:sz w:val="20"/>
          <w:szCs w:val="20"/>
          <w:color w:val="auto"/>
        </w:rPr>
      </w:pPr>
    </w:p>
    <w:p>
      <w:pPr>
        <w:jc w:val="both"/>
        <w:ind w:left="1840" w:right="1560" w:firstLine="338"/>
        <w:spacing w:after="0" w:line="260" w:lineRule="auto"/>
        <w:rPr>
          <w:sz w:val="20"/>
          <w:szCs w:val="20"/>
          <w:color w:val="auto"/>
        </w:rPr>
      </w:pPr>
      <w:r>
        <w:rPr>
          <w:rFonts w:ascii="Georgia" w:cs="Georgia" w:eastAsia="Georgia" w:hAnsi="Georgia"/>
          <w:sz w:val="22"/>
          <w:szCs w:val="22"/>
          <w:color w:val="auto"/>
        </w:rPr>
        <w:t>When the radio wave comes in contact with the earth, we employ a different model to predict its new direction and loss. This model is generalized to allow for different types of land and water terrains.</w:t>
      </w:r>
    </w:p>
    <w:p>
      <w:pPr>
        <w:spacing w:after="0" w:line="1" w:lineRule="exact"/>
        <w:rPr>
          <w:sz w:val="20"/>
          <w:szCs w:val="20"/>
          <w:color w:val="auto"/>
        </w:rPr>
      </w:pPr>
    </w:p>
    <w:p>
      <w:pPr>
        <w:jc w:val="both"/>
        <w:ind w:left="1840" w:right="1560" w:firstLine="338"/>
        <w:spacing w:after="0" w:line="271" w:lineRule="auto"/>
        <w:rPr>
          <w:sz w:val="20"/>
          <w:szCs w:val="20"/>
          <w:color w:val="auto"/>
        </w:rPr>
      </w:pPr>
      <w:r>
        <w:rPr>
          <w:rFonts w:ascii="Georgia" w:cs="Georgia" w:eastAsia="Georgia" w:hAnsi="Georgia"/>
          <w:sz w:val="21"/>
          <w:szCs w:val="21"/>
          <w:color w:val="auto"/>
        </w:rPr>
        <w:t>For fixed terrain such as land masses, geological survey data exists that we can use to create realistic shapes. The United States Geological Survey website contains downloadable</w:t>
      </w:r>
    </w:p>
    <w:p>
      <w:pPr>
        <w:spacing w:after="0" w:line="1" w:lineRule="exact"/>
        <w:rPr>
          <w:sz w:val="20"/>
          <w:szCs w:val="20"/>
          <w:color w:val="auto"/>
        </w:rPr>
      </w:pPr>
    </w:p>
    <w:p>
      <w:pPr>
        <w:jc w:val="both"/>
        <w:ind w:left="1840" w:right="1560"/>
        <w:spacing w:after="0" w:line="239" w:lineRule="auto"/>
        <w:rPr>
          <w:rFonts w:ascii="Georgia" w:cs="Georgia" w:eastAsia="Georgia" w:hAnsi="Georgia"/>
          <w:sz w:val="22"/>
          <w:szCs w:val="22"/>
          <w:color w:val="auto"/>
        </w:rPr>
      </w:pPr>
      <w:r>
        <w:rPr>
          <w:rFonts w:ascii="Georgia" w:cs="Georgia" w:eastAsia="Georgia" w:hAnsi="Georgia"/>
          <w:sz w:val="22"/>
          <w:szCs w:val="22"/>
          <w:color w:val="auto"/>
        </w:rPr>
        <w:t>data sets for elevation, such as the Space Shuttle Radar Topography Mission data that covers the globe with one arcsecond resolution.</w:t>
      </w:r>
      <w:hyperlink w:anchor="page24">
        <w:r>
          <w:rPr>
            <w:rFonts w:ascii="Arial" w:cs="Arial" w:eastAsia="Arial" w:hAnsi="Arial"/>
            <w:sz w:val="22"/>
            <w:szCs w:val="22"/>
            <w:color w:val="auto"/>
            <w:vertAlign w:val="superscript"/>
          </w:rPr>
          <w:t>12</w:t>
        </w:r>
        <w:r>
          <w:rPr>
            <w:rFonts w:ascii="Georgia" w:cs="Georgia" w:eastAsia="Georgia" w:hAnsi="Georgia"/>
            <w:sz w:val="22"/>
            <w:szCs w:val="22"/>
            <w:color w:val="auto"/>
          </w:rPr>
          <w:t xml:space="preserve"> </w:t>
        </w:r>
      </w:hyperlink>
      <w:r>
        <w:rPr>
          <w:rFonts w:ascii="Georgia" w:cs="Georgia" w:eastAsia="Georgia" w:hAnsi="Georgia"/>
          <w:sz w:val="22"/>
          <w:szCs w:val="22"/>
          <w:color w:val="auto"/>
        </w:rPr>
        <w:t>We arbitrarily select one such data set,</w:t>
      </w:r>
    </w:p>
    <w:p>
      <w:pPr>
        <w:spacing w:after="0" w:line="2" w:lineRule="exact"/>
        <w:rPr>
          <w:sz w:val="20"/>
          <w:szCs w:val="20"/>
          <w:color w:val="auto"/>
        </w:rPr>
      </w:pPr>
    </w:p>
    <w:p>
      <w:pPr>
        <w:ind w:left="1840"/>
        <w:spacing w:after="0"/>
        <w:rPr>
          <w:sz w:val="20"/>
          <w:szCs w:val="20"/>
          <w:color w:val="auto"/>
        </w:rPr>
      </w:pPr>
      <w:r>
        <w:rPr>
          <w:rFonts w:ascii="Georgia" w:cs="Georgia" w:eastAsia="Georgia" w:hAnsi="Georgia"/>
          <w:sz w:val="22"/>
          <w:szCs w:val="22"/>
          <w:color w:val="auto"/>
        </w:rPr>
        <w:t>containing hills and gullies from the border of Guinea and Mali in western Africa.</w:t>
      </w:r>
    </w:p>
    <w:p>
      <w:pPr>
        <w:spacing w:after="0" w:line="24" w:lineRule="exact"/>
        <w:rPr>
          <w:sz w:val="20"/>
          <w:szCs w:val="20"/>
          <w:color w:val="auto"/>
        </w:rPr>
      </w:pPr>
    </w:p>
    <w:p>
      <w:pPr>
        <w:jc w:val="both"/>
        <w:ind w:left="1840" w:right="1560" w:firstLine="338"/>
        <w:spacing w:after="0" w:line="260" w:lineRule="auto"/>
        <w:rPr>
          <w:sz w:val="20"/>
          <w:szCs w:val="20"/>
          <w:color w:val="auto"/>
        </w:rPr>
      </w:pPr>
      <w:r>
        <w:rPr>
          <w:rFonts w:ascii="Georgia" w:cs="Georgia" w:eastAsia="Georgia" w:hAnsi="Georgia"/>
          <w:sz w:val="22"/>
          <w:szCs w:val="22"/>
          <w:color w:val="auto"/>
        </w:rPr>
        <w:t>For unfixed terrain such as water, no permanent data sets exist. Because we only need to capture the motion of the water at a fixed moment in time, we decide to generate</w:t>
      </w:r>
    </w:p>
    <w:p>
      <w:pPr>
        <w:spacing w:after="0" w:line="1" w:lineRule="exact"/>
        <w:rPr>
          <w:sz w:val="20"/>
          <w:szCs w:val="20"/>
          <w:color w:val="auto"/>
        </w:rPr>
      </w:pPr>
    </w:p>
    <w:p>
      <w:pPr>
        <w:jc w:val="both"/>
        <w:ind w:left="1840" w:right="1560"/>
        <w:spacing w:after="0" w:line="238" w:lineRule="auto"/>
        <w:rPr>
          <w:rFonts w:ascii="Georgia" w:cs="Georgia" w:eastAsia="Georgia" w:hAnsi="Georgia"/>
          <w:sz w:val="22"/>
          <w:szCs w:val="22"/>
          <w:color w:val="auto"/>
        </w:rPr>
      </w:pPr>
      <w:r>
        <w:rPr>
          <w:rFonts w:ascii="Georgia" w:cs="Georgia" w:eastAsia="Georgia" w:hAnsi="Georgia"/>
          <w:sz w:val="22"/>
          <w:szCs w:val="22"/>
          <w:color w:val="auto"/>
        </w:rPr>
        <w:t>instantaneous wave shapes. Such simulations are plentiful in MATLAB, and we adapt one provided by StackExchange user “Hoki”.</w:t>
      </w:r>
      <w:hyperlink w:anchor="page24">
        <w:r>
          <w:rPr>
            <w:rFonts w:ascii="Arial" w:cs="Arial" w:eastAsia="Arial" w:hAnsi="Arial"/>
            <w:sz w:val="22"/>
            <w:szCs w:val="22"/>
            <w:color w:val="auto"/>
            <w:vertAlign w:val="superscript"/>
          </w:rPr>
          <w:t>17</w:t>
        </w:r>
        <w:r>
          <w:rPr>
            <w:rFonts w:ascii="Georgia" w:cs="Georgia" w:eastAsia="Georgia" w:hAnsi="Georgia"/>
            <w:sz w:val="22"/>
            <w:szCs w:val="22"/>
            <w:color w:val="auto"/>
          </w:rPr>
          <w:t xml:space="preserve"> </w:t>
        </w:r>
      </w:hyperlink>
      <w:r>
        <w:rPr>
          <w:rFonts w:ascii="Georgia" w:cs="Georgia" w:eastAsia="Georgia" w:hAnsi="Georgia"/>
          <w:sz w:val="22"/>
          <w:szCs w:val="22"/>
          <w:color w:val="auto"/>
        </w:rPr>
        <w:t>This simulation models random waves of</w:t>
      </w:r>
    </w:p>
    <w:p>
      <w:pPr>
        <w:spacing w:after="0" w:line="1" w:lineRule="exact"/>
        <w:rPr>
          <w:sz w:val="20"/>
          <w:szCs w:val="20"/>
          <w:color w:val="auto"/>
        </w:rPr>
      </w:pPr>
    </w:p>
    <w:p>
      <w:pPr>
        <w:ind w:left="1840"/>
        <w:spacing w:after="0"/>
        <w:rPr>
          <w:sz w:val="20"/>
          <w:szCs w:val="20"/>
          <w:color w:val="auto"/>
        </w:rPr>
      </w:pPr>
      <w:r>
        <w:rPr>
          <w:rFonts w:ascii="Georgia" w:cs="Georgia" w:eastAsia="Georgia" w:hAnsi="Georgia"/>
          <w:sz w:val="22"/>
          <w:szCs w:val="22"/>
          <w:color w:val="auto"/>
        </w:rPr>
        <w:t>set height based on wind patterns, using the Phillips spectrum of wave amplitude for a</w:t>
      </w:r>
    </w:p>
    <w:p>
      <w:pPr>
        <w:sectPr>
          <w:pgSz w:w="12240" w:h="15840" w:orient="portrait"/>
          <w:cols w:equalWidth="0" w:num="1">
            <w:col w:w="12000"/>
          </w:cols>
          <w:pgMar w:left="0" w:top="572" w:right="240" w:bottom="1440" w:gutter="0" w:footer="0" w:header="0"/>
          <w:type w:val="continuous"/>
        </w:sectPr>
      </w:pPr>
    </w:p>
    <w:bookmarkStart w:id="11" w:name="page12"/>
    <w:bookmarkEnd w:id="11"/>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11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95" w:lineRule="exact"/>
        <w:rPr>
          <w:sz w:val="20"/>
          <w:szCs w:val="20"/>
          <w:color w:val="auto"/>
        </w:rPr>
      </w:pPr>
    </w:p>
    <w:p>
      <w:pPr>
        <w:ind w:left="1840" w:right="1800"/>
        <w:spacing w:after="0" w:line="282" w:lineRule="auto"/>
        <w:rPr>
          <w:rFonts w:ascii="Georgia" w:cs="Georgia" w:eastAsia="Georgia" w:hAnsi="Georgia"/>
          <w:sz w:val="22"/>
          <w:szCs w:val="22"/>
          <w:color w:val="auto"/>
        </w:rPr>
      </w:pPr>
      <w:r>
        <w:rPr>
          <w:rFonts w:ascii="Georgia" w:cs="Georgia" w:eastAsia="Georgia" w:hAnsi="Georgia"/>
          <w:sz w:val="22"/>
          <w:szCs w:val="22"/>
          <w:color w:val="auto"/>
        </w:rPr>
        <w:t xml:space="preserve">fully-developed sea. Figure </w:t>
      </w:r>
      <w:hyperlink w:anchor="page12">
        <w:r>
          <w:rPr>
            <w:rFonts w:ascii="Georgia" w:cs="Georgia" w:eastAsia="Georgia" w:hAnsi="Georgia"/>
            <w:sz w:val="22"/>
            <w:szCs w:val="22"/>
            <w:color w:val="auto"/>
          </w:rPr>
          <w:t xml:space="preserve">2 </w:t>
        </w:r>
      </w:hyperlink>
      <w:r>
        <w:rPr>
          <w:rFonts w:ascii="Georgia" w:cs="Georgia" w:eastAsia="Georgia" w:hAnsi="Georgia"/>
          <w:sz w:val="22"/>
          <w:szCs w:val="22"/>
          <w:color w:val="auto"/>
        </w:rPr>
        <w:t xml:space="preserve">(and Figure </w:t>
      </w:r>
      <w:hyperlink w:anchor="page26">
        <w:r>
          <w:rPr>
            <w:rFonts w:ascii="Georgia" w:cs="Georgia" w:eastAsia="Georgia" w:hAnsi="Georgia"/>
            <w:sz w:val="22"/>
            <w:szCs w:val="22"/>
            <w:color w:val="auto"/>
          </w:rPr>
          <w:t xml:space="preserve">7 </w:t>
        </w:r>
      </w:hyperlink>
      <w:r>
        <w:rPr>
          <w:rFonts w:ascii="Georgia" w:cs="Georgia" w:eastAsia="Georgia" w:hAnsi="Georgia"/>
          <w:sz w:val="22"/>
          <w:szCs w:val="22"/>
          <w:color w:val="auto"/>
        </w:rPr>
        <w:t>in the Appendix) are examples of turbulent and calm random waves, respectively.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1627505</wp:posOffset>
            </wp:positionH>
            <wp:positionV relativeFrom="paragraph">
              <wp:posOffset>810895</wp:posOffset>
            </wp:positionV>
            <wp:extent cx="4727575" cy="23456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4727575" cy="23456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jc w:val="center"/>
        <w:ind w:right="-39"/>
        <w:spacing w:after="0"/>
        <w:rPr>
          <w:sz w:val="20"/>
          <w:szCs w:val="20"/>
          <w:color w:val="auto"/>
        </w:rPr>
      </w:pPr>
      <w:r>
        <w:rPr>
          <w:rFonts w:ascii="Georgia" w:cs="Georgia" w:eastAsia="Georgia" w:hAnsi="Georgia"/>
          <w:sz w:val="18"/>
          <w:szCs w:val="18"/>
          <w:b w:val="1"/>
          <w:bCs w:val="1"/>
          <w:color w:val="auto"/>
        </w:rPr>
        <w:t>Figure 2. Incident and Reflected Rays Off Random Turbulent Waves</w:t>
      </w:r>
    </w:p>
    <w:p>
      <w:pPr>
        <w:spacing w:after="0" w:line="359" w:lineRule="exact"/>
        <w:rPr>
          <w:sz w:val="20"/>
          <w:szCs w:val="20"/>
          <w:color w:val="auto"/>
        </w:rPr>
      </w:pPr>
    </w:p>
    <w:p>
      <w:pPr>
        <w:ind w:left="2180"/>
        <w:spacing w:after="0"/>
        <w:rPr>
          <w:sz w:val="20"/>
          <w:szCs w:val="20"/>
          <w:color w:val="auto"/>
        </w:rPr>
      </w:pPr>
      <w:r>
        <w:rPr>
          <w:rFonts w:ascii="Georgia" w:cs="Georgia" w:eastAsia="Georgia" w:hAnsi="Georgia"/>
          <w:sz w:val="22"/>
          <w:szCs w:val="22"/>
          <w:color w:val="auto"/>
        </w:rPr>
        <w:t>We create the terrain for each type of surface as follows:</w:t>
      </w:r>
    </w:p>
    <w:p>
      <w:pPr>
        <w:spacing w:after="0" w:line="259" w:lineRule="exact"/>
        <w:rPr>
          <w:sz w:val="20"/>
          <w:szCs w:val="20"/>
          <w:color w:val="auto"/>
        </w:rPr>
      </w:pPr>
    </w:p>
    <w:p>
      <w:pPr>
        <w:ind w:left="2380" w:right="1560" w:hanging="218"/>
        <w:spacing w:after="0" w:line="255" w:lineRule="auto"/>
        <w:tabs>
          <w:tab w:leader="none" w:pos="2380" w:val="left"/>
        </w:tabs>
        <w:numPr>
          <w:ilvl w:val="0"/>
          <w:numId w:val="32"/>
        </w:numPr>
        <w:rPr>
          <w:rFonts w:ascii="Calibri" w:cs="Calibri" w:eastAsia="Calibri" w:hAnsi="Calibri"/>
          <w:sz w:val="22"/>
          <w:szCs w:val="22"/>
          <w:color w:val="auto"/>
        </w:rPr>
      </w:pPr>
      <w:r>
        <w:rPr>
          <w:rFonts w:ascii="Georgia" w:cs="Georgia" w:eastAsia="Georgia" w:hAnsi="Georgia"/>
          <w:sz w:val="22"/>
          <w:szCs w:val="22"/>
          <w:color w:val="auto"/>
        </w:rPr>
        <w:t>Smooth land: We generate a perfectly flat 10 by 10 meter surface in MATLAB, representing a plains environment.</w:t>
      </w:r>
    </w:p>
    <w:p>
      <w:pPr>
        <w:spacing w:after="0" w:line="156" w:lineRule="exact"/>
        <w:rPr>
          <w:rFonts w:ascii="Calibri" w:cs="Calibri" w:eastAsia="Calibri" w:hAnsi="Calibri"/>
          <w:sz w:val="22"/>
          <w:szCs w:val="22"/>
          <w:color w:val="auto"/>
        </w:rPr>
      </w:pPr>
    </w:p>
    <w:p>
      <w:pPr>
        <w:jc w:val="both"/>
        <w:ind w:left="2380" w:right="1560" w:hanging="218"/>
        <w:spacing w:after="0" w:line="274" w:lineRule="auto"/>
        <w:tabs>
          <w:tab w:leader="none" w:pos="2380" w:val="left"/>
        </w:tabs>
        <w:numPr>
          <w:ilvl w:val="0"/>
          <w:numId w:val="32"/>
        </w:numPr>
        <w:rPr>
          <w:rFonts w:ascii="Calibri" w:cs="Calibri" w:eastAsia="Calibri" w:hAnsi="Calibri"/>
          <w:sz w:val="21"/>
          <w:szCs w:val="21"/>
          <w:color w:val="auto"/>
        </w:rPr>
      </w:pPr>
      <w:r>
        <w:rPr>
          <w:rFonts w:ascii="Georgia" w:cs="Georgia" w:eastAsia="Georgia" w:hAnsi="Georgia"/>
          <w:sz w:val="21"/>
          <w:szCs w:val="21"/>
          <w:color w:val="auto"/>
        </w:rPr>
        <w:t>Mountainous land: Our model randomly selects a 50 by 50 point subsection of the Guinea/Mali data set to provide the terrain shape. The size is scaled down to a 10 by 10 meter square, with smoothed elevation changes of 10 meters or less. This terrain can very from gentle slopes to steep mountainsides, but does not include cliffs.</w:t>
      </w:r>
    </w:p>
    <w:p>
      <w:pPr>
        <w:spacing w:after="0" w:line="140" w:lineRule="exact"/>
        <w:rPr>
          <w:rFonts w:ascii="Calibri" w:cs="Calibri" w:eastAsia="Calibri" w:hAnsi="Calibri"/>
          <w:sz w:val="21"/>
          <w:szCs w:val="21"/>
          <w:color w:val="auto"/>
        </w:rPr>
      </w:pPr>
    </w:p>
    <w:p>
      <w:pPr>
        <w:ind w:left="2380" w:right="1560" w:hanging="218"/>
        <w:spacing w:after="0" w:line="255" w:lineRule="auto"/>
        <w:tabs>
          <w:tab w:leader="none" w:pos="2380" w:val="left"/>
        </w:tabs>
        <w:numPr>
          <w:ilvl w:val="0"/>
          <w:numId w:val="32"/>
        </w:numPr>
        <w:rPr>
          <w:rFonts w:ascii="Calibri" w:cs="Calibri" w:eastAsia="Calibri" w:hAnsi="Calibri"/>
          <w:sz w:val="22"/>
          <w:szCs w:val="22"/>
          <w:color w:val="auto"/>
        </w:rPr>
      </w:pPr>
      <w:r>
        <w:rPr>
          <w:rFonts w:ascii="Georgia" w:cs="Georgia" w:eastAsia="Georgia" w:hAnsi="Georgia"/>
          <w:sz w:val="22"/>
          <w:szCs w:val="22"/>
          <w:color w:val="auto"/>
        </w:rPr>
        <w:t>Calm seas: We generate a 10 by 10 meter square of gentle waves, with amplitude less than one meter.</w:t>
      </w:r>
    </w:p>
    <w:p>
      <w:pPr>
        <w:spacing w:after="0" w:line="157" w:lineRule="exact"/>
        <w:rPr>
          <w:rFonts w:ascii="Calibri" w:cs="Calibri" w:eastAsia="Calibri" w:hAnsi="Calibri"/>
          <w:sz w:val="22"/>
          <w:szCs w:val="22"/>
          <w:color w:val="auto"/>
        </w:rPr>
      </w:pPr>
    </w:p>
    <w:p>
      <w:pPr>
        <w:ind w:left="2380" w:right="1560" w:hanging="218"/>
        <w:spacing w:after="0" w:line="255" w:lineRule="auto"/>
        <w:tabs>
          <w:tab w:leader="none" w:pos="2380" w:val="left"/>
        </w:tabs>
        <w:numPr>
          <w:ilvl w:val="0"/>
          <w:numId w:val="32"/>
        </w:numPr>
        <w:rPr>
          <w:rFonts w:ascii="Calibri" w:cs="Calibri" w:eastAsia="Calibri" w:hAnsi="Calibri"/>
          <w:sz w:val="22"/>
          <w:szCs w:val="22"/>
          <w:color w:val="auto"/>
        </w:rPr>
      </w:pPr>
      <w:r>
        <w:rPr>
          <w:rFonts w:ascii="Georgia" w:cs="Georgia" w:eastAsia="Georgia" w:hAnsi="Georgia"/>
          <w:sz w:val="22"/>
          <w:szCs w:val="22"/>
          <w:color w:val="auto"/>
        </w:rPr>
        <w:t>Rough seas: We provide a crosswind to generate large swells, with amplitude from 1 to 10 meters for rough ocean and up to 15 meters for super-turbulent.</w:t>
      </w:r>
    </w:p>
    <w:p>
      <w:pPr>
        <w:spacing w:after="0" w:line="217" w:lineRule="exact"/>
        <w:rPr>
          <w:sz w:val="20"/>
          <w:szCs w:val="20"/>
          <w:color w:val="auto"/>
        </w:rPr>
      </w:pPr>
    </w:p>
    <w:p>
      <w:pPr>
        <w:ind w:left="1840" w:right="1560" w:firstLine="338"/>
        <w:spacing w:after="0" w:line="260" w:lineRule="auto"/>
        <w:rPr>
          <w:sz w:val="20"/>
          <w:szCs w:val="20"/>
          <w:color w:val="auto"/>
        </w:rPr>
      </w:pPr>
      <w:r>
        <w:rPr>
          <w:rFonts w:ascii="Georgia" w:cs="Georgia" w:eastAsia="Georgia" w:hAnsi="Georgia"/>
          <w:sz w:val="22"/>
          <w:szCs w:val="22"/>
          <w:color w:val="auto"/>
        </w:rPr>
        <w:t>The size of each patch is determined by our need for a small mesh in order to reduce computation time, which means the area must also be small in order to preserve detail.</w:t>
      </w:r>
    </w:p>
    <w:p>
      <w:pPr>
        <w:spacing w:after="0" w:line="1" w:lineRule="exact"/>
        <w:rPr>
          <w:sz w:val="20"/>
          <w:szCs w:val="20"/>
          <w:color w:val="auto"/>
        </w:rPr>
      </w:pPr>
    </w:p>
    <w:p>
      <w:pPr>
        <w:ind w:left="1840" w:right="1560" w:firstLine="338"/>
        <w:spacing w:after="0" w:line="243" w:lineRule="auto"/>
        <w:rPr>
          <w:rFonts w:ascii="Georgia" w:cs="Georgia" w:eastAsia="Georgia" w:hAnsi="Georgia"/>
          <w:sz w:val="21"/>
          <w:szCs w:val="21"/>
          <w:color w:val="auto"/>
        </w:rPr>
      </w:pPr>
      <w:r>
        <w:rPr>
          <w:rFonts w:ascii="Georgia" w:cs="Georgia" w:eastAsia="Georgia" w:hAnsi="Georgia"/>
          <w:sz w:val="21"/>
          <w:szCs w:val="21"/>
          <w:color w:val="auto"/>
        </w:rPr>
        <w:t>The next step is to determine the signal loss experienced on each type of terrain, using equations for reflection and scattering on rough surfaces.</w:t>
      </w:r>
      <w:hyperlink w:anchor="page24">
        <w:r>
          <w:rPr>
            <w:rFonts w:ascii="Arial" w:cs="Arial" w:eastAsia="Arial" w:hAnsi="Arial"/>
            <w:sz w:val="21"/>
            <w:szCs w:val="21"/>
            <w:color w:val="auto"/>
            <w:vertAlign w:val="superscript"/>
          </w:rPr>
          <w:t>5</w:t>
        </w:r>
        <w:r>
          <w:rPr>
            <w:rFonts w:ascii="Georgia" w:cs="Georgia" w:eastAsia="Georgia" w:hAnsi="Georgia"/>
            <w:sz w:val="21"/>
            <w:szCs w:val="21"/>
            <w:color w:val="auto"/>
          </w:rPr>
          <w:t xml:space="preserve"> </w:t>
        </w:r>
      </w:hyperlink>
      <w:r>
        <w:rPr>
          <w:rFonts w:ascii="Georgia" w:cs="Georgia" w:eastAsia="Georgia" w:hAnsi="Georgia"/>
          <w:sz w:val="21"/>
          <w:szCs w:val="21"/>
          <w:color w:val="auto"/>
        </w:rPr>
        <w:t>We quantify the roughness of</w:t>
      </w:r>
    </w:p>
    <w:p>
      <w:pPr>
        <w:spacing w:after="0" w:line="1" w:lineRule="exact"/>
        <w:rPr>
          <w:sz w:val="20"/>
          <w:szCs w:val="20"/>
          <w:color w:val="auto"/>
        </w:rPr>
      </w:pPr>
    </w:p>
    <w:p>
      <w:pPr>
        <w:ind w:left="1860" w:right="1580" w:hanging="28"/>
        <w:spacing w:after="0" w:line="293" w:lineRule="auto"/>
        <w:rPr>
          <w:sz w:val="20"/>
          <w:szCs w:val="20"/>
          <w:color w:val="auto"/>
        </w:rPr>
      </w:pPr>
      <w:r>
        <w:rPr>
          <w:rFonts w:ascii="Georgia" w:cs="Georgia" w:eastAsia="Georgia" w:hAnsi="Georgia"/>
          <w:sz w:val="22"/>
          <w:szCs w:val="22"/>
          <w:color w:val="auto"/>
        </w:rPr>
        <w:t>a surface using the standard deviation of the height ∆</w:t>
      </w:r>
      <w:r>
        <w:rPr>
          <w:rFonts w:ascii="Arial" w:cs="Arial" w:eastAsia="Arial" w:hAnsi="Arial"/>
          <w:sz w:val="22"/>
          <w:szCs w:val="22"/>
          <w:i w:val="1"/>
          <w:iCs w:val="1"/>
          <w:color w:val="auto"/>
        </w:rPr>
        <w:t>h</w:t>
      </w:r>
      <w:r>
        <w:rPr>
          <w:rFonts w:ascii="Georgia" w:cs="Georgia" w:eastAsia="Georgia" w:hAnsi="Georgia"/>
          <w:sz w:val="22"/>
          <w:szCs w:val="22"/>
          <w:color w:val="auto"/>
        </w:rPr>
        <w:t xml:space="preserve"> over the entire mesh surface. We can then apply the Rayleigh roughness criterion to approximate </w:t>
      </w:r>
      <w:r>
        <w:rPr>
          <w:rFonts w:ascii="Georgia" w:cs="Georgia" w:eastAsia="Georgia" w:hAnsi="Georgia"/>
          <w:sz w:val="22"/>
          <w:szCs w:val="22"/>
          <w:b w:val="1"/>
          <w:bCs w:val="1"/>
          <w:color w:val="auto"/>
        </w:rPr>
        <w:t>how much the signal</w:t>
      </w:r>
    </w:p>
    <w:p>
      <w:pPr>
        <w:sectPr>
          <w:pgSz w:w="12240" w:h="15840" w:orient="portrait"/>
          <w:cols w:equalWidth="0" w:num="1">
            <w:col w:w="12000"/>
          </w:cols>
          <w:pgMar w:left="0" w:top="572" w:right="240" w:bottom="1440" w:gutter="0" w:footer="0" w:header="0"/>
          <w:type w:val="continuous"/>
        </w:sectPr>
      </w:pPr>
    </w:p>
    <w:bookmarkStart w:id="12" w:name="page13"/>
    <w:bookmarkEnd w:id="12"/>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041"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12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86" w:lineRule="exact"/>
        <w:rPr>
          <w:sz w:val="20"/>
          <w:szCs w:val="20"/>
          <w:color w:val="auto"/>
        </w:rPr>
      </w:pPr>
    </w:p>
    <w:p>
      <w:pPr>
        <w:jc w:val="both"/>
        <w:ind w:left="1840" w:right="1540"/>
        <w:spacing w:after="0" w:line="266" w:lineRule="auto"/>
        <w:rPr>
          <w:sz w:val="20"/>
          <w:szCs w:val="20"/>
          <w:color w:val="auto"/>
        </w:rPr>
      </w:pPr>
      <w:r>
        <w:rPr>
          <w:rFonts w:ascii="Georgia" w:cs="Georgia" w:eastAsia="Georgia" w:hAnsi="Georgia"/>
          <w:sz w:val="21"/>
          <w:szCs w:val="21"/>
          <w:b w:val="1"/>
          <w:bCs w:val="1"/>
          <w:color w:val="auto"/>
        </w:rPr>
        <w:t xml:space="preserve">will reflect or scatter. </w:t>
      </w:r>
      <w:r>
        <w:rPr>
          <w:rFonts w:ascii="Georgia" w:cs="Georgia" w:eastAsia="Georgia" w:hAnsi="Georgia"/>
          <w:sz w:val="21"/>
          <w:szCs w:val="21"/>
          <w:color w:val="auto"/>
        </w:rPr>
        <w:t>The change in phase caused by the height difference, as different</w:t>
      </w:r>
      <w:r>
        <w:rPr>
          <w:rFonts w:ascii="Georgia" w:cs="Georgia" w:eastAsia="Georgia" w:hAnsi="Georgia"/>
          <w:sz w:val="21"/>
          <w:szCs w:val="21"/>
          <w:b w:val="1"/>
          <w:bCs w:val="1"/>
          <w:color w:val="auto"/>
        </w:rPr>
        <w:t xml:space="preserve"> </w:t>
      </w:r>
      <w:r>
        <w:rPr>
          <w:rFonts w:ascii="Georgia" w:cs="Georgia" w:eastAsia="Georgia" w:hAnsi="Georgia"/>
          <w:sz w:val="21"/>
          <w:szCs w:val="21"/>
          <w:color w:val="auto"/>
        </w:rPr>
        <w:t xml:space="preserve">rays take different length paths, can be calculated using incidence angle </w:t>
      </w:r>
      <w:r>
        <w:rPr>
          <w:rFonts w:ascii="Arial" w:cs="Arial" w:eastAsia="Arial" w:hAnsi="Arial"/>
          <w:sz w:val="21"/>
          <w:szCs w:val="21"/>
          <w:i w:val="1"/>
          <w:iCs w:val="1"/>
          <w:color w:val="auto"/>
        </w:rPr>
        <w:t>θ</w:t>
      </w:r>
      <w:r>
        <w:rPr>
          <w:rFonts w:ascii="Arial" w:cs="Arial" w:eastAsia="Arial" w:hAnsi="Arial"/>
          <w:sz w:val="13"/>
          <w:szCs w:val="13"/>
          <w:i w:val="1"/>
          <w:iCs w:val="1"/>
          <w:color w:val="auto"/>
        </w:rPr>
        <w:t>i</w:t>
      </w:r>
      <w:r>
        <w:rPr>
          <w:rFonts w:ascii="Georgia" w:cs="Georgia" w:eastAsia="Georgia" w:hAnsi="Georgia"/>
          <w:sz w:val="21"/>
          <w:szCs w:val="21"/>
          <w:color w:val="auto"/>
        </w:rPr>
        <w:t xml:space="preserve"> and wavelength</w:t>
      </w:r>
    </w:p>
    <w:p>
      <w:pPr>
        <w:spacing w:after="0" w:line="2" w:lineRule="exact"/>
        <w:rPr>
          <w:sz w:val="20"/>
          <w:szCs w:val="20"/>
          <w:color w:val="auto"/>
        </w:rPr>
      </w:pPr>
    </w:p>
    <w:p>
      <w:pPr>
        <w:ind w:left="1840"/>
        <w:spacing w:after="0"/>
        <w:rPr>
          <w:sz w:val="20"/>
          <w:szCs w:val="20"/>
          <w:color w:val="auto"/>
        </w:rPr>
      </w:pPr>
      <w:r>
        <w:rPr>
          <w:rFonts w:ascii="Arial" w:cs="Arial" w:eastAsia="Arial" w:hAnsi="Arial"/>
          <w:sz w:val="22"/>
          <w:szCs w:val="22"/>
          <w:i w:val="1"/>
          <w:iCs w:val="1"/>
          <w:color w:val="auto"/>
        </w:rPr>
        <w:t>λ</w:t>
      </w:r>
      <w:r>
        <w:rPr>
          <w:rFonts w:ascii="Georgia" w:cs="Georgia" w:eastAsia="Georgia" w:hAnsi="Georgia"/>
          <w:sz w:val="22"/>
          <w:szCs w:val="22"/>
          <w:color w:val="auto"/>
        </w:rPr>
        <w:t>:</w:t>
      </w:r>
    </w:p>
    <w:p>
      <w:pPr>
        <w:spacing w:after="0" w:line="285" w:lineRule="exact"/>
        <w:rPr>
          <w:sz w:val="20"/>
          <w:szCs w:val="20"/>
          <w:color w:val="auto"/>
        </w:rPr>
      </w:pPr>
    </w:p>
    <w:tbl>
      <w:tblPr>
        <w:tblLayout w:type="fixed"/>
        <w:tblInd w:w="5100" w:type="dxa"/>
        <w:tblCellMar>
          <w:top w:w="0" w:type="dxa"/>
          <w:left w:w="0" w:type="dxa"/>
          <w:bottom w:w="0" w:type="dxa"/>
          <w:right w:w="0" w:type="dxa"/>
        </w:tblCellMar>
      </w:tblPr>
      <w:tr>
        <w:trPr>
          <w:trHeight w:val="293"/>
        </w:trPr>
        <w:tc>
          <w:tcPr>
            <w:tcW w:w="3480" w:type="dxa"/>
            <w:vAlign w:val="bottom"/>
          </w:tcPr>
          <w:p>
            <w:pPr>
              <w:spacing w:after="0"/>
              <w:rPr>
                <w:sz w:val="20"/>
                <w:szCs w:val="20"/>
                <w:color w:val="auto"/>
              </w:rPr>
            </w:pPr>
            <w:r>
              <w:rPr>
                <w:rFonts w:ascii="Georgia" w:cs="Georgia" w:eastAsia="Georgia" w:hAnsi="Georgia"/>
                <w:sz w:val="22"/>
                <w:szCs w:val="22"/>
                <w:color w:val="auto"/>
              </w:rPr>
              <w:t>∆</w:t>
            </w:r>
            <w:r>
              <w:rPr>
                <w:rFonts w:ascii="Arial" w:cs="Arial" w:eastAsia="Arial" w:hAnsi="Arial"/>
                <w:sz w:val="22"/>
                <w:szCs w:val="22"/>
                <w:i w:val="1"/>
                <w:iCs w:val="1"/>
                <w:color w:val="auto"/>
              </w:rPr>
              <w:t>ψ</w:t>
            </w:r>
            <w:r>
              <w:rPr>
                <w:rFonts w:ascii="Georgia" w:cs="Georgia" w:eastAsia="Georgia" w:hAnsi="Georgia"/>
                <w:sz w:val="22"/>
                <w:szCs w:val="22"/>
                <w:color w:val="auto"/>
              </w:rPr>
              <w:t xml:space="preserve"> = 4</w:t>
            </w:r>
            <w:r>
              <w:rPr>
                <w:rFonts w:ascii="Arial" w:cs="Arial" w:eastAsia="Arial" w:hAnsi="Arial"/>
                <w:sz w:val="22"/>
                <w:szCs w:val="22"/>
                <w:i w:val="1"/>
                <w:iCs w:val="1"/>
                <w:color w:val="auto"/>
              </w:rPr>
              <w:t>π</w:t>
            </w:r>
            <w:r>
              <w:rPr>
                <w:rFonts w:ascii="Georgia" w:cs="Georgia" w:eastAsia="Georgia" w:hAnsi="Georgia"/>
                <w:sz w:val="22"/>
                <w:szCs w:val="22"/>
                <w:color w:val="auto"/>
              </w:rPr>
              <w:t>∆</w:t>
            </w:r>
            <w:r>
              <w:rPr>
                <w:rFonts w:ascii="Arial" w:cs="Arial" w:eastAsia="Arial" w:hAnsi="Arial"/>
                <w:sz w:val="22"/>
                <w:szCs w:val="22"/>
                <w:i w:val="1"/>
                <w:iCs w:val="1"/>
                <w:color w:val="auto"/>
              </w:rPr>
              <w:t>hsin</w:t>
            </w:r>
            <w:r>
              <w:rPr>
                <w:rFonts w:ascii="Georgia" w:cs="Georgia" w:eastAsia="Georgia" w:hAnsi="Georgia"/>
                <w:sz w:val="22"/>
                <w:szCs w:val="22"/>
                <w:color w:val="auto"/>
              </w:rPr>
              <w:t>(</w:t>
            </w:r>
            <w:r>
              <w:rPr>
                <w:rFonts w:ascii="Arial" w:cs="Arial" w:eastAsia="Arial" w:hAnsi="Arial"/>
                <w:sz w:val="22"/>
                <w:szCs w:val="22"/>
                <w:i w:val="1"/>
                <w:iCs w:val="1"/>
                <w:color w:val="auto"/>
              </w:rPr>
              <w:t>θ</w:t>
            </w:r>
            <w:r>
              <w:rPr>
                <w:rFonts w:ascii="Arial" w:cs="Arial" w:eastAsia="Arial" w:hAnsi="Arial"/>
                <w:sz w:val="14"/>
                <w:szCs w:val="14"/>
                <w:i w:val="1"/>
                <w:iCs w:val="1"/>
                <w:color w:val="auto"/>
              </w:rPr>
              <w:t>i</w:t>
            </w:r>
            <w:r>
              <w:rPr>
                <w:rFonts w:ascii="Georgia" w:cs="Georgia" w:eastAsia="Georgia" w:hAnsi="Georgia"/>
                <w:sz w:val="22"/>
                <w:szCs w:val="22"/>
                <w:color w:val="auto"/>
              </w:rPr>
              <w:t>)</w:t>
            </w:r>
            <w:r>
              <w:rPr>
                <w:rFonts w:ascii="Arial" w:cs="Arial" w:eastAsia="Arial" w:hAnsi="Arial"/>
                <w:sz w:val="22"/>
                <w:szCs w:val="22"/>
                <w:i w:val="1"/>
                <w:iCs w:val="1"/>
                <w:color w:val="auto"/>
              </w:rPr>
              <w:t>/λ</w:t>
            </w:r>
          </w:p>
        </w:tc>
        <w:tc>
          <w:tcPr>
            <w:tcW w:w="1840" w:type="dxa"/>
            <w:vAlign w:val="bottom"/>
          </w:tcPr>
          <w:p>
            <w:pPr>
              <w:jc w:val="right"/>
              <w:spacing w:after="0"/>
              <w:rPr>
                <w:sz w:val="20"/>
                <w:szCs w:val="20"/>
                <w:color w:val="auto"/>
              </w:rPr>
            </w:pPr>
            <w:r>
              <w:rPr>
                <w:rFonts w:ascii="Georgia" w:cs="Georgia" w:eastAsia="Georgia" w:hAnsi="Georgia"/>
                <w:sz w:val="22"/>
                <w:szCs w:val="22"/>
                <w:color w:val="auto"/>
              </w:rPr>
              <w:t>(16)</w:t>
            </w:r>
          </w:p>
        </w:tc>
      </w:tr>
    </w:tbl>
    <w:p>
      <w:pPr>
        <w:spacing w:after="0" w:line="114" w:lineRule="exact"/>
        <w:rPr>
          <w:sz w:val="20"/>
          <w:szCs w:val="20"/>
          <w:color w:val="auto"/>
        </w:rPr>
      </w:pPr>
    </w:p>
    <w:p>
      <w:pPr>
        <w:jc w:val="both"/>
        <w:ind w:left="1840" w:right="1540" w:firstLine="338"/>
        <w:spacing w:after="0" w:line="263" w:lineRule="auto"/>
        <w:rPr>
          <w:sz w:val="20"/>
          <w:szCs w:val="20"/>
          <w:color w:val="auto"/>
        </w:rPr>
      </w:pPr>
      <w:r>
        <w:rPr>
          <w:rFonts w:ascii="Georgia" w:cs="Georgia" w:eastAsia="Georgia" w:hAnsi="Georgia"/>
          <w:sz w:val="21"/>
          <w:szCs w:val="21"/>
          <w:color w:val="auto"/>
        </w:rPr>
        <w:t xml:space="preserve">The different phases cause multipath interference in the wave, which </w:t>
      </w:r>
      <w:r>
        <w:rPr>
          <w:rFonts w:ascii="Georgia" w:cs="Georgia" w:eastAsia="Georgia" w:hAnsi="Georgia"/>
          <w:sz w:val="21"/>
          <w:szCs w:val="21"/>
          <w:b w:val="1"/>
          <w:bCs w:val="1"/>
          <w:color w:val="auto"/>
        </w:rPr>
        <w:t xml:space="preserve">reduces the am-plitude of the coherent specularly reflected component. </w:t>
      </w:r>
      <w:r>
        <w:rPr>
          <w:rFonts w:ascii="Georgia" w:cs="Georgia" w:eastAsia="Georgia" w:hAnsi="Georgia"/>
          <w:sz w:val="21"/>
          <w:szCs w:val="21"/>
          <w:color w:val="auto"/>
        </w:rPr>
        <w:t>This amplitude reduction</w:t>
      </w:r>
    </w:p>
    <w:p>
      <w:pPr>
        <w:ind w:left="1840"/>
        <w:spacing w:after="0"/>
        <w:rPr>
          <w:rFonts w:ascii="Georgia" w:cs="Georgia" w:eastAsia="Georgia" w:hAnsi="Georgia"/>
          <w:sz w:val="22"/>
          <w:szCs w:val="22"/>
          <w:color w:val="auto"/>
        </w:rPr>
      </w:pPr>
      <w:r>
        <w:rPr>
          <w:rFonts w:ascii="Georgia" w:cs="Georgia" w:eastAsia="Georgia" w:hAnsi="Georgia"/>
          <w:sz w:val="22"/>
          <w:szCs w:val="22"/>
          <w:color w:val="auto"/>
        </w:rPr>
        <w:t>can be calculated:</w:t>
      </w:r>
      <w:hyperlink w:anchor="page24">
        <w:r>
          <w:rPr>
            <w:rFonts w:ascii="Arial" w:cs="Arial" w:eastAsia="Arial" w:hAnsi="Arial"/>
            <w:sz w:val="22"/>
            <w:szCs w:val="22"/>
            <w:color w:val="auto"/>
            <w:vertAlign w:val="superscript"/>
          </w:rPr>
          <w:t>5</w:t>
        </w:r>
      </w:hyperlink>
    </w:p>
    <w:p>
      <w:pPr>
        <w:spacing w:after="0" w:line="218" w:lineRule="exact"/>
        <w:rPr>
          <w:sz w:val="20"/>
          <w:szCs w:val="20"/>
          <w:color w:val="auto"/>
        </w:rPr>
      </w:pPr>
    </w:p>
    <w:tbl>
      <w:tblPr>
        <w:tblLayout w:type="fixed"/>
        <w:tblInd w:w="5240" w:type="dxa"/>
        <w:tblCellMar>
          <w:top w:w="0" w:type="dxa"/>
          <w:left w:w="0" w:type="dxa"/>
          <w:bottom w:w="0" w:type="dxa"/>
          <w:right w:w="0" w:type="dxa"/>
        </w:tblCellMar>
      </w:tblPr>
      <w:tr>
        <w:trPr>
          <w:trHeight w:val="310"/>
        </w:trPr>
        <w:tc>
          <w:tcPr>
            <w:tcW w:w="3240" w:type="dxa"/>
            <w:vAlign w:val="bottom"/>
          </w:tcPr>
          <w:p>
            <w:pPr>
              <w:spacing w:after="0"/>
              <w:rPr>
                <w:sz w:val="20"/>
                <w:szCs w:val="20"/>
                <w:color w:val="auto"/>
              </w:rPr>
            </w:pPr>
            <w:r>
              <w:rPr>
                <w:rFonts w:ascii="Georgia" w:cs="Georgia" w:eastAsia="Georgia" w:hAnsi="Georgia"/>
                <w:sz w:val="22"/>
                <w:szCs w:val="22"/>
                <w:color w:val="auto"/>
              </w:rPr>
              <w:t>∆</w:t>
            </w:r>
            <w:r>
              <w:rPr>
                <w:rFonts w:ascii="Arial" w:cs="Arial" w:eastAsia="Arial" w:hAnsi="Arial"/>
                <w:sz w:val="22"/>
                <w:szCs w:val="22"/>
                <w:i w:val="1"/>
                <w:iCs w:val="1"/>
                <w:color w:val="auto"/>
              </w:rPr>
              <w:t>A</w:t>
            </w:r>
            <w:r>
              <w:rPr>
                <w:rFonts w:ascii="Georgia" w:cs="Georgia" w:eastAsia="Georgia" w:hAnsi="Georgia"/>
                <w:sz w:val="22"/>
                <w:szCs w:val="22"/>
                <w:color w:val="auto"/>
              </w:rPr>
              <w:t xml:space="preserve"> = exp (</w:t>
            </w:r>
            <w:r>
              <w:rPr>
                <w:rFonts w:ascii="Arial" w:cs="Arial" w:eastAsia="Arial" w:hAnsi="Arial"/>
                <w:sz w:val="22"/>
                <w:szCs w:val="22"/>
                <w:color w:val="auto"/>
              </w:rPr>
              <w:t>−</w:t>
            </w:r>
            <w:r>
              <w:rPr>
                <w:rFonts w:ascii="Georgia" w:cs="Georgia" w:eastAsia="Georgia" w:hAnsi="Georgia"/>
                <w:sz w:val="22"/>
                <w:szCs w:val="22"/>
                <w:color w:val="auto"/>
              </w:rPr>
              <w:t>∆</w:t>
            </w:r>
            <w:r>
              <w:rPr>
                <w:rFonts w:ascii="Arial" w:cs="Arial" w:eastAsia="Arial" w:hAnsi="Arial"/>
                <w:sz w:val="22"/>
                <w:szCs w:val="22"/>
                <w:i w:val="1"/>
                <w:iCs w:val="1"/>
                <w:color w:val="auto"/>
              </w:rPr>
              <w:t>ψ</w:t>
            </w:r>
            <w:r>
              <w:rPr>
                <w:rFonts w:ascii="Arial" w:cs="Arial" w:eastAsia="Arial" w:hAnsi="Arial"/>
                <w:sz w:val="22"/>
                <w:szCs w:val="22"/>
                <w:color w:val="auto"/>
                <w:vertAlign w:val="superscript"/>
              </w:rPr>
              <w:t>2</w:t>
            </w:r>
            <w:r>
              <w:rPr>
                <w:rFonts w:ascii="Georgia" w:cs="Georgia" w:eastAsia="Georgia" w:hAnsi="Georgia"/>
                <w:sz w:val="22"/>
                <w:szCs w:val="22"/>
                <w:color w:val="auto"/>
              </w:rPr>
              <w:t>)</w:t>
            </w:r>
          </w:p>
        </w:tc>
        <w:tc>
          <w:tcPr>
            <w:tcW w:w="1920" w:type="dxa"/>
            <w:vAlign w:val="bottom"/>
          </w:tcPr>
          <w:p>
            <w:pPr>
              <w:jc w:val="right"/>
              <w:spacing w:after="0"/>
              <w:rPr>
                <w:sz w:val="20"/>
                <w:szCs w:val="20"/>
                <w:color w:val="auto"/>
              </w:rPr>
            </w:pPr>
            <w:r>
              <w:rPr>
                <w:rFonts w:ascii="Georgia" w:cs="Georgia" w:eastAsia="Georgia" w:hAnsi="Georgia"/>
                <w:sz w:val="22"/>
                <w:szCs w:val="22"/>
                <w:color w:val="auto"/>
              </w:rPr>
              <w:t>(17)</w:t>
            </w:r>
          </w:p>
        </w:tc>
      </w:tr>
    </w:tbl>
    <w:p>
      <w:pPr>
        <w:spacing w:after="0" w:line="89" w:lineRule="exact"/>
        <w:rPr>
          <w:sz w:val="20"/>
          <w:szCs w:val="20"/>
          <w:color w:val="auto"/>
        </w:rPr>
      </w:pPr>
    </w:p>
    <w:p>
      <w:pPr>
        <w:jc w:val="both"/>
        <w:ind w:left="1840" w:right="1540" w:firstLine="338"/>
        <w:spacing w:after="0" w:line="275" w:lineRule="auto"/>
        <w:rPr>
          <w:sz w:val="20"/>
          <w:szCs w:val="20"/>
          <w:color w:val="auto"/>
        </w:rPr>
      </w:pPr>
      <w:r>
        <w:rPr>
          <w:rFonts w:ascii="Georgia" w:cs="Georgia" w:eastAsia="Georgia" w:hAnsi="Georgia"/>
          <w:sz w:val="22"/>
          <w:szCs w:val="22"/>
          <w:color w:val="auto"/>
        </w:rPr>
        <w:t xml:space="preserve">The reflection capability of the terrain depends on its reflection coefficient </w:t>
      </w:r>
      <w:r>
        <w:rPr>
          <w:rFonts w:ascii="Arial" w:cs="Arial" w:eastAsia="Arial" w:hAnsi="Arial"/>
          <w:sz w:val="22"/>
          <w:szCs w:val="22"/>
          <w:i w:val="1"/>
          <w:iCs w:val="1"/>
          <w:color w:val="auto"/>
        </w:rPr>
        <w:t>ρ</w:t>
      </w:r>
      <w:r>
        <w:rPr>
          <w:rFonts w:ascii="Georgia" w:cs="Georgia" w:eastAsia="Georgia" w:hAnsi="Georgia"/>
          <w:sz w:val="22"/>
          <w:szCs w:val="22"/>
          <w:color w:val="auto"/>
        </w:rPr>
        <w:t xml:space="preserve">, </w:t>
      </w:r>
      <w:r>
        <w:rPr>
          <w:rFonts w:ascii="Georgia" w:cs="Georgia" w:eastAsia="Georgia" w:hAnsi="Georgia"/>
          <w:sz w:val="22"/>
          <w:szCs w:val="22"/>
          <w:b w:val="1"/>
          <w:bCs w:val="1"/>
          <w:color w:val="auto"/>
        </w:rPr>
        <w:t xml:space="preserve">deter-mined by the relative permittivity </w:t>
      </w:r>
      <w:r>
        <w:rPr>
          <w:rFonts w:ascii="Arial" w:cs="Arial" w:eastAsia="Arial" w:hAnsi="Arial"/>
          <w:sz w:val="22"/>
          <w:szCs w:val="22"/>
          <w:i w:val="1"/>
          <w:iCs w:val="1"/>
          <w:color w:val="auto"/>
        </w:rPr>
        <w:t>s</w:t>
      </w:r>
      <w:r>
        <w:rPr>
          <w:rFonts w:ascii="Arial" w:cs="Arial" w:eastAsia="Arial" w:hAnsi="Arial"/>
          <w:sz w:val="14"/>
          <w:szCs w:val="14"/>
          <w:i w:val="1"/>
          <w:iCs w:val="1"/>
          <w:color w:val="auto"/>
        </w:rPr>
        <w:t>r</w:t>
      </w:r>
      <w:r>
        <w:rPr>
          <w:rFonts w:ascii="Georgia" w:cs="Georgia" w:eastAsia="Georgia" w:hAnsi="Georgia"/>
          <w:sz w:val="22"/>
          <w:szCs w:val="22"/>
          <w:b w:val="1"/>
          <w:bCs w:val="1"/>
          <w:color w:val="auto"/>
        </w:rPr>
        <w:t xml:space="preserve"> and conductivity </w:t>
      </w:r>
      <w:r>
        <w:rPr>
          <w:rFonts w:ascii="Arial" w:cs="Arial" w:eastAsia="Arial" w:hAnsi="Arial"/>
          <w:sz w:val="22"/>
          <w:szCs w:val="22"/>
          <w:i w:val="1"/>
          <w:iCs w:val="1"/>
          <w:color w:val="auto"/>
        </w:rPr>
        <w:t>σ</w:t>
      </w:r>
      <w:r>
        <w:rPr>
          <w:rFonts w:ascii="Georgia" w:cs="Georgia" w:eastAsia="Georgia" w:hAnsi="Georgia"/>
          <w:sz w:val="22"/>
          <w:szCs w:val="22"/>
          <w:color w:val="auto"/>
        </w:rPr>
        <w:t>. We use the equation for</w:t>
      </w: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perpendicular polarization, although we have not assigned a polarization to our signal: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1078865</wp:posOffset>
            </wp:positionH>
            <wp:positionV relativeFrom="paragraph">
              <wp:posOffset>24130</wp:posOffset>
            </wp:positionV>
            <wp:extent cx="5688965" cy="58356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688965" cy="583565"/>
                    </a:xfrm>
                    <a:prstGeom prst="rect">
                      <a:avLst/>
                    </a:prstGeom>
                    <a:noFill/>
                  </pic:spPr>
                </pic:pic>
              </a:graphicData>
            </a:graphic>
          </wp:anchor>
        </w:drawing>
      </w:r>
    </w:p>
    <w:p>
      <w:pPr>
        <w:sectPr>
          <w:pgSz w:w="12240" w:h="15840" w:orient="portrait"/>
          <w:cols w:equalWidth="0" w:num="1">
            <w:col w:w="12000"/>
          </w:cols>
          <w:pgMar w:left="0" w:top="572" w:right="240" w:bottom="104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840" w:firstLine="338"/>
        <w:spacing w:after="0" w:line="283" w:lineRule="auto"/>
        <w:rPr>
          <w:rFonts w:ascii="Georgia" w:cs="Georgia" w:eastAsia="Georgia" w:hAnsi="Georgia"/>
          <w:sz w:val="22"/>
          <w:szCs w:val="22"/>
          <w:color w:val="auto"/>
        </w:rPr>
      </w:pPr>
      <w:r>
        <w:rPr>
          <w:rFonts w:ascii="Georgia" w:cs="Georgia" w:eastAsia="Georgia" w:hAnsi="Georgia"/>
          <w:sz w:val="22"/>
          <w:szCs w:val="22"/>
          <w:color w:val="auto"/>
        </w:rPr>
        <w:t xml:space="preserve">where </w:t>
      </w:r>
      <w:r>
        <w:rPr>
          <w:rFonts w:ascii="Arial" w:cs="Arial" w:eastAsia="Arial" w:hAnsi="Arial"/>
          <w:sz w:val="22"/>
          <w:szCs w:val="22"/>
          <w:i w:val="1"/>
          <w:iCs w:val="1"/>
          <w:color w:val="auto"/>
        </w:rPr>
        <w:t>χ</w:t>
      </w:r>
      <w:r>
        <w:rPr>
          <w:rFonts w:ascii="Georgia" w:cs="Georgia" w:eastAsia="Georgia" w:hAnsi="Georgia"/>
          <w:sz w:val="22"/>
          <w:szCs w:val="22"/>
          <w:color w:val="auto"/>
        </w:rPr>
        <w:t xml:space="preserve"> = 18</w:t>
      </w:r>
      <w:r>
        <w:rPr>
          <w:rFonts w:ascii="Arial" w:cs="Arial" w:eastAsia="Arial" w:hAnsi="Arial"/>
          <w:sz w:val="22"/>
          <w:szCs w:val="22"/>
          <w:i w:val="1"/>
          <w:iCs w:val="1"/>
          <w:color w:val="auto"/>
        </w:rPr>
        <w:t>e</w:t>
      </w:r>
      <w:r>
        <w:rPr>
          <w:rFonts w:ascii="Georgia" w:cs="Georgia" w:eastAsia="Georgia" w:hAnsi="Georgia"/>
          <w:sz w:val="22"/>
          <w:szCs w:val="22"/>
          <w:color w:val="auto"/>
        </w:rPr>
        <w:t xml:space="preserve">9 </w:t>
      </w:r>
      <w:r>
        <w:rPr>
          <w:rFonts w:ascii="Arial" w:cs="Arial" w:eastAsia="Arial" w:hAnsi="Arial"/>
          <w:sz w:val="22"/>
          <w:szCs w:val="22"/>
          <w:i w:val="1"/>
          <w:iCs w:val="1"/>
          <w:color w:val="auto"/>
        </w:rPr>
        <w:t>σ/f</w:t>
      </w:r>
      <w:r>
        <w:rPr>
          <w:rFonts w:ascii="Georgia" w:cs="Georgia" w:eastAsia="Georgia" w:hAnsi="Georgia"/>
          <w:sz w:val="22"/>
          <w:szCs w:val="22"/>
          <w:color w:val="auto"/>
        </w:rPr>
        <w:t xml:space="preserve"> , </w:t>
      </w:r>
      <w:r>
        <w:rPr>
          <w:rFonts w:ascii="Arial" w:cs="Arial" w:eastAsia="Arial" w:hAnsi="Arial"/>
          <w:sz w:val="22"/>
          <w:szCs w:val="22"/>
          <w:i w:val="1"/>
          <w:iCs w:val="1"/>
          <w:color w:val="auto"/>
        </w:rPr>
        <w:t>σ</w:t>
      </w:r>
      <w:r>
        <w:rPr>
          <w:rFonts w:ascii="Arial" w:cs="Arial" w:eastAsia="Arial" w:hAnsi="Arial"/>
          <w:sz w:val="14"/>
          <w:szCs w:val="14"/>
          <w:i w:val="1"/>
          <w:iCs w:val="1"/>
          <w:color w:val="auto"/>
        </w:rPr>
        <w:t>water</w:t>
      </w:r>
      <w:r>
        <w:rPr>
          <w:rFonts w:ascii="Georgia" w:cs="Georgia" w:eastAsia="Georgia" w:hAnsi="Georgia"/>
          <w:sz w:val="22"/>
          <w:szCs w:val="22"/>
          <w:color w:val="auto"/>
        </w:rPr>
        <w:t xml:space="preserve"> = 5 S/m, </w:t>
      </w:r>
      <w:r>
        <w:rPr>
          <w:rFonts w:ascii="Arial" w:cs="Arial" w:eastAsia="Arial" w:hAnsi="Arial"/>
          <w:sz w:val="22"/>
          <w:szCs w:val="22"/>
          <w:i w:val="1"/>
          <w:iCs w:val="1"/>
          <w:color w:val="auto"/>
        </w:rPr>
        <w:t>σ</w:t>
      </w:r>
      <w:r>
        <w:rPr>
          <w:rFonts w:ascii="Arial" w:cs="Arial" w:eastAsia="Arial" w:hAnsi="Arial"/>
          <w:sz w:val="14"/>
          <w:szCs w:val="14"/>
          <w:i w:val="1"/>
          <w:iCs w:val="1"/>
          <w:color w:val="auto"/>
        </w:rPr>
        <w:t>land</w:t>
      </w:r>
      <w:r>
        <w:rPr>
          <w:rFonts w:ascii="Georgia" w:cs="Georgia" w:eastAsia="Georgia" w:hAnsi="Georgia"/>
          <w:sz w:val="22"/>
          <w:szCs w:val="22"/>
          <w:color w:val="auto"/>
        </w:rPr>
        <w:t xml:space="preserve"> = 0</w:t>
      </w:r>
      <w:r>
        <w:rPr>
          <w:rFonts w:ascii="Arial" w:cs="Arial" w:eastAsia="Arial" w:hAnsi="Arial"/>
          <w:sz w:val="22"/>
          <w:szCs w:val="22"/>
          <w:i w:val="1"/>
          <w:iCs w:val="1"/>
          <w:color w:val="auto"/>
        </w:rPr>
        <w:t>.</w:t>
      </w:r>
      <w:r>
        <w:rPr>
          <w:rFonts w:ascii="Georgia" w:cs="Georgia" w:eastAsia="Georgia" w:hAnsi="Georgia"/>
          <w:sz w:val="22"/>
          <w:szCs w:val="22"/>
          <w:color w:val="auto"/>
        </w:rPr>
        <w:t xml:space="preserve">002 S/m, </w:t>
      </w:r>
      <w:r>
        <w:rPr>
          <w:rFonts w:ascii="Arial" w:cs="Arial" w:eastAsia="Arial" w:hAnsi="Arial"/>
          <w:sz w:val="22"/>
          <w:szCs w:val="22"/>
          <w:i w:val="1"/>
          <w:iCs w:val="1"/>
          <w:color w:val="auto"/>
        </w:rPr>
        <w:t>s</w:t>
      </w:r>
      <w:r>
        <w:rPr>
          <w:rFonts w:ascii="Arial" w:cs="Arial" w:eastAsia="Arial" w:hAnsi="Arial"/>
          <w:sz w:val="14"/>
          <w:szCs w:val="14"/>
          <w:i w:val="1"/>
          <w:iCs w:val="1"/>
          <w:color w:val="auto"/>
        </w:rPr>
        <w:t>r</w:t>
      </w:r>
      <w:r>
        <w:rPr>
          <w:rFonts w:ascii="Arial" w:cs="Arial" w:eastAsia="Arial" w:hAnsi="Arial"/>
          <w:sz w:val="12"/>
          <w:szCs w:val="12"/>
          <w:i w:val="1"/>
          <w:iCs w:val="1"/>
          <w:color w:val="auto"/>
        </w:rPr>
        <w:t>water</w:t>
      </w:r>
      <w:r>
        <w:rPr>
          <w:rFonts w:ascii="Georgia" w:cs="Georgia" w:eastAsia="Georgia" w:hAnsi="Georgia"/>
          <w:sz w:val="22"/>
          <w:szCs w:val="22"/>
          <w:color w:val="auto"/>
        </w:rPr>
        <w:t xml:space="preserve"> = 81, and </w:t>
      </w:r>
      <w:r>
        <w:rPr>
          <w:rFonts w:ascii="Arial" w:cs="Arial" w:eastAsia="Arial" w:hAnsi="Arial"/>
          <w:sz w:val="22"/>
          <w:szCs w:val="22"/>
          <w:i w:val="1"/>
          <w:iCs w:val="1"/>
          <w:color w:val="auto"/>
        </w:rPr>
        <w:t>s</w:t>
      </w:r>
      <w:r>
        <w:rPr>
          <w:rFonts w:ascii="Arial" w:cs="Arial" w:eastAsia="Arial" w:hAnsi="Arial"/>
          <w:sz w:val="14"/>
          <w:szCs w:val="14"/>
          <w:i w:val="1"/>
          <w:iCs w:val="1"/>
          <w:color w:val="auto"/>
        </w:rPr>
        <w:t>r</w:t>
      </w:r>
      <w:r>
        <w:rPr>
          <w:rFonts w:ascii="Arial" w:cs="Arial" w:eastAsia="Arial" w:hAnsi="Arial"/>
          <w:sz w:val="22"/>
          <w:szCs w:val="22"/>
          <w:i w:val="1"/>
          <w:iCs w:val="1"/>
          <w:color w:val="auto"/>
          <w:vertAlign w:val="subscript"/>
        </w:rPr>
        <w:t>land</w:t>
      </w:r>
      <w:r>
        <w:rPr>
          <w:rFonts w:ascii="Georgia" w:cs="Georgia" w:eastAsia="Georgia" w:hAnsi="Georgia"/>
          <w:sz w:val="22"/>
          <w:szCs w:val="22"/>
          <w:color w:val="auto"/>
        </w:rPr>
        <w:t xml:space="preserve"> for mountainous terrain.</w:t>
      </w:r>
      <w:hyperlink w:anchor="page24">
        <w:r>
          <w:rPr>
            <w:rFonts w:ascii="Arial" w:cs="Arial" w:eastAsia="Arial" w:hAnsi="Arial"/>
            <w:sz w:val="11"/>
            <w:szCs w:val="11"/>
            <w:color w:val="auto"/>
          </w:rPr>
          <w:t>18</w:t>
        </w:r>
      </w:hyperlink>
    </w:p>
    <w:p>
      <w:pPr>
        <w:spacing w:after="0" w:line="2" w:lineRule="exact"/>
        <w:rPr>
          <w:sz w:val="20"/>
          <w:szCs w:val="20"/>
          <w:color w:val="auto"/>
        </w:rPr>
      </w:pPr>
    </w:p>
    <w:p>
      <w:pPr>
        <w:ind w:left="2180"/>
        <w:spacing w:after="0"/>
        <w:rPr>
          <w:rFonts w:ascii="Georgia" w:cs="Georgia" w:eastAsia="Georgia" w:hAnsi="Georgia"/>
          <w:sz w:val="22"/>
          <w:szCs w:val="22"/>
          <w:color w:val="auto"/>
        </w:rPr>
      </w:pPr>
      <w:r>
        <w:rPr>
          <w:rFonts w:ascii="Georgia" w:cs="Georgia" w:eastAsia="Georgia" w:hAnsi="Georgia"/>
          <w:sz w:val="22"/>
          <w:szCs w:val="22"/>
          <w:color w:val="auto"/>
        </w:rPr>
        <w:t>The resulting loss, based on the power of the specular component, is:</w:t>
      </w:r>
      <w:hyperlink w:anchor="page24">
        <w:r>
          <w:rPr>
            <w:rFonts w:ascii="Arial" w:cs="Arial" w:eastAsia="Arial" w:hAnsi="Arial"/>
            <w:sz w:val="22"/>
            <w:szCs w:val="22"/>
            <w:color w:val="auto"/>
            <w:vertAlign w:val="superscript"/>
          </w:rPr>
          <w:t>5</w:t>
        </w:r>
      </w:hyperlink>
    </w:p>
    <w:p>
      <w:pPr>
        <w:spacing w:after="0" w:line="199" w:lineRule="exact"/>
        <w:rPr>
          <w:sz w:val="20"/>
          <w:szCs w:val="20"/>
          <w:color w:val="auto"/>
        </w:rPr>
      </w:pPr>
    </w:p>
    <w:p>
      <w:pPr>
        <w:ind w:left="4760"/>
        <w:spacing w:after="0"/>
        <w:rPr>
          <w:sz w:val="20"/>
          <w:szCs w:val="20"/>
          <w:color w:val="auto"/>
        </w:rPr>
      </w:pPr>
      <w:r>
        <w:rPr>
          <w:rFonts w:ascii="Arial" w:cs="Arial" w:eastAsia="Arial" w:hAnsi="Arial"/>
          <w:sz w:val="22"/>
          <w:szCs w:val="22"/>
          <w:i w:val="1"/>
          <w:iCs w:val="1"/>
          <w:color w:val="auto"/>
        </w:rPr>
        <w:t>L</w:t>
      </w:r>
      <w:r>
        <w:rPr>
          <w:rFonts w:ascii="Arial" w:cs="Arial" w:eastAsia="Arial" w:hAnsi="Arial"/>
          <w:sz w:val="14"/>
          <w:szCs w:val="14"/>
          <w:i w:val="1"/>
          <w:iCs w:val="1"/>
          <w:color w:val="auto"/>
        </w:rPr>
        <w:t>reflection</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 10</w:t>
      </w:r>
      <w:r>
        <w:rPr>
          <w:rFonts w:ascii="Arial" w:cs="Arial" w:eastAsia="Arial" w:hAnsi="Arial"/>
          <w:sz w:val="22"/>
          <w:szCs w:val="22"/>
          <w:i w:val="1"/>
          <w:iCs w:val="1"/>
          <w:color w:val="auto"/>
        </w:rPr>
        <w:t>log</w:t>
      </w:r>
      <w:r>
        <w:rPr>
          <w:rFonts w:ascii="Arial" w:cs="Arial" w:eastAsia="Arial" w:hAnsi="Arial"/>
          <w:sz w:val="22"/>
          <w:szCs w:val="22"/>
          <w:color w:val="auto"/>
          <w:vertAlign w:val="subscript"/>
        </w:rPr>
        <w:t>10</w:t>
      </w:r>
      <w:r>
        <w:rPr>
          <w:rFonts w:ascii="Georgia" w:cs="Georgia" w:eastAsia="Georgia" w:hAnsi="Georgia"/>
          <w:sz w:val="22"/>
          <w:szCs w:val="22"/>
          <w:color w:val="auto"/>
        </w:rPr>
        <w:t>(</w:t>
      </w:r>
      <w:r>
        <w:rPr>
          <w:rFonts w:ascii="Arial" w:cs="Arial" w:eastAsia="Arial" w:hAnsi="Arial"/>
          <w:sz w:val="22"/>
          <w:szCs w:val="22"/>
          <w:i w:val="1"/>
          <w:iCs w:val="1"/>
          <w:color w:val="auto"/>
        </w:rPr>
        <w:t>ρ</w:t>
      </w:r>
      <w:r>
        <w:rPr>
          <w:rFonts w:ascii="Georgia" w:cs="Georgia" w:eastAsia="Georgia" w:hAnsi="Georgia"/>
          <w:sz w:val="22"/>
          <w:szCs w:val="22"/>
          <w:color w:val="auto"/>
        </w:rPr>
        <w:t>(∆</w:t>
      </w:r>
      <w:r>
        <w:rPr>
          <w:rFonts w:ascii="Arial" w:cs="Arial" w:eastAsia="Arial" w:hAnsi="Arial"/>
          <w:sz w:val="22"/>
          <w:szCs w:val="22"/>
          <w:i w:val="1"/>
          <w:iCs w:val="1"/>
          <w:color w:val="auto"/>
        </w:rPr>
        <w:t>A</w:t>
      </w:r>
      <w:r>
        <w:rPr>
          <w:rFonts w:ascii="Georgia" w:cs="Georgia" w:eastAsia="Georgia" w:hAnsi="Georgia"/>
          <w:sz w:val="22"/>
          <w:szCs w:val="22"/>
          <w:color w:val="auto"/>
        </w:rPr>
        <w:t>)</w:t>
      </w:r>
      <w:r>
        <w:rPr>
          <w:rFonts w:ascii="Arial" w:cs="Arial" w:eastAsia="Arial" w:hAnsi="Arial"/>
          <w:sz w:val="22"/>
          <w:szCs w:val="22"/>
          <w:color w:val="auto"/>
          <w:vertAlign w:val="superscript"/>
        </w:rPr>
        <w:t>2</w:t>
      </w:r>
      <w:r>
        <w:rPr>
          <w:rFonts w:ascii="Georgia" w:cs="Georgia" w:eastAsia="Georgia" w:hAnsi="Georgia"/>
          <w:sz w:val="22"/>
          <w:szCs w:val="22"/>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Georgia" w:cs="Georgia" w:eastAsia="Georgia" w:hAnsi="Georgia"/>
          <w:sz w:val="22"/>
          <w:szCs w:val="22"/>
          <w:color w:val="auto"/>
        </w:rPr>
        <w:t>= 13</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right"/>
        <w:ind w:right="1560"/>
        <w:spacing w:after="0"/>
        <w:rPr>
          <w:sz w:val="20"/>
          <w:szCs w:val="20"/>
          <w:color w:val="auto"/>
        </w:rPr>
      </w:pPr>
      <w:r>
        <w:rPr>
          <w:rFonts w:ascii="Georgia" w:cs="Georgia" w:eastAsia="Georgia" w:hAnsi="Georgia"/>
          <w:sz w:val="22"/>
          <w:szCs w:val="22"/>
          <w:color w:val="auto"/>
        </w:rPr>
        <w:t>(19)</w:t>
      </w:r>
    </w:p>
    <w:p>
      <w:pPr>
        <w:spacing w:after="0" w:line="100" w:lineRule="exact"/>
        <w:rPr>
          <w:sz w:val="20"/>
          <w:szCs w:val="20"/>
          <w:color w:val="auto"/>
        </w:rPr>
      </w:pPr>
    </w:p>
    <w:p>
      <w:pPr>
        <w:sectPr>
          <w:pgSz w:w="12240" w:h="15840" w:orient="portrait"/>
          <w:cols w:equalWidth="0" w:num="2">
            <w:col w:w="9500" w:space="100"/>
            <w:col w:w="2400"/>
          </w:cols>
          <w:pgMar w:left="0" w:top="572" w:right="240" w:bottom="1041" w:gutter="0" w:footer="0" w:header="0"/>
          <w:type w:val="continuous"/>
        </w:sectPr>
      </w:pPr>
    </w:p>
    <w:p>
      <w:pPr>
        <w:ind w:left="2180" w:right="1540" w:firstLine="48"/>
        <w:spacing w:after="0" w:line="283" w:lineRule="auto"/>
        <w:rPr>
          <w:sz w:val="20"/>
          <w:szCs w:val="20"/>
          <w:color w:val="auto"/>
        </w:rPr>
      </w:pPr>
      <w:r>
        <w:rPr>
          <w:rFonts w:ascii="Georgia" w:cs="Georgia" w:eastAsia="Georgia" w:hAnsi="Georgia"/>
          <w:sz w:val="22"/>
          <w:szCs w:val="22"/>
          <w:color w:val="auto"/>
        </w:rPr>
        <w:t xml:space="preserve">Lastly, we use ray tracing methods to determine the direction that the specular com-ponent will reflect, providing </w:t>
      </w:r>
      <w:r>
        <w:rPr>
          <w:rFonts w:ascii="Georgia" w:cs="Georgia" w:eastAsia="Georgia" w:hAnsi="Georgia"/>
          <w:sz w:val="22"/>
          <w:szCs w:val="22"/>
          <w:b w:val="1"/>
          <w:bCs w:val="1"/>
          <w:color w:val="auto"/>
        </w:rPr>
        <w:t>the new incidence angle for the next ionosphere</w:t>
      </w:r>
    </w:p>
    <w:p>
      <w:pPr>
        <w:spacing w:after="0" w:line="2" w:lineRule="exact"/>
        <w:rPr>
          <w:sz w:val="20"/>
          <w:szCs w:val="20"/>
          <w:color w:val="auto"/>
        </w:rPr>
      </w:pPr>
    </w:p>
    <w:p>
      <w:pPr>
        <w:ind w:left="1840"/>
        <w:spacing w:after="0"/>
        <w:rPr>
          <w:rFonts w:ascii="Georgia" w:cs="Georgia" w:eastAsia="Georgia" w:hAnsi="Georgia"/>
          <w:sz w:val="22"/>
          <w:szCs w:val="22"/>
          <w:b w:val="1"/>
          <w:bCs w:val="1"/>
          <w:color w:val="auto"/>
        </w:rPr>
      </w:pPr>
      <w:r>
        <w:rPr>
          <w:rFonts w:ascii="Georgia" w:cs="Georgia" w:eastAsia="Georgia" w:hAnsi="Georgia"/>
          <w:sz w:val="22"/>
          <w:szCs w:val="22"/>
          <w:b w:val="1"/>
          <w:bCs w:val="1"/>
          <w:color w:val="auto"/>
        </w:rPr>
        <w:t>bounce.</w:t>
      </w:r>
      <w:hyperlink w:anchor="page24">
        <w:r>
          <w:rPr>
            <w:rFonts w:ascii="Arial" w:cs="Arial" w:eastAsia="Arial" w:hAnsi="Arial"/>
            <w:sz w:val="22"/>
            <w:szCs w:val="22"/>
            <w:color w:val="auto"/>
            <w:vertAlign w:val="superscript"/>
          </w:rPr>
          <w:t>19</w:t>
        </w:r>
      </w:hyperlink>
    </w:p>
    <w:p>
      <w:pPr>
        <w:spacing w:after="0" w:line="18" w:lineRule="exact"/>
        <w:rPr>
          <w:sz w:val="20"/>
          <w:szCs w:val="20"/>
          <w:color w:val="auto"/>
        </w:rPr>
      </w:pPr>
    </w:p>
    <w:p>
      <w:pPr>
        <w:ind w:left="1840" w:right="1640" w:firstLine="338"/>
        <w:spacing w:after="0" w:line="214" w:lineRule="auto"/>
        <w:rPr>
          <w:sz w:val="20"/>
          <w:szCs w:val="20"/>
          <w:color w:val="auto"/>
        </w:rPr>
      </w:pPr>
      <w:r>
        <w:rPr>
          <w:rFonts w:ascii="Georgia" w:cs="Georgia" w:eastAsia="Georgia" w:hAnsi="Georgia"/>
          <w:sz w:val="21"/>
          <w:szCs w:val="21"/>
          <w:color w:val="auto"/>
        </w:rPr>
        <w:t xml:space="preserve">Using the terrain surface mesh, we find the local normal vector </w:t>
      </w:r>
      <w:r>
        <w:rPr>
          <w:rFonts w:ascii="Arial" w:cs="Arial" w:eastAsia="Arial" w:hAnsi="Arial"/>
          <w:sz w:val="21"/>
          <w:szCs w:val="21"/>
          <w:i w:val="1"/>
          <w:iCs w:val="1"/>
          <w:color w:val="auto"/>
        </w:rPr>
        <w:t>n</w:t>
      </w:r>
      <w:r>
        <w:rPr>
          <w:rFonts w:ascii="Georgia" w:cs="Georgia" w:eastAsia="Georgia" w:hAnsi="Georgia"/>
          <w:sz w:val="21"/>
          <w:szCs w:val="21"/>
          <w:color w:val="auto"/>
        </w:rPr>
        <w:t xml:space="preserve">ˆ at each mesh-point using the MATLAB function </w:t>
      </w:r>
      <w:r>
        <w:rPr>
          <w:rFonts w:ascii="Palatino Linotype" w:cs="Palatino Linotype" w:eastAsia="Palatino Linotype" w:hAnsi="Palatino Linotype"/>
          <w:sz w:val="21"/>
          <w:szCs w:val="21"/>
          <w:i w:val="1"/>
          <w:iCs w:val="1"/>
          <w:color w:val="auto"/>
        </w:rPr>
        <w:t>surfnorm</w:t>
      </w:r>
      <w:r>
        <w:rPr>
          <w:rFonts w:ascii="Georgia" w:cs="Georgia" w:eastAsia="Georgia" w:hAnsi="Georgia"/>
          <w:sz w:val="21"/>
          <w:szCs w:val="21"/>
          <w:color w:val="auto"/>
        </w:rPr>
        <w:t>. We use the incidence angle between the incoming</w:t>
      </w:r>
    </w:p>
    <w:p>
      <w:pPr>
        <w:spacing w:after="0" w:line="1" w:lineRule="exact"/>
        <w:rPr>
          <w:sz w:val="20"/>
          <w:szCs w:val="20"/>
          <w:color w:val="auto"/>
        </w:rPr>
      </w:pPr>
    </w:p>
    <w:p>
      <w:pPr>
        <w:ind w:left="1840" w:right="1660"/>
        <w:spacing w:after="0" w:line="201" w:lineRule="auto"/>
        <w:rPr>
          <w:rFonts w:ascii="Georgia" w:cs="Georgia" w:eastAsia="Georgia" w:hAnsi="Georgia"/>
          <w:sz w:val="22"/>
          <w:szCs w:val="22"/>
          <w:color w:val="auto"/>
        </w:rPr>
      </w:pPr>
      <w:r>
        <w:rPr>
          <w:rFonts w:ascii="Georgia" w:cs="Georgia" w:eastAsia="Georgia" w:hAnsi="Georgia"/>
          <w:sz w:val="22"/>
          <w:szCs w:val="22"/>
          <w:color w:val="auto"/>
        </w:rPr>
        <w:t xml:space="preserve">signal and the horizontal to find a local incidence vector </w:t>
      </w:r>
      <w:r>
        <w:rPr>
          <w:rFonts w:ascii="Georgia" w:cs="Georgia" w:eastAsia="Georgia" w:hAnsi="Georgia"/>
          <w:sz w:val="44"/>
          <w:szCs w:val="44"/>
          <w:color w:val="auto"/>
          <w:vertAlign w:val="superscript"/>
        </w:rPr>
        <w:t>ˆ</w:t>
      </w:r>
      <w:r>
        <w:rPr>
          <w:rFonts w:ascii="Arial" w:cs="Arial" w:eastAsia="Arial" w:hAnsi="Arial"/>
          <w:sz w:val="22"/>
          <w:szCs w:val="22"/>
          <w:i w:val="1"/>
          <w:iCs w:val="1"/>
          <w:color w:val="auto"/>
        </w:rPr>
        <w:t>i</w:t>
      </w:r>
      <w:r>
        <w:rPr>
          <w:rFonts w:ascii="Georgia" w:cs="Georgia" w:eastAsia="Georgia" w:hAnsi="Georgia"/>
          <w:sz w:val="22"/>
          <w:szCs w:val="22"/>
          <w:color w:val="auto"/>
        </w:rPr>
        <w:t xml:space="preserve">, which is constant for each mesh-point. Using these two vectors with the Law of Reflection, we can determine the local reflected vectors </w:t>
      </w:r>
      <w:r>
        <w:rPr>
          <w:rFonts w:ascii="Arial" w:cs="Arial" w:eastAsia="Arial" w:hAnsi="Arial"/>
          <w:sz w:val="22"/>
          <w:szCs w:val="22"/>
          <w:i w:val="1"/>
          <w:iCs w:val="1"/>
          <w:color w:val="auto"/>
        </w:rPr>
        <w:t>r</w:t>
      </w:r>
      <w:r>
        <w:rPr>
          <w:rFonts w:ascii="Georgia" w:cs="Georgia" w:eastAsia="Georgia" w:hAnsi="Georgia"/>
          <w:sz w:val="22"/>
          <w:szCs w:val="22"/>
          <w:color w:val="auto"/>
        </w:rPr>
        <w:t>ˆ.</w:t>
      </w:r>
      <w:hyperlink w:anchor="page24">
        <w:r>
          <w:rPr>
            <w:rFonts w:ascii="Arial" w:cs="Arial" w:eastAsia="Arial" w:hAnsi="Arial"/>
            <w:sz w:val="22"/>
            <w:szCs w:val="22"/>
            <w:color w:val="auto"/>
            <w:vertAlign w:val="superscript"/>
          </w:rPr>
          <w:t>19</w:t>
        </w:r>
      </w:hyperlink>
    </w:p>
    <w:p>
      <w:pPr>
        <w:spacing w:after="0" w:line="148" w:lineRule="exact"/>
        <w:rPr>
          <w:sz w:val="20"/>
          <w:szCs w:val="20"/>
          <w:color w:val="auto"/>
        </w:rPr>
      </w:pPr>
    </w:p>
    <w:tbl>
      <w:tblPr>
        <w:tblLayout w:type="fixed"/>
        <w:tblInd w:w="5160" w:type="dxa"/>
        <w:tblCellMar>
          <w:top w:w="0" w:type="dxa"/>
          <w:left w:w="0" w:type="dxa"/>
          <w:bottom w:w="0" w:type="dxa"/>
          <w:right w:w="0" w:type="dxa"/>
        </w:tblCellMar>
      </w:tblPr>
      <w:tr>
        <w:trPr>
          <w:trHeight w:val="250"/>
        </w:trPr>
        <w:tc>
          <w:tcPr>
            <w:tcW w:w="3340" w:type="dxa"/>
            <w:vAlign w:val="bottom"/>
          </w:tcPr>
          <w:p>
            <w:pPr>
              <w:ind w:left="380"/>
              <w:spacing w:after="0"/>
              <w:rPr>
                <w:sz w:val="20"/>
                <w:szCs w:val="20"/>
                <w:color w:val="auto"/>
              </w:rPr>
            </w:pPr>
            <w:r>
              <w:rPr>
                <w:rFonts w:ascii="Georgia" w:cs="Georgia" w:eastAsia="Georgia" w:hAnsi="Georgia"/>
                <w:sz w:val="22"/>
                <w:szCs w:val="22"/>
                <w:color w:val="auto"/>
              </w:rPr>
              <w:t>ˆ</w:t>
            </w:r>
          </w:p>
        </w:tc>
        <w:tc>
          <w:tcPr>
            <w:tcW w:w="1900" w:type="dxa"/>
            <w:vAlign w:val="bottom"/>
            <w:vMerge w:val="restart"/>
          </w:tcPr>
          <w:p>
            <w:pPr>
              <w:jc w:val="right"/>
              <w:spacing w:after="0"/>
              <w:rPr>
                <w:sz w:val="20"/>
                <w:szCs w:val="20"/>
                <w:color w:val="auto"/>
              </w:rPr>
            </w:pPr>
            <w:r>
              <w:rPr>
                <w:rFonts w:ascii="Georgia" w:cs="Georgia" w:eastAsia="Georgia" w:hAnsi="Georgia"/>
                <w:sz w:val="22"/>
                <w:szCs w:val="22"/>
                <w:color w:val="auto"/>
              </w:rPr>
              <w:t>(20)</w:t>
            </w:r>
          </w:p>
        </w:tc>
        <w:tc>
          <w:tcPr>
            <w:tcW w:w="0" w:type="dxa"/>
            <w:vAlign w:val="bottom"/>
          </w:tcPr>
          <w:p>
            <w:pPr>
              <w:spacing w:after="0"/>
              <w:rPr>
                <w:sz w:val="1"/>
                <w:szCs w:val="1"/>
                <w:color w:val="auto"/>
              </w:rPr>
            </w:pPr>
          </w:p>
        </w:tc>
      </w:tr>
      <w:tr>
        <w:trPr>
          <w:trHeight w:val="224"/>
        </w:trPr>
        <w:tc>
          <w:tcPr>
            <w:tcW w:w="3340" w:type="dxa"/>
            <w:vAlign w:val="bottom"/>
          </w:tcPr>
          <w:p>
            <w:pPr>
              <w:spacing w:after="0" w:line="223" w:lineRule="exact"/>
              <w:rPr>
                <w:sz w:val="20"/>
                <w:szCs w:val="20"/>
                <w:color w:val="auto"/>
              </w:rPr>
            </w:pPr>
            <w:r>
              <w:rPr>
                <w:rFonts w:ascii="Arial" w:cs="Arial" w:eastAsia="Arial" w:hAnsi="Arial"/>
                <w:sz w:val="22"/>
                <w:szCs w:val="22"/>
                <w:i w:val="1"/>
                <w:iCs w:val="1"/>
                <w:color w:val="auto"/>
              </w:rPr>
              <w:t>r</w:t>
            </w:r>
            <w:r>
              <w:rPr>
                <w:rFonts w:ascii="Georgia" w:cs="Georgia" w:eastAsia="Georgia" w:hAnsi="Georgia"/>
                <w:sz w:val="22"/>
                <w:szCs w:val="22"/>
                <w:color w:val="auto"/>
              </w:rPr>
              <w:t>ˆ =</w:t>
            </w:r>
            <w:r>
              <w:rPr>
                <w:rFonts w:ascii="Arial" w:cs="Arial" w:eastAsia="Arial" w:hAnsi="Arial"/>
                <w:sz w:val="22"/>
                <w:szCs w:val="22"/>
                <w:i w:val="1"/>
                <w:iCs w:val="1"/>
                <w:color w:val="auto"/>
              </w:rPr>
              <w:t xml:space="preserve"> i </w:t>
            </w:r>
            <w:r>
              <w:rPr>
                <w:rFonts w:ascii="Georgia" w:cs="Georgia" w:eastAsia="Georgia" w:hAnsi="Georgia"/>
                <w:sz w:val="22"/>
                <w:szCs w:val="22"/>
                <w:color w:val="auto"/>
              </w:rPr>
              <w:t>+ 2</w:t>
            </w:r>
            <w:r>
              <w:rPr>
                <w:rFonts w:ascii="Arial" w:cs="Arial" w:eastAsia="Arial" w:hAnsi="Arial"/>
                <w:sz w:val="22"/>
                <w:szCs w:val="22"/>
                <w:i w:val="1"/>
                <w:iCs w:val="1"/>
                <w:color w:val="auto"/>
              </w:rPr>
              <w:t>cos</w:t>
            </w:r>
            <w:r>
              <w:rPr>
                <w:rFonts w:ascii="Georgia" w:cs="Georgia" w:eastAsia="Georgia" w:hAnsi="Georgia"/>
                <w:sz w:val="22"/>
                <w:szCs w:val="22"/>
                <w:color w:val="auto"/>
              </w:rPr>
              <w:t>(</w:t>
            </w:r>
            <w:r>
              <w:rPr>
                <w:rFonts w:ascii="Arial" w:cs="Arial" w:eastAsia="Arial" w:hAnsi="Arial"/>
                <w:sz w:val="22"/>
                <w:szCs w:val="22"/>
                <w:i w:val="1"/>
                <w:iCs w:val="1"/>
                <w:color w:val="auto"/>
              </w:rPr>
              <w:t>θ</w:t>
            </w:r>
            <w:r>
              <w:rPr>
                <w:rFonts w:ascii="Arial" w:cs="Arial" w:eastAsia="Arial" w:hAnsi="Arial"/>
                <w:sz w:val="14"/>
                <w:szCs w:val="14"/>
                <w:i w:val="1"/>
                <w:iCs w:val="1"/>
                <w:color w:val="auto"/>
              </w:rPr>
              <w:t>local</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w:t>
            </w:r>
            <w:r>
              <w:rPr>
                <w:rFonts w:ascii="Arial" w:cs="Arial" w:eastAsia="Arial" w:hAnsi="Arial"/>
                <w:sz w:val="22"/>
                <w:szCs w:val="22"/>
                <w:i w:val="1"/>
                <w:iCs w:val="1"/>
                <w:color w:val="auto"/>
              </w:rPr>
              <w:t>n</w:t>
            </w:r>
            <w:r>
              <w:rPr>
                <w:rFonts w:ascii="Georgia" w:cs="Georgia" w:eastAsia="Georgia" w:hAnsi="Georgia"/>
                <w:sz w:val="22"/>
                <w:szCs w:val="22"/>
                <w:color w:val="auto"/>
              </w:rPr>
              <w:t>ˆ</w:t>
            </w:r>
          </w:p>
        </w:tc>
        <w:tc>
          <w:tcPr>
            <w:tcW w:w="19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ind w:left="1840" w:right="1640" w:firstLine="338"/>
        <w:spacing w:after="0" w:line="295" w:lineRule="auto"/>
        <w:rPr>
          <w:sz w:val="20"/>
          <w:szCs w:val="20"/>
          <w:color w:val="auto"/>
        </w:rPr>
      </w:pPr>
      <w:r>
        <w:rPr>
          <w:rFonts w:ascii="Georgia" w:cs="Georgia" w:eastAsia="Georgia" w:hAnsi="Georgia"/>
          <w:sz w:val="22"/>
          <w:szCs w:val="22"/>
          <w:color w:val="auto"/>
        </w:rPr>
        <w:t xml:space="preserve">where </w:t>
      </w:r>
      <w:r>
        <w:rPr>
          <w:rFonts w:ascii="Arial" w:cs="Arial" w:eastAsia="Arial" w:hAnsi="Arial"/>
          <w:sz w:val="22"/>
          <w:szCs w:val="22"/>
          <w:i w:val="1"/>
          <w:iCs w:val="1"/>
          <w:color w:val="auto"/>
        </w:rPr>
        <w:t>θ</w:t>
      </w:r>
      <w:r>
        <w:rPr>
          <w:rFonts w:ascii="Arial" w:cs="Arial" w:eastAsia="Arial" w:hAnsi="Arial"/>
          <w:sz w:val="14"/>
          <w:szCs w:val="14"/>
          <w:i w:val="1"/>
          <w:iCs w:val="1"/>
          <w:color w:val="auto"/>
        </w:rPr>
        <w:t>local</w:t>
      </w:r>
      <w:r>
        <w:rPr>
          <w:rFonts w:ascii="Georgia" w:cs="Georgia" w:eastAsia="Georgia" w:hAnsi="Georgia"/>
          <w:sz w:val="22"/>
          <w:szCs w:val="22"/>
          <w:color w:val="auto"/>
        </w:rPr>
        <w:t xml:space="preserve"> is the local angle of incidence between the local normal and local incidence vector, determined by:</w:t>
      </w:r>
    </w:p>
    <w:p>
      <w:pPr>
        <w:spacing w:after="0" w:line="101" w:lineRule="exact"/>
        <w:rPr>
          <w:sz w:val="20"/>
          <w:szCs w:val="20"/>
          <w:color w:val="auto"/>
        </w:rPr>
      </w:pPr>
    </w:p>
    <w:tbl>
      <w:tblPr>
        <w:tblLayout w:type="fixed"/>
        <w:tblInd w:w="5340" w:type="dxa"/>
        <w:tblCellMar>
          <w:top w:w="0" w:type="dxa"/>
          <w:left w:w="0" w:type="dxa"/>
          <w:bottom w:w="0" w:type="dxa"/>
          <w:right w:w="0" w:type="dxa"/>
        </w:tblCellMar>
      </w:tblPr>
      <w:tr>
        <w:trPr>
          <w:trHeight w:val="250"/>
        </w:trPr>
        <w:tc>
          <w:tcPr>
            <w:tcW w:w="1420" w:type="dxa"/>
            <w:vAlign w:val="bottom"/>
          </w:tcPr>
          <w:p>
            <w:pPr>
              <w:ind w:left="1300"/>
              <w:spacing w:after="0"/>
              <w:rPr>
                <w:sz w:val="20"/>
                <w:szCs w:val="20"/>
                <w:color w:val="auto"/>
              </w:rPr>
            </w:pPr>
            <w:r>
              <w:rPr>
                <w:rFonts w:ascii="Georgia" w:cs="Georgia" w:eastAsia="Georgia" w:hAnsi="Georgia"/>
                <w:sz w:val="22"/>
                <w:szCs w:val="22"/>
                <w:color w:val="auto"/>
                <w:w w:val="90"/>
              </w:rPr>
              <w:t>ˆ</w:t>
            </w:r>
          </w:p>
        </w:tc>
        <w:tc>
          <w:tcPr>
            <w:tcW w:w="1760" w:type="dxa"/>
            <w:vAlign w:val="bottom"/>
            <w:vMerge w:val="restart"/>
          </w:tcPr>
          <w:p>
            <w:pPr>
              <w:ind w:left="20"/>
              <w:spacing w:after="0"/>
              <w:rPr>
                <w:sz w:val="20"/>
                <w:szCs w:val="20"/>
                <w:color w:val="auto"/>
              </w:rPr>
            </w:pPr>
            <w:r>
              <w:rPr>
                <w:rFonts w:ascii="Arial" w:cs="Arial" w:eastAsia="Arial" w:hAnsi="Arial"/>
                <w:sz w:val="22"/>
                <w:szCs w:val="22"/>
                <w:color w:val="auto"/>
              </w:rPr>
              <w:t xml:space="preserve">· </w:t>
            </w:r>
            <w:r>
              <w:rPr>
                <w:rFonts w:ascii="Arial" w:cs="Arial" w:eastAsia="Arial" w:hAnsi="Arial"/>
                <w:sz w:val="22"/>
                <w:szCs w:val="22"/>
                <w:i w:val="1"/>
                <w:iCs w:val="1"/>
                <w:color w:val="auto"/>
              </w:rPr>
              <w:t>n</w:t>
            </w:r>
            <w:r>
              <w:rPr>
                <w:rFonts w:ascii="Georgia" w:cs="Georgia" w:eastAsia="Georgia" w:hAnsi="Georgia"/>
                <w:sz w:val="22"/>
                <w:szCs w:val="22"/>
                <w:color w:val="auto"/>
              </w:rPr>
              <w:t>ˆ</w:t>
            </w:r>
          </w:p>
        </w:tc>
        <w:tc>
          <w:tcPr>
            <w:tcW w:w="1900" w:type="dxa"/>
            <w:vAlign w:val="bottom"/>
            <w:vMerge w:val="restart"/>
          </w:tcPr>
          <w:p>
            <w:pPr>
              <w:jc w:val="right"/>
              <w:spacing w:after="0"/>
              <w:rPr>
                <w:sz w:val="20"/>
                <w:szCs w:val="20"/>
                <w:color w:val="auto"/>
              </w:rPr>
            </w:pPr>
            <w:r>
              <w:rPr>
                <w:rFonts w:ascii="Georgia" w:cs="Georgia" w:eastAsia="Georgia" w:hAnsi="Georgia"/>
                <w:sz w:val="22"/>
                <w:szCs w:val="22"/>
                <w:color w:val="auto"/>
              </w:rPr>
              <w:t>(21)</w:t>
            </w:r>
          </w:p>
        </w:tc>
        <w:tc>
          <w:tcPr>
            <w:tcW w:w="0" w:type="dxa"/>
            <w:vAlign w:val="bottom"/>
          </w:tcPr>
          <w:p>
            <w:pPr>
              <w:spacing w:after="0"/>
              <w:rPr>
                <w:sz w:val="1"/>
                <w:szCs w:val="1"/>
                <w:color w:val="auto"/>
              </w:rPr>
            </w:pPr>
          </w:p>
        </w:tc>
      </w:tr>
      <w:tr>
        <w:trPr>
          <w:trHeight w:val="225"/>
        </w:trPr>
        <w:tc>
          <w:tcPr>
            <w:tcW w:w="1420" w:type="dxa"/>
            <w:vAlign w:val="bottom"/>
          </w:tcPr>
          <w:p>
            <w:pPr>
              <w:spacing w:after="0" w:line="224" w:lineRule="exact"/>
              <w:rPr>
                <w:sz w:val="20"/>
                <w:szCs w:val="20"/>
                <w:color w:val="auto"/>
              </w:rPr>
            </w:pPr>
            <w:r>
              <w:rPr>
                <w:rFonts w:ascii="Arial" w:cs="Arial" w:eastAsia="Arial" w:hAnsi="Arial"/>
                <w:sz w:val="22"/>
                <w:szCs w:val="22"/>
                <w:i w:val="1"/>
                <w:iCs w:val="1"/>
                <w:color w:val="auto"/>
                <w:w w:val="99"/>
              </w:rPr>
              <w:t>cos</w:t>
            </w:r>
            <w:r>
              <w:rPr>
                <w:rFonts w:ascii="Georgia" w:cs="Georgia" w:eastAsia="Georgia" w:hAnsi="Georgia"/>
                <w:sz w:val="22"/>
                <w:szCs w:val="22"/>
                <w:color w:val="auto"/>
                <w:w w:val="99"/>
              </w:rPr>
              <w:t>(</w:t>
            </w:r>
            <w:r>
              <w:rPr>
                <w:rFonts w:ascii="Arial" w:cs="Arial" w:eastAsia="Arial" w:hAnsi="Arial"/>
                <w:sz w:val="22"/>
                <w:szCs w:val="22"/>
                <w:i w:val="1"/>
                <w:iCs w:val="1"/>
                <w:color w:val="auto"/>
                <w:w w:val="99"/>
              </w:rPr>
              <w:t>θ</w:t>
            </w:r>
            <w:r>
              <w:rPr>
                <w:rFonts w:ascii="Arial" w:cs="Arial" w:eastAsia="Arial" w:hAnsi="Arial"/>
                <w:sz w:val="14"/>
                <w:szCs w:val="14"/>
                <w:i w:val="1"/>
                <w:iCs w:val="1"/>
                <w:color w:val="auto"/>
                <w:w w:val="99"/>
              </w:rPr>
              <w:t>local</w:t>
            </w:r>
            <w:r>
              <w:rPr>
                <w:rFonts w:ascii="Arial" w:cs="Arial" w:eastAsia="Arial" w:hAnsi="Arial"/>
                <w:sz w:val="22"/>
                <w:szCs w:val="22"/>
                <w:i w:val="1"/>
                <w:iCs w:val="1"/>
                <w:color w:val="auto"/>
                <w:w w:val="99"/>
              </w:rPr>
              <w:t xml:space="preserve"> </w:t>
            </w:r>
            <w:r>
              <w:rPr>
                <w:rFonts w:ascii="Georgia" w:cs="Georgia" w:eastAsia="Georgia" w:hAnsi="Georgia"/>
                <w:sz w:val="22"/>
                <w:szCs w:val="22"/>
                <w:color w:val="auto"/>
                <w:w w:val="99"/>
              </w:rPr>
              <w:t>) =</w:t>
            </w:r>
            <w:r>
              <w:rPr>
                <w:rFonts w:ascii="Arial" w:cs="Arial" w:eastAsia="Arial" w:hAnsi="Arial"/>
                <w:sz w:val="22"/>
                <w:szCs w:val="22"/>
                <w:i w:val="1"/>
                <w:iCs w:val="1"/>
                <w:color w:val="auto"/>
                <w:w w:val="99"/>
              </w:rPr>
              <w:t xml:space="preserve"> </w:t>
            </w:r>
            <w:r>
              <w:rPr>
                <w:rFonts w:ascii="Arial" w:cs="Arial" w:eastAsia="Arial" w:hAnsi="Arial"/>
                <w:sz w:val="22"/>
                <w:szCs w:val="22"/>
                <w:color w:val="auto"/>
                <w:w w:val="99"/>
              </w:rPr>
              <w:t>−</w:t>
            </w:r>
            <w:r>
              <w:rPr>
                <w:rFonts w:ascii="Arial" w:cs="Arial" w:eastAsia="Arial" w:hAnsi="Arial"/>
                <w:sz w:val="22"/>
                <w:szCs w:val="22"/>
                <w:i w:val="1"/>
                <w:iCs w:val="1"/>
                <w:color w:val="auto"/>
                <w:w w:val="99"/>
              </w:rPr>
              <w:t>i</w:t>
            </w:r>
          </w:p>
        </w:tc>
        <w:tc>
          <w:tcPr>
            <w:tcW w:w="1760" w:type="dxa"/>
            <w:vAlign w:val="bottom"/>
            <w:vMerge w:val="continue"/>
          </w:tcPr>
          <w:p>
            <w:pPr>
              <w:spacing w:after="0"/>
              <w:rPr>
                <w:sz w:val="19"/>
                <w:szCs w:val="19"/>
                <w:color w:val="auto"/>
              </w:rPr>
            </w:pPr>
          </w:p>
        </w:tc>
        <w:tc>
          <w:tcPr>
            <w:tcW w:w="19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bl>
    <w:p>
      <w:pPr>
        <w:jc w:val="both"/>
        <w:ind w:left="1840" w:right="1540" w:firstLine="338"/>
        <w:spacing w:after="0" w:line="263" w:lineRule="auto"/>
        <w:rPr>
          <w:sz w:val="20"/>
          <w:szCs w:val="20"/>
          <w:color w:val="auto"/>
        </w:rPr>
      </w:pPr>
      <w:r>
        <w:rPr>
          <w:rFonts w:ascii="Georgia" w:cs="Georgia" w:eastAsia="Georgia" w:hAnsi="Georgia"/>
          <w:sz w:val="21"/>
          <w:szCs w:val="21"/>
          <w:color w:val="auto"/>
        </w:rPr>
        <w:t xml:space="preserve">Once we find the local reflection vectors, we can take the mean of each component in order to find the total reflection vector. We remove the local vectors where the z -component is negative from the calculation, because this represents cases where the terrain is shadowed from the incident signal. With the total reflection direction, we extract the azimuth and elevation using MATLAB’s </w:t>
      </w:r>
      <w:r>
        <w:rPr>
          <w:rFonts w:ascii="Palatino Linotype" w:cs="Palatino Linotype" w:eastAsia="Palatino Linotype" w:hAnsi="Palatino Linotype"/>
          <w:sz w:val="21"/>
          <w:szCs w:val="21"/>
          <w:i w:val="1"/>
          <w:iCs w:val="1"/>
          <w:color w:val="auto"/>
        </w:rPr>
        <w:t>cart2sph</w:t>
      </w:r>
      <w:r>
        <w:rPr>
          <w:rFonts w:ascii="Georgia" w:cs="Georgia" w:eastAsia="Georgia" w:hAnsi="Georgia"/>
          <w:sz w:val="21"/>
          <w:szCs w:val="21"/>
          <w:color w:val="auto"/>
        </w:rPr>
        <w:t xml:space="preserve"> converter to provide for the next bounce.</w:t>
      </w:r>
    </w:p>
    <w:p>
      <w:pPr>
        <w:spacing w:after="0" w:line="4" w:lineRule="exact"/>
        <w:rPr>
          <w:sz w:val="20"/>
          <w:szCs w:val="20"/>
          <w:color w:val="auto"/>
        </w:rPr>
      </w:pPr>
    </w:p>
    <w:p>
      <w:pPr>
        <w:jc w:val="both"/>
        <w:ind w:left="1840" w:right="1560" w:firstLine="338"/>
        <w:spacing w:after="0" w:line="271" w:lineRule="auto"/>
        <w:rPr>
          <w:rFonts w:ascii="Georgia" w:cs="Georgia" w:eastAsia="Georgia" w:hAnsi="Georgia"/>
          <w:sz w:val="22"/>
          <w:szCs w:val="22"/>
          <w:color w:val="auto"/>
        </w:rPr>
      </w:pPr>
      <w:r>
        <w:rPr>
          <w:rFonts w:ascii="Georgia" w:cs="Georgia" w:eastAsia="Georgia" w:hAnsi="Georgia"/>
          <w:sz w:val="22"/>
          <w:szCs w:val="22"/>
          <w:color w:val="auto"/>
        </w:rPr>
        <w:t xml:space="preserve">The example terrain plots, including Figure </w:t>
      </w:r>
      <w:hyperlink w:anchor="page12">
        <w:r>
          <w:rPr>
            <w:rFonts w:ascii="Georgia" w:cs="Georgia" w:eastAsia="Georgia" w:hAnsi="Georgia"/>
            <w:sz w:val="22"/>
            <w:szCs w:val="22"/>
            <w:color w:val="auto"/>
          </w:rPr>
          <w:t xml:space="preserve">2 </w:t>
        </w:r>
      </w:hyperlink>
      <w:r>
        <w:rPr>
          <w:rFonts w:ascii="Georgia" w:cs="Georgia" w:eastAsia="Georgia" w:hAnsi="Georgia"/>
          <w:sz w:val="22"/>
          <w:szCs w:val="22"/>
          <w:color w:val="auto"/>
        </w:rPr>
        <w:t xml:space="preserve">and Figure </w:t>
      </w:r>
      <w:hyperlink w:anchor="page26">
        <w:r>
          <w:rPr>
            <w:rFonts w:ascii="Georgia" w:cs="Georgia" w:eastAsia="Georgia" w:hAnsi="Georgia"/>
            <w:sz w:val="22"/>
            <w:szCs w:val="22"/>
            <w:color w:val="auto"/>
          </w:rPr>
          <w:t xml:space="preserve">7 </w:t>
        </w:r>
      </w:hyperlink>
      <w:r>
        <w:rPr>
          <w:rFonts w:ascii="Georgia" w:cs="Georgia" w:eastAsia="Georgia" w:hAnsi="Georgia"/>
          <w:sz w:val="22"/>
          <w:szCs w:val="22"/>
          <w:color w:val="auto"/>
        </w:rPr>
        <w:t xml:space="preserve">and </w:t>
      </w:r>
      <w:hyperlink w:anchor="page25">
        <w:r>
          <w:rPr>
            <w:rFonts w:ascii="Georgia" w:cs="Georgia" w:eastAsia="Georgia" w:hAnsi="Georgia"/>
            <w:sz w:val="22"/>
            <w:szCs w:val="22"/>
            <w:color w:val="auto"/>
          </w:rPr>
          <w:t xml:space="preserve">6 </w:t>
        </w:r>
      </w:hyperlink>
      <w:r>
        <w:rPr>
          <w:rFonts w:ascii="Georgia" w:cs="Georgia" w:eastAsia="Georgia" w:hAnsi="Georgia"/>
          <w:sz w:val="22"/>
          <w:szCs w:val="22"/>
          <w:color w:val="auto"/>
        </w:rPr>
        <w:t>in the Appendix, display the surfaces with local vectors shown, as well as the mean incidence and reflected vectors.</w:t>
      </w:r>
    </w:p>
    <w:p>
      <w:pPr>
        <w:sectPr>
          <w:pgSz w:w="12240" w:h="15840" w:orient="portrait"/>
          <w:cols w:equalWidth="0" w:num="1">
            <w:col w:w="12000"/>
          </w:cols>
          <w:pgMar w:left="0" w:top="572" w:right="240" w:bottom="1041" w:gutter="0" w:footer="0" w:header="0"/>
          <w:type w:val="continuous"/>
        </w:sectPr>
      </w:pPr>
    </w:p>
    <w:bookmarkStart w:id="13" w:name="page14"/>
    <w:bookmarkEnd w:id="13"/>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13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72" w:lineRule="exact"/>
        <w:rPr>
          <w:sz w:val="20"/>
          <w:szCs w:val="20"/>
          <w:color w:val="auto"/>
        </w:rPr>
      </w:pPr>
    </w:p>
    <w:p>
      <w:pPr>
        <w:ind w:left="2240" w:hanging="404"/>
        <w:spacing w:after="0"/>
        <w:tabs>
          <w:tab w:leader="none" w:pos="2240" w:val="left"/>
        </w:tabs>
        <w:numPr>
          <w:ilvl w:val="0"/>
          <w:numId w:val="33"/>
        </w:numPr>
        <w:rPr>
          <w:rFonts w:ascii="Palatino Linotype" w:cs="Palatino Linotype" w:eastAsia="Palatino Linotype" w:hAnsi="Palatino Linotype"/>
          <w:sz w:val="22"/>
          <w:szCs w:val="22"/>
          <w:i w:val="1"/>
          <w:iCs w:val="1"/>
          <w:color w:val="auto"/>
        </w:rPr>
      </w:pPr>
      <w:r>
        <w:rPr>
          <w:rFonts w:ascii="Palatino Linotype" w:cs="Palatino Linotype" w:eastAsia="Palatino Linotype" w:hAnsi="Palatino Linotype"/>
          <w:sz w:val="22"/>
          <w:szCs w:val="22"/>
          <w:i w:val="1"/>
          <w:iCs w:val="1"/>
          <w:color w:val="auto"/>
        </w:rPr>
        <w:t>Loss</w:t>
      </w:r>
    </w:p>
    <w:p>
      <w:pPr>
        <w:spacing w:after="0" w:line="139" w:lineRule="exact"/>
        <w:rPr>
          <w:sz w:val="20"/>
          <w:szCs w:val="20"/>
          <w:color w:val="auto"/>
        </w:rPr>
      </w:pPr>
    </w:p>
    <w:p>
      <w:pPr>
        <w:jc w:val="both"/>
        <w:ind w:left="1840" w:right="1560" w:firstLine="338"/>
        <w:spacing w:after="0" w:line="282" w:lineRule="auto"/>
        <w:rPr>
          <w:sz w:val="20"/>
          <w:szCs w:val="20"/>
          <w:color w:val="auto"/>
        </w:rPr>
      </w:pPr>
      <w:r>
        <w:rPr>
          <w:rFonts w:ascii="Georgia" w:cs="Georgia" w:eastAsia="Georgia" w:hAnsi="Georgia"/>
          <w:sz w:val="22"/>
          <w:szCs w:val="22"/>
          <w:color w:val="auto"/>
        </w:rPr>
        <w:t>To tie our model together, we return to the overall link budget, updated with new losses:</w:t>
      </w:r>
    </w:p>
    <w:p>
      <w:pPr>
        <w:spacing w:after="0" w:line="203" w:lineRule="exact"/>
        <w:rPr>
          <w:sz w:val="20"/>
          <w:szCs w:val="20"/>
          <w:color w:val="auto"/>
        </w:rPr>
      </w:pPr>
    </w:p>
    <w:tbl>
      <w:tblPr>
        <w:tblLayout w:type="fixed"/>
        <w:tblInd w:w="3340" w:type="dxa"/>
        <w:tblCellMar>
          <w:top w:w="0" w:type="dxa"/>
          <w:left w:w="0" w:type="dxa"/>
          <w:bottom w:w="0" w:type="dxa"/>
          <w:right w:w="0" w:type="dxa"/>
        </w:tblCellMar>
      </w:tblPr>
      <w:tr>
        <w:trPr>
          <w:trHeight w:val="316"/>
        </w:trPr>
        <w:tc>
          <w:tcPr>
            <w:tcW w:w="6120" w:type="dxa"/>
            <w:vAlign w:val="bottom"/>
          </w:tcPr>
          <w:p>
            <w:pPr>
              <w:spacing w:after="0"/>
              <w:rPr>
                <w:sz w:val="20"/>
                <w:szCs w:val="20"/>
                <w:color w:val="auto"/>
              </w:rPr>
            </w:pPr>
            <w:r>
              <w:rPr>
                <w:rFonts w:ascii="Arial" w:cs="Arial" w:eastAsia="Arial" w:hAnsi="Arial"/>
                <w:sz w:val="22"/>
                <w:szCs w:val="22"/>
                <w:i w:val="1"/>
                <w:iCs w:val="1"/>
                <w:color w:val="auto"/>
              </w:rPr>
              <w:t>P</w:t>
            </w:r>
            <w:r>
              <w:rPr>
                <w:rFonts w:ascii="Arial" w:cs="Arial" w:eastAsia="Arial" w:hAnsi="Arial"/>
                <w:sz w:val="16"/>
                <w:szCs w:val="16"/>
                <w:i w:val="1"/>
                <w:iCs w:val="1"/>
                <w:color w:val="auto"/>
              </w:rPr>
              <w:t>Rx</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w:t>
            </w:r>
            <w:r>
              <w:rPr>
                <w:rFonts w:ascii="Arial" w:cs="Arial" w:eastAsia="Arial" w:hAnsi="Arial"/>
                <w:sz w:val="22"/>
                <w:szCs w:val="22"/>
                <w:i w:val="1"/>
                <w:iCs w:val="1"/>
                <w:color w:val="auto"/>
              </w:rPr>
              <w:t xml:space="preserve"> P</w:t>
            </w:r>
            <w:r>
              <w:rPr>
                <w:rFonts w:ascii="Arial" w:cs="Arial" w:eastAsia="Arial" w:hAnsi="Arial"/>
                <w:sz w:val="16"/>
                <w:szCs w:val="16"/>
                <w:i w:val="1"/>
                <w:iCs w:val="1"/>
                <w:color w:val="auto"/>
              </w:rPr>
              <w:t>T x</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w:t>
            </w:r>
            <w:r>
              <w:rPr>
                <w:rFonts w:ascii="Arial" w:cs="Arial" w:eastAsia="Arial" w:hAnsi="Arial"/>
                <w:sz w:val="22"/>
                <w:szCs w:val="22"/>
                <w:i w:val="1"/>
                <w:iCs w:val="1"/>
                <w:color w:val="auto"/>
              </w:rPr>
              <w:t xml:space="preserve"> G</w:t>
            </w:r>
            <w:r>
              <w:rPr>
                <w:rFonts w:ascii="Arial" w:cs="Arial" w:eastAsia="Arial" w:hAnsi="Arial"/>
                <w:sz w:val="16"/>
                <w:szCs w:val="16"/>
                <w:i w:val="1"/>
                <w:iCs w:val="1"/>
                <w:color w:val="auto"/>
              </w:rPr>
              <w:t>T x</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w:t>
            </w:r>
            <w:r>
              <w:rPr>
                <w:rFonts w:ascii="Arial" w:cs="Arial" w:eastAsia="Arial" w:hAnsi="Arial"/>
                <w:sz w:val="22"/>
                <w:szCs w:val="22"/>
                <w:i w:val="1"/>
                <w:iCs w:val="1"/>
                <w:color w:val="auto"/>
              </w:rPr>
              <w:t xml:space="preserve"> L</w:t>
            </w:r>
            <w:r>
              <w:rPr>
                <w:rFonts w:ascii="Arial" w:cs="Arial" w:eastAsia="Arial" w:hAnsi="Arial"/>
                <w:sz w:val="16"/>
                <w:szCs w:val="16"/>
                <w:i w:val="1"/>
                <w:iCs w:val="1"/>
                <w:color w:val="auto"/>
              </w:rPr>
              <w:t>free</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w:t>
            </w:r>
            <w:r>
              <w:rPr>
                <w:rFonts w:ascii="Arial" w:cs="Arial" w:eastAsia="Arial" w:hAnsi="Arial"/>
                <w:sz w:val="22"/>
                <w:szCs w:val="22"/>
                <w:i w:val="1"/>
                <w:iCs w:val="1"/>
                <w:color w:val="auto"/>
              </w:rPr>
              <w:t xml:space="preserve"> L</w:t>
            </w:r>
            <w:r>
              <w:rPr>
                <w:rFonts w:ascii="Arial" w:cs="Arial" w:eastAsia="Arial" w:hAnsi="Arial"/>
                <w:sz w:val="16"/>
                <w:szCs w:val="16"/>
                <w:i w:val="1"/>
                <w:iCs w:val="1"/>
                <w:color w:val="auto"/>
              </w:rPr>
              <w:t>absorption</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w:t>
            </w:r>
            <w:r>
              <w:rPr>
                <w:rFonts w:ascii="Arial" w:cs="Arial" w:eastAsia="Arial" w:hAnsi="Arial"/>
                <w:sz w:val="22"/>
                <w:szCs w:val="22"/>
                <w:i w:val="1"/>
                <w:iCs w:val="1"/>
                <w:color w:val="auto"/>
              </w:rPr>
              <w:t xml:space="preserve"> L</w:t>
            </w:r>
            <w:r>
              <w:rPr>
                <w:rFonts w:ascii="Arial" w:cs="Arial" w:eastAsia="Arial" w:hAnsi="Arial"/>
                <w:sz w:val="16"/>
                <w:szCs w:val="16"/>
                <w:i w:val="1"/>
                <w:iCs w:val="1"/>
                <w:color w:val="auto"/>
              </w:rPr>
              <w:t>reflection</w:t>
            </w:r>
            <w:r>
              <w:rPr>
                <w:rFonts w:ascii="Arial" w:cs="Arial" w:eastAsia="Arial" w:hAnsi="Arial"/>
                <w:sz w:val="22"/>
                <w:szCs w:val="22"/>
                <w:i w:val="1"/>
                <w:iCs w:val="1"/>
                <w:color w:val="auto"/>
              </w:rPr>
              <w:t xml:space="preserve"> </w:t>
            </w:r>
            <w:r>
              <w:rPr>
                <w:rFonts w:ascii="Georgia" w:cs="Georgia" w:eastAsia="Georgia" w:hAnsi="Georgia"/>
                <w:sz w:val="22"/>
                <w:szCs w:val="22"/>
                <w:color w:val="auto"/>
              </w:rPr>
              <w:t>+</w:t>
            </w:r>
            <w:r>
              <w:rPr>
                <w:rFonts w:ascii="Arial" w:cs="Arial" w:eastAsia="Arial" w:hAnsi="Arial"/>
                <w:sz w:val="22"/>
                <w:szCs w:val="22"/>
                <w:i w:val="1"/>
                <w:iCs w:val="1"/>
                <w:color w:val="auto"/>
              </w:rPr>
              <w:t xml:space="preserve"> G</w:t>
            </w:r>
            <w:r>
              <w:rPr>
                <w:rFonts w:ascii="Arial" w:cs="Arial" w:eastAsia="Arial" w:hAnsi="Arial"/>
                <w:sz w:val="16"/>
                <w:szCs w:val="16"/>
                <w:i w:val="1"/>
                <w:iCs w:val="1"/>
                <w:color w:val="auto"/>
              </w:rPr>
              <w:t>Rx</w:t>
            </w:r>
          </w:p>
        </w:tc>
        <w:tc>
          <w:tcPr>
            <w:tcW w:w="1000" w:type="dxa"/>
            <w:vAlign w:val="bottom"/>
          </w:tcPr>
          <w:p>
            <w:pPr>
              <w:jc w:val="right"/>
              <w:spacing w:after="0"/>
              <w:rPr>
                <w:sz w:val="20"/>
                <w:szCs w:val="20"/>
                <w:color w:val="auto"/>
              </w:rPr>
            </w:pPr>
            <w:r>
              <w:rPr>
                <w:rFonts w:ascii="Georgia" w:cs="Georgia" w:eastAsia="Georgia" w:hAnsi="Georgia"/>
                <w:sz w:val="22"/>
                <w:szCs w:val="22"/>
                <w:color w:val="auto"/>
              </w:rPr>
              <w:t>(22)</w:t>
            </w:r>
          </w:p>
        </w:tc>
      </w:tr>
    </w:tbl>
    <w:p>
      <w:pPr>
        <w:spacing w:after="0" w:line="105" w:lineRule="exact"/>
        <w:rPr>
          <w:sz w:val="20"/>
          <w:szCs w:val="20"/>
          <w:color w:val="auto"/>
        </w:rPr>
      </w:pPr>
    </w:p>
    <w:p>
      <w:pPr>
        <w:jc w:val="both"/>
        <w:ind w:left="1840" w:right="1540" w:firstLine="338"/>
        <w:spacing w:after="0" w:line="283" w:lineRule="auto"/>
        <w:rPr>
          <w:sz w:val="20"/>
          <w:szCs w:val="20"/>
          <w:color w:val="auto"/>
        </w:rPr>
      </w:pPr>
      <w:r>
        <w:rPr>
          <w:rFonts w:ascii="Georgia" w:cs="Georgia" w:eastAsia="Georgia" w:hAnsi="Georgia"/>
          <w:sz w:val="21"/>
          <w:szCs w:val="21"/>
          <w:color w:val="auto"/>
        </w:rPr>
        <w:t>After each ionosphere and surface bounce, our model reevaluates this equation to deter-mine if the link margin is met. If it is met, the signal continues for another bounce. If not, we determine that signal to be lost, and record its last known surface location. Overall, we have 180 dB in the budget, of which we can lose up to 170 dB to remain over 10 dB.</w:t>
      </w:r>
    </w:p>
    <w:p>
      <w:pPr>
        <w:spacing w:after="0" w:line="256" w:lineRule="exact"/>
        <w:rPr>
          <w:sz w:val="20"/>
          <w:szCs w:val="20"/>
          <w:color w:val="auto"/>
        </w:rPr>
      </w:pPr>
    </w:p>
    <w:p>
      <w:pPr>
        <w:ind w:left="2340" w:hanging="504"/>
        <w:spacing w:after="0"/>
        <w:tabs>
          <w:tab w:leader="none" w:pos="2340" w:val="left"/>
        </w:tabs>
        <w:numPr>
          <w:ilvl w:val="0"/>
          <w:numId w:val="34"/>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Model Validation</w:t>
      </w:r>
    </w:p>
    <w:p>
      <w:pPr>
        <w:spacing w:after="0" w:line="169" w:lineRule="exact"/>
        <w:rPr>
          <w:sz w:val="20"/>
          <w:szCs w:val="20"/>
          <w:color w:val="auto"/>
        </w:rPr>
      </w:pPr>
    </w:p>
    <w:p>
      <w:pPr>
        <w:jc w:val="both"/>
        <w:ind w:left="1840" w:right="1560" w:firstLine="338"/>
        <w:spacing w:after="0" w:line="260" w:lineRule="auto"/>
        <w:rPr>
          <w:sz w:val="20"/>
          <w:szCs w:val="20"/>
          <w:color w:val="auto"/>
        </w:rPr>
      </w:pPr>
      <w:r>
        <w:rPr>
          <w:rFonts w:ascii="Georgia" w:cs="Georgia" w:eastAsia="Georgia" w:hAnsi="Georgia"/>
          <w:sz w:val="22"/>
          <w:szCs w:val="22"/>
          <w:color w:val="auto"/>
        </w:rPr>
        <w:t>We will first validate our model qualitatively by following individual rays along their path until they are absorbed, fly into space, or fall below the minimum signal strength.</w:t>
      </w:r>
    </w:p>
    <w:p>
      <w:pPr>
        <w:spacing w:after="0" w:line="1" w:lineRule="exact"/>
        <w:rPr>
          <w:sz w:val="20"/>
          <w:szCs w:val="20"/>
          <w:color w:val="auto"/>
        </w:rPr>
      </w:pPr>
    </w:p>
    <w:p>
      <w:pPr>
        <w:jc w:val="both"/>
        <w:ind w:left="1840" w:right="1540"/>
        <w:spacing w:after="0" w:line="249" w:lineRule="auto"/>
        <w:rPr>
          <w:rFonts w:ascii="Georgia" w:cs="Georgia" w:eastAsia="Georgia" w:hAnsi="Georgia"/>
          <w:sz w:val="21"/>
          <w:szCs w:val="21"/>
          <w:color w:val="auto"/>
        </w:rPr>
      </w:pPr>
      <w:r>
        <w:rPr>
          <w:rFonts w:ascii="Georgia" w:cs="Georgia" w:eastAsia="Georgia" w:hAnsi="Georgia"/>
          <w:sz w:val="21"/>
          <w:szCs w:val="21"/>
          <w:color w:val="auto"/>
        </w:rPr>
        <w:t>Given accounts of skywave radio operators, we expect that this will depend on the time of day and electron density at the bounce location.</w:t>
      </w:r>
      <w:hyperlink w:anchor="page24">
        <w:r>
          <w:rPr>
            <w:rFonts w:ascii="Arial" w:cs="Arial" w:eastAsia="Arial" w:hAnsi="Arial"/>
            <w:sz w:val="21"/>
            <w:szCs w:val="21"/>
            <w:color w:val="auto"/>
            <w:vertAlign w:val="superscript"/>
          </w:rPr>
          <w:t>10</w:t>
        </w:r>
        <w:r>
          <w:rPr>
            <w:rFonts w:ascii="Georgia" w:cs="Georgia" w:eastAsia="Georgia" w:hAnsi="Georgia"/>
            <w:sz w:val="21"/>
            <w:szCs w:val="21"/>
            <w:color w:val="auto"/>
          </w:rPr>
          <w:t xml:space="preserve"> </w:t>
        </w:r>
      </w:hyperlink>
      <w:r>
        <w:rPr>
          <w:rFonts w:ascii="Georgia" w:cs="Georgia" w:eastAsia="Georgia" w:hAnsi="Georgia"/>
          <w:sz w:val="21"/>
          <w:szCs w:val="21"/>
          <w:color w:val="auto"/>
        </w:rPr>
        <w:t>We expect the signal to follow a straight</w:t>
      </w:r>
    </w:p>
    <w:p>
      <w:pPr>
        <w:spacing w:after="0" w:line="2" w:lineRule="exact"/>
        <w:rPr>
          <w:sz w:val="20"/>
          <w:szCs w:val="20"/>
          <w:color w:val="auto"/>
        </w:rPr>
      </w:pPr>
    </w:p>
    <w:p>
      <w:pPr>
        <w:jc w:val="both"/>
        <w:ind w:left="1840" w:right="1540"/>
        <w:spacing w:after="0" w:line="260" w:lineRule="auto"/>
        <w:rPr>
          <w:sz w:val="20"/>
          <w:szCs w:val="20"/>
          <w:color w:val="auto"/>
        </w:rPr>
      </w:pPr>
      <w:r>
        <w:rPr>
          <w:rFonts w:ascii="Georgia" w:cs="Georgia" w:eastAsia="Georgia" w:hAnsi="Georgia"/>
          <w:sz w:val="22"/>
          <w:szCs w:val="22"/>
          <w:color w:val="auto"/>
        </w:rPr>
        <w:t>path from the origin to the bottom of the ionosphere, followed by a curved point that peaks at the calculated point of refraction, followed by a straight path from the bottom of the ionosphere back to the surface. While we don’t have a quantitative expectation of the signal’s behavior after bouncing off of the surface; however, we do expect that the more surface variation, the more variation we will see in subsequent bounces. We expect that the loss will increase with distance travelled, and increase with each surface and ionosphere interaction.</w:t>
      </w:r>
    </w:p>
    <w:p>
      <w:pPr>
        <w:spacing w:after="0" w:line="3" w:lineRule="exact"/>
        <w:rPr>
          <w:sz w:val="20"/>
          <w:szCs w:val="20"/>
          <w:color w:val="auto"/>
        </w:rPr>
      </w:pPr>
    </w:p>
    <w:p>
      <w:pPr>
        <w:jc w:val="both"/>
        <w:ind w:left="1840" w:right="1560" w:firstLine="338"/>
        <w:spacing w:after="0" w:line="251" w:lineRule="auto"/>
        <w:rPr>
          <w:rFonts w:ascii="Georgia" w:cs="Georgia" w:eastAsia="Georgia" w:hAnsi="Georgia"/>
          <w:sz w:val="21"/>
          <w:szCs w:val="21"/>
          <w:color w:val="auto"/>
        </w:rPr>
      </w:pPr>
      <w:r>
        <w:rPr>
          <w:rFonts w:ascii="Georgia" w:cs="Georgia" w:eastAsia="Georgia" w:hAnsi="Georgia"/>
          <w:sz w:val="21"/>
          <w:szCs w:val="21"/>
          <w:color w:val="auto"/>
        </w:rPr>
        <w:t>Quantitatively, we find that a range for the maximum distance of a hop is between 2500 and 5000 km, depending on the height.</w:t>
      </w:r>
      <w:hyperlink w:anchor="page24">
        <w:r>
          <w:rPr>
            <w:rFonts w:ascii="Arial" w:cs="Arial" w:eastAsia="Arial" w:hAnsi="Arial"/>
            <w:sz w:val="21"/>
            <w:szCs w:val="21"/>
            <w:color w:val="auto"/>
            <w:vertAlign w:val="superscript"/>
          </w:rPr>
          <w:t>20</w:t>
        </w:r>
        <w:r>
          <w:rPr>
            <w:rFonts w:ascii="Georgia" w:cs="Georgia" w:eastAsia="Georgia" w:hAnsi="Georgia"/>
            <w:sz w:val="21"/>
            <w:szCs w:val="21"/>
            <w:color w:val="auto"/>
          </w:rPr>
          <w:t xml:space="preserve"> </w:t>
        </w:r>
      </w:hyperlink>
      <w:r>
        <w:rPr>
          <w:rFonts w:ascii="Georgia" w:cs="Georgia" w:eastAsia="Georgia" w:hAnsi="Georgia"/>
          <w:sz w:val="21"/>
          <w:szCs w:val="21"/>
          <w:color w:val="auto"/>
        </w:rPr>
        <w:t>We will likely see our maximum distance on our</w:t>
      </w:r>
    </w:p>
    <w:p>
      <w:pPr>
        <w:ind w:left="1840"/>
        <w:spacing w:after="0"/>
        <w:rPr>
          <w:sz w:val="20"/>
          <w:szCs w:val="20"/>
          <w:color w:val="auto"/>
        </w:rPr>
      </w:pPr>
      <w:r>
        <w:rPr>
          <w:rFonts w:ascii="Georgia" w:cs="Georgia" w:eastAsia="Georgia" w:hAnsi="Georgia"/>
          <w:sz w:val="22"/>
          <w:szCs w:val="22"/>
          <w:color w:val="auto"/>
        </w:rPr>
        <w:t>first bounce because of our ability to control the input frequency and angle.</w:t>
      </w:r>
    </w:p>
    <w:p>
      <w:pPr>
        <w:spacing w:after="0" w:line="333" w:lineRule="exact"/>
        <w:rPr>
          <w:sz w:val="20"/>
          <w:szCs w:val="20"/>
          <w:color w:val="auto"/>
        </w:rPr>
      </w:pPr>
    </w:p>
    <w:p>
      <w:pPr>
        <w:ind w:left="5300" w:hanging="553"/>
        <w:spacing w:after="0"/>
        <w:tabs>
          <w:tab w:leader="none" w:pos="5300" w:val="left"/>
        </w:tabs>
        <w:numPr>
          <w:ilvl w:val="0"/>
          <w:numId w:val="35"/>
        </w:numPr>
        <w:rPr>
          <w:rFonts w:ascii="Georgia" w:cs="Georgia" w:eastAsia="Georgia" w:hAnsi="Georgia"/>
          <w:sz w:val="24"/>
          <w:szCs w:val="24"/>
          <w:b w:val="1"/>
          <w:bCs w:val="1"/>
          <w:color w:val="auto"/>
        </w:rPr>
      </w:pPr>
      <w:r>
        <w:rPr>
          <w:rFonts w:ascii="Georgia" w:cs="Georgia" w:eastAsia="Georgia" w:hAnsi="Georgia"/>
          <w:sz w:val="24"/>
          <w:szCs w:val="24"/>
          <w:b w:val="1"/>
          <w:bCs w:val="1"/>
          <w:color w:val="auto"/>
        </w:rPr>
        <w:t>Model Application</w:t>
      </w:r>
    </w:p>
    <w:p>
      <w:pPr>
        <w:spacing w:after="0" w:line="241" w:lineRule="exact"/>
        <w:rPr>
          <w:sz w:val="20"/>
          <w:szCs w:val="20"/>
          <w:color w:val="auto"/>
        </w:rPr>
      </w:pPr>
    </w:p>
    <w:p>
      <w:pPr>
        <w:ind w:left="1840" w:right="1560" w:firstLine="338"/>
        <w:spacing w:after="0" w:line="282" w:lineRule="auto"/>
        <w:rPr>
          <w:sz w:val="20"/>
          <w:szCs w:val="20"/>
          <w:color w:val="auto"/>
        </w:rPr>
      </w:pPr>
      <w:r>
        <w:rPr>
          <w:rFonts w:ascii="Georgia" w:cs="Georgia" w:eastAsia="Georgia" w:hAnsi="Georgia"/>
          <w:sz w:val="22"/>
          <w:szCs w:val="22"/>
          <w:color w:val="auto"/>
        </w:rPr>
        <w:t>In order to recreate the desired scenarios, we set the model conditions for each test, including input variables, output variables, and number of trials.</w:t>
      </w:r>
    </w:p>
    <w:p>
      <w:pPr>
        <w:spacing w:after="0" w:line="253" w:lineRule="exact"/>
        <w:rPr>
          <w:sz w:val="20"/>
          <w:szCs w:val="20"/>
          <w:color w:val="auto"/>
        </w:rPr>
      </w:pPr>
    </w:p>
    <w:p>
      <w:pPr>
        <w:ind w:left="2340" w:hanging="504"/>
        <w:spacing w:after="0"/>
        <w:tabs>
          <w:tab w:leader="none" w:pos="2340" w:val="left"/>
        </w:tabs>
        <w:numPr>
          <w:ilvl w:val="0"/>
          <w:numId w:val="36"/>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Part I</w:t>
      </w:r>
    </w:p>
    <w:p>
      <w:pPr>
        <w:spacing w:after="0" w:line="160" w:lineRule="exact"/>
        <w:rPr>
          <w:sz w:val="20"/>
          <w:szCs w:val="20"/>
          <w:color w:val="auto"/>
        </w:rPr>
      </w:pPr>
    </w:p>
    <w:p>
      <w:pPr>
        <w:ind w:left="2180"/>
        <w:spacing w:after="0"/>
        <w:rPr>
          <w:sz w:val="20"/>
          <w:szCs w:val="20"/>
          <w:color w:val="auto"/>
        </w:rPr>
      </w:pPr>
      <w:r>
        <w:rPr>
          <w:rFonts w:ascii="Georgia" w:cs="Georgia" w:eastAsia="Georgia" w:hAnsi="Georgia"/>
          <w:sz w:val="22"/>
          <w:szCs w:val="22"/>
          <w:color w:val="auto"/>
        </w:rPr>
        <w:t>The first application of our model focuses on reflection of the signal off of the ocean.</w:t>
      </w:r>
    </w:p>
    <w:p>
      <w:pPr>
        <w:ind w:left="1840"/>
        <w:spacing w:after="0"/>
        <w:rPr>
          <w:rFonts w:ascii="Georgia" w:cs="Georgia" w:eastAsia="Georgia" w:hAnsi="Georgia"/>
          <w:sz w:val="22"/>
          <w:szCs w:val="22"/>
          <w:color w:val="auto"/>
        </w:rPr>
      </w:pPr>
      <w:r>
        <w:rPr>
          <w:rFonts w:ascii="Georgia" w:cs="Georgia" w:eastAsia="Georgia" w:hAnsi="Georgia"/>
          <w:sz w:val="22"/>
          <w:szCs w:val="22"/>
          <w:color w:val="auto"/>
        </w:rPr>
        <w:t>Using the January 1, 2000 ionosphere data obtained from NASA,</w:t>
      </w:r>
      <w:hyperlink w:anchor="page24">
        <w:r>
          <w:rPr>
            <w:rFonts w:ascii="Arial" w:cs="Arial" w:eastAsia="Arial" w:hAnsi="Arial"/>
            <w:sz w:val="22"/>
            <w:szCs w:val="22"/>
            <w:color w:val="auto"/>
            <w:vertAlign w:val="superscript"/>
          </w:rPr>
          <w:t>13</w:t>
        </w:r>
        <w:r>
          <w:rPr>
            <w:rFonts w:ascii="Georgia" w:cs="Georgia" w:eastAsia="Georgia" w:hAnsi="Georgia"/>
            <w:sz w:val="22"/>
            <w:szCs w:val="22"/>
            <w:color w:val="auto"/>
          </w:rPr>
          <w:t xml:space="preserve">  </w:t>
        </w:r>
      </w:hyperlink>
      <w:r>
        <w:rPr>
          <w:rFonts w:ascii="Georgia" w:cs="Georgia" w:eastAsia="Georgia" w:hAnsi="Georgia"/>
          <w:sz w:val="22"/>
          <w:szCs w:val="22"/>
          <w:color w:val="auto"/>
        </w:rPr>
        <w:t>we will uniformly</w:t>
      </w:r>
    </w:p>
    <w:p>
      <w:pPr>
        <w:spacing w:after="0" w:line="7" w:lineRule="exact"/>
        <w:rPr>
          <w:sz w:val="20"/>
          <w:szCs w:val="20"/>
          <w:color w:val="auto"/>
        </w:rPr>
      </w:pPr>
    </w:p>
    <w:p>
      <w:pPr>
        <w:jc w:val="both"/>
        <w:ind w:left="1840" w:right="1600"/>
        <w:spacing w:after="0" w:line="257" w:lineRule="auto"/>
        <w:rPr>
          <w:sz w:val="20"/>
          <w:szCs w:val="20"/>
          <w:color w:val="auto"/>
        </w:rPr>
      </w:pPr>
      <w:r>
        <w:rPr>
          <w:rFonts w:ascii="Georgia" w:cs="Georgia" w:eastAsia="Georgia" w:hAnsi="Georgia"/>
          <w:sz w:val="22"/>
          <w:szCs w:val="22"/>
          <w:color w:val="auto"/>
        </w:rPr>
        <w:t>randomly select a latitude, longitude, and bearing as the origin of the signal. This location determines only the local ionospheric conditions, because we assume that the signal will bounce off of water for this problem, no matter where it goes.</w:t>
      </w:r>
    </w:p>
    <w:p>
      <w:pPr>
        <w:spacing w:after="0" w:line="1" w:lineRule="exact"/>
        <w:rPr>
          <w:sz w:val="20"/>
          <w:szCs w:val="20"/>
          <w:color w:val="auto"/>
        </w:rPr>
      </w:pPr>
    </w:p>
    <w:p>
      <w:pPr>
        <w:jc w:val="both"/>
        <w:ind w:left="1840" w:right="1540" w:firstLine="338"/>
        <w:spacing w:after="0" w:line="279" w:lineRule="auto"/>
        <w:rPr>
          <w:sz w:val="20"/>
          <w:szCs w:val="20"/>
          <w:color w:val="auto"/>
        </w:rPr>
      </w:pPr>
      <w:r>
        <w:rPr>
          <w:rFonts w:ascii="Georgia" w:cs="Georgia" w:eastAsia="Georgia" w:hAnsi="Georgia"/>
          <w:sz w:val="21"/>
          <w:szCs w:val="21"/>
          <w:color w:val="auto"/>
        </w:rPr>
        <w:t>We send this signal initially at an elevation angle of 30</w:t>
      </w:r>
      <w:r>
        <w:rPr>
          <w:rFonts w:ascii="Calibri" w:cs="Calibri" w:eastAsia="Calibri" w:hAnsi="Calibri"/>
          <w:sz w:val="21"/>
          <w:szCs w:val="21"/>
          <w:color w:val="auto"/>
        </w:rPr>
        <w:t>°</w:t>
      </w:r>
      <w:r>
        <w:rPr>
          <w:rFonts w:ascii="Georgia" w:cs="Georgia" w:eastAsia="Georgia" w:hAnsi="Georgia"/>
          <w:sz w:val="21"/>
          <w:szCs w:val="21"/>
          <w:color w:val="auto"/>
        </w:rPr>
        <w:t xml:space="preserve">, a frequency of 3 MHz, a power of 100 W, an antenna gain of 5.03 dBi, and a receiver antenna sensitivity of -120 dBm. We will determine a </w:t>
      </w:r>
      <w:r>
        <w:rPr>
          <w:rFonts w:ascii="Georgia" w:cs="Georgia" w:eastAsia="Georgia" w:hAnsi="Georgia"/>
          <w:sz w:val="21"/>
          <w:szCs w:val="21"/>
          <w:b w:val="1"/>
          <w:bCs w:val="1"/>
          <w:color w:val="auto"/>
        </w:rPr>
        <w:t>mean, median, and standard deviation of signal strength after</w:t>
      </w:r>
      <w:r>
        <w:rPr>
          <w:rFonts w:ascii="Georgia" w:cs="Georgia" w:eastAsia="Georgia" w:hAnsi="Georgia"/>
          <w:sz w:val="21"/>
          <w:szCs w:val="21"/>
          <w:color w:val="auto"/>
        </w:rPr>
        <w:t xml:space="preserve"> </w:t>
      </w:r>
      <w:r>
        <w:rPr>
          <w:rFonts w:ascii="Georgia" w:cs="Georgia" w:eastAsia="Georgia" w:hAnsi="Georgia"/>
          <w:sz w:val="21"/>
          <w:szCs w:val="21"/>
          <w:b w:val="1"/>
          <w:bCs w:val="1"/>
          <w:color w:val="auto"/>
        </w:rPr>
        <w:t xml:space="preserve">a single bounce and the max number of bounces </w:t>
      </w:r>
      <w:r>
        <w:rPr>
          <w:rFonts w:ascii="Georgia" w:cs="Georgia" w:eastAsia="Georgia" w:hAnsi="Georgia"/>
          <w:sz w:val="21"/>
          <w:szCs w:val="21"/>
          <w:color w:val="auto"/>
        </w:rPr>
        <w:t>(where bounce 2 and onward are</w:t>
      </w:r>
      <w:r>
        <w:rPr>
          <w:rFonts w:ascii="Georgia" w:cs="Georgia" w:eastAsia="Georgia" w:hAnsi="Georgia"/>
          <w:sz w:val="21"/>
          <w:szCs w:val="21"/>
          <w:b w:val="1"/>
          <w:bCs w:val="1"/>
          <w:color w:val="auto"/>
        </w:rPr>
        <w:t xml:space="preserve"> </w:t>
      </w:r>
      <w:r>
        <w:rPr>
          <w:rFonts w:ascii="Georgia" w:cs="Georgia" w:eastAsia="Georgia" w:hAnsi="Georgia"/>
          <w:sz w:val="21"/>
          <w:szCs w:val="21"/>
          <w:color w:val="auto"/>
        </w:rPr>
        <w:t>over calm water) given the above initial conditions. We will simulate 10000 signals for a</w:t>
      </w:r>
    </w:p>
    <w:p>
      <w:pPr>
        <w:sectPr>
          <w:pgSz w:w="12240" w:h="15840" w:orient="portrait"/>
          <w:cols w:equalWidth="0" w:num="1">
            <w:col w:w="12000"/>
          </w:cols>
          <w:pgMar w:left="0" w:top="572" w:right="240" w:bottom="1440" w:gutter="0" w:footer="0" w:header="0"/>
          <w:type w:val="continuous"/>
        </w:sectPr>
      </w:pPr>
    </w:p>
    <w:bookmarkStart w:id="14" w:name="page15"/>
    <w:bookmarkEnd w:id="14"/>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14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79" w:lineRule="exact"/>
        <w:rPr>
          <w:sz w:val="20"/>
          <w:szCs w:val="20"/>
          <w:color w:val="auto"/>
        </w:rPr>
      </w:pPr>
    </w:p>
    <w:p>
      <w:pPr>
        <w:ind w:left="1840" w:right="1740"/>
        <w:spacing w:after="0" w:line="292" w:lineRule="auto"/>
        <w:rPr>
          <w:sz w:val="20"/>
          <w:szCs w:val="20"/>
          <w:color w:val="auto"/>
        </w:rPr>
      </w:pPr>
      <w:r>
        <w:rPr>
          <w:rFonts w:ascii="Georgia" w:cs="Georgia" w:eastAsia="Georgia" w:hAnsi="Georgia"/>
          <w:sz w:val="22"/>
          <w:szCs w:val="22"/>
          <w:color w:val="auto"/>
        </w:rPr>
        <w:t xml:space="preserve">first bounce on </w:t>
      </w:r>
      <w:r>
        <w:rPr>
          <w:rFonts w:ascii="Georgia" w:cs="Georgia" w:eastAsia="Georgia" w:hAnsi="Georgia"/>
          <w:sz w:val="22"/>
          <w:szCs w:val="22"/>
          <w:b w:val="1"/>
          <w:bCs w:val="1"/>
          <w:color w:val="auto"/>
        </w:rPr>
        <w:t>calm seas with</w:t>
      </w:r>
      <w:r>
        <w:rPr>
          <w:rFonts w:ascii="Georgia" w:cs="Georgia" w:eastAsia="Georgia" w:hAnsi="Georgia"/>
          <w:sz w:val="22"/>
          <w:szCs w:val="22"/>
          <w:color w:val="auto"/>
        </w:rPr>
        <w:t xml:space="preserve"> </w:t>
      </w:r>
      <w:r>
        <w:rPr>
          <w:rFonts w:ascii="Arial" w:cs="Arial" w:eastAsia="Arial" w:hAnsi="Arial"/>
          <w:sz w:val="22"/>
          <w:szCs w:val="22"/>
          <w:i w:val="1"/>
          <w:iCs w:val="1"/>
          <w:color w:val="auto"/>
        </w:rPr>
        <w:t>&lt;</w:t>
      </w:r>
      <w:r>
        <w:rPr>
          <w:rFonts w:ascii="Georgia" w:cs="Georgia" w:eastAsia="Georgia" w:hAnsi="Georgia"/>
          <w:sz w:val="22"/>
          <w:szCs w:val="22"/>
          <w:b w:val="1"/>
          <w:bCs w:val="1"/>
          <w:color w:val="auto"/>
        </w:rPr>
        <w:t>1 m waves</w:t>
      </w:r>
      <w:r>
        <w:rPr>
          <w:rFonts w:ascii="Georgia" w:cs="Georgia" w:eastAsia="Georgia" w:hAnsi="Georgia"/>
          <w:sz w:val="22"/>
          <w:szCs w:val="22"/>
          <w:color w:val="auto"/>
        </w:rPr>
        <w:t xml:space="preserve"> (because this is our base case) and 1000 for a first bounce on </w:t>
      </w:r>
      <w:r>
        <w:rPr>
          <w:rFonts w:ascii="Georgia" w:cs="Georgia" w:eastAsia="Georgia" w:hAnsi="Georgia"/>
          <w:sz w:val="22"/>
          <w:szCs w:val="22"/>
          <w:b w:val="1"/>
          <w:bCs w:val="1"/>
          <w:color w:val="auto"/>
        </w:rPr>
        <w:t>rough seas with</w:t>
      </w:r>
      <w:r>
        <w:rPr>
          <w:rFonts w:ascii="Georgia" w:cs="Georgia" w:eastAsia="Georgia" w:hAnsi="Georgia"/>
          <w:sz w:val="22"/>
          <w:szCs w:val="22"/>
          <w:color w:val="auto"/>
        </w:rPr>
        <w:t xml:space="preserve"> </w:t>
      </w:r>
      <w:r>
        <w:rPr>
          <w:rFonts w:ascii="Arial" w:cs="Arial" w:eastAsia="Arial" w:hAnsi="Arial"/>
          <w:sz w:val="22"/>
          <w:szCs w:val="22"/>
          <w:i w:val="1"/>
          <w:iCs w:val="1"/>
          <w:color w:val="auto"/>
        </w:rPr>
        <w:t>&lt;</w:t>
      </w:r>
      <w:r>
        <w:rPr>
          <w:rFonts w:ascii="Georgia" w:cs="Georgia" w:eastAsia="Georgia" w:hAnsi="Georgia"/>
          <w:sz w:val="22"/>
          <w:szCs w:val="22"/>
          <w:color w:val="auto"/>
        </w:rPr>
        <w:t xml:space="preserve"> </w:t>
      </w:r>
      <w:r>
        <w:rPr>
          <w:rFonts w:ascii="Georgia" w:cs="Georgia" w:eastAsia="Georgia" w:hAnsi="Georgia"/>
          <w:sz w:val="22"/>
          <w:szCs w:val="22"/>
          <w:b w:val="1"/>
          <w:bCs w:val="1"/>
          <w:color w:val="auto"/>
        </w:rPr>
        <w:t>10 m waves</w:t>
      </w:r>
      <w:r>
        <w:rPr>
          <w:rFonts w:ascii="Georgia" w:cs="Georgia" w:eastAsia="Georgia" w:hAnsi="Georgia"/>
          <w:sz w:val="22"/>
          <w:szCs w:val="22"/>
          <w:color w:val="auto"/>
        </w:rPr>
        <w:t>.</w:t>
      </w:r>
    </w:p>
    <w:p>
      <w:pPr>
        <w:spacing w:after="0" w:line="235" w:lineRule="exact"/>
        <w:rPr>
          <w:sz w:val="20"/>
          <w:szCs w:val="20"/>
          <w:color w:val="auto"/>
        </w:rPr>
      </w:pPr>
    </w:p>
    <w:p>
      <w:pPr>
        <w:ind w:left="2340" w:hanging="504"/>
        <w:spacing w:after="0"/>
        <w:tabs>
          <w:tab w:leader="none" w:pos="2340" w:val="left"/>
        </w:tabs>
        <w:numPr>
          <w:ilvl w:val="0"/>
          <w:numId w:val="37"/>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Part II</w:t>
      </w:r>
    </w:p>
    <w:p>
      <w:pPr>
        <w:spacing w:after="0" w:line="171" w:lineRule="exact"/>
        <w:rPr>
          <w:sz w:val="20"/>
          <w:szCs w:val="20"/>
          <w:color w:val="auto"/>
        </w:rPr>
      </w:pPr>
    </w:p>
    <w:p>
      <w:pPr>
        <w:jc w:val="both"/>
        <w:ind w:left="1840" w:right="1540" w:firstLine="338"/>
        <w:spacing w:after="0" w:line="265" w:lineRule="auto"/>
        <w:rPr>
          <w:sz w:val="20"/>
          <w:szCs w:val="20"/>
          <w:color w:val="auto"/>
        </w:rPr>
      </w:pPr>
      <w:r>
        <w:rPr>
          <w:rFonts w:ascii="Georgia" w:cs="Georgia" w:eastAsia="Georgia" w:hAnsi="Georgia"/>
          <w:sz w:val="22"/>
          <w:szCs w:val="22"/>
          <w:color w:val="auto"/>
        </w:rPr>
        <w:t xml:space="preserve">We will reuse the initial conditions from above, but instead assume that every bounce will take place off </w:t>
      </w:r>
      <w:r>
        <w:rPr>
          <w:rFonts w:ascii="Georgia" w:cs="Georgia" w:eastAsia="Georgia" w:hAnsi="Georgia"/>
          <w:sz w:val="22"/>
          <w:szCs w:val="22"/>
          <w:b w:val="1"/>
          <w:bCs w:val="1"/>
          <w:color w:val="auto"/>
        </w:rPr>
        <w:t>land with smooth (perfectly flat) or mountainous (up to 10m</w:t>
      </w:r>
      <w:r>
        <w:rPr>
          <w:rFonts w:ascii="Georgia" w:cs="Georgia" w:eastAsia="Georgia" w:hAnsi="Georgia"/>
          <w:sz w:val="22"/>
          <w:szCs w:val="22"/>
          <w:color w:val="auto"/>
        </w:rPr>
        <w:t xml:space="preserve"> </w:t>
      </w:r>
      <w:r>
        <w:rPr>
          <w:rFonts w:ascii="Georgia" w:cs="Georgia" w:eastAsia="Georgia" w:hAnsi="Georgia"/>
          <w:sz w:val="22"/>
          <w:szCs w:val="22"/>
          <w:b w:val="1"/>
          <w:bCs w:val="1"/>
          <w:color w:val="auto"/>
        </w:rPr>
        <w:t>deviations)</w:t>
      </w:r>
      <w:r>
        <w:rPr>
          <w:rFonts w:ascii="Georgia" w:cs="Georgia" w:eastAsia="Georgia" w:hAnsi="Georgia"/>
          <w:sz w:val="22"/>
          <w:szCs w:val="22"/>
          <w:color w:val="auto"/>
        </w:rPr>
        <w:t>. Our results will be in the same format as Part I, and will show the effects</w:t>
      </w: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of different terrains on the number of reflections of the signal, as well as the power lost for 1000 trials.</w:t>
      </w:r>
    </w:p>
    <w:p>
      <w:pPr>
        <w:spacing w:after="0" w:line="270" w:lineRule="exact"/>
        <w:rPr>
          <w:sz w:val="20"/>
          <w:szCs w:val="20"/>
          <w:color w:val="auto"/>
        </w:rPr>
      </w:pPr>
    </w:p>
    <w:p>
      <w:pPr>
        <w:ind w:left="2340" w:hanging="504"/>
        <w:spacing w:after="0"/>
        <w:tabs>
          <w:tab w:leader="none" w:pos="2340" w:val="left"/>
        </w:tabs>
        <w:numPr>
          <w:ilvl w:val="0"/>
          <w:numId w:val="38"/>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Part III</w:t>
      </w:r>
    </w:p>
    <w:p>
      <w:pPr>
        <w:spacing w:after="0" w:line="171" w:lineRule="exact"/>
        <w:rPr>
          <w:sz w:val="20"/>
          <w:szCs w:val="20"/>
          <w:color w:val="auto"/>
        </w:rPr>
      </w:pPr>
    </w:p>
    <w:p>
      <w:pPr>
        <w:jc w:val="both"/>
        <w:ind w:left="1840" w:right="1540" w:firstLine="338"/>
        <w:spacing w:after="0" w:line="267" w:lineRule="auto"/>
        <w:rPr>
          <w:sz w:val="20"/>
          <w:szCs w:val="20"/>
          <w:color w:val="auto"/>
        </w:rPr>
      </w:pPr>
      <w:r>
        <w:rPr>
          <w:rFonts w:ascii="Georgia" w:cs="Georgia" w:eastAsia="Georgia" w:hAnsi="Georgia"/>
          <w:sz w:val="22"/>
          <w:szCs w:val="22"/>
          <w:color w:val="auto"/>
        </w:rPr>
        <w:t xml:space="preserve">Using the same elevation angle and frequency, we remove the random starting location, </w:t>
      </w:r>
      <w:r>
        <w:rPr>
          <w:rFonts w:ascii="Georgia" w:cs="Georgia" w:eastAsia="Georgia" w:hAnsi="Georgia"/>
          <w:sz w:val="22"/>
          <w:szCs w:val="22"/>
          <w:b w:val="1"/>
          <w:bCs w:val="1"/>
          <w:color w:val="auto"/>
        </w:rPr>
        <w:t xml:space="preserve">ftxing a transmitter location and bearing </w:t>
      </w:r>
      <w:r>
        <w:rPr>
          <w:rFonts w:ascii="Georgia" w:cs="Georgia" w:eastAsia="Georgia" w:hAnsi="Georgia"/>
          <w:sz w:val="22"/>
          <w:szCs w:val="22"/>
          <w:color w:val="auto"/>
        </w:rPr>
        <w:t>near the edge of the water. By running</w:t>
      </w: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 xml:space="preserve">1000 trials with different elevation angles, and outputting the location of each bounce, we can find the </w:t>
      </w:r>
      <w:r>
        <w:rPr>
          <w:rFonts w:ascii="Georgia" w:cs="Georgia" w:eastAsia="Georgia" w:hAnsi="Georgia"/>
          <w:sz w:val="22"/>
          <w:szCs w:val="22"/>
          <w:b w:val="1"/>
          <w:bCs w:val="1"/>
          <w:color w:val="auto"/>
        </w:rPr>
        <w:t>region where a ship would be able to receive the signal.</w:t>
      </w:r>
    </w:p>
    <w:p>
      <w:pPr>
        <w:spacing w:after="0" w:line="280" w:lineRule="exact"/>
        <w:rPr>
          <w:sz w:val="20"/>
          <w:szCs w:val="20"/>
          <w:color w:val="auto"/>
        </w:rPr>
      </w:pPr>
    </w:p>
    <w:p>
      <w:pPr>
        <w:jc w:val="center"/>
        <w:ind w:left="3540"/>
        <w:spacing w:after="0"/>
        <w:tabs>
          <w:tab w:leader="none" w:pos="380" w:val="left"/>
        </w:tabs>
        <w:rPr>
          <w:sz w:val="20"/>
          <w:szCs w:val="20"/>
          <w:color w:val="auto"/>
        </w:rPr>
      </w:pPr>
      <w:r>
        <w:rPr>
          <w:rFonts w:ascii="Georgia" w:cs="Georgia" w:eastAsia="Georgia" w:hAnsi="Georgia"/>
          <w:sz w:val="24"/>
          <w:szCs w:val="24"/>
          <w:b w:val="1"/>
          <w:bCs w:val="1"/>
          <w:color w:val="auto"/>
        </w:rPr>
        <w:t>VI.</w:t>
      </w:r>
      <w:r>
        <w:rPr>
          <w:sz w:val="20"/>
          <w:szCs w:val="20"/>
          <w:color w:val="auto"/>
        </w:rPr>
        <w:tab/>
      </w:r>
      <w:r>
        <w:rPr>
          <w:rFonts w:ascii="Georgia" w:cs="Georgia" w:eastAsia="Georgia" w:hAnsi="Georgia"/>
          <w:sz w:val="24"/>
          <w:szCs w:val="24"/>
          <w:b w:val="1"/>
          <w:bCs w:val="1"/>
          <w:color w:val="auto"/>
        </w:rPr>
        <w:t>Results</w:t>
      </w:r>
    </w:p>
    <w:p>
      <w:pPr>
        <w:spacing w:after="0" w:line="255" w:lineRule="exact"/>
        <w:rPr>
          <w:sz w:val="20"/>
          <w:szCs w:val="20"/>
          <w:color w:val="auto"/>
        </w:rPr>
      </w:pPr>
    </w:p>
    <w:p>
      <w:pPr>
        <w:ind w:left="2340" w:hanging="504"/>
        <w:spacing w:after="0"/>
        <w:tabs>
          <w:tab w:leader="none" w:pos="2340" w:val="left"/>
        </w:tabs>
        <w:numPr>
          <w:ilvl w:val="0"/>
          <w:numId w:val="39"/>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Validation</w:t>
      </w:r>
    </w:p>
    <w:p>
      <w:pPr>
        <w:spacing w:after="0" w:line="170" w:lineRule="exact"/>
        <w:rPr>
          <w:sz w:val="20"/>
          <w:szCs w:val="20"/>
          <w:color w:val="auto"/>
        </w:rPr>
      </w:pPr>
    </w:p>
    <w:p>
      <w:pPr>
        <w:jc w:val="both"/>
        <w:ind w:left="1840" w:right="1540" w:firstLine="338"/>
        <w:spacing w:after="0" w:line="261" w:lineRule="auto"/>
        <w:rPr>
          <w:rFonts w:ascii="Georgia" w:cs="Georgia" w:eastAsia="Georgia" w:hAnsi="Georgia"/>
          <w:sz w:val="22"/>
          <w:szCs w:val="22"/>
          <w:color w:val="auto"/>
        </w:rPr>
      </w:pPr>
      <w:r>
        <w:rPr>
          <w:rFonts w:ascii="Georgia" w:cs="Georgia" w:eastAsia="Georgia" w:hAnsi="Georgia"/>
          <w:sz w:val="22"/>
          <w:szCs w:val="22"/>
          <w:color w:val="auto"/>
        </w:rPr>
        <w:t xml:space="preserve">As we discussed in the Background, we expect that the peak of radio wave reflection to occur in the region of the day/night terminator. This occurs because of a balance of the weak reflection of the night and the strong absorption of the day. Our model matches these results, as shown in Figures </w:t>
      </w:r>
      <w:hyperlink w:anchor="page26">
        <w:r>
          <w:rPr>
            <w:rFonts w:ascii="Georgia" w:cs="Georgia" w:eastAsia="Georgia" w:hAnsi="Georgia"/>
            <w:sz w:val="22"/>
            <w:szCs w:val="22"/>
            <w:color w:val="auto"/>
          </w:rPr>
          <w:t xml:space="preserve">8 </w:t>
        </w:r>
      </w:hyperlink>
      <w:r>
        <w:rPr>
          <w:rFonts w:ascii="Georgia" w:cs="Georgia" w:eastAsia="Georgia" w:hAnsi="Georgia"/>
          <w:sz w:val="22"/>
          <w:szCs w:val="22"/>
          <w:color w:val="auto"/>
        </w:rPr>
        <w:t xml:space="preserve">and </w:t>
      </w:r>
      <w:hyperlink w:anchor="page27">
        <w:r>
          <w:rPr>
            <w:rFonts w:ascii="Georgia" w:cs="Georgia" w:eastAsia="Georgia" w:hAnsi="Georgia"/>
            <w:sz w:val="22"/>
            <w:szCs w:val="22"/>
            <w:color w:val="auto"/>
          </w:rPr>
          <w:t xml:space="preserve">9 </w:t>
        </w:r>
      </w:hyperlink>
      <w:r>
        <w:rPr>
          <w:rFonts w:ascii="Georgia" w:cs="Georgia" w:eastAsia="Georgia" w:hAnsi="Georgia"/>
          <w:sz w:val="22"/>
          <w:szCs w:val="22"/>
          <w:color w:val="auto"/>
        </w:rPr>
        <w:t>in the Appendix. The former plots the latitude and longitude of modeled oceanic bounces, superimposed over a colormap of the maximum ionosphere electron density that day. The bounces occur between the bright and dark regions, showing a clear preference for the day/night terminator. The latter plot shows the probability of radio waves bursting through the ionosphere as a function of peak electron density. This probability is near unity the highest and lowest densities, but decreases for intermediate densities, as would be expected near the day/night terminator. Thus, our model matches well with qualitative predictions.</w:t>
      </w:r>
    </w:p>
    <w:p>
      <w:pPr>
        <w:spacing w:after="0" w:line="286" w:lineRule="exact"/>
        <w:rPr>
          <w:sz w:val="20"/>
          <w:szCs w:val="20"/>
          <w:color w:val="auto"/>
        </w:rPr>
      </w:pPr>
    </w:p>
    <w:p>
      <w:pPr>
        <w:ind w:left="2340" w:hanging="504"/>
        <w:spacing w:after="0"/>
        <w:tabs>
          <w:tab w:leader="none" w:pos="2340" w:val="left"/>
        </w:tabs>
        <w:numPr>
          <w:ilvl w:val="0"/>
          <w:numId w:val="40"/>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Part I</w:t>
      </w:r>
    </w:p>
    <w:p>
      <w:pPr>
        <w:spacing w:after="0" w:line="170" w:lineRule="exact"/>
        <w:rPr>
          <w:sz w:val="20"/>
          <w:szCs w:val="20"/>
          <w:color w:val="auto"/>
        </w:rPr>
      </w:pPr>
    </w:p>
    <w:p>
      <w:pPr>
        <w:jc w:val="both"/>
        <w:ind w:left="1840" w:right="1540" w:firstLine="338"/>
        <w:spacing w:after="0" w:line="265" w:lineRule="auto"/>
        <w:rPr>
          <w:sz w:val="20"/>
          <w:szCs w:val="20"/>
          <w:color w:val="auto"/>
        </w:rPr>
      </w:pPr>
      <w:r>
        <w:rPr>
          <w:rFonts w:ascii="Georgia" w:cs="Georgia" w:eastAsia="Georgia" w:hAnsi="Georgia"/>
          <w:sz w:val="22"/>
          <w:szCs w:val="22"/>
          <w:color w:val="auto"/>
        </w:rPr>
        <w:t>Werun our model to compare the performance of the signal on calm ocean and turbulent ocean measured by the power of the signal after the first bounce. For Part I and Part II, we will use a 2 sample t-test because the observed data are from random samples of a skewed normal distributions. For our analysis, we say that our null hypothesis is that the two sets of data are the same.</w:t>
      </w:r>
    </w:p>
    <w:p>
      <w:pPr>
        <w:spacing w:after="0" w:line="269" w:lineRule="exact"/>
        <w:rPr>
          <w:sz w:val="20"/>
          <w:szCs w:val="20"/>
          <w:color w:val="auto"/>
        </w:rPr>
      </w:pPr>
    </w:p>
    <w:p>
      <w:pPr>
        <w:jc w:val="center"/>
        <w:ind w:right="40"/>
        <w:spacing w:after="0"/>
        <w:rPr>
          <w:sz w:val="20"/>
          <w:szCs w:val="20"/>
          <w:color w:val="auto"/>
        </w:rPr>
      </w:pPr>
      <w:r>
        <w:rPr>
          <w:rFonts w:ascii="Georgia" w:cs="Georgia" w:eastAsia="Georgia" w:hAnsi="Georgia"/>
          <w:sz w:val="18"/>
          <w:szCs w:val="18"/>
          <w:b w:val="1"/>
          <w:bCs w:val="1"/>
          <w:color w:val="auto"/>
        </w:rPr>
        <w:t>Table 1. Power After First Bounce by Varying Turbulence of Ocean</w:t>
      </w:r>
    </w:p>
    <w:p>
      <w:pPr>
        <w:spacing w:after="0" w:line="107" w:lineRule="exact"/>
        <w:rPr>
          <w:sz w:val="20"/>
          <w:szCs w:val="20"/>
          <w:color w:val="auto"/>
        </w:rPr>
      </w:pPr>
    </w:p>
    <w:tbl>
      <w:tblPr>
        <w:tblLayout w:type="fixed"/>
        <w:tblInd w:w="3750" w:type="dxa"/>
        <w:tblCellMar>
          <w:top w:w="0" w:type="dxa"/>
          <w:left w:w="0" w:type="dxa"/>
          <w:bottom w:w="0" w:type="dxa"/>
          <w:right w:w="0" w:type="dxa"/>
        </w:tblCellMar>
      </w:tblPr>
      <w:tr>
        <w:trPr>
          <w:trHeight w:val="311"/>
        </w:trPr>
        <w:tc>
          <w:tcPr>
            <w:tcW w:w="1360" w:type="dxa"/>
            <w:vAlign w:val="bottom"/>
            <w:tcBorders>
              <w:top w:val="single" w:sz="8" w:color="auto"/>
              <w:left w:val="single" w:sz="8" w:color="auto"/>
              <w:bottom w:val="single" w:sz="8" w:color="auto"/>
              <w:right w:val="single" w:sz="8" w:color="auto"/>
            </w:tcBorders>
          </w:tcPr>
          <w:p>
            <w:pPr>
              <w:spacing w:after="0"/>
              <w:rPr>
                <w:sz w:val="24"/>
                <w:szCs w:val="24"/>
                <w:color w:val="auto"/>
              </w:rPr>
            </w:pPr>
          </w:p>
        </w:tc>
        <w:tc>
          <w:tcPr>
            <w:tcW w:w="1440" w:type="dxa"/>
            <w:vAlign w:val="bottom"/>
            <w:tcBorders>
              <w:top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Mean (dB)</w:t>
            </w:r>
          </w:p>
        </w:tc>
        <w:tc>
          <w:tcPr>
            <w:tcW w:w="1980" w:type="dxa"/>
            <w:vAlign w:val="bottom"/>
            <w:tcBorders>
              <w:top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Std Power (dB)</w:t>
            </w:r>
          </w:p>
        </w:tc>
      </w:tr>
      <w:tr>
        <w:trPr>
          <w:trHeight w:val="297"/>
        </w:trPr>
        <w:tc>
          <w:tcPr>
            <w:tcW w:w="1360" w:type="dxa"/>
            <w:vAlign w:val="bottom"/>
            <w:tcBorders>
              <w:left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8"/>
              </w:rPr>
              <w:t>Calm</w:t>
            </w:r>
          </w:p>
        </w:tc>
        <w:tc>
          <w:tcPr>
            <w:tcW w:w="1440" w:type="dxa"/>
            <w:vAlign w:val="bottom"/>
            <w:tcBorders>
              <w:bottom w:val="single" w:sz="8" w:color="auto"/>
              <w:right w:val="single" w:sz="8" w:color="auto"/>
            </w:tcBorders>
          </w:tcPr>
          <w:p>
            <w:pPr>
              <w:jc w:val="right"/>
              <w:ind w:right="310"/>
              <w:spacing w:after="0"/>
              <w:rPr>
                <w:sz w:val="20"/>
                <w:szCs w:val="20"/>
                <w:color w:val="auto"/>
              </w:rPr>
            </w:pPr>
            <w:r>
              <w:rPr>
                <w:rFonts w:ascii="Georgia" w:cs="Georgia" w:eastAsia="Georgia" w:hAnsi="Georgia"/>
                <w:sz w:val="22"/>
                <w:szCs w:val="22"/>
                <w:b w:val="1"/>
                <w:bCs w:val="1"/>
                <w:color w:val="auto"/>
              </w:rPr>
              <w:t>25.54</w:t>
            </w:r>
          </w:p>
        </w:tc>
        <w:tc>
          <w:tcPr>
            <w:tcW w:w="1980" w:type="dxa"/>
            <w:vAlign w:val="bottom"/>
            <w:tcBorders>
              <w:bottom w:val="single" w:sz="8" w:color="auto"/>
              <w:right w:val="single" w:sz="8" w:color="auto"/>
            </w:tcBorders>
          </w:tcPr>
          <w:p>
            <w:pPr>
              <w:jc w:val="right"/>
              <w:ind w:right="650"/>
              <w:spacing w:after="0"/>
              <w:rPr>
                <w:sz w:val="20"/>
                <w:szCs w:val="20"/>
                <w:color w:val="auto"/>
              </w:rPr>
            </w:pPr>
            <w:r>
              <w:rPr>
                <w:rFonts w:ascii="Georgia" w:cs="Georgia" w:eastAsia="Georgia" w:hAnsi="Georgia"/>
                <w:sz w:val="22"/>
                <w:szCs w:val="22"/>
                <w:b w:val="1"/>
                <w:bCs w:val="1"/>
                <w:color w:val="auto"/>
              </w:rPr>
              <w:t>4.13</w:t>
            </w:r>
          </w:p>
        </w:tc>
      </w:tr>
      <w:tr>
        <w:trPr>
          <w:trHeight w:val="299"/>
        </w:trPr>
        <w:tc>
          <w:tcPr>
            <w:tcW w:w="1360" w:type="dxa"/>
            <w:vAlign w:val="bottom"/>
            <w:tcBorders>
              <w:left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9"/>
              </w:rPr>
              <w:t>Turbulent</w:t>
            </w:r>
          </w:p>
        </w:tc>
        <w:tc>
          <w:tcPr>
            <w:tcW w:w="1440" w:type="dxa"/>
            <w:vAlign w:val="bottom"/>
            <w:tcBorders>
              <w:bottom w:val="single" w:sz="8" w:color="auto"/>
              <w:right w:val="single" w:sz="8" w:color="auto"/>
            </w:tcBorders>
          </w:tcPr>
          <w:p>
            <w:pPr>
              <w:jc w:val="right"/>
              <w:ind w:right="310"/>
              <w:spacing w:after="0"/>
              <w:rPr>
                <w:sz w:val="20"/>
                <w:szCs w:val="20"/>
                <w:color w:val="auto"/>
              </w:rPr>
            </w:pPr>
            <w:r>
              <w:rPr>
                <w:rFonts w:ascii="Georgia" w:cs="Georgia" w:eastAsia="Georgia" w:hAnsi="Georgia"/>
                <w:sz w:val="22"/>
                <w:szCs w:val="22"/>
                <w:b w:val="1"/>
                <w:bCs w:val="1"/>
                <w:color w:val="auto"/>
              </w:rPr>
              <w:t>24.82</w:t>
            </w:r>
          </w:p>
        </w:tc>
        <w:tc>
          <w:tcPr>
            <w:tcW w:w="1980" w:type="dxa"/>
            <w:vAlign w:val="bottom"/>
            <w:tcBorders>
              <w:bottom w:val="single" w:sz="8" w:color="auto"/>
              <w:right w:val="single" w:sz="8" w:color="auto"/>
            </w:tcBorders>
          </w:tcPr>
          <w:p>
            <w:pPr>
              <w:jc w:val="right"/>
              <w:ind w:right="630"/>
              <w:spacing w:after="0"/>
              <w:rPr>
                <w:sz w:val="20"/>
                <w:szCs w:val="20"/>
                <w:color w:val="auto"/>
              </w:rPr>
            </w:pPr>
            <w:r>
              <w:rPr>
                <w:rFonts w:ascii="Georgia" w:cs="Georgia" w:eastAsia="Georgia" w:hAnsi="Georgia"/>
                <w:sz w:val="22"/>
                <w:szCs w:val="22"/>
                <w:b w:val="1"/>
                <w:bCs w:val="1"/>
                <w:color w:val="auto"/>
              </w:rPr>
              <w:t>4.28</w:t>
            </w:r>
          </w:p>
        </w:tc>
      </w:tr>
    </w:tbl>
    <w:p>
      <w:pPr>
        <w:sectPr>
          <w:pgSz w:w="12240" w:h="15840" w:orient="portrait"/>
          <w:cols w:equalWidth="0" w:num="1">
            <w:col w:w="12000"/>
          </w:cols>
          <w:pgMar w:left="0" w:top="572" w:right="240" w:bottom="1440" w:gutter="0" w:footer="0" w:header="0"/>
          <w:type w:val="continuous"/>
        </w:sectPr>
      </w:pPr>
    </w:p>
    <w:bookmarkStart w:id="15" w:name="page16"/>
    <w:bookmarkEnd w:id="15"/>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15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95" w:lineRule="exact"/>
        <w:rPr>
          <w:sz w:val="20"/>
          <w:szCs w:val="20"/>
          <w:color w:val="auto"/>
        </w:rPr>
      </w:pPr>
    </w:p>
    <w:p>
      <w:pPr>
        <w:jc w:val="both"/>
        <w:ind w:left="1840" w:right="1560" w:firstLine="338"/>
        <w:spacing w:after="0" w:line="267" w:lineRule="auto"/>
        <w:rPr>
          <w:rFonts w:ascii="Georgia" w:cs="Georgia" w:eastAsia="Georgia" w:hAnsi="Georgia"/>
          <w:sz w:val="22"/>
          <w:szCs w:val="22"/>
          <w:color w:val="auto"/>
        </w:rPr>
      </w:pPr>
      <w:r>
        <w:rPr>
          <w:rFonts w:ascii="Georgia" w:cs="Georgia" w:eastAsia="Georgia" w:hAnsi="Georgia"/>
          <w:sz w:val="22"/>
          <w:szCs w:val="22"/>
          <w:color w:val="auto"/>
        </w:rPr>
        <w:t xml:space="preserve">The distribution of signal strength after the first bounce is shown in Figure </w:t>
      </w:r>
      <w:hyperlink w:anchor="page27">
        <w:r>
          <w:rPr>
            <w:rFonts w:ascii="Georgia" w:cs="Georgia" w:eastAsia="Georgia" w:hAnsi="Georgia"/>
            <w:sz w:val="22"/>
            <w:szCs w:val="22"/>
            <w:color w:val="auto"/>
          </w:rPr>
          <w:t xml:space="preserve">10 </w:t>
        </w:r>
      </w:hyperlink>
      <w:r>
        <w:rPr>
          <w:rFonts w:ascii="Georgia" w:cs="Georgia" w:eastAsia="Georgia" w:hAnsi="Georgia"/>
          <w:sz w:val="22"/>
          <w:szCs w:val="22"/>
          <w:color w:val="auto"/>
        </w:rPr>
        <w:t xml:space="preserve">in the Appendix and the numerical values are shown in </w:t>
      </w:r>
      <w:hyperlink w:anchor="page15">
        <w:r>
          <w:rPr>
            <w:rFonts w:ascii="Georgia" w:cs="Georgia" w:eastAsia="Georgia" w:hAnsi="Georgia"/>
            <w:sz w:val="22"/>
            <w:szCs w:val="22"/>
            <w:color w:val="auto"/>
          </w:rPr>
          <w:t xml:space="preserve">1. </w:t>
        </w:r>
      </w:hyperlink>
      <w:r>
        <w:rPr>
          <w:rFonts w:ascii="Georgia" w:cs="Georgia" w:eastAsia="Georgia" w:hAnsi="Georgia"/>
          <w:sz w:val="22"/>
          <w:szCs w:val="22"/>
          <w:color w:val="auto"/>
        </w:rPr>
        <w:t>Running our t-test, we get a p-value of 0.0291, which means the difference in power from calm to turbulent is significant at a 5% level.</w:t>
      </w:r>
    </w:p>
    <w:p>
      <w:pPr>
        <w:spacing w:after="0" w:line="278" w:lineRule="exact"/>
        <w:rPr>
          <w:sz w:val="20"/>
          <w:szCs w:val="20"/>
          <w:color w:val="auto"/>
        </w:rPr>
      </w:pPr>
    </w:p>
    <w:p>
      <w:pPr>
        <w:jc w:val="center"/>
        <w:ind w:right="-39"/>
        <w:spacing w:after="0"/>
        <w:rPr>
          <w:sz w:val="20"/>
          <w:szCs w:val="20"/>
          <w:color w:val="auto"/>
        </w:rPr>
      </w:pPr>
      <w:r>
        <w:rPr>
          <w:rFonts w:ascii="Georgia" w:cs="Georgia" w:eastAsia="Georgia" w:hAnsi="Georgia"/>
          <w:sz w:val="18"/>
          <w:szCs w:val="18"/>
          <w:b w:val="1"/>
          <w:bCs w:val="1"/>
          <w:color w:val="auto"/>
        </w:rPr>
        <w:t>Table 2. Distance of Signal by Varying Turbulence of Water</w:t>
      </w:r>
    </w:p>
    <w:p>
      <w:pPr>
        <w:spacing w:after="0" w:line="107" w:lineRule="exact"/>
        <w:rPr>
          <w:sz w:val="20"/>
          <w:szCs w:val="20"/>
          <w:color w:val="auto"/>
        </w:rPr>
      </w:pPr>
    </w:p>
    <w:tbl>
      <w:tblPr>
        <w:tblLayout w:type="fixed"/>
        <w:tblInd w:w="1850" w:type="dxa"/>
        <w:tblCellMar>
          <w:top w:w="0" w:type="dxa"/>
          <w:left w:w="0" w:type="dxa"/>
          <w:bottom w:w="0" w:type="dxa"/>
          <w:right w:w="0" w:type="dxa"/>
        </w:tblCellMar>
      </w:tblPr>
      <w:tr>
        <w:trPr>
          <w:trHeight w:val="311"/>
        </w:trPr>
        <w:tc>
          <w:tcPr>
            <w:tcW w:w="1360" w:type="dxa"/>
            <w:vAlign w:val="bottom"/>
            <w:tcBorders>
              <w:top w:val="single" w:sz="8" w:color="auto"/>
              <w:left w:val="single" w:sz="8" w:color="auto"/>
              <w:bottom w:val="single" w:sz="8" w:color="auto"/>
              <w:right w:val="single" w:sz="8" w:color="auto"/>
            </w:tcBorders>
          </w:tcPr>
          <w:p>
            <w:pPr>
              <w:spacing w:after="0"/>
              <w:rPr>
                <w:sz w:val="24"/>
                <w:szCs w:val="24"/>
                <w:color w:val="auto"/>
              </w:rPr>
            </w:pPr>
          </w:p>
        </w:tc>
        <w:tc>
          <w:tcPr>
            <w:tcW w:w="2220" w:type="dxa"/>
            <w:vAlign w:val="bottom"/>
            <w:tcBorders>
              <w:top w:val="single" w:sz="8" w:color="auto"/>
              <w:bottom w:val="single" w:sz="8" w:color="auto"/>
              <w:right w:val="single" w:sz="8" w:color="auto"/>
            </w:tcBorders>
          </w:tcPr>
          <w:p>
            <w:pPr>
              <w:jc w:val="right"/>
              <w:ind w:right="29"/>
              <w:spacing w:after="0"/>
              <w:rPr>
                <w:sz w:val="20"/>
                <w:szCs w:val="20"/>
                <w:color w:val="auto"/>
              </w:rPr>
            </w:pPr>
            <w:r>
              <w:rPr>
                <w:rFonts w:ascii="Georgia" w:cs="Georgia" w:eastAsia="Georgia" w:hAnsi="Georgia"/>
                <w:sz w:val="22"/>
                <w:szCs w:val="22"/>
                <w:b w:val="1"/>
                <w:bCs w:val="1"/>
                <w:color w:val="auto"/>
              </w:rPr>
              <w:t>Av Distance (km)</w:t>
            </w:r>
          </w:p>
        </w:tc>
        <w:tc>
          <w:tcPr>
            <w:tcW w:w="2280" w:type="dxa"/>
            <w:vAlign w:val="bottom"/>
            <w:tcBorders>
              <w:top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Std Distance (km)</w:t>
            </w:r>
          </w:p>
        </w:tc>
        <w:tc>
          <w:tcPr>
            <w:tcW w:w="1560" w:type="dxa"/>
            <w:vAlign w:val="bottom"/>
            <w:tcBorders>
              <w:top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rPr>
              <w:t>Av Bounces</w:t>
            </w:r>
          </w:p>
        </w:tc>
        <w:tc>
          <w:tcPr>
            <w:tcW w:w="1600" w:type="dxa"/>
            <w:vAlign w:val="bottom"/>
            <w:tcBorders>
              <w:top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rPr>
              <w:t>Std Bounces</w:t>
            </w:r>
          </w:p>
        </w:tc>
      </w:tr>
      <w:tr>
        <w:trPr>
          <w:trHeight w:val="297"/>
        </w:trPr>
        <w:tc>
          <w:tcPr>
            <w:tcW w:w="1360" w:type="dxa"/>
            <w:vAlign w:val="bottom"/>
            <w:tcBorders>
              <w:left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rPr>
              <w:t>Calm</w:t>
            </w:r>
          </w:p>
        </w:tc>
        <w:tc>
          <w:tcPr>
            <w:tcW w:w="2220" w:type="dxa"/>
            <w:vAlign w:val="bottom"/>
            <w:tcBorders>
              <w:bottom w:val="single" w:sz="8" w:color="auto"/>
              <w:right w:val="single" w:sz="8" w:color="auto"/>
            </w:tcBorders>
          </w:tcPr>
          <w:p>
            <w:pPr>
              <w:jc w:val="right"/>
              <w:ind w:right="570"/>
              <w:spacing w:after="0"/>
              <w:rPr>
                <w:sz w:val="20"/>
                <w:szCs w:val="20"/>
                <w:color w:val="auto"/>
              </w:rPr>
            </w:pPr>
            <w:r>
              <w:rPr>
                <w:rFonts w:ascii="Georgia" w:cs="Georgia" w:eastAsia="Georgia" w:hAnsi="Georgia"/>
                <w:sz w:val="22"/>
                <w:szCs w:val="22"/>
                <w:b w:val="1"/>
                <w:bCs w:val="1"/>
                <w:color w:val="auto"/>
              </w:rPr>
              <w:t>1444.67</w:t>
            </w:r>
          </w:p>
        </w:tc>
        <w:tc>
          <w:tcPr>
            <w:tcW w:w="2280" w:type="dxa"/>
            <w:vAlign w:val="bottom"/>
            <w:tcBorders>
              <w:bottom w:val="single" w:sz="8" w:color="auto"/>
              <w:right w:val="single" w:sz="8" w:color="auto"/>
            </w:tcBorders>
          </w:tcPr>
          <w:p>
            <w:pPr>
              <w:jc w:val="right"/>
              <w:ind w:right="670"/>
              <w:spacing w:after="0"/>
              <w:rPr>
                <w:sz w:val="20"/>
                <w:szCs w:val="20"/>
                <w:color w:val="auto"/>
              </w:rPr>
            </w:pPr>
            <w:r>
              <w:rPr>
                <w:rFonts w:ascii="Georgia" w:cs="Georgia" w:eastAsia="Georgia" w:hAnsi="Georgia"/>
                <w:sz w:val="22"/>
                <w:szCs w:val="22"/>
                <w:b w:val="1"/>
                <w:bCs w:val="1"/>
                <w:color w:val="auto"/>
              </w:rPr>
              <w:t>474.26</w:t>
            </w:r>
          </w:p>
        </w:tc>
        <w:tc>
          <w:tcPr>
            <w:tcW w:w="156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7"/>
              </w:rPr>
              <w:t>1.53</w:t>
            </w:r>
          </w:p>
        </w:tc>
        <w:tc>
          <w:tcPr>
            <w:tcW w:w="160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3"/>
              </w:rPr>
              <w:t>0.50</w:t>
            </w:r>
          </w:p>
        </w:tc>
      </w:tr>
      <w:tr>
        <w:trPr>
          <w:trHeight w:val="299"/>
        </w:trPr>
        <w:tc>
          <w:tcPr>
            <w:tcW w:w="1360" w:type="dxa"/>
            <w:vAlign w:val="bottom"/>
            <w:tcBorders>
              <w:left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rPr>
              <w:t>Turbulent</w:t>
            </w:r>
          </w:p>
        </w:tc>
        <w:tc>
          <w:tcPr>
            <w:tcW w:w="2220" w:type="dxa"/>
            <w:vAlign w:val="bottom"/>
            <w:tcBorders>
              <w:bottom w:val="single" w:sz="8" w:color="auto"/>
              <w:right w:val="single" w:sz="8" w:color="auto"/>
            </w:tcBorders>
          </w:tcPr>
          <w:p>
            <w:pPr>
              <w:jc w:val="right"/>
              <w:ind w:right="570"/>
              <w:spacing w:after="0"/>
              <w:rPr>
                <w:sz w:val="20"/>
                <w:szCs w:val="20"/>
                <w:color w:val="auto"/>
              </w:rPr>
            </w:pPr>
            <w:r>
              <w:rPr>
                <w:rFonts w:ascii="Georgia" w:cs="Georgia" w:eastAsia="Georgia" w:hAnsi="Georgia"/>
                <w:sz w:val="22"/>
                <w:szCs w:val="22"/>
                <w:b w:val="1"/>
                <w:bCs w:val="1"/>
                <w:color w:val="auto"/>
              </w:rPr>
              <w:t>1006.71</w:t>
            </w:r>
          </w:p>
        </w:tc>
        <w:tc>
          <w:tcPr>
            <w:tcW w:w="2280" w:type="dxa"/>
            <w:vAlign w:val="bottom"/>
            <w:tcBorders>
              <w:bottom w:val="single" w:sz="8" w:color="auto"/>
              <w:right w:val="single" w:sz="8" w:color="auto"/>
            </w:tcBorders>
          </w:tcPr>
          <w:p>
            <w:pPr>
              <w:jc w:val="right"/>
              <w:ind w:right="690"/>
              <w:spacing w:after="0"/>
              <w:rPr>
                <w:sz w:val="20"/>
                <w:szCs w:val="20"/>
                <w:color w:val="auto"/>
              </w:rPr>
            </w:pPr>
            <w:r>
              <w:rPr>
                <w:rFonts w:ascii="Georgia" w:cs="Georgia" w:eastAsia="Georgia" w:hAnsi="Georgia"/>
                <w:sz w:val="22"/>
                <w:szCs w:val="22"/>
                <w:b w:val="1"/>
                <w:bCs w:val="1"/>
                <w:color w:val="auto"/>
              </w:rPr>
              <w:t>231.72</w:t>
            </w:r>
          </w:p>
        </w:tc>
        <w:tc>
          <w:tcPr>
            <w:tcW w:w="156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9"/>
              </w:rPr>
              <w:t>1.10</w:t>
            </w:r>
          </w:p>
        </w:tc>
        <w:tc>
          <w:tcPr>
            <w:tcW w:w="160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9"/>
              </w:rPr>
              <w:t>0.33</w:t>
            </w:r>
          </w:p>
        </w:tc>
      </w:tr>
    </w:tbl>
    <w:p>
      <w:pPr>
        <w:spacing w:after="0" w:line="249" w:lineRule="exact"/>
        <w:rPr>
          <w:sz w:val="20"/>
          <w:szCs w:val="20"/>
          <w:color w:val="auto"/>
        </w:rPr>
      </w:pPr>
    </w:p>
    <w:p>
      <w:pPr>
        <w:jc w:val="both"/>
        <w:ind w:left="1840" w:right="1540" w:firstLine="338"/>
        <w:spacing w:after="0" w:line="267" w:lineRule="auto"/>
        <w:rPr>
          <w:sz w:val="20"/>
          <w:szCs w:val="20"/>
          <w:color w:val="auto"/>
        </w:rPr>
      </w:pPr>
      <w:r>
        <w:rPr>
          <w:rFonts w:ascii="Georgia" w:cs="Georgia" w:eastAsia="Georgia" w:hAnsi="Georgia"/>
          <w:sz w:val="21"/>
          <w:szCs w:val="21"/>
          <w:color w:val="auto"/>
        </w:rPr>
        <w:t xml:space="preserve">As we extend our analysis to include multiple bounces, we find that the maximum number of bounces with </w:t>
      </w:r>
      <w:r>
        <w:rPr>
          <w:rFonts w:ascii="Georgia" w:cs="Georgia" w:eastAsia="Georgia" w:hAnsi="Georgia"/>
          <w:sz w:val="21"/>
          <w:szCs w:val="21"/>
          <w:b w:val="1"/>
          <w:bCs w:val="1"/>
          <w:color w:val="auto"/>
        </w:rPr>
        <w:t>an initial angle of</w:t>
      </w:r>
      <w:r>
        <w:rPr>
          <w:rFonts w:ascii="Georgia" w:cs="Georgia" w:eastAsia="Georgia" w:hAnsi="Georgia"/>
          <w:sz w:val="21"/>
          <w:szCs w:val="21"/>
          <w:color w:val="auto"/>
        </w:rPr>
        <w:t xml:space="preserve"> 30</w:t>
      </w:r>
      <w:r>
        <w:rPr>
          <w:rFonts w:ascii="Calibri" w:cs="Calibri" w:eastAsia="Calibri" w:hAnsi="Calibri"/>
          <w:sz w:val="21"/>
          <w:szCs w:val="21"/>
          <w:color w:val="auto"/>
        </w:rPr>
        <w:t>°</w:t>
      </w:r>
      <w:r>
        <w:rPr>
          <w:rFonts w:ascii="Georgia" w:cs="Georgia" w:eastAsia="Georgia" w:hAnsi="Georgia"/>
          <w:sz w:val="21"/>
          <w:szCs w:val="21"/>
          <w:color w:val="auto"/>
        </w:rPr>
        <w:t xml:space="preserve"> </w:t>
      </w:r>
      <w:r>
        <w:rPr>
          <w:rFonts w:ascii="Georgia" w:cs="Georgia" w:eastAsia="Georgia" w:hAnsi="Georgia"/>
          <w:sz w:val="21"/>
          <w:szCs w:val="21"/>
          <w:b w:val="1"/>
          <w:bCs w:val="1"/>
          <w:color w:val="auto"/>
        </w:rPr>
        <w:t>and a frequency of 3 MHz is 2</w:t>
      </w:r>
      <w:r>
        <w:rPr>
          <w:rFonts w:ascii="Georgia" w:cs="Georgia" w:eastAsia="Georgia" w:hAnsi="Georgia"/>
          <w:sz w:val="21"/>
          <w:szCs w:val="21"/>
          <w:color w:val="auto"/>
        </w:rPr>
        <w:t xml:space="preserve"> </w:t>
      </w:r>
      <w:r>
        <w:rPr>
          <w:rFonts w:ascii="Georgia" w:cs="Georgia" w:eastAsia="Georgia" w:hAnsi="Georgia"/>
          <w:sz w:val="21"/>
          <w:szCs w:val="21"/>
          <w:b w:val="1"/>
          <w:bCs w:val="1"/>
          <w:color w:val="auto"/>
        </w:rPr>
        <w:t xml:space="preserve">bounces, for both initial calm and initial turbulent cases. </w:t>
      </w:r>
      <w:r>
        <w:rPr>
          <w:rFonts w:ascii="Georgia" w:cs="Georgia" w:eastAsia="Georgia" w:hAnsi="Georgia"/>
          <w:sz w:val="21"/>
          <w:szCs w:val="21"/>
          <w:color w:val="auto"/>
        </w:rPr>
        <w:t>Using the same t-test on</w:t>
      </w:r>
    </w:p>
    <w:p>
      <w:pPr>
        <w:spacing w:after="0" w:line="3" w:lineRule="exact"/>
        <w:rPr>
          <w:sz w:val="20"/>
          <w:szCs w:val="20"/>
          <w:color w:val="auto"/>
        </w:rPr>
      </w:pPr>
    </w:p>
    <w:p>
      <w:pPr>
        <w:ind w:left="1840" w:right="1560"/>
        <w:spacing w:after="0" w:line="271" w:lineRule="exact"/>
        <w:rPr>
          <w:sz w:val="20"/>
          <w:szCs w:val="20"/>
          <w:color w:val="auto"/>
        </w:rPr>
      </w:pPr>
      <w:r>
        <w:rPr>
          <w:rFonts w:ascii="Georgia" w:cs="Georgia" w:eastAsia="Georgia" w:hAnsi="Georgia"/>
          <w:sz w:val="22"/>
          <w:szCs w:val="22"/>
          <w:color w:val="auto"/>
        </w:rPr>
        <w:t>the average signal distance, we get a p-value of 3</w:t>
      </w:r>
      <w:r>
        <w:rPr>
          <w:rFonts w:ascii="Arial" w:cs="Arial" w:eastAsia="Arial" w:hAnsi="Arial"/>
          <w:sz w:val="22"/>
          <w:szCs w:val="22"/>
          <w:i w:val="1"/>
          <w:iCs w:val="1"/>
          <w:color w:val="auto"/>
        </w:rPr>
        <w:t>.</w:t>
      </w:r>
      <w:r>
        <w:rPr>
          <w:rFonts w:ascii="Georgia" w:cs="Georgia" w:eastAsia="Georgia" w:hAnsi="Georgia"/>
          <w:sz w:val="22"/>
          <w:szCs w:val="22"/>
          <w:color w:val="auto"/>
        </w:rPr>
        <w:t xml:space="preserve">87 </w:t>
      </w:r>
      <w:r>
        <w:rPr>
          <w:rFonts w:ascii="MS PGothic" w:cs="MS PGothic" w:eastAsia="MS PGothic" w:hAnsi="MS PGothic"/>
          <w:sz w:val="22"/>
          <w:szCs w:val="22"/>
          <w:color w:val="auto"/>
        </w:rPr>
        <w:t>∗</w:t>
      </w:r>
      <w:r>
        <w:rPr>
          <w:rFonts w:ascii="Georgia" w:cs="Georgia" w:eastAsia="Georgia" w:hAnsi="Georgia"/>
          <w:sz w:val="22"/>
          <w:szCs w:val="22"/>
          <w:color w:val="auto"/>
        </w:rPr>
        <w:t xml:space="preserve"> 10</w:t>
      </w:r>
      <w:r>
        <w:rPr>
          <w:rFonts w:ascii="Calibri" w:cs="Calibri" w:eastAsia="Calibri" w:hAnsi="Calibri"/>
          <w:sz w:val="28"/>
          <w:szCs w:val="28"/>
          <w:i w:val="1"/>
          <w:iCs w:val="1"/>
          <w:color w:val="auto"/>
          <w:vertAlign w:val="superscript"/>
        </w:rPr>
        <w:t>−</w:t>
      </w:r>
      <w:r>
        <w:rPr>
          <w:rFonts w:ascii="Arial" w:cs="Arial" w:eastAsia="Arial" w:hAnsi="Arial"/>
          <w:sz w:val="22"/>
          <w:szCs w:val="22"/>
          <w:color w:val="auto"/>
          <w:vertAlign w:val="superscript"/>
        </w:rPr>
        <w:t>32</w:t>
      </w:r>
      <w:r>
        <w:rPr>
          <w:rFonts w:ascii="Georgia" w:cs="Georgia" w:eastAsia="Georgia" w:hAnsi="Georgia"/>
          <w:sz w:val="22"/>
          <w:szCs w:val="22"/>
          <w:color w:val="auto"/>
        </w:rPr>
        <w:t xml:space="preserve"> , and a p-value of 7</w:t>
      </w:r>
      <w:r>
        <w:rPr>
          <w:rFonts w:ascii="Arial" w:cs="Arial" w:eastAsia="Arial" w:hAnsi="Arial"/>
          <w:sz w:val="22"/>
          <w:szCs w:val="22"/>
          <w:i w:val="1"/>
          <w:iCs w:val="1"/>
          <w:color w:val="auto"/>
        </w:rPr>
        <w:t>.</w:t>
      </w:r>
      <w:r>
        <w:rPr>
          <w:rFonts w:ascii="Georgia" w:cs="Georgia" w:eastAsia="Georgia" w:hAnsi="Georgia"/>
          <w:sz w:val="22"/>
          <w:szCs w:val="22"/>
          <w:color w:val="auto"/>
        </w:rPr>
        <w:t xml:space="preserve">84 </w:t>
      </w:r>
      <w:r>
        <w:rPr>
          <w:rFonts w:ascii="MS PGothic" w:cs="MS PGothic" w:eastAsia="MS PGothic" w:hAnsi="MS PGothic"/>
          <w:sz w:val="22"/>
          <w:szCs w:val="22"/>
          <w:color w:val="auto"/>
        </w:rPr>
        <w:t>∗</w:t>
      </w:r>
      <w:r>
        <w:rPr>
          <w:rFonts w:ascii="Georgia" w:cs="Georgia" w:eastAsia="Georgia" w:hAnsi="Georgia"/>
          <w:sz w:val="22"/>
          <w:szCs w:val="22"/>
          <w:color w:val="auto"/>
        </w:rPr>
        <w:t>10</w:t>
      </w:r>
      <w:r>
        <w:rPr>
          <w:rFonts w:ascii="Calibri" w:cs="Calibri" w:eastAsia="Calibri" w:hAnsi="Calibri"/>
          <w:sz w:val="28"/>
          <w:szCs w:val="28"/>
          <w:i w:val="1"/>
          <w:iCs w:val="1"/>
          <w:color w:val="auto"/>
          <w:vertAlign w:val="superscript"/>
        </w:rPr>
        <w:t>−</w:t>
      </w:r>
      <w:r>
        <w:rPr>
          <w:rFonts w:ascii="Arial" w:cs="Arial" w:eastAsia="Arial" w:hAnsi="Arial"/>
          <w:sz w:val="22"/>
          <w:szCs w:val="22"/>
          <w:color w:val="auto"/>
          <w:vertAlign w:val="superscript"/>
        </w:rPr>
        <w:t>28</w:t>
      </w:r>
      <w:r>
        <w:rPr>
          <w:rFonts w:ascii="Georgia" w:cs="Georgia" w:eastAsia="Georgia" w:hAnsi="Georgia"/>
          <w:sz w:val="22"/>
          <w:szCs w:val="22"/>
          <w:color w:val="auto"/>
        </w:rPr>
        <w:t xml:space="preserve"> for the number of bounces. This means that although both have the same maximum number of bounces, we can conclude that overall the turbulent ocean causes a reduction in both distance and bounce number.</w:t>
      </w:r>
    </w:p>
    <w:p>
      <w:pPr>
        <w:spacing w:after="0" w:line="295" w:lineRule="exact"/>
        <w:rPr>
          <w:sz w:val="20"/>
          <w:szCs w:val="20"/>
          <w:color w:val="auto"/>
        </w:rPr>
      </w:pPr>
    </w:p>
    <w:p>
      <w:pPr>
        <w:ind w:left="2340" w:hanging="504"/>
        <w:spacing w:after="0"/>
        <w:tabs>
          <w:tab w:leader="none" w:pos="2340" w:val="left"/>
        </w:tabs>
        <w:numPr>
          <w:ilvl w:val="0"/>
          <w:numId w:val="41"/>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Part II</w:t>
      </w:r>
    </w:p>
    <w:p>
      <w:pPr>
        <w:spacing w:after="0" w:line="170" w:lineRule="exact"/>
        <w:rPr>
          <w:sz w:val="20"/>
          <w:szCs w:val="20"/>
          <w:color w:val="auto"/>
        </w:rPr>
      </w:pPr>
    </w:p>
    <w:p>
      <w:pPr>
        <w:jc w:val="both"/>
        <w:ind w:left="1840" w:right="1560" w:firstLine="338"/>
        <w:spacing w:after="0" w:line="282" w:lineRule="auto"/>
        <w:rPr>
          <w:sz w:val="20"/>
          <w:szCs w:val="20"/>
          <w:color w:val="auto"/>
        </w:rPr>
      </w:pPr>
      <w:r>
        <w:rPr>
          <w:rFonts w:ascii="Georgia" w:cs="Georgia" w:eastAsia="Georgia" w:hAnsi="Georgia"/>
          <w:sz w:val="22"/>
          <w:szCs w:val="22"/>
          <w:color w:val="auto"/>
        </w:rPr>
        <w:t>We run our model to compare the performance of the signal on smooth terrain and rugged terrain measured by the power of the signal after the first bounce.</w:t>
      </w:r>
    </w:p>
    <w:p>
      <w:pPr>
        <w:spacing w:after="0" w:line="292" w:lineRule="exact"/>
        <w:rPr>
          <w:sz w:val="20"/>
          <w:szCs w:val="20"/>
          <w:color w:val="auto"/>
        </w:rPr>
      </w:pPr>
    </w:p>
    <w:p>
      <w:pPr>
        <w:jc w:val="center"/>
        <w:spacing w:after="0"/>
        <w:rPr>
          <w:sz w:val="20"/>
          <w:szCs w:val="20"/>
          <w:color w:val="auto"/>
        </w:rPr>
      </w:pPr>
      <w:r>
        <w:rPr>
          <w:rFonts w:ascii="Georgia" w:cs="Georgia" w:eastAsia="Georgia" w:hAnsi="Georgia"/>
          <w:sz w:val="18"/>
          <w:szCs w:val="18"/>
          <w:b w:val="1"/>
          <w:bCs w:val="1"/>
          <w:color w:val="auto"/>
        </w:rPr>
        <w:t>Table 3. Power After First Bounce by Varying Ruggedness of Terrain</w:t>
      </w:r>
    </w:p>
    <w:p>
      <w:pPr>
        <w:spacing w:after="0" w:line="106" w:lineRule="exact"/>
        <w:rPr>
          <w:sz w:val="20"/>
          <w:szCs w:val="20"/>
          <w:color w:val="auto"/>
        </w:rPr>
      </w:pPr>
    </w:p>
    <w:tbl>
      <w:tblPr>
        <w:tblLayout w:type="fixed"/>
        <w:tblInd w:w="3870" w:type="dxa"/>
        <w:tblCellMar>
          <w:top w:w="0" w:type="dxa"/>
          <w:left w:w="0" w:type="dxa"/>
          <w:bottom w:w="0" w:type="dxa"/>
          <w:right w:w="0" w:type="dxa"/>
        </w:tblCellMar>
      </w:tblPr>
      <w:tr>
        <w:trPr>
          <w:trHeight w:val="310"/>
        </w:trPr>
        <w:tc>
          <w:tcPr>
            <w:tcW w:w="1100" w:type="dxa"/>
            <w:vAlign w:val="bottom"/>
            <w:tcBorders>
              <w:top w:val="single" w:sz="8" w:color="auto"/>
              <w:left w:val="single" w:sz="8" w:color="auto"/>
              <w:bottom w:val="single" w:sz="8" w:color="auto"/>
              <w:right w:val="single" w:sz="8" w:color="auto"/>
            </w:tcBorders>
          </w:tcPr>
          <w:p>
            <w:pPr>
              <w:spacing w:after="0"/>
              <w:rPr>
                <w:sz w:val="24"/>
                <w:szCs w:val="24"/>
                <w:color w:val="auto"/>
              </w:rPr>
            </w:pPr>
          </w:p>
        </w:tc>
        <w:tc>
          <w:tcPr>
            <w:tcW w:w="1460" w:type="dxa"/>
            <w:vAlign w:val="bottom"/>
            <w:tcBorders>
              <w:top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rPr>
              <w:t>Mean (dB)</w:t>
            </w:r>
          </w:p>
        </w:tc>
        <w:tc>
          <w:tcPr>
            <w:tcW w:w="1980" w:type="dxa"/>
            <w:vAlign w:val="bottom"/>
            <w:tcBorders>
              <w:top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Std Power (dB)</w:t>
            </w:r>
          </w:p>
        </w:tc>
      </w:tr>
      <w:tr>
        <w:trPr>
          <w:trHeight w:val="299"/>
        </w:trPr>
        <w:tc>
          <w:tcPr>
            <w:tcW w:w="1100" w:type="dxa"/>
            <w:vAlign w:val="bottom"/>
            <w:tcBorders>
              <w:left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Smooth</w:t>
            </w:r>
          </w:p>
        </w:tc>
        <w:tc>
          <w:tcPr>
            <w:tcW w:w="146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9"/>
              </w:rPr>
              <w:t>24.84</w:t>
            </w:r>
          </w:p>
        </w:tc>
        <w:tc>
          <w:tcPr>
            <w:tcW w:w="1980" w:type="dxa"/>
            <w:vAlign w:val="bottom"/>
            <w:tcBorders>
              <w:bottom w:val="single" w:sz="8" w:color="auto"/>
              <w:right w:val="single" w:sz="8" w:color="auto"/>
            </w:tcBorders>
          </w:tcPr>
          <w:p>
            <w:pPr>
              <w:jc w:val="right"/>
              <w:ind w:right="630"/>
              <w:spacing w:after="0"/>
              <w:rPr>
                <w:sz w:val="20"/>
                <w:szCs w:val="20"/>
                <w:color w:val="auto"/>
              </w:rPr>
            </w:pPr>
            <w:r>
              <w:rPr>
                <w:rFonts w:ascii="Georgia" w:cs="Georgia" w:eastAsia="Georgia" w:hAnsi="Georgia"/>
                <w:sz w:val="22"/>
                <w:szCs w:val="22"/>
                <w:b w:val="1"/>
                <w:bCs w:val="1"/>
                <w:color w:val="auto"/>
              </w:rPr>
              <w:t>4.07</w:t>
            </w:r>
          </w:p>
        </w:tc>
      </w:tr>
      <w:tr>
        <w:trPr>
          <w:trHeight w:val="297"/>
        </w:trPr>
        <w:tc>
          <w:tcPr>
            <w:tcW w:w="1100" w:type="dxa"/>
            <w:vAlign w:val="bottom"/>
            <w:tcBorders>
              <w:left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Rugged</w:t>
            </w:r>
          </w:p>
        </w:tc>
        <w:tc>
          <w:tcPr>
            <w:tcW w:w="146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rPr>
              <w:t>24.58</w:t>
            </w:r>
          </w:p>
        </w:tc>
        <w:tc>
          <w:tcPr>
            <w:tcW w:w="1980" w:type="dxa"/>
            <w:vAlign w:val="bottom"/>
            <w:tcBorders>
              <w:bottom w:val="single" w:sz="8" w:color="auto"/>
              <w:right w:val="single" w:sz="8" w:color="auto"/>
            </w:tcBorders>
          </w:tcPr>
          <w:p>
            <w:pPr>
              <w:jc w:val="right"/>
              <w:ind w:right="650"/>
              <w:spacing w:after="0"/>
              <w:rPr>
                <w:sz w:val="20"/>
                <w:szCs w:val="20"/>
                <w:color w:val="auto"/>
              </w:rPr>
            </w:pPr>
            <w:r>
              <w:rPr>
                <w:rFonts w:ascii="Georgia" w:cs="Georgia" w:eastAsia="Georgia" w:hAnsi="Georgia"/>
                <w:sz w:val="22"/>
                <w:szCs w:val="22"/>
                <w:b w:val="1"/>
                <w:bCs w:val="1"/>
                <w:color w:val="auto"/>
              </w:rPr>
              <w:t>3.97</w:t>
            </w:r>
          </w:p>
        </w:tc>
      </w:tr>
    </w:tbl>
    <w:p>
      <w:pPr>
        <w:spacing w:after="0" w:line="250" w:lineRule="exact"/>
        <w:rPr>
          <w:sz w:val="20"/>
          <w:szCs w:val="20"/>
          <w:color w:val="auto"/>
        </w:rPr>
      </w:pPr>
    </w:p>
    <w:p>
      <w:pPr>
        <w:jc w:val="both"/>
        <w:ind w:left="1840" w:right="1560" w:firstLine="338"/>
        <w:spacing w:after="0" w:line="267" w:lineRule="auto"/>
        <w:rPr>
          <w:rFonts w:ascii="Georgia" w:cs="Georgia" w:eastAsia="Georgia" w:hAnsi="Georgia"/>
          <w:sz w:val="22"/>
          <w:szCs w:val="22"/>
          <w:color w:val="auto"/>
        </w:rPr>
      </w:pPr>
      <w:r>
        <w:rPr>
          <w:rFonts w:ascii="Georgia" w:cs="Georgia" w:eastAsia="Georgia" w:hAnsi="Georgia"/>
          <w:sz w:val="22"/>
          <w:szCs w:val="22"/>
          <w:color w:val="auto"/>
        </w:rPr>
        <w:t xml:space="preserve">The distribution of signal strength after the first bounce is shown in Figure </w:t>
      </w:r>
      <w:hyperlink w:anchor="page28">
        <w:r>
          <w:rPr>
            <w:rFonts w:ascii="Georgia" w:cs="Georgia" w:eastAsia="Georgia" w:hAnsi="Georgia"/>
            <w:sz w:val="22"/>
            <w:szCs w:val="22"/>
            <w:color w:val="auto"/>
          </w:rPr>
          <w:t xml:space="preserve">11 </w:t>
        </w:r>
      </w:hyperlink>
      <w:r>
        <w:rPr>
          <w:rFonts w:ascii="Georgia" w:cs="Georgia" w:eastAsia="Georgia" w:hAnsi="Georgia"/>
          <w:sz w:val="22"/>
          <w:szCs w:val="22"/>
          <w:color w:val="auto"/>
        </w:rPr>
        <w:t xml:space="preserve">in the Appendix and the numerical values are shown in </w:t>
      </w:r>
      <w:hyperlink w:anchor="page15">
        <w:r>
          <w:rPr>
            <w:rFonts w:ascii="Georgia" w:cs="Georgia" w:eastAsia="Georgia" w:hAnsi="Georgia"/>
            <w:sz w:val="22"/>
            <w:szCs w:val="22"/>
            <w:color w:val="auto"/>
          </w:rPr>
          <w:t xml:space="preserve">1. </w:t>
        </w:r>
      </w:hyperlink>
      <w:r>
        <w:rPr>
          <w:rFonts w:ascii="Georgia" w:cs="Georgia" w:eastAsia="Georgia" w:hAnsi="Georgia"/>
          <w:sz w:val="22"/>
          <w:szCs w:val="22"/>
          <w:color w:val="auto"/>
        </w:rPr>
        <w:t>Running our t -test on the two data sets, we get a p-value of 0.39 and cannot prove that the power data from the smooth and rugged terrain simulations are different.</w:t>
      </w:r>
    </w:p>
    <w:p>
      <w:pPr>
        <w:spacing w:after="0" w:line="307" w:lineRule="exact"/>
        <w:rPr>
          <w:sz w:val="20"/>
          <w:szCs w:val="20"/>
          <w:color w:val="auto"/>
        </w:rPr>
      </w:pPr>
    </w:p>
    <w:p>
      <w:pPr>
        <w:jc w:val="center"/>
        <w:ind w:right="-59"/>
        <w:spacing w:after="0"/>
        <w:rPr>
          <w:sz w:val="20"/>
          <w:szCs w:val="20"/>
          <w:color w:val="auto"/>
        </w:rPr>
      </w:pPr>
      <w:r>
        <w:rPr>
          <w:rFonts w:ascii="Georgia" w:cs="Georgia" w:eastAsia="Georgia" w:hAnsi="Georgia"/>
          <w:sz w:val="18"/>
          <w:szCs w:val="18"/>
          <w:b w:val="1"/>
          <w:bCs w:val="1"/>
          <w:color w:val="auto"/>
        </w:rPr>
        <w:t>Table 4. Distance of Signal by Varying Ruggedness of Terrain</w:t>
      </w:r>
    </w:p>
    <w:p>
      <w:pPr>
        <w:spacing w:after="0" w:line="109" w:lineRule="exact"/>
        <w:rPr>
          <w:sz w:val="20"/>
          <w:szCs w:val="20"/>
          <w:color w:val="auto"/>
        </w:rPr>
      </w:pPr>
    </w:p>
    <w:tbl>
      <w:tblPr>
        <w:tblLayout w:type="fixed"/>
        <w:tblInd w:w="1850" w:type="dxa"/>
        <w:tblCellMar>
          <w:top w:w="0" w:type="dxa"/>
          <w:left w:w="0" w:type="dxa"/>
          <w:bottom w:w="0" w:type="dxa"/>
          <w:right w:w="0" w:type="dxa"/>
        </w:tblCellMar>
      </w:tblPr>
      <w:tr>
        <w:trPr>
          <w:trHeight w:val="311"/>
        </w:trPr>
        <w:tc>
          <w:tcPr>
            <w:tcW w:w="1120" w:type="dxa"/>
            <w:vAlign w:val="bottom"/>
            <w:tcBorders>
              <w:top w:val="single" w:sz="8" w:color="auto"/>
              <w:left w:val="single" w:sz="8" w:color="auto"/>
              <w:bottom w:val="single" w:sz="8" w:color="auto"/>
              <w:right w:val="single" w:sz="8" w:color="auto"/>
            </w:tcBorders>
          </w:tcPr>
          <w:p>
            <w:pPr>
              <w:spacing w:after="0"/>
              <w:rPr>
                <w:sz w:val="24"/>
                <w:szCs w:val="24"/>
                <w:color w:val="auto"/>
              </w:rPr>
            </w:pPr>
          </w:p>
        </w:tc>
        <w:tc>
          <w:tcPr>
            <w:tcW w:w="2220" w:type="dxa"/>
            <w:vAlign w:val="bottom"/>
            <w:tcBorders>
              <w:top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Av Distance (km)</w:t>
            </w:r>
          </w:p>
        </w:tc>
        <w:tc>
          <w:tcPr>
            <w:tcW w:w="2260" w:type="dxa"/>
            <w:vAlign w:val="bottom"/>
            <w:tcBorders>
              <w:top w:val="single" w:sz="8" w:color="auto"/>
              <w:bottom w:val="single" w:sz="8" w:color="auto"/>
              <w:right w:val="single" w:sz="8" w:color="auto"/>
            </w:tcBorders>
          </w:tcPr>
          <w:p>
            <w:pPr>
              <w:ind w:left="100"/>
              <w:spacing w:after="0"/>
              <w:rPr>
                <w:sz w:val="20"/>
                <w:szCs w:val="20"/>
                <w:color w:val="auto"/>
              </w:rPr>
            </w:pPr>
            <w:r>
              <w:rPr>
                <w:rFonts w:ascii="Georgia" w:cs="Georgia" w:eastAsia="Georgia" w:hAnsi="Georgia"/>
                <w:sz w:val="22"/>
                <w:szCs w:val="22"/>
                <w:b w:val="1"/>
                <w:bCs w:val="1"/>
                <w:color w:val="auto"/>
              </w:rPr>
              <w:t>Std Distance (km)</w:t>
            </w:r>
          </w:p>
        </w:tc>
        <w:tc>
          <w:tcPr>
            <w:tcW w:w="1560" w:type="dxa"/>
            <w:vAlign w:val="bottom"/>
            <w:tcBorders>
              <w:top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rPr>
              <w:t>Av Bounces</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rPr>
              <w:t>Std Bounces</w:t>
            </w:r>
          </w:p>
        </w:tc>
      </w:tr>
      <w:tr>
        <w:trPr>
          <w:trHeight w:val="299"/>
        </w:trPr>
        <w:tc>
          <w:tcPr>
            <w:tcW w:w="1120" w:type="dxa"/>
            <w:vAlign w:val="bottom"/>
            <w:tcBorders>
              <w:left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Smooth</w:t>
            </w:r>
          </w:p>
        </w:tc>
        <w:tc>
          <w:tcPr>
            <w:tcW w:w="2220" w:type="dxa"/>
            <w:vAlign w:val="bottom"/>
            <w:tcBorders>
              <w:bottom w:val="single" w:sz="8" w:color="auto"/>
              <w:right w:val="single" w:sz="8" w:color="auto"/>
            </w:tcBorders>
          </w:tcPr>
          <w:p>
            <w:pPr>
              <w:jc w:val="right"/>
              <w:ind w:right="570"/>
              <w:spacing w:after="0"/>
              <w:rPr>
                <w:sz w:val="20"/>
                <w:szCs w:val="20"/>
                <w:color w:val="auto"/>
              </w:rPr>
            </w:pPr>
            <w:r>
              <w:rPr>
                <w:rFonts w:ascii="Georgia" w:cs="Georgia" w:eastAsia="Georgia" w:hAnsi="Georgia"/>
                <w:sz w:val="22"/>
                <w:szCs w:val="22"/>
                <w:b w:val="1"/>
                <w:bCs w:val="1"/>
                <w:color w:val="auto"/>
              </w:rPr>
              <w:t>1360.45</w:t>
            </w:r>
          </w:p>
        </w:tc>
        <w:tc>
          <w:tcPr>
            <w:tcW w:w="2260" w:type="dxa"/>
            <w:vAlign w:val="bottom"/>
            <w:tcBorders>
              <w:bottom w:val="single" w:sz="8" w:color="auto"/>
              <w:right w:val="single" w:sz="8" w:color="auto"/>
            </w:tcBorders>
          </w:tcPr>
          <w:p>
            <w:pPr>
              <w:jc w:val="right"/>
              <w:ind w:right="650"/>
              <w:spacing w:after="0"/>
              <w:rPr>
                <w:sz w:val="20"/>
                <w:szCs w:val="20"/>
                <w:color w:val="auto"/>
              </w:rPr>
            </w:pPr>
            <w:r>
              <w:rPr>
                <w:rFonts w:ascii="Georgia" w:cs="Georgia" w:eastAsia="Georgia" w:hAnsi="Georgia"/>
                <w:sz w:val="22"/>
                <w:szCs w:val="22"/>
                <w:b w:val="1"/>
                <w:bCs w:val="1"/>
                <w:color w:val="auto"/>
              </w:rPr>
              <w:t>453.67</w:t>
            </w:r>
          </w:p>
        </w:tc>
        <w:tc>
          <w:tcPr>
            <w:tcW w:w="156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8"/>
              </w:rPr>
              <w:t>1.47</w:t>
            </w:r>
          </w:p>
        </w:tc>
        <w:tc>
          <w:tcPr>
            <w:tcW w:w="162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3"/>
              </w:rPr>
              <w:t>0.50</w:t>
            </w:r>
          </w:p>
        </w:tc>
      </w:tr>
      <w:tr>
        <w:trPr>
          <w:trHeight w:val="297"/>
        </w:trPr>
        <w:tc>
          <w:tcPr>
            <w:tcW w:w="1120" w:type="dxa"/>
            <w:vAlign w:val="bottom"/>
            <w:tcBorders>
              <w:left w:val="single" w:sz="8" w:color="auto"/>
              <w:bottom w:val="single" w:sz="8" w:color="auto"/>
              <w:right w:val="single" w:sz="8" w:color="auto"/>
            </w:tcBorders>
          </w:tcPr>
          <w:p>
            <w:pPr>
              <w:ind w:left="140"/>
              <w:spacing w:after="0"/>
              <w:rPr>
                <w:sz w:val="20"/>
                <w:szCs w:val="20"/>
                <w:color w:val="auto"/>
              </w:rPr>
            </w:pPr>
            <w:r>
              <w:rPr>
                <w:rFonts w:ascii="Georgia" w:cs="Georgia" w:eastAsia="Georgia" w:hAnsi="Georgia"/>
                <w:sz w:val="22"/>
                <w:szCs w:val="22"/>
                <w:b w:val="1"/>
                <w:bCs w:val="1"/>
                <w:color w:val="auto"/>
              </w:rPr>
              <w:t>Rugged</w:t>
            </w:r>
          </w:p>
        </w:tc>
        <w:tc>
          <w:tcPr>
            <w:tcW w:w="2220" w:type="dxa"/>
            <w:vAlign w:val="bottom"/>
            <w:tcBorders>
              <w:bottom w:val="single" w:sz="8" w:color="auto"/>
              <w:right w:val="single" w:sz="8" w:color="auto"/>
            </w:tcBorders>
          </w:tcPr>
          <w:p>
            <w:pPr>
              <w:jc w:val="right"/>
              <w:ind w:right="650"/>
              <w:spacing w:after="0"/>
              <w:rPr>
                <w:sz w:val="20"/>
                <w:szCs w:val="20"/>
                <w:color w:val="auto"/>
              </w:rPr>
            </w:pPr>
            <w:r>
              <w:rPr>
                <w:rFonts w:ascii="Georgia" w:cs="Georgia" w:eastAsia="Georgia" w:hAnsi="Georgia"/>
                <w:sz w:val="22"/>
                <w:szCs w:val="22"/>
                <w:b w:val="1"/>
                <w:bCs w:val="1"/>
                <w:color w:val="auto"/>
              </w:rPr>
              <w:t>997.47</w:t>
            </w:r>
          </w:p>
        </w:tc>
        <w:tc>
          <w:tcPr>
            <w:tcW w:w="2260" w:type="dxa"/>
            <w:vAlign w:val="bottom"/>
            <w:tcBorders>
              <w:bottom w:val="single" w:sz="8" w:color="auto"/>
              <w:right w:val="single" w:sz="8" w:color="auto"/>
            </w:tcBorders>
          </w:tcPr>
          <w:p>
            <w:pPr>
              <w:jc w:val="right"/>
              <w:ind w:right="670"/>
              <w:spacing w:after="0"/>
              <w:rPr>
                <w:sz w:val="20"/>
                <w:szCs w:val="20"/>
                <w:color w:val="auto"/>
              </w:rPr>
            </w:pPr>
            <w:r>
              <w:rPr>
                <w:rFonts w:ascii="Georgia" w:cs="Georgia" w:eastAsia="Georgia" w:hAnsi="Georgia"/>
                <w:sz w:val="22"/>
                <w:szCs w:val="22"/>
                <w:b w:val="1"/>
                <w:bCs w:val="1"/>
                <w:color w:val="auto"/>
              </w:rPr>
              <w:t>316.37</w:t>
            </w:r>
          </w:p>
        </w:tc>
        <w:tc>
          <w:tcPr>
            <w:tcW w:w="156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rPr>
              <w:t>1.25</w:t>
            </w:r>
          </w:p>
        </w:tc>
        <w:tc>
          <w:tcPr>
            <w:tcW w:w="162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3"/>
              </w:rPr>
              <w:t>0.44</w:t>
            </w:r>
          </w:p>
        </w:tc>
      </w:tr>
    </w:tbl>
    <w:p>
      <w:pPr>
        <w:spacing w:after="0" w:line="250" w:lineRule="exact"/>
        <w:rPr>
          <w:sz w:val="20"/>
          <w:szCs w:val="20"/>
          <w:color w:val="auto"/>
        </w:rPr>
      </w:pPr>
    </w:p>
    <w:p>
      <w:pPr>
        <w:jc w:val="both"/>
        <w:ind w:left="1840" w:right="1540" w:firstLine="338"/>
        <w:spacing w:after="0" w:line="273" w:lineRule="auto"/>
        <w:rPr>
          <w:sz w:val="20"/>
          <w:szCs w:val="20"/>
          <w:color w:val="auto"/>
        </w:rPr>
      </w:pPr>
      <w:r>
        <w:rPr>
          <w:rFonts w:ascii="Georgia" w:cs="Georgia" w:eastAsia="Georgia" w:hAnsi="Georgia"/>
          <w:sz w:val="21"/>
          <w:szCs w:val="21"/>
          <w:color w:val="auto"/>
        </w:rPr>
        <w:t xml:space="preserve">As we extend our analysis to include all signals that do not fall below the SNR threshold of 10 dB, we find that the maximum number of bounces that we observe with </w:t>
      </w:r>
      <w:r>
        <w:rPr>
          <w:rFonts w:ascii="Georgia" w:cs="Georgia" w:eastAsia="Georgia" w:hAnsi="Georgia"/>
          <w:sz w:val="21"/>
          <w:szCs w:val="21"/>
          <w:b w:val="1"/>
          <w:bCs w:val="1"/>
          <w:color w:val="auto"/>
        </w:rPr>
        <w:t>an initial</w:t>
      </w:r>
      <w:r>
        <w:rPr>
          <w:rFonts w:ascii="Georgia" w:cs="Georgia" w:eastAsia="Georgia" w:hAnsi="Georgia"/>
          <w:sz w:val="21"/>
          <w:szCs w:val="21"/>
          <w:color w:val="auto"/>
        </w:rPr>
        <w:t xml:space="preserve"> </w:t>
      </w:r>
      <w:r>
        <w:rPr>
          <w:rFonts w:ascii="Georgia" w:cs="Georgia" w:eastAsia="Georgia" w:hAnsi="Georgia"/>
          <w:sz w:val="21"/>
          <w:szCs w:val="21"/>
          <w:b w:val="1"/>
          <w:bCs w:val="1"/>
          <w:color w:val="auto"/>
        </w:rPr>
        <w:t xml:space="preserve">angle of </w:t>
      </w:r>
      <w:r>
        <w:rPr>
          <w:rFonts w:ascii="Georgia" w:cs="Georgia" w:eastAsia="Georgia" w:hAnsi="Georgia"/>
          <w:sz w:val="21"/>
          <w:szCs w:val="21"/>
          <w:color w:val="auto"/>
        </w:rPr>
        <w:t>30</w:t>
      </w:r>
      <w:r>
        <w:rPr>
          <w:rFonts w:ascii="Calibri" w:cs="Calibri" w:eastAsia="Calibri" w:hAnsi="Calibri"/>
          <w:sz w:val="21"/>
          <w:szCs w:val="21"/>
          <w:color w:val="auto"/>
        </w:rPr>
        <w:t>°</w:t>
      </w:r>
      <w:r>
        <w:rPr>
          <w:rFonts w:ascii="Georgia" w:cs="Georgia" w:eastAsia="Georgia" w:hAnsi="Georgia"/>
          <w:sz w:val="21"/>
          <w:szCs w:val="21"/>
          <w:b w:val="1"/>
          <w:bCs w:val="1"/>
          <w:color w:val="auto"/>
        </w:rPr>
        <w:t xml:space="preserve"> and a frequency of 3 MHz over smooth and mountainous terrain is 2 bounces. </w:t>
      </w:r>
      <w:r>
        <w:rPr>
          <w:rFonts w:ascii="Georgia" w:cs="Georgia" w:eastAsia="Georgia" w:hAnsi="Georgia"/>
          <w:sz w:val="21"/>
          <w:szCs w:val="21"/>
          <w:color w:val="auto"/>
        </w:rPr>
        <w:t>Using the same t-test on the average signal distance over the Earth, we</w:t>
      </w:r>
    </w:p>
    <w:p>
      <w:pPr>
        <w:spacing w:after="0" w:line="3" w:lineRule="exact"/>
        <w:rPr>
          <w:sz w:val="20"/>
          <w:szCs w:val="20"/>
          <w:color w:val="auto"/>
        </w:rPr>
      </w:pPr>
    </w:p>
    <w:p>
      <w:pPr>
        <w:jc w:val="center"/>
        <w:ind w:right="-79"/>
        <w:spacing w:after="0" w:line="342" w:lineRule="exact"/>
        <w:rPr>
          <w:sz w:val="20"/>
          <w:szCs w:val="20"/>
          <w:color w:val="auto"/>
        </w:rPr>
      </w:pPr>
      <w:r>
        <w:rPr>
          <w:rFonts w:ascii="Georgia" w:cs="Georgia" w:eastAsia="Georgia" w:hAnsi="Georgia"/>
          <w:sz w:val="22"/>
          <w:szCs w:val="22"/>
          <w:color w:val="auto"/>
        </w:rPr>
        <w:t>get a p-value of 2</w:t>
      </w:r>
      <w:r>
        <w:rPr>
          <w:rFonts w:ascii="Arial" w:cs="Arial" w:eastAsia="Arial" w:hAnsi="Arial"/>
          <w:sz w:val="22"/>
          <w:szCs w:val="22"/>
          <w:i w:val="1"/>
          <w:iCs w:val="1"/>
          <w:color w:val="auto"/>
        </w:rPr>
        <w:t>.</w:t>
      </w:r>
      <w:r>
        <w:rPr>
          <w:rFonts w:ascii="Georgia" w:cs="Georgia" w:eastAsia="Georgia" w:hAnsi="Georgia"/>
          <w:sz w:val="22"/>
          <w:szCs w:val="22"/>
          <w:color w:val="auto"/>
        </w:rPr>
        <w:t xml:space="preserve">74 </w:t>
      </w:r>
      <w:r>
        <w:rPr>
          <w:rFonts w:ascii="MS PGothic" w:cs="MS PGothic" w:eastAsia="MS PGothic" w:hAnsi="MS PGothic"/>
          <w:sz w:val="22"/>
          <w:szCs w:val="22"/>
          <w:color w:val="auto"/>
        </w:rPr>
        <w:t>∗</w:t>
      </w:r>
      <w:r>
        <w:rPr>
          <w:rFonts w:ascii="Georgia" w:cs="Georgia" w:eastAsia="Georgia" w:hAnsi="Georgia"/>
          <w:sz w:val="22"/>
          <w:szCs w:val="22"/>
          <w:color w:val="auto"/>
        </w:rPr>
        <w:t xml:space="preserve"> 10</w:t>
      </w:r>
      <w:r>
        <w:rPr>
          <w:rFonts w:ascii="Calibri" w:cs="Calibri" w:eastAsia="Calibri" w:hAnsi="Calibri"/>
          <w:sz w:val="28"/>
          <w:szCs w:val="28"/>
          <w:i w:val="1"/>
          <w:iCs w:val="1"/>
          <w:color w:val="auto"/>
          <w:vertAlign w:val="superscript"/>
        </w:rPr>
        <w:t>−</w:t>
      </w:r>
      <w:r>
        <w:rPr>
          <w:rFonts w:ascii="Arial" w:cs="Arial" w:eastAsia="Arial" w:hAnsi="Arial"/>
          <w:sz w:val="22"/>
          <w:szCs w:val="22"/>
          <w:color w:val="auto"/>
          <w:vertAlign w:val="superscript"/>
        </w:rPr>
        <w:t>44</w:t>
      </w:r>
      <w:r>
        <w:rPr>
          <w:rFonts w:ascii="Georgia" w:cs="Georgia" w:eastAsia="Georgia" w:hAnsi="Georgia"/>
          <w:sz w:val="22"/>
          <w:szCs w:val="22"/>
          <w:color w:val="auto"/>
        </w:rPr>
        <w:t xml:space="preserve">  and reject the null hypothesis because the p-value is well</w:t>
      </w:r>
    </w:p>
    <w:p>
      <w:pPr>
        <w:sectPr>
          <w:pgSz w:w="12240" w:h="15840" w:orient="portrait"/>
          <w:cols w:equalWidth="0" w:num="1">
            <w:col w:w="12000"/>
          </w:cols>
          <w:pgMar w:left="0" w:top="572" w:right="240" w:bottom="1440" w:gutter="0" w:footer="0" w:header="0"/>
          <w:type w:val="continuous"/>
        </w:sectPr>
      </w:pPr>
    </w:p>
    <w:bookmarkStart w:id="16" w:name="page17"/>
    <w:bookmarkEnd w:id="16"/>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16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95" w:lineRule="exact"/>
        <w:rPr>
          <w:sz w:val="20"/>
          <w:szCs w:val="20"/>
          <w:color w:val="auto"/>
        </w:rPr>
      </w:pPr>
    </w:p>
    <w:p>
      <w:pPr>
        <w:ind w:left="1840" w:right="1560"/>
        <w:spacing w:after="0" w:line="272" w:lineRule="auto"/>
        <w:rPr>
          <w:sz w:val="20"/>
          <w:szCs w:val="20"/>
          <w:color w:val="auto"/>
        </w:rPr>
      </w:pPr>
      <w:r>
        <w:rPr>
          <w:rFonts w:ascii="Georgia" w:cs="Georgia" w:eastAsia="Georgia" w:hAnsi="Georgia"/>
          <w:sz w:val="22"/>
          <w:szCs w:val="22"/>
          <w:color w:val="auto"/>
        </w:rPr>
        <w:t>below any reasonable statistical measure. Therefore, we can say that the distance data from the smooth and rugged terrain simulations are different. The p-value for bounces is</w:t>
      </w:r>
    </w:p>
    <w:p>
      <w:pPr>
        <w:ind w:left="1840"/>
        <w:spacing w:after="0" w:line="342" w:lineRule="exact"/>
        <w:rPr>
          <w:sz w:val="20"/>
          <w:szCs w:val="20"/>
          <w:color w:val="auto"/>
        </w:rPr>
      </w:pPr>
      <w:r>
        <w:rPr>
          <w:rFonts w:ascii="Georgia" w:cs="Georgia" w:eastAsia="Georgia" w:hAnsi="Georgia"/>
          <w:sz w:val="22"/>
          <w:szCs w:val="22"/>
          <w:color w:val="auto"/>
        </w:rPr>
        <w:t>3</w:t>
      </w:r>
      <w:r>
        <w:rPr>
          <w:rFonts w:ascii="Arial" w:cs="Arial" w:eastAsia="Arial" w:hAnsi="Arial"/>
          <w:sz w:val="22"/>
          <w:szCs w:val="22"/>
          <w:i w:val="1"/>
          <w:iCs w:val="1"/>
          <w:color w:val="auto"/>
        </w:rPr>
        <w:t>.</w:t>
      </w:r>
      <w:r>
        <w:rPr>
          <w:rFonts w:ascii="Georgia" w:cs="Georgia" w:eastAsia="Georgia" w:hAnsi="Georgia"/>
          <w:sz w:val="22"/>
          <w:szCs w:val="22"/>
          <w:color w:val="auto"/>
        </w:rPr>
        <w:t xml:space="preserve">74 </w:t>
      </w:r>
      <w:r>
        <w:rPr>
          <w:rFonts w:ascii="MS PGothic" w:cs="MS PGothic" w:eastAsia="MS PGothic" w:hAnsi="MS PGothic"/>
          <w:sz w:val="22"/>
          <w:szCs w:val="22"/>
          <w:color w:val="auto"/>
        </w:rPr>
        <w:t>∗</w:t>
      </w:r>
      <w:r>
        <w:rPr>
          <w:rFonts w:ascii="Georgia" w:cs="Georgia" w:eastAsia="Georgia" w:hAnsi="Georgia"/>
          <w:sz w:val="22"/>
          <w:szCs w:val="22"/>
          <w:color w:val="auto"/>
        </w:rPr>
        <w:t xml:space="preserve"> 10</w:t>
      </w:r>
      <w:r>
        <w:rPr>
          <w:rFonts w:ascii="Calibri" w:cs="Calibri" w:eastAsia="Calibri" w:hAnsi="Calibri"/>
          <w:sz w:val="28"/>
          <w:szCs w:val="28"/>
          <w:i w:val="1"/>
          <w:iCs w:val="1"/>
          <w:color w:val="auto"/>
          <w:vertAlign w:val="superscript"/>
        </w:rPr>
        <w:t>−</w:t>
      </w:r>
      <w:r>
        <w:rPr>
          <w:rFonts w:ascii="Arial" w:cs="Arial" w:eastAsia="Arial" w:hAnsi="Arial"/>
          <w:sz w:val="22"/>
          <w:szCs w:val="22"/>
          <w:color w:val="auto"/>
          <w:vertAlign w:val="superscript"/>
        </w:rPr>
        <w:t>10</w:t>
      </w:r>
      <w:r>
        <w:rPr>
          <w:rFonts w:ascii="Georgia" w:cs="Georgia" w:eastAsia="Georgia" w:hAnsi="Georgia"/>
          <w:sz w:val="22"/>
          <w:szCs w:val="22"/>
          <w:color w:val="auto"/>
        </w:rPr>
        <w:t xml:space="preserve"> , which is similarly significant.</w:t>
      </w:r>
    </w:p>
    <w:p>
      <w:pPr>
        <w:spacing w:after="0" w:line="184" w:lineRule="exact"/>
        <w:rPr>
          <w:sz w:val="20"/>
          <w:szCs w:val="20"/>
          <w:color w:val="auto"/>
        </w:rPr>
      </w:pPr>
    </w:p>
    <w:p>
      <w:pPr>
        <w:ind w:left="2340" w:hanging="504"/>
        <w:spacing w:after="0"/>
        <w:tabs>
          <w:tab w:leader="none" w:pos="2340" w:val="left"/>
        </w:tabs>
        <w:numPr>
          <w:ilvl w:val="0"/>
          <w:numId w:val="42"/>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Sensitivity Results</w:t>
      </w:r>
    </w:p>
    <w:p>
      <w:pPr>
        <w:spacing w:after="0" w:line="171" w:lineRule="exact"/>
        <w:rPr>
          <w:sz w:val="20"/>
          <w:szCs w:val="20"/>
          <w:color w:val="auto"/>
        </w:rPr>
      </w:pPr>
    </w:p>
    <w:p>
      <w:pPr>
        <w:jc w:val="both"/>
        <w:ind w:left="1900" w:right="1540" w:firstLine="341"/>
        <w:spacing w:after="0" w:line="263" w:lineRule="auto"/>
        <w:rPr>
          <w:sz w:val="20"/>
          <w:szCs w:val="20"/>
          <w:color w:val="auto"/>
        </w:rPr>
      </w:pPr>
      <w:r>
        <w:rPr>
          <w:rFonts w:ascii="Georgia" w:cs="Georgia" w:eastAsia="Georgia" w:hAnsi="Georgia"/>
          <w:sz w:val="21"/>
          <w:szCs w:val="21"/>
          <w:color w:val="auto"/>
        </w:rPr>
        <w:t>Before proceeding to Part III, we must first determine the best initial angle and the best initial frequency for our transmitting station and our boat receiver. Instead of the number of hops, we will use the highest average Earth distance of an angle-frequency combination.</w:t>
      </w:r>
    </w:p>
    <w:p>
      <w:pPr>
        <w:jc w:val="both"/>
        <w:ind w:left="1840" w:right="1540" w:firstLine="396"/>
        <w:spacing w:after="0" w:line="274" w:lineRule="auto"/>
        <w:rPr>
          <w:sz w:val="20"/>
          <w:szCs w:val="20"/>
          <w:color w:val="auto"/>
        </w:rPr>
      </w:pPr>
      <w:r>
        <w:rPr>
          <w:rFonts w:ascii="Georgia" w:cs="Georgia" w:eastAsia="Georgia" w:hAnsi="Georgia"/>
          <w:sz w:val="22"/>
          <w:szCs w:val="22"/>
          <w:color w:val="auto"/>
        </w:rPr>
        <w:t>With an ideal angle 30</w:t>
      </w:r>
      <w:r>
        <w:rPr>
          <w:rFonts w:ascii="Calibri" w:cs="Calibri" w:eastAsia="Calibri" w:hAnsi="Calibri"/>
          <w:sz w:val="22"/>
          <w:szCs w:val="22"/>
          <w:color w:val="auto"/>
        </w:rPr>
        <w:t>°</w:t>
      </w:r>
      <w:r>
        <w:rPr>
          <w:rFonts w:ascii="Georgia" w:cs="Georgia" w:eastAsia="Georgia" w:hAnsi="Georgia"/>
          <w:sz w:val="22"/>
          <w:szCs w:val="22"/>
          <w:color w:val="auto"/>
        </w:rPr>
        <w:t xml:space="preserve"> and frequency 3 MHz, we will sample three potential locations and ship travel directions in order to determine the maximum distance that the ship can travel away from the station while still receiving communication.</w:t>
      </w:r>
    </w:p>
    <w:p>
      <w:pPr>
        <w:spacing w:after="0" w:line="241" w:lineRule="exact"/>
        <w:rPr>
          <w:sz w:val="20"/>
          <w:szCs w:val="20"/>
          <w:color w:val="auto"/>
        </w:rPr>
      </w:pPr>
    </w:p>
    <w:p>
      <w:pPr>
        <w:ind w:left="2320" w:hanging="484"/>
        <w:spacing w:after="0"/>
        <w:tabs>
          <w:tab w:leader="none" w:pos="2320" w:val="left"/>
        </w:tabs>
        <w:numPr>
          <w:ilvl w:val="0"/>
          <w:numId w:val="43"/>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Part III</w:t>
      </w:r>
    </w:p>
    <w:p>
      <w:pPr>
        <w:spacing w:after="0" w:line="170" w:lineRule="exact"/>
        <w:rPr>
          <w:sz w:val="20"/>
          <w:szCs w:val="20"/>
          <w:color w:val="auto"/>
        </w:rPr>
      </w:pPr>
    </w:p>
    <w:p>
      <w:pPr>
        <w:jc w:val="both"/>
        <w:ind w:left="1840" w:right="1540" w:firstLine="338"/>
        <w:spacing w:after="0" w:line="273" w:lineRule="auto"/>
        <w:rPr>
          <w:sz w:val="20"/>
          <w:szCs w:val="20"/>
          <w:color w:val="auto"/>
        </w:rPr>
      </w:pPr>
      <w:r>
        <w:rPr>
          <w:rFonts w:ascii="Georgia" w:cs="Georgia" w:eastAsia="Georgia" w:hAnsi="Georgia"/>
          <w:sz w:val="21"/>
          <w:szCs w:val="21"/>
          <w:color w:val="auto"/>
        </w:rPr>
        <w:t>To ensure that our sample size has enough successful bounces to compare the three locations, we choose to sample from locations and directions that showed a high percent-age of reflection from Parts I and II. Our two realistic locations are Monjaras, Honduras (13</w:t>
      </w:r>
      <w:r>
        <w:rPr>
          <w:rFonts w:ascii="Calibri" w:cs="Calibri" w:eastAsia="Calibri" w:hAnsi="Calibri"/>
          <w:sz w:val="21"/>
          <w:szCs w:val="21"/>
          <w:color w:val="auto"/>
        </w:rPr>
        <w:t>°</w:t>
      </w:r>
      <w:r>
        <w:rPr>
          <w:rFonts w:ascii="Georgia" w:cs="Georgia" w:eastAsia="Georgia" w:hAnsi="Georgia"/>
          <w:sz w:val="21"/>
          <w:szCs w:val="21"/>
          <w:color w:val="auto"/>
        </w:rPr>
        <w:t>09’07.6”N 87</w:t>
      </w:r>
      <w:r>
        <w:rPr>
          <w:rFonts w:ascii="Calibri" w:cs="Calibri" w:eastAsia="Calibri" w:hAnsi="Calibri"/>
          <w:sz w:val="21"/>
          <w:szCs w:val="21"/>
          <w:color w:val="auto"/>
        </w:rPr>
        <w:t>°</w:t>
      </w:r>
      <w:r>
        <w:rPr>
          <w:rFonts w:ascii="Georgia" w:cs="Georgia" w:eastAsia="Georgia" w:hAnsi="Georgia"/>
          <w:sz w:val="21"/>
          <w:szCs w:val="21"/>
          <w:color w:val="auto"/>
        </w:rPr>
        <w:t>23’07.2”W) and Los Angeles, California (32</w:t>
      </w:r>
      <w:r>
        <w:rPr>
          <w:rFonts w:ascii="Calibri" w:cs="Calibri" w:eastAsia="Calibri" w:hAnsi="Calibri"/>
          <w:sz w:val="21"/>
          <w:szCs w:val="21"/>
          <w:color w:val="auto"/>
        </w:rPr>
        <w:t>°</w:t>
      </w:r>
      <w:r>
        <w:rPr>
          <w:rFonts w:ascii="Georgia" w:cs="Georgia" w:eastAsia="Georgia" w:hAnsi="Georgia"/>
          <w:sz w:val="21"/>
          <w:szCs w:val="21"/>
          <w:color w:val="auto"/>
        </w:rPr>
        <w:t>41’19.9”N 117</w:t>
      </w:r>
      <w:r>
        <w:rPr>
          <w:rFonts w:ascii="Calibri" w:cs="Calibri" w:eastAsia="Calibri" w:hAnsi="Calibri"/>
          <w:sz w:val="21"/>
          <w:szCs w:val="21"/>
          <w:color w:val="auto"/>
        </w:rPr>
        <w:t>°</w:t>
      </w:r>
      <w:r>
        <w:rPr>
          <w:rFonts w:ascii="Georgia" w:cs="Georgia" w:eastAsia="Georgia" w:hAnsi="Georgia"/>
          <w:sz w:val="21"/>
          <w:szCs w:val="21"/>
          <w:color w:val="auto"/>
        </w:rPr>
        <w:t>13’14.7”W),</w:t>
      </w:r>
    </w:p>
    <w:p>
      <w:pPr>
        <w:spacing w:after="0" w:line="4" w:lineRule="exact"/>
        <w:rPr>
          <w:sz w:val="20"/>
          <w:szCs w:val="20"/>
          <w:color w:val="auto"/>
        </w:rPr>
      </w:pPr>
    </w:p>
    <w:p>
      <w:pPr>
        <w:ind w:left="1840" w:right="1680"/>
        <w:spacing w:after="0" w:line="278" w:lineRule="auto"/>
        <w:rPr>
          <w:rFonts w:ascii="Georgia" w:cs="Georgia" w:eastAsia="Georgia" w:hAnsi="Georgia"/>
          <w:sz w:val="21"/>
          <w:szCs w:val="21"/>
          <w:color w:val="auto"/>
        </w:rPr>
      </w:pPr>
      <w:r>
        <w:rPr>
          <w:rFonts w:ascii="Georgia" w:cs="Georgia" w:eastAsia="Georgia" w:hAnsi="Georgia"/>
          <w:sz w:val="21"/>
          <w:szCs w:val="21"/>
          <w:color w:val="auto"/>
        </w:rPr>
        <w:t>and we will aim our transmitter West and Southwest, respectively.</w:t>
      </w:r>
      <w:hyperlink w:anchor="page24">
        <w:r>
          <w:rPr>
            <w:rFonts w:ascii="Arial" w:cs="Arial" w:eastAsia="Arial" w:hAnsi="Arial"/>
            <w:sz w:val="21"/>
            <w:szCs w:val="21"/>
            <w:color w:val="auto"/>
            <w:vertAlign w:val="superscript"/>
          </w:rPr>
          <w:t>21</w:t>
        </w:r>
        <w:r>
          <w:rPr>
            <w:rFonts w:ascii="Georgia" w:cs="Georgia" w:eastAsia="Georgia" w:hAnsi="Georgia"/>
            <w:sz w:val="21"/>
            <w:szCs w:val="21"/>
            <w:color w:val="auto"/>
          </w:rPr>
          <w:t xml:space="preserve"> </w:t>
        </w:r>
      </w:hyperlink>
      <w:r>
        <w:rPr>
          <w:rFonts w:ascii="Georgia" w:cs="Georgia" w:eastAsia="Georgia" w:hAnsi="Georgia"/>
          <w:sz w:val="21"/>
          <w:szCs w:val="21"/>
          <w:color w:val="auto"/>
        </w:rPr>
        <w:t>After running these three simulations, we will determine the average performance of our radio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1165860</wp:posOffset>
            </wp:positionH>
            <wp:positionV relativeFrom="paragraph">
              <wp:posOffset>80645</wp:posOffset>
            </wp:positionV>
            <wp:extent cx="5413375" cy="18865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5413375" cy="1886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2420"/>
        <w:spacing w:after="0"/>
        <w:rPr>
          <w:sz w:val="20"/>
          <w:szCs w:val="20"/>
          <w:color w:val="auto"/>
        </w:rPr>
      </w:pPr>
      <w:r>
        <w:rPr>
          <w:rFonts w:ascii="Georgia" w:cs="Georgia" w:eastAsia="Georgia" w:hAnsi="Georgia"/>
          <w:sz w:val="18"/>
          <w:szCs w:val="18"/>
          <w:b w:val="1"/>
          <w:bCs w:val="1"/>
          <w:color w:val="auto"/>
        </w:rPr>
        <w:t>Figure 3. Honduras Trajectory</w:t>
      </w:r>
    </w:p>
    <w:p>
      <w:pPr>
        <w:spacing w:after="0" w:line="10" w:lineRule="exact"/>
        <w:rPr>
          <w:sz w:val="20"/>
          <w:szCs w:val="20"/>
          <w:color w:val="auto"/>
        </w:rPr>
      </w:pPr>
    </w:p>
    <w:p>
      <w:pPr>
        <w:ind w:left="7140"/>
        <w:spacing w:after="0"/>
        <w:rPr>
          <w:sz w:val="20"/>
          <w:szCs w:val="20"/>
          <w:color w:val="auto"/>
        </w:rPr>
      </w:pPr>
      <w:r>
        <w:rPr>
          <w:rFonts w:ascii="Georgia" w:cs="Georgia" w:eastAsia="Georgia" w:hAnsi="Georgia"/>
          <w:sz w:val="18"/>
          <w:szCs w:val="18"/>
          <w:b w:val="1"/>
          <w:bCs w:val="1"/>
          <w:color w:val="auto"/>
        </w:rPr>
        <w:t>Figure 4. L.A. Trajectory</w:t>
      </w:r>
    </w:p>
    <w:p>
      <w:pPr>
        <w:spacing w:after="0" w:line="300" w:lineRule="exact"/>
        <w:rPr>
          <w:sz w:val="20"/>
          <w:szCs w:val="20"/>
          <w:color w:val="auto"/>
        </w:rPr>
      </w:pPr>
    </w:p>
    <w:p>
      <w:pPr>
        <w:ind w:left="1840" w:right="1760" w:firstLine="338"/>
        <w:spacing w:after="0" w:line="283" w:lineRule="auto"/>
        <w:rPr>
          <w:sz w:val="20"/>
          <w:szCs w:val="20"/>
          <w:color w:val="auto"/>
        </w:rPr>
      </w:pPr>
      <w:r>
        <w:rPr>
          <w:rFonts w:ascii="Georgia" w:cs="Georgia" w:eastAsia="Georgia" w:hAnsi="Georgia"/>
          <w:sz w:val="22"/>
          <w:szCs w:val="22"/>
          <w:color w:val="auto"/>
        </w:rPr>
        <w:t>In this simulation, we vary the initial angle ∆ from 0</w:t>
      </w:r>
      <w:r>
        <w:rPr>
          <w:rFonts w:ascii="Calibri" w:cs="Calibri" w:eastAsia="Calibri" w:hAnsi="Calibri"/>
          <w:sz w:val="22"/>
          <w:szCs w:val="22"/>
          <w:color w:val="auto"/>
        </w:rPr>
        <w:t>°</w:t>
      </w:r>
      <w:r>
        <w:rPr>
          <w:rFonts w:ascii="Georgia" w:cs="Georgia" w:eastAsia="Georgia" w:hAnsi="Georgia"/>
          <w:sz w:val="22"/>
          <w:szCs w:val="22"/>
          <w:color w:val="auto"/>
        </w:rPr>
        <w:t xml:space="preserve"> to 60</w:t>
      </w:r>
      <w:r>
        <w:rPr>
          <w:rFonts w:ascii="Calibri" w:cs="Calibri" w:eastAsia="Calibri" w:hAnsi="Calibri"/>
          <w:sz w:val="22"/>
          <w:szCs w:val="22"/>
          <w:color w:val="auto"/>
        </w:rPr>
        <w:t>°</w:t>
      </w:r>
      <w:r>
        <w:rPr>
          <w:rFonts w:ascii="Georgia" w:cs="Georgia" w:eastAsia="Georgia" w:hAnsi="Georgia"/>
          <w:sz w:val="22"/>
          <w:szCs w:val="22"/>
          <w:color w:val="auto"/>
        </w:rPr>
        <w:t xml:space="preserve"> in increments of 0</w:t>
      </w:r>
      <w:r>
        <w:rPr>
          <w:rFonts w:ascii="Arial" w:cs="Arial" w:eastAsia="Arial" w:hAnsi="Arial"/>
          <w:sz w:val="22"/>
          <w:szCs w:val="22"/>
          <w:i w:val="1"/>
          <w:iCs w:val="1"/>
          <w:color w:val="auto"/>
        </w:rPr>
        <w:t>.</w:t>
      </w:r>
      <w:r>
        <w:rPr>
          <w:rFonts w:ascii="Georgia" w:cs="Georgia" w:eastAsia="Georgia" w:hAnsi="Georgia"/>
          <w:sz w:val="22"/>
          <w:szCs w:val="22"/>
          <w:color w:val="auto"/>
        </w:rPr>
        <w:t>1</w:t>
      </w:r>
      <w:r>
        <w:rPr>
          <w:rFonts w:ascii="Calibri" w:cs="Calibri" w:eastAsia="Calibri" w:hAnsi="Calibri"/>
          <w:sz w:val="22"/>
          <w:szCs w:val="22"/>
          <w:color w:val="auto"/>
        </w:rPr>
        <w:t>°</w:t>
      </w:r>
      <w:r>
        <w:rPr>
          <w:rFonts w:ascii="Georgia" w:cs="Georgia" w:eastAsia="Georgia" w:hAnsi="Georgia"/>
          <w:sz w:val="22"/>
          <w:szCs w:val="22"/>
          <w:color w:val="auto"/>
        </w:rPr>
        <w:t xml:space="preserve"> in order to get a representation of a transmitter dispersing a signal.</w:t>
      </w:r>
    </w:p>
    <w:p>
      <w:pPr>
        <w:spacing w:after="0" w:line="277" w:lineRule="exact"/>
        <w:rPr>
          <w:sz w:val="20"/>
          <w:szCs w:val="20"/>
          <w:color w:val="auto"/>
        </w:rPr>
      </w:pPr>
    </w:p>
    <w:p>
      <w:pPr>
        <w:jc w:val="center"/>
        <w:ind w:right="40"/>
        <w:spacing w:after="0"/>
        <w:rPr>
          <w:sz w:val="20"/>
          <w:szCs w:val="20"/>
          <w:color w:val="auto"/>
        </w:rPr>
      </w:pPr>
      <w:r>
        <w:rPr>
          <w:rFonts w:ascii="Georgia" w:cs="Georgia" w:eastAsia="Georgia" w:hAnsi="Georgia"/>
          <w:sz w:val="18"/>
          <w:szCs w:val="18"/>
          <w:b w:val="1"/>
          <w:bCs w:val="1"/>
          <w:color w:val="auto"/>
        </w:rPr>
        <w:t>Table 5. Distance for Signals Aimed at a Ship in Turbulent Seas (Measured in km)</w:t>
      </w:r>
    </w:p>
    <w:p>
      <w:pPr>
        <w:spacing w:after="0" w:line="116" w:lineRule="exact"/>
        <w:rPr>
          <w:sz w:val="20"/>
          <w:szCs w:val="20"/>
          <w:color w:val="auto"/>
        </w:rPr>
      </w:pPr>
    </w:p>
    <w:tbl>
      <w:tblPr>
        <w:tblLayout w:type="fixed"/>
        <w:tblInd w:w="1910" w:type="dxa"/>
        <w:tblCellMar>
          <w:top w:w="0" w:type="dxa"/>
          <w:left w:w="0" w:type="dxa"/>
          <w:bottom w:w="0" w:type="dxa"/>
          <w:right w:w="0" w:type="dxa"/>
        </w:tblCellMar>
      </w:tblPr>
      <w:tr>
        <w:trPr>
          <w:trHeight w:val="311"/>
        </w:trPr>
        <w:tc>
          <w:tcPr>
            <w:tcW w:w="1880" w:type="dxa"/>
            <w:vAlign w:val="bottom"/>
            <w:tcBorders>
              <w:top w:val="single" w:sz="8" w:color="auto"/>
              <w:left w:val="single" w:sz="8" w:color="auto"/>
              <w:bottom w:val="single" w:sz="8" w:color="auto"/>
              <w:right w:val="single" w:sz="8" w:color="auto"/>
            </w:tcBorders>
          </w:tcPr>
          <w:p>
            <w:pPr>
              <w:spacing w:after="0"/>
              <w:rPr>
                <w:sz w:val="24"/>
                <w:szCs w:val="24"/>
                <w:color w:val="auto"/>
              </w:rPr>
            </w:pPr>
          </w:p>
        </w:tc>
        <w:tc>
          <w:tcPr>
            <w:tcW w:w="1620" w:type="dxa"/>
            <w:vAlign w:val="bottom"/>
            <w:tcBorders>
              <w:top w:val="single" w:sz="8" w:color="auto"/>
              <w:bottom w:val="single" w:sz="8" w:color="auto"/>
              <w:right w:val="single" w:sz="8" w:color="auto"/>
            </w:tcBorders>
          </w:tcPr>
          <w:p>
            <w:pPr>
              <w:ind w:left="140"/>
              <w:spacing w:after="0"/>
              <w:rPr>
                <w:sz w:val="20"/>
                <w:szCs w:val="20"/>
                <w:color w:val="auto"/>
              </w:rPr>
            </w:pPr>
            <w:r>
              <w:rPr>
                <w:rFonts w:ascii="Georgia" w:cs="Georgia" w:eastAsia="Georgia" w:hAnsi="Georgia"/>
                <w:sz w:val="22"/>
                <w:szCs w:val="22"/>
                <w:b w:val="1"/>
                <w:bCs w:val="1"/>
                <w:color w:val="auto"/>
              </w:rPr>
              <w:t>B1 Min Dist</w:t>
            </w:r>
          </w:p>
        </w:tc>
        <w:tc>
          <w:tcPr>
            <w:tcW w:w="1660" w:type="dxa"/>
            <w:vAlign w:val="bottom"/>
            <w:tcBorders>
              <w:top w:val="single" w:sz="8" w:color="auto"/>
              <w:bottom w:val="single" w:sz="8" w:color="auto"/>
              <w:right w:val="single" w:sz="8" w:color="auto"/>
            </w:tcBorders>
          </w:tcPr>
          <w:p>
            <w:pPr>
              <w:ind w:left="160"/>
              <w:spacing w:after="0"/>
              <w:rPr>
                <w:sz w:val="20"/>
                <w:szCs w:val="20"/>
                <w:color w:val="auto"/>
              </w:rPr>
            </w:pPr>
            <w:r>
              <w:rPr>
                <w:rFonts w:ascii="Georgia" w:cs="Georgia" w:eastAsia="Georgia" w:hAnsi="Georgia"/>
                <w:sz w:val="22"/>
                <w:szCs w:val="22"/>
                <w:b w:val="1"/>
                <w:bCs w:val="1"/>
                <w:color w:val="auto"/>
              </w:rPr>
              <w:t>B1 Max Dist</w:t>
            </w:r>
          </w:p>
        </w:tc>
        <w:tc>
          <w:tcPr>
            <w:tcW w:w="1640" w:type="dxa"/>
            <w:vAlign w:val="bottom"/>
            <w:tcBorders>
              <w:top w:val="single" w:sz="8" w:color="auto"/>
              <w:bottom w:val="single" w:sz="8" w:color="auto"/>
              <w:right w:val="single" w:sz="8" w:color="auto"/>
            </w:tcBorders>
          </w:tcPr>
          <w:p>
            <w:pPr>
              <w:ind w:left="140"/>
              <w:spacing w:after="0"/>
              <w:rPr>
                <w:sz w:val="20"/>
                <w:szCs w:val="20"/>
                <w:color w:val="auto"/>
              </w:rPr>
            </w:pPr>
            <w:r>
              <w:rPr>
                <w:rFonts w:ascii="Georgia" w:cs="Georgia" w:eastAsia="Georgia" w:hAnsi="Georgia"/>
                <w:sz w:val="22"/>
                <w:szCs w:val="22"/>
                <w:b w:val="1"/>
                <w:bCs w:val="1"/>
                <w:color w:val="auto"/>
              </w:rPr>
              <w:t>B2 Min Dist</w:t>
            </w:r>
          </w:p>
        </w:tc>
        <w:tc>
          <w:tcPr>
            <w:tcW w:w="1660" w:type="dxa"/>
            <w:vAlign w:val="bottom"/>
            <w:tcBorders>
              <w:top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9"/>
              </w:rPr>
              <w:t>B2 Max Dist</w:t>
            </w:r>
          </w:p>
        </w:tc>
      </w:tr>
      <w:tr>
        <w:trPr>
          <w:trHeight w:val="297"/>
        </w:trPr>
        <w:tc>
          <w:tcPr>
            <w:tcW w:w="1880" w:type="dxa"/>
            <w:vAlign w:val="bottom"/>
            <w:tcBorders>
              <w:left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9"/>
              </w:rPr>
              <w:t>Honduras (W)</w:t>
            </w:r>
          </w:p>
        </w:tc>
        <w:tc>
          <w:tcPr>
            <w:tcW w:w="1620" w:type="dxa"/>
            <w:vAlign w:val="bottom"/>
            <w:tcBorders>
              <w:bottom w:val="single" w:sz="8" w:color="auto"/>
              <w:right w:val="single" w:sz="8" w:color="auto"/>
            </w:tcBorders>
          </w:tcPr>
          <w:p>
            <w:pPr>
              <w:jc w:val="right"/>
              <w:ind w:right="370"/>
              <w:spacing w:after="0"/>
              <w:rPr>
                <w:sz w:val="20"/>
                <w:szCs w:val="20"/>
                <w:color w:val="auto"/>
              </w:rPr>
            </w:pPr>
            <w:r>
              <w:rPr>
                <w:rFonts w:ascii="Georgia" w:cs="Georgia" w:eastAsia="Georgia" w:hAnsi="Georgia"/>
                <w:sz w:val="22"/>
                <w:szCs w:val="22"/>
                <w:b w:val="1"/>
                <w:bCs w:val="1"/>
                <w:color w:val="auto"/>
              </w:rPr>
              <w:t>651.77</w:t>
            </w:r>
          </w:p>
        </w:tc>
        <w:tc>
          <w:tcPr>
            <w:tcW w:w="1660" w:type="dxa"/>
            <w:vAlign w:val="bottom"/>
            <w:tcBorders>
              <w:bottom w:val="single" w:sz="8" w:color="auto"/>
              <w:right w:val="single" w:sz="8" w:color="auto"/>
            </w:tcBorders>
          </w:tcPr>
          <w:p>
            <w:pPr>
              <w:jc w:val="right"/>
              <w:ind w:right="290"/>
              <w:spacing w:after="0"/>
              <w:rPr>
                <w:sz w:val="20"/>
                <w:szCs w:val="20"/>
                <w:color w:val="auto"/>
              </w:rPr>
            </w:pPr>
            <w:r>
              <w:rPr>
                <w:rFonts w:ascii="Georgia" w:cs="Georgia" w:eastAsia="Georgia" w:hAnsi="Georgia"/>
                <w:sz w:val="22"/>
                <w:szCs w:val="22"/>
                <w:b w:val="1"/>
                <w:bCs w:val="1"/>
                <w:color w:val="auto"/>
              </w:rPr>
              <w:t>1085.87</w:t>
            </w:r>
          </w:p>
        </w:tc>
        <w:tc>
          <w:tcPr>
            <w:tcW w:w="1640" w:type="dxa"/>
            <w:vAlign w:val="bottom"/>
            <w:tcBorders>
              <w:bottom w:val="single" w:sz="8" w:color="auto"/>
              <w:right w:val="single" w:sz="8" w:color="auto"/>
            </w:tcBorders>
          </w:tcPr>
          <w:p>
            <w:pPr>
              <w:jc w:val="right"/>
              <w:ind w:right="370"/>
              <w:spacing w:after="0"/>
              <w:rPr>
                <w:sz w:val="20"/>
                <w:szCs w:val="20"/>
                <w:color w:val="auto"/>
              </w:rPr>
            </w:pPr>
            <w:r>
              <w:rPr>
                <w:rFonts w:ascii="Georgia" w:cs="Georgia" w:eastAsia="Georgia" w:hAnsi="Georgia"/>
                <w:sz w:val="22"/>
                <w:szCs w:val="22"/>
                <w:b w:val="1"/>
                <w:bCs w:val="1"/>
                <w:color w:val="auto"/>
              </w:rPr>
              <w:t>187.67</w:t>
            </w:r>
          </w:p>
        </w:tc>
        <w:tc>
          <w:tcPr>
            <w:tcW w:w="166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rPr>
              <w:t>1622.24</w:t>
            </w:r>
          </w:p>
        </w:tc>
      </w:tr>
      <w:tr>
        <w:trPr>
          <w:trHeight w:val="299"/>
        </w:trPr>
        <w:tc>
          <w:tcPr>
            <w:tcW w:w="1880" w:type="dxa"/>
            <w:vAlign w:val="bottom"/>
            <w:tcBorders>
              <w:left w:val="single" w:sz="8" w:color="auto"/>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9"/>
              </w:rPr>
              <w:t>L.A. (SW)</w:t>
            </w:r>
          </w:p>
        </w:tc>
        <w:tc>
          <w:tcPr>
            <w:tcW w:w="1620" w:type="dxa"/>
            <w:vAlign w:val="bottom"/>
            <w:tcBorders>
              <w:bottom w:val="single" w:sz="8" w:color="auto"/>
              <w:right w:val="single" w:sz="8" w:color="auto"/>
            </w:tcBorders>
          </w:tcPr>
          <w:p>
            <w:pPr>
              <w:jc w:val="right"/>
              <w:ind w:right="330"/>
              <w:spacing w:after="0"/>
              <w:rPr>
                <w:sz w:val="20"/>
                <w:szCs w:val="20"/>
                <w:color w:val="auto"/>
              </w:rPr>
            </w:pPr>
            <w:r>
              <w:rPr>
                <w:rFonts w:ascii="Georgia" w:cs="Georgia" w:eastAsia="Georgia" w:hAnsi="Georgia"/>
                <w:sz w:val="22"/>
                <w:szCs w:val="22"/>
                <w:b w:val="1"/>
                <w:bCs w:val="1"/>
                <w:color w:val="auto"/>
              </w:rPr>
              <w:t>676.42</w:t>
            </w:r>
          </w:p>
        </w:tc>
        <w:tc>
          <w:tcPr>
            <w:tcW w:w="1660" w:type="dxa"/>
            <w:vAlign w:val="bottom"/>
            <w:tcBorders>
              <w:bottom w:val="single" w:sz="8" w:color="auto"/>
              <w:right w:val="single" w:sz="8" w:color="auto"/>
            </w:tcBorders>
          </w:tcPr>
          <w:p>
            <w:pPr>
              <w:jc w:val="right"/>
              <w:ind w:right="350"/>
              <w:spacing w:after="0"/>
              <w:rPr>
                <w:sz w:val="20"/>
                <w:szCs w:val="20"/>
                <w:color w:val="auto"/>
              </w:rPr>
            </w:pPr>
            <w:r>
              <w:rPr>
                <w:rFonts w:ascii="Georgia" w:cs="Georgia" w:eastAsia="Georgia" w:hAnsi="Georgia"/>
                <w:sz w:val="22"/>
                <w:szCs w:val="22"/>
                <w:b w:val="1"/>
                <w:bCs w:val="1"/>
                <w:color w:val="auto"/>
              </w:rPr>
              <w:t>810.67</w:t>
            </w:r>
          </w:p>
        </w:tc>
        <w:tc>
          <w:tcPr>
            <w:tcW w:w="1640" w:type="dxa"/>
            <w:vAlign w:val="bottom"/>
            <w:tcBorders>
              <w:bottom w:val="single" w:sz="8" w:color="auto"/>
              <w:right w:val="single" w:sz="8" w:color="auto"/>
            </w:tcBorders>
          </w:tcPr>
          <w:p>
            <w:pPr>
              <w:jc w:val="right"/>
              <w:ind w:right="690"/>
              <w:spacing w:after="0"/>
              <w:rPr>
                <w:sz w:val="20"/>
                <w:szCs w:val="20"/>
                <w:color w:val="auto"/>
              </w:rPr>
            </w:pPr>
            <w:r>
              <w:rPr>
                <w:rFonts w:ascii="Georgia" w:cs="Georgia" w:eastAsia="Georgia" w:hAnsi="Georgia"/>
                <w:sz w:val="22"/>
                <w:szCs w:val="22"/>
                <w:b w:val="1"/>
                <w:bCs w:val="1"/>
                <w:color w:val="auto"/>
              </w:rPr>
              <w:t>-</w:t>
            </w:r>
          </w:p>
        </w:tc>
        <w:tc>
          <w:tcPr>
            <w:tcW w:w="1660" w:type="dxa"/>
            <w:vAlign w:val="bottom"/>
            <w:tcBorders>
              <w:bottom w:val="single" w:sz="8" w:color="auto"/>
              <w:right w:val="single" w:sz="8" w:color="auto"/>
            </w:tcBorders>
          </w:tcPr>
          <w:p>
            <w:pPr>
              <w:jc w:val="center"/>
              <w:spacing w:after="0"/>
              <w:rPr>
                <w:sz w:val="20"/>
                <w:szCs w:val="20"/>
                <w:color w:val="auto"/>
              </w:rPr>
            </w:pPr>
            <w:r>
              <w:rPr>
                <w:rFonts w:ascii="Georgia" w:cs="Georgia" w:eastAsia="Georgia" w:hAnsi="Georgia"/>
                <w:sz w:val="22"/>
                <w:szCs w:val="22"/>
                <w:b w:val="1"/>
                <w:bCs w:val="1"/>
                <w:color w:val="auto"/>
                <w:w w:val="95"/>
              </w:rPr>
              <w:t>-</w:t>
            </w:r>
          </w:p>
        </w:tc>
      </w:tr>
    </w:tbl>
    <w:p>
      <w:pPr>
        <w:spacing w:after="0" w:line="200" w:lineRule="exact"/>
        <w:rPr>
          <w:sz w:val="20"/>
          <w:szCs w:val="20"/>
          <w:color w:val="auto"/>
        </w:rPr>
      </w:pPr>
    </w:p>
    <w:p>
      <w:pPr>
        <w:sectPr>
          <w:pgSz w:w="12240" w:h="15840" w:orient="portrait"/>
          <w:cols w:equalWidth="0" w:num="1">
            <w:col w:w="12000"/>
          </w:cols>
          <w:pgMar w:left="0" w:top="572" w:right="240" w:bottom="1440" w:gutter="0" w:footer="0" w:header="0"/>
          <w:type w:val="continuous"/>
        </w:sectPr>
      </w:pPr>
    </w:p>
    <w:p>
      <w:pPr>
        <w:spacing w:after="0" w:line="31" w:lineRule="exact"/>
        <w:rPr>
          <w:sz w:val="20"/>
          <w:szCs w:val="20"/>
          <w:color w:val="auto"/>
        </w:rPr>
      </w:pPr>
    </w:p>
    <w:p>
      <w:pPr>
        <w:ind w:left="1840" w:right="1540" w:firstLine="338"/>
        <w:spacing w:after="0" w:line="310" w:lineRule="auto"/>
        <w:rPr>
          <w:sz w:val="20"/>
          <w:szCs w:val="20"/>
          <w:color w:val="auto"/>
        </w:rPr>
      </w:pPr>
      <w:r>
        <w:rPr>
          <w:rFonts w:ascii="Georgia" w:cs="Georgia" w:eastAsia="Georgia" w:hAnsi="Georgia"/>
          <w:sz w:val="21"/>
          <w:szCs w:val="21"/>
          <w:color w:val="auto"/>
        </w:rPr>
        <w:t>Our model tracks the minimum and maximum distance (km) for each bounce that we observe of individual rays. From Honduras, we see that a boat on turbulent oceans could</w:t>
      </w:r>
    </w:p>
    <w:p>
      <w:pPr>
        <w:sectPr>
          <w:pgSz w:w="12240" w:h="15840" w:orient="portrait"/>
          <w:cols w:equalWidth="0" w:num="1">
            <w:col w:w="12000"/>
          </w:cols>
          <w:pgMar w:left="0" w:top="572" w:right="240" w:bottom="1440" w:gutter="0" w:footer="0" w:header="0"/>
          <w:type w:val="continuous"/>
        </w:sectPr>
      </w:pPr>
    </w:p>
    <w:bookmarkStart w:id="17" w:name="page18"/>
    <w:bookmarkEnd w:id="17"/>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17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79" w:lineRule="exact"/>
        <w:rPr>
          <w:sz w:val="20"/>
          <w:szCs w:val="20"/>
          <w:color w:val="auto"/>
        </w:rPr>
      </w:pPr>
    </w:p>
    <w:p>
      <w:pPr>
        <w:jc w:val="both"/>
        <w:ind w:left="1840" w:right="1540"/>
        <w:spacing w:after="0" w:line="260" w:lineRule="auto"/>
        <w:rPr>
          <w:rFonts w:ascii="Georgia" w:cs="Georgia" w:eastAsia="Georgia" w:hAnsi="Georgia"/>
          <w:sz w:val="22"/>
          <w:szCs w:val="22"/>
          <w:color w:val="auto"/>
        </w:rPr>
      </w:pPr>
      <w:r>
        <w:rPr>
          <w:rFonts w:ascii="Georgia" w:cs="Georgia" w:eastAsia="Georgia" w:hAnsi="Georgia"/>
          <w:sz w:val="22"/>
          <w:szCs w:val="22"/>
          <w:color w:val="auto"/>
        </w:rPr>
        <w:t>maintain a signal with the transmitting station from 187</w:t>
      </w:r>
      <w:r>
        <w:rPr>
          <w:rFonts w:ascii="Arial" w:cs="Arial" w:eastAsia="Arial" w:hAnsi="Arial"/>
          <w:sz w:val="22"/>
          <w:szCs w:val="22"/>
          <w:i w:val="1"/>
          <w:iCs w:val="1"/>
          <w:color w:val="auto"/>
        </w:rPr>
        <w:t>.</w:t>
      </w:r>
      <w:r>
        <w:rPr>
          <w:rFonts w:ascii="Georgia" w:cs="Georgia" w:eastAsia="Georgia" w:hAnsi="Georgia"/>
          <w:sz w:val="22"/>
          <w:szCs w:val="22"/>
          <w:color w:val="auto"/>
        </w:rPr>
        <w:t>67</w:t>
      </w:r>
      <w:r>
        <w:rPr>
          <w:rFonts w:ascii="Arial" w:cs="Arial" w:eastAsia="Arial" w:hAnsi="Arial"/>
          <w:sz w:val="22"/>
          <w:szCs w:val="22"/>
          <w:i w:val="1"/>
          <w:iCs w:val="1"/>
          <w:color w:val="auto"/>
        </w:rPr>
        <w:t>km</w:t>
      </w:r>
      <w:r>
        <w:rPr>
          <w:rFonts w:ascii="Georgia" w:cs="Georgia" w:eastAsia="Georgia" w:hAnsi="Georgia"/>
          <w:sz w:val="22"/>
          <w:szCs w:val="22"/>
          <w:color w:val="auto"/>
        </w:rPr>
        <w:t xml:space="preserve"> to 1622</w:t>
      </w:r>
      <w:r>
        <w:rPr>
          <w:rFonts w:ascii="Arial" w:cs="Arial" w:eastAsia="Arial" w:hAnsi="Arial"/>
          <w:sz w:val="22"/>
          <w:szCs w:val="22"/>
          <w:i w:val="1"/>
          <w:iCs w:val="1"/>
          <w:color w:val="auto"/>
        </w:rPr>
        <w:t>.</w:t>
      </w:r>
      <w:r>
        <w:rPr>
          <w:rFonts w:ascii="Georgia" w:cs="Georgia" w:eastAsia="Georgia" w:hAnsi="Georgia"/>
          <w:sz w:val="22"/>
          <w:szCs w:val="22"/>
          <w:color w:val="auto"/>
        </w:rPr>
        <w:t>24</w:t>
      </w:r>
      <w:r>
        <w:rPr>
          <w:rFonts w:ascii="Arial" w:cs="Arial" w:eastAsia="Arial" w:hAnsi="Arial"/>
          <w:sz w:val="22"/>
          <w:szCs w:val="22"/>
          <w:i w:val="1"/>
          <w:iCs w:val="1"/>
          <w:color w:val="auto"/>
        </w:rPr>
        <w:t>km</w:t>
      </w:r>
      <w:r>
        <w:rPr>
          <w:rFonts w:ascii="Georgia" w:cs="Georgia" w:eastAsia="Georgia" w:hAnsi="Georgia"/>
          <w:sz w:val="22"/>
          <w:szCs w:val="22"/>
          <w:color w:val="auto"/>
        </w:rPr>
        <w:t xml:space="preserve"> in a straight line from the shore. As show in Figure </w:t>
      </w:r>
      <w:hyperlink w:anchor="page31">
        <w:r>
          <w:rPr>
            <w:rFonts w:ascii="Georgia" w:cs="Georgia" w:eastAsia="Georgia" w:hAnsi="Georgia"/>
            <w:sz w:val="22"/>
            <w:szCs w:val="22"/>
            <w:color w:val="auto"/>
          </w:rPr>
          <w:t xml:space="preserve">18 </w:t>
        </w:r>
      </w:hyperlink>
      <w:r>
        <w:rPr>
          <w:rFonts w:ascii="Georgia" w:cs="Georgia" w:eastAsia="Georgia" w:hAnsi="Georgia"/>
          <w:sz w:val="22"/>
          <w:szCs w:val="22"/>
          <w:color w:val="auto"/>
        </w:rPr>
        <w:t>in the Appendix, the location of the first points are concentrated between 651</w:t>
      </w:r>
      <w:r>
        <w:rPr>
          <w:rFonts w:ascii="Arial" w:cs="Arial" w:eastAsia="Arial" w:hAnsi="Arial"/>
          <w:sz w:val="22"/>
          <w:szCs w:val="22"/>
          <w:i w:val="1"/>
          <w:iCs w:val="1"/>
          <w:color w:val="auto"/>
        </w:rPr>
        <w:t>.</w:t>
      </w:r>
      <w:r>
        <w:rPr>
          <w:rFonts w:ascii="Georgia" w:cs="Georgia" w:eastAsia="Georgia" w:hAnsi="Georgia"/>
          <w:sz w:val="22"/>
          <w:szCs w:val="22"/>
          <w:color w:val="auto"/>
        </w:rPr>
        <w:t>77</w:t>
      </w:r>
      <w:r>
        <w:rPr>
          <w:rFonts w:ascii="Arial" w:cs="Arial" w:eastAsia="Arial" w:hAnsi="Arial"/>
          <w:sz w:val="22"/>
          <w:szCs w:val="22"/>
          <w:i w:val="1"/>
          <w:iCs w:val="1"/>
          <w:color w:val="auto"/>
        </w:rPr>
        <w:t>km</w:t>
      </w:r>
      <w:r>
        <w:rPr>
          <w:rFonts w:ascii="Georgia" w:cs="Georgia" w:eastAsia="Georgia" w:hAnsi="Georgia"/>
          <w:sz w:val="22"/>
          <w:szCs w:val="22"/>
          <w:color w:val="auto"/>
        </w:rPr>
        <w:t xml:space="preserve"> and 1085</w:t>
      </w:r>
      <w:r>
        <w:rPr>
          <w:rFonts w:ascii="Arial" w:cs="Arial" w:eastAsia="Arial" w:hAnsi="Arial"/>
          <w:sz w:val="22"/>
          <w:szCs w:val="22"/>
          <w:i w:val="1"/>
          <w:iCs w:val="1"/>
          <w:color w:val="auto"/>
        </w:rPr>
        <w:t>.</w:t>
      </w:r>
      <w:r>
        <w:rPr>
          <w:rFonts w:ascii="Georgia" w:cs="Georgia" w:eastAsia="Georgia" w:hAnsi="Georgia"/>
          <w:sz w:val="22"/>
          <w:szCs w:val="22"/>
          <w:color w:val="auto"/>
        </w:rPr>
        <w:t>87</w:t>
      </w:r>
      <w:r>
        <w:rPr>
          <w:rFonts w:ascii="Arial" w:cs="Arial" w:eastAsia="Arial" w:hAnsi="Arial"/>
          <w:sz w:val="22"/>
          <w:szCs w:val="22"/>
          <w:i w:val="1"/>
          <w:iCs w:val="1"/>
          <w:color w:val="auto"/>
        </w:rPr>
        <w:t>km</w:t>
      </w:r>
      <w:r>
        <w:rPr>
          <w:rFonts w:ascii="Georgia" w:cs="Georgia" w:eastAsia="Georgia" w:hAnsi="Georgia"/>
          <w:sz w:val="22"/>
          <w:szCs w:val="22"/>
          <w:color w:val="auto"/>
        </w:rPr>
        <w:t xml:space="preserve"> from the shore. The second bounces are scattered by the turbulent waves and would not provide a consistent signal for a boat outside of the first bounce concentration.</w:t>
      </w:r>
    </w:p>
    <w:p>
      <w:pPr>
        <w:spacing w:after="0" w:line="3" w:lineRule="exact"/>
        <w:rPr>
          <w:sz w:val="20"/>
          <w:szCs w:val="20"/>
          <w:color w:val="auto"/>
        </w:rPr>
      </w:pPr>
    </w:p>
    <w:p>
      <w:pPr>
        <w:jc w:val="both"/>
        <w:ind w:left="1840" w:right="1560" w:firstLine="338"/>
        <w:spacing w:after="0" w:line="288" w:lineRule="auto"/>
        <w:rPr>
          <w:sz w:val="20"/>
          <w:szCs w:val="20"/>
          <w:color w:val="auto"/>
        </w:rPr>
      </w:pPr>
      <w:r>
        <w:rPr>
          <w:rFonts w:ascii="Georgia" w:cs="Georgia" w:eastAsia="Georgia" w:hAnsi="Georgia"/>
          <w:sz w:val="21"/>
          <w:szCs w:val="21"/>
          <w:color w:val="auto"/>
        </w:rPr>
        <w:t>From L.A., our signal only bounces a single time and covers the distance stretch of ocean from 676</w:t>
      </w:r>
      <w:r>
        <w:rPr>
          <w:rFonts w:ascii="Arial" w:cs="Arial" w:eastAsia="Arial" w:hAnsi="Arial"/>
          <w:sz w:val="21"/>
          <w:szCs w:val="21"/>
          <w:i w:val="1"/>
          <w:iCs w:val="1"/>
          <w:color w:val="auto"/>
        </w:rPr>
        <w:t>.</w:t>
      </w:r>
      <w:r>
        <w:rPr>
          <w:rFonts w:ascii="Georgia" w:cs="Georgia" w:eastAsia="Georgia" w:hAnsi="Georgia"/>
          <w:sz w:val="21"/>
          <w:szCs w:val="21"/>
          <w:color w:val="auto"/>
        </w:rPr>
        <w:t>42</w:t>
      </w:r>
      <w:r>
        <w:rPr>
          <w:rFonts w:ascii="Arial" w:cs="Arial" w:eastAsia="Arial" w:hAnsi="Arial"/>
          <w:sz w:val="21"/>
          <w:szCs w:val="21"/>
          <w:i w:val="1"/>
          <w:iCs w:val="1"/>
          <w:color w:val="auto"/>
        </w:rPr>
        <w:t>km</w:t>
      </w:r>
      <w:r>
        <w:rPr>
          <w:rFonts w:ascii="Georgia" w:cs="Georgia" w:eastAsia="Georgia" w:hAnsi="Georgia"/>
          <w:sz w:val="21"/>
          <w:szCs w:val="21"/>
          <w:color w:val="auto"/>
        </w:rPr>
        <w:t xml:space="preserve"> to 810</w:t>
      </w:r>
      <w:r>
        <w:rPr>
          <w:rFonts w:ascii="Arial" w:cs="Arial" w:eastAsia="Arial" w:hAnsi="Arial"/>
          <w:sz w:val="21"/>
          <w:szCs w:val="21"/>
          <w:i w:val="1"/>
          <w:iCs w:val="1"/>
          <w:color w:val="auto"/>
        </w:rPr>
        <w:t>.</w:t>
      </w:r>
      <w:r>
        <w:rPr>
          <w:rFonts w:ascii="Georgia" w:cs="Georgia" w:eastAsia="Georgia" w:hAnsi="Georgia"/>
          <w:sz w:val="21"/>
          <w:szCs w:val="21"/>
          <w:color w:val="auto"/>
        </w:rPr>
        <w:t>42</w:t>
      </w:r>
      <w:r>
        <w:rPr>
          <w:rFonts w:ascii="Arial" w:cs="Arial" w:eastAsia="Arial" w:hAnsi="Arial"/>
          <w:sz w:val="21"/>
          <w:szCs w:val="21"/>
          <w:i w:val="1"/>
          <w:iCs w:val="1"/>
          <w:color w:val="auto"/>
        </w:rPr>
        <w:t>km</w:t>
      </w:r>
      <w:r>
        <w:rPr>
          <w:rFonts w:ascii="Georgia" w:cs="Georgia" w:eastAsia="Georgia" w:hAnsi="Georgia"/>
          <w:sz w:val="21"/>
          <w:szCs w:val="21"/>
          <w:color w:val="auto"/>
        </w:rPr>
        <w:t xml:space="preserve"> in a straight line from the shore. Similar to the Honduras simulation, the first bounce points are concentrated along the initial trajectory.</w:t>
      </w:r>
    </w:p>
    <w:p>
      <w:pPr>
        <w:spacing w:after="0" w:line="274" w:lineRule="exact"/>
        <w:rPr>
          <w:sz w:val="20"/>
          <w:szCs w:val="20"/>
          <w:color w:val="auto"/>
        </w:rPr>
      </w:pPr>
    </w:p>
    <w:p>
      <w:pPr>
        <w:jc w:val="center"/>
        <w:ind w:left="2800"/>
        <w:spacing w:after="0"/>
        <w:tabs>
          <w:tab w:leader="none" w:pos="380" w:val="left"/>
        </w:tabs>
        <w:rPr>
          <w:sz w:val="20"/>
          <w:szCs w:val="20"/>
          <w:color w:val="auto"/>
        </w:rPr>
      </w:pPr>
      <w:r>
        <w:rPr>
          <w:rFonts w:ascii="Georgia" w:cs="Georgia" w:eastAsia="Georgia" w:hAnsi="Georgia"/>
          <w:sz w:val="24"/>
          <w:szCs w:val="24"/>
          <w:b w:val="1"/>
          <w:bCs w:val="1"/>
          <w:color w:val="auto"/>
        </w:rPr>
        <w:t>VII.</w:t>
      </w:r>
      <w:r>
        <w:rPr>
          <w:sz w:val="20"/>
          <w:szCs w:val="20"/>
          <w:color w:val="auto"/>
        </w:rPr>
        <w:tab/>
      </w:r>
      <w:r>
        <w:rPr>
          <w:rFonts w:ascii="Georgia" w:cs="Georgia" w:eastAsia="Georgia" w:hAnsi="Georgia"/>
          <w:sz w:val="24"/>
          <w:szCs w:val="24"/>
          <w:b w:val="1"/>
          <w:bCs w:val="1"/>
          <w:color w:val="auto"/>
        </w:rPr>
        <w:t>Sensitivity Analysis</w:t>
      </w:r>
    </w:p>
    <w:p>
      <w:pPr>
        <w:spacing w:after="0" w:line="254" w:lineRule="exact"/>
        <w:rPr>
          <w:sz w:val="20"/>
          <w:szCs w:val="20"/>
          <w:color w:val="auto"/>
        </w:rPr>
      </w:pPr>
    </w:p>
    <w:p>
      <w:pPr>
        <w:ind w:left="2340" w:hanging="504"/>
        <w:spacing w:after="0"/>
        <w:tabs>
          <w:tab w:leader="none" w:pos="2340" w:val="left"/>
        </w:tabs>
        <w:numPr>
          <w:ilvl w:val="0"/>
          <w:numId w:val="44"/>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Explore Parameter Space</w:t>
      </w:r>
    </w:p>
    <w:p>
      <w:pPr>
        <w:spacing w:after="0" w:line="169" w:lineRule="exact"/>
        <w:rPr>
          <w:sz w:val="20"/>
          <w:szCs w:val="20"/>
          <w:color w:val="auto"/>
        </w:rPr>
      </w:pPr>
    </w:p>
    <w:p>
      <w:pPr>
        <w:jc w:val="both"/>
        <w:ind w:left="1840" w:right="1560" w:firstLine="338"/>
        <w:spacing w:after="0" w:line="271" w:lineRule="auto"/>
        <w:rPr>
          <w:sz w:val="20"/>
          <w:szCs w:val="20"/>
          <w:color w:val="auto"/>
        </w:rPr>
      </w:pPr>
      <w:r>
        <w:rPr>
          <w:rFonts w:ascii="Georgia" w:cs="Georgia" w:eastAsia="Georgia" w:hAnsi="Georgia"/>
          <w:sz w:val="22"/>
          <w:szCs w:val="22"/>
          <w:color w:val="auto"/>
        </w:rPr>
        <w:t>In order to ensure that our model is robust, we need to understand how our assumptions and inputs effect the results. To do this, we select several key inputs and data sets, and vary them with 1000 trials to see how the model responds.</w:t>
      </w:r>
    </w:p>
    <w:p>
      <w:pPr>
        <w:spacing w:after="0" w:line="234" w:lineRule="exact"/>
        <w:rPr>
          <w:sz w:val="20"/>
          <w:szCs w:val="20"/>
          <w:color w:val="auto"/>
        </w:rPr>
      </w:pPr>
    </w:p>
    <w:p>
      <w:pPr>
        <w:ind w:left="2240" w:hanging="404"/>
        <w:spacing w:after="0"/>
        <w:tabs>
          <w:tab w:leader="none" w:pos="2240" w:val="left"/>
        </w:tabs>
        <w:numPr>
          <w:ilvl w:val="0"/>
          <w:numId w:val="45"/>
        </w:numPr>
        <w:rPr>
          <w:rFonts w:ascii="Palatino Linotype" w:cs="Palatino Linotype" w:eastAsia="Palatino Linotype" w:hAnsi="Palatino Linotype"/>
          <w:sz w:val="22"/>
          <w:szCs w:val="22"/>
          <w:i w:val="1"/>
          <w:iCs w:val="1"/>
          <w:color w:val="auto"/>
        </w:rPr>
      </w:pPr>
      <w:r>
        <w:rPr>
          <w:rFonts w:ascii="Palatino Linotype" w:cs="Palatino Linotype" w:eastAsia="Palatino Linotype" w:hAnsi="Palatino Linotype"/>
          <w:sz w:val="22"/>
          <w:szCs w:val="22"/>
          <w:i w:val="1"/>
          <w:iCs w:val="1"/>
          <w:color w:val="auto"/>
        </w:rPr>
        <w:t>Frequency and Elevation Angle</w:t>
      </w:r>
    </w:p>
    <w:p>
      <w:pPr>
        <w:spacing w:after="0" w:line="137" w:lineRule="exact"/>
        <w:rPr>
          <w:sz w:val="20"/>
          <w:szCs w:val="20"/>
          <w:color w:val="auto"/>
        </w:rPr>
      </w:pPr>
    </w:p>
    <w:p>
      <w:pPr>
        <w:jc w:val="both"/>
        <w:ind w:left="1840" w:right="1540" w:firstLine="338"/>
        <w:spacing w:after="0" w:line="259" w:lineRule="auto"/>
        <w:rPr>
          <w:sz w:val="20"/>
          <w:szCs w:val="20"/>
          <w:color w:val="auto"/>
        </w:rPr>
      </w:pPr>
      <w:r>
        <w:rPr>
          <w:rFonts w:ascii="Georgia" w:cs="Georgia" w:eastAsia="Georgia" w:hAnsi="Georgia"/>
          <w:sz w:val="22"/>
          <w:szCs w:val="22"/>
          <w:color w:val="auto"/>
        </w:rPr>
        <w:t xml:space="preserve">The HF band contains frequencies from 3-30 MHz, but we choose 3 MHz as our default, launched at an angle of 30 degrees. This selection is arbitrary, so we decide to perform a study on the model’s sensitivity to combinations of elevation angle and signal frequency. Our metrics are the distance, bounces, and loss due to ionospheric absorption. </w:t>
      </w:r>
      <w:r>
        <w:rPr>
          <w:rFonts w:ascii="Georgia" w:cs="Georgia" w:eastAsia="Georgia" w:hAnsi="Georgia"/>
          <w:sz w:val="22"/>
          <w:szCs w:val="22"/>
          <w:b w:val="1"/>
          <w:bCs w:val="1"/>
          <w:color w:val="auto"/>
        </w:rPr>
        <w:t>We select</w:t>
      </w:r>
      <w:r>
        <w:rPr>
          <w:rFonts w:ascii="Georgia" w:cs="Georgia" w:eastAsia="Georgia" w:hAnsi="Georgia"/>
          <w:sz w:val="22"/>
          <w:szCs w:val="22"/>
          <w:color w:val="auto"/>
        </w:rPr>
        <w:t xml:space="preserve"> </w:t>
      </w:r>
      <w:r>
        <w:rPr>
          <w:rFonts w:ascii="Georgia" w:cs="Georgia" w:eastAsia="Georgia" w:hAnsi="Georgia"/>
          <w:sz w:val="22"/>
          <w:szCs w:val="22"/>
          <w:b w:val="1"/>
          <w:bCs w:val="1"/>
          <w:color w:val="auto"/>
        </w:rPr>
        <w:t xml:space="preserve">elevation angles of 0, 2, 5, 10, 15, 20, 30, 40, and 50 degrees for this sweep, accompanying the changes in signal from 3 to 21 MHz by multiples of 3 MHz. </w:t>
      </w:r>
      <w:r>
        <w:rPr>
          <w:rFonts w:ascii="Georgia" w:cs="Georgia" w:eastAsia="Georgia" w:hAnsi="Georgia"/>
          <w:sz w:val="22"/>
          <w:szCs w:val="22"/>
          <w:color w:val="auto"/>
        </w:rPr>
        <w:t>We expect that some types of loss penalize high frequencies, while some penalize low, so there is a trade-off. Additionally, the elevation angle effects the overall path length, which effects loss.</w:t>
      </w:r>
    </w:p>
    <w:p>
      <w:pPr>
        <w:spacing w:after="0" w:line="8" w:lineRule="exact"/>
        <w:rPr>
          <w:sz w:val="20"/>
          <w:szCs w:val="20"/>
          <w:color w:val="auto"/>
        </w:rPr>
      </w:pPr>
    </w:p>
    <w:p>
      <w:pPr>
        <w:jc w:val="both"/>
        <w:ind w:left="1840" w:right="1560" w:firstLine="338"/>
        <w:spacing w:after="0" w:line="263" w:lineRule="auto"/>
        <w:rPr>
          <w:rFonts w:ascii="Georgia" w:cs="Georgia" w:eastAsia="Georgia" w:hAnsi="Georgia"/>
          <w:sz w:val="22"/>
          <w:szCs w:val="22"/>
          <w:color w:val="auto"/>
        </w:rPr>
      </w:pPr>
      <w:r>
        <w:rPr>
          <w:rFonts w:ascii="Georgia" w:cs="Georgia" w:eastAsia="Georgia" w:hAnsi="Georgia"/>
          <w:sz w:val="22"/>
          <w:szCs w:val="22"/>
          <w:color w:val="auto"/>
        </w:rPr>
        <w:t xml:space="preserve">The results of this analysis show that functional angle/frequency pairs exist on a line traversing through the parameter space. Deviation from this line causes the signal to either travel unabated through the ionosphere or be totally deteriorated by loss. Pairs with low frequencies and high angles tend to bounce more, but travel a shorter overall distance, as is seen in Figures </w:t>
      </w:r>
      <w:hyperlink w:anchor="page28">
        <w:r>
          <w:rPr>
            <w:rFonts w:ascii="Georgia" w:cs="Georgia" w:eastAsia="Georgia" w:hAnsi="Georgia"/>
            <w:sz w:val="22"/>
            <w:szCs w:val="22"/>
            <w:color w:val="auto"/>
          </w:rPr>
          <w:t xml:space="preserve">12 </w:t>
        </w:r>
      </w:hyperlink>
      <w:r>
        <w:rPr>
          <w:rFonts w:ascii="Georgia" w:cs="Georgia" w:eastAsia="Georgia" w:hAnsi="Georgia"/>
          <w:sz w:val="22"/>
          <w:szCs w:val="22"/>
          <w:color w:val="auto"/>
        </w:rPr>
        <w:t xml:space="preserve">and </w:t>
      </w:r>
      <w:hyperlink w:anchor="page29">
        <w:r>
          <w:rPr>
            <w:rFonts w:ascii="Georgia" w:cs="Georgia" w:eastAsia="Georgia" w:hAnsi="Georgia"/>
            <w:sz w:val="22"/>
            <w:szCs w:val="22"/>
            <w:color w:val="auto"/>
          </w:rPr>
          <w:t xml:space="preserve">13 </w:t>
        </w:r>
      </w:hyperlink>
      <w:r>
        <w:rPr>
          <w:rFonts w:ascii="Georgia" w:cs="Georgia" w:eastAsia="Georgia" w:hAnsi="Georgia"/>
          <w:sz w:val="22"/>
          <w:szCs w:val="22"/>
          <w:color w:val="auto"/>
        </w:rPr>
        <w:t xml:space="preserve">in the Appendix. High frequency/low angle pairs are much more likely to be consumed by loss than low frequency, high angle pairs. This can be observed in Figure </w:t>
      </w:r>
      <w:hyperlink w:anchor="page29">
        <w:r>
          <w:rPr>
            <w:rFonts w:ascii="Georgia" w:cs="Georgia" w:eastAsia="Georgia" w:hAnsi="Georgia"/>
            <w:sz w:val="22"/>
            <w:szCs w:val="22"/>
            <w:color w:val="auto"/>
          </w:rPr>
          <w:t xml:space="preserve">14 </w:t>
        </w:r>
      </w:hyperlink>
      <w:r>
        <w:rPr>
          <w:rFonts w:ascii="Georgia" w:cs="Georgia" w:eastAsia="Georgia" w:hAnsi="Georgia"/>
          <w:sz w:val="22"/>
          <w:szCs w:val="22"/>
          <w:color w:val="auto"/>
        </w:rPr>
        <w:t>in the Appendix.</w:t>
      </w:r>
    </w:p>
    <w:p>
      <w:pPr>
        <w:spacing w:after="0" w:line="246" w:lineRule="exact"/>
        <w:rPr>
          <w:rFonts w:ascii="Georgia" w:cs="Georgia" w:eastAsia="Georgia" w:hAnsi="Georgia"/>
          <w:sz w:val="22"/>
          <w:szCs w:val="22"/>
          <w:color w:val="auto"/>
        </w:rPr>
      </w:pPr>
    </w:p>
    <w:p>
      <w:pPr>
        <w:ind w:left="2240" w:hanging="404"/>
        <w:spacing w:after="0"/>
        <w:tabs>
          <w:tab w:leader="none" w:pos="2240" w:val="left"/>
        </w:tabs>
        <w:numPr>
          <w:ilvl w:val="0"/>
          <w:numId w:val="46"/>
        </w:numPr>
        <w:rPr>
          <w:rFonts w:ascii="Palatino Linotype" w:cs="Palatino Linotype" w:eastAsia="Palatino Linotype" w:hAnsi="Palatino Linotype"/>
          <w:sz w:val="22"/>
          <w:szCs w:val="22"/>
          <w:i w:val="1"/>
          <w:iCs w:val="1"/>
          <w:color w:val="auto"/>
        </w:rPr>
      </w:pPr>
      <w:r>
        <w:rPr>
          <w:rFonts w:ascii="Palatino Linotype" w:cs="Palatino Linotype" w:eastAsia="Palatino Linotype" w:hAnsi="Palatino Linotype"/>
          <w:sz w:val="22"/>
          <w:szCs w:val="22"/>
          <w:i w:val="1"/>
          <w:iCs w:val="1"/>
          <w:color w:val="auto"/>
        </w:rPr>
        <w:t>Wave Turbulence</w:t>
      </w:r>
    </w:p>
    <w:p>
      <w:pPr>
        <w:spacing w:after="0" w:line="137" w:lineRule="exact"/>
        <w:rPr>
          <w:rFonts w:ascii="Georgia" w:cs="Georgia" w:eastAsia="Georgia" w:hAnsi="Georgia"/>
          <w:sz w:val="22"/>
          <w:szCs w:val="22"/>
          <w:color w:val="auto"/>
        </w:rPr>
      </w:pPr>
    </w:p>
    <w:p>
      <w:pPr>
        <w:jc w:val="both"/>
        <w:ind w:left="1840" w:right="1540" w:firstLine="338"/>
        <w:spacing w:after="0" w:line="259" w:lineRule="auto"/>
        <w:rPr>
          <w:sz w:val="20"/>
          <w:szCs w:val="20"/>
          <w:color w:val="auto"/>
        </w:rPr>
      </w:pPr>
      <w:r>
        <w:rPr>
          <w:rFonts w:ascii="Georgia" w:cs="Georgia" w:eastAsia="Georgia" w:hAnsi="Georgia"/>
          <w:sz w:val="22"/>
          <w:szCs w:val="22"/>
          <w:color w:val="auto"/>
        </w:rPr>
        <w:t xml:space="preserve">For the wave turbulence, we wish to determine the limits of the extent to which tur-bulent water can effect the overall distance. We do this by adding an additional metric for </w:t>
      </w:r>
      <w:r>
        <w:rPr>
          <w:rFonts w:ascii="Georgia" w:cs="Georgia" w:eastAsia="Georgia" w:hAnsi="Georgia"/>
          <w:sz w:val="22"/>
          <w:szCs w:val="22"/>
          <w:b w:val="1"/>
          <w:bCs w:val="1"/>
          <w:color w:val="auto"/>
        </w:rPr>
        <w:t>super-turbulent swells with a max height of</w:t>
      </w:r>
      <w:r>
        <w:rPr>
          <w:rFonts w:ascii="Georgia" w:cs="Georgia" w:eastAsia="Georgia" w:hAnsi="Georgia"/>
          <w:sz w:val="22"/>
          <w:szCs w:val="22"/>
          <w:color w:val="auto"/>
        </w:rPr>
        <w:t xml:space="preserve"> </w:t>
      </w:r>
      <w:r>
        <w:rPr>
          <w:rFonts w:ascii="Arial" w:cs="Arial" w:eastAsia="Arial" w:hAnsi="Arial"/>
          <w:sz w:val="22"/>
          <w:szCs w:val="22"/>
          <w:i w:val="1"/>
          <w:iCs w:val="1"/>
          <w:color w:val="auto"/>
        </w:rPr>
        <w:t>&lt;</w:t>
      </w:r>
      <w:r>
        <w:rPr>
          <w:rFonts w:ascii="Georgia" w:cs="Georgia" w:eastAsia="Georgia" w:hAnsi="Georgia"/>
          <w:sz w:val="22"/>
          <w:szCs w:val="22"/>
          <w:b w:val="1"/>
          <w:bCs w:val="1"/>
          <w:color w:val="auto"/>
        </w:rPr>
        <w:t>15 m</w:t>
      </w:r>
      <w:r>
        <w:rPr>
          <w:rFonts w:ascii="Georgia" w:cs="Georgia" w:eastAsia="Georgia" w:hAnsi="Georgia"/>
          <w:sz w:val="22"/>
          <w:szCs w:val="22"/>
          <w:color w:val="auto"/>
        </w:rPr>
        <w:t xml:space="preserve">, representative of extreme storm conditions, as well as running trials that </w:t>
      </w:r>
      <w:r>
        <w:rPr>
          <w:rFonts w:ascii="Georgia" w:cs="Georgia" w:eastAsia="Georgia" w:hAnsi="Georgia"/>
          <w:sz w:val="22"/>
          <w:szCs w:val="22"/>
          <w:b w:val="1"/>
          <w:bCs w:val="1"/>
          <w:color w:val="auto"/>
        </w:rPr>
        <w:t xml:space="preserve">bounce off of the same type of wa-ter for all bounces </w:t>
      </w:r>
      <w:r>
        <w:rPr>
          <w:rFonts w:ascii="Georgia" w:cs="Georgia" w:eastAsia="Georgia" w:hAnsi="Georgia"/>
          <w:sz w:val="22"/>
          <w:szCs w:val="22"/>
          <w:color w:val="auto"/>
        </w:rPr>
        <w:t>instead of calm water for bounces after the first. We expect that</w:t>
      </w: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super-turbulent water will have the most effect on decreasing distance, but changing the subsequent bounces will also decrease the distance.</w:t>
      </w:r>
    </w:p>
    <w:p>
      <w:pPr>
        <w:spacing w:after="0" w:line="5" w:lineRule="exact"/>
        <w:rPr>
          <w:rFonts w:ascii="Georgia" w:cs="Georgia" w:eastAsia="Georgia" w:hAnsi="Georgia"/>
          <w:sz w:val="22"/>
          <w:szCs w:val="22"/>
          <w:color w:val="auto"/>
        </w:rPr>
      </w:pPr>
    </w:p>
    <w:p>
      <w:pPr>
        <w:jc w:val="both"/>
        <w:ind w:left="1840" w:right="1540" w:firstLine="338"/>
        <w:spacing w:after="0" w:line="307" w:lineRule="auto"/>
        <w:rPr>
          <w:rFonts w:ascii="Georgia" w:cs="Georgia" w:eastAsia="Georgia" w:hAnsi="Georgia"/>
          <w:sz w:val="21"/>
          <w:szCs w:val="21"/>
          <w:color w:val="auto"/>
        </w:rPr>
      </w:pPr>
      <w:r>
        <w:rPr>
          <w:rFonts w:ascii="Georgia" w:cs="Georgia" w:eastAsia="Georgia" w:hAnsi="Georgia"/>
          <w:sz w:val="21"/>
          <w:szCs w:val="21"/>
          <w:color w:val="auto"/>
        </w:rPr>
        <w:t xml:space="preserve">Table </w:t>
      </w:r>
      <w:hyperlink w:anchor="page19">
        <w:r>
          <w:rPr>
            <w:rFonts w:ascii="Georgia" w:cs="Georgia" w:eastAsia="Georgia" w:hAnsi="Georgia"/>
            <w:sz w:val="21"/>
            <w:szCs w:val="21"/>
            <w:color w:val="auto"/>
          </w:rPr>
          <w:t xml:space="preserve">6 </w:t>
        </w:r>
      </w:hyperlink>
      <w:r>
        <w:rPr>
          <w:rFonts w:ascii="Georgia" w:cs="Georgia" w:eastAsia="Georgia" w:hAnsi="Georgia"/>
          <w:sz w:val="21"/>
          <w:szCs w:val="21"/>
          <w:color w:val="auto"/>
        </w:rPr>
        <w:t>contains the resulting values from the simulation as the turbulence is varied. We perform a t-test to determine where these differences are significant. Wetest the hypotheses</w:t>
      </w:r>
    </w:p>
    <w:p>
      <w:pPr>
        <w:sectPr>
          <w:pgSz w:w="12240" w:h="15840" w:orient="portrait"/>
          <w:cols w:equalWidth="0" w:num="1">
            <w:col w:w="12000"/>
          </w:cols>
          <w:pgMar w:left="0" w:top="572" w:right="240" w:bottom="1440" w:gutter="0" w:footer="0" w:header="0"/>
          <w:type w:val="continuous"/>
        </w:sectPr>
      </w:pPr>
    </w:p>
    <w:bookmarkStart w:id="18" w:name="page19"/>
    <w:bookmarkEnd w:id="18"/>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18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95" w:lineRule="exact"/>
        <w:rPr>
          <w:sz w:val="20"/>
          <w:szCs w:val="20"/>
          <w:color w:val="auto"/>
        </w:rPr>
      </w:pPr>
    </w:p>
    <w:p>
      <w:pPr>
        <w:jc w:val="both"/>
        <w:ind w:left="1840" w:right="1540"/>
        <w:spacing w:after="0" w:line="280" w:lineRule="auto"/>
        <w:rPr>
          <w:rFonts w:ascii="Georgia" w:cs="Georgia" w:eastAsia="Georgia" w:hAnsi="Georgia"/>
          <w:sz w:val="21"/>
          <w:szCs w:val="21"/>
          <w:b w:val="1"/>
          <w:bCs w:val="1"/>
          <w:color w:val="auto"/>
        </w:rPr>
      </w:pPr>
      <w:r>
        <w:rPr>
          <w:rFonts w:ascii="Georgia" w:cs="Georgia" w:eastAsia="Georgia" w:hAnsi="Georgia"/>
          <w:sz w:val="21"/>
          <w:szCs w:val="21"/>
          <w:color w:val="auto"/>
        </w:rPr>
        <w:t xml:space="preserve">that each pair of observations have the same mean and find p-values of essentially 0 for the Calm/Turbulent and Calm/Super Turbulent pairings. The final pairing, Turbulent/Super Turbulent, has an insignificant p-value of 0.64. </w:t>
      </w:r>
      <w:r>
        <w:rPr>
          <w:rFonts w:ascii="Georgia" w:cs="Georgia" w:eastAsia="Georgia" w:hAnsi="Georgia"/>
          <w:sz w:val="21"/>
          <w:szCs w:val="21"/>
          <w:b w:val="1"/>
          <w:bCs w:val="1"/>
          <w:color w:val="auto"/>
        </w:rPr>
        <w:t>Thus, we conclude that turbulent and</w:t>
      </w:r>
      <w:r>
        <w:rPr>
          <w:rFonts w:ascii="Georgia" w:cs="Georgia" w:eastAsia="Georgia" w:hAnsi="Georgia"/>
          <w:sz w:val="21"/>
          <w:szCs w:val="21"/>
          <w:color w:val="auto"/>
        </w:rPr>
        <w:t xml:space="preserve"> </w:t>
      </w:r>
      <w:r>
        <w:rPr>
          <w:rFonts w:ascii="Georgia" w:cs="Georgia" w:eastAsia="Georgia" w:hAnsi="Georgia"/>
          <w:sz w:val="21"/>
          <w:szCs w:val="21"/>
          <w:b w:val="1"/>
          <w:bCs w:val="1"/>
          <w:color w:val="auto"/>
        </w:rPr>
        <w:t xml:space="preserve">super turbulent oceans tend decrease the mean distance traveled by the radio signal. </w:t>
      </w:r>
      <w:r>
        <w:rPr>
          <w:rFonts w:ascii="Georgia" w:cs="Georgia" w:eastAsia="Georgia" w:hAnsi="Georgia"/>
          <w:sz w:val="21"/>
          <w:szCs w:val="21"/>
          <w:color w:val="auto"/>
        </w:rPr>
        <w:t xml:space="preserve">A box-plot of these data are found in Figure </w:t>
      </w:r>
      <w:hyperlink w:anchor="page30">
        <w:r>
          <w:rPr>
            <w:rFonts w:ascii="Georgia" w:cs="Georgia" w:eastAsia="Georgia" w:hAnsi="Georgia"/>
            <w:sz w:val="21"/>
            <w:szCs w:val="21"/>
            <w:color w:val="auto"/>
          </w:rPr>
          <w:t xml:space="preserve">15 </w:t>
        </w:r>
      </w:hyperlink>
      <w:r>
        <w:rPr>
          <w:rFonts w:ascii="Georgia" w:cs="Georgia" w:eastAsia="Georgia" w:hAnsi="Georgia"/>
          <w:sz w:val="21"/>
          <w:szCs w:val="21"/>
          <w:color w:val="auto"/>
        </w:rPr>
        <w:t>in the Appendix.</w:t>
      </w:r>
    </w:p>
    <w:p>
      <w:pPr>
        <w:spacing w:after="0" w:line="279" w:lineRule="exact"/>
        <w:rPr>
          <w:sz w:val="20"/>
          <w:szCs w:val="20"/>
          <w:color w:val="auto"/>
        </w:rPr>
      </w:pPr>
    </w:p>
    <w:p>
      <w:pPr>
        <w:jc w:val="center"/>
        <w:ind w:right="-239"/>
        <w:spacing w:after="0"/>
        <w:rPr>
          <w:sz w:val="20"/>
          <w:szCs w:val="20"/>
          <w:color w:val="auto"/>
        </w:rPr>
      </w:pPr>
      <w:r>
        <w:rPr>
          <w:rFonts w:ascii="Georgia" w:cs="Georgia" w:eastAsia="Georgia" w:hAnsi="Georgia"/>
          <w:sz w:val="18"/>
          <w:szCs w:val="18"/>
          <w:b w:val="1"/>
          <w:bCs w:val="1"/>
          <w:color w:val="auto"/>
        </w:rPr>
        <w:t>Table 6.  Effects of Ocean Turbulence on Distance Traveled</w:t>
      </w:r>
    </w:p>
    <w:p>
      <w:pPr>
        <w:spacing w:after="0" w:line="73" w:lineRule="exact"/>
        <w:rPr>
          <w:sz w:val="20"/>
          <w:szCs w:val="20"/>
          <w:color w:val="auto"/>
        </w:rPr>
      </w:pPr>
    </w:p>
    <w:tbl>
      <w:tblPr>
        <w:tblLayout w:type="fixed"/>
        <w:tblInd w:w="2810" w:type="dxa"/>
        <w:tblCellMar>
          <w:top w:w="0" w:type="dxa"/>
          <w:left w:w="0" w:type="dxa"/>
          <w:bottom w:w="0" w:type="dxa"/>
          <w:right w:w="0" w:type="dxa"/>
        </w:tblCellMar>
      </w:tblPr>
      <w:tr>
        <w:trPr>
          <w:trHeight w:val="289"/>
        </w:trPr>
        <w:tc>
          <w:tcPr>
            <w:tcW w:w="2520" w:type="dxa"/>
            <w:vAlign w:val="bottom"/>
            <w:tcBorders>
              <w:top w:val="single" w:sz="8" w:color="auto"/>
              <w:left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Distance Traveled</w:t>
            </w:r>
          </w:p>
        </w:tc>
        <w:tc>
          <w:tcPr>
            <w:tcW w:w="1380" w:type="dxa"/>
            <w:vAlign w:val="bottom"/>
            <w:tcBorders>
              <w:top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Calm</w:t>
            </w:r>
          </w:p>
        </w:tc>
        <w:tc>
          <w:tcPr>
            <w:tcW w:w="1380" w:type="dxa"/>
            <w:vAlign w:val="bottom"/>
            <w:tcBorders>
              <w:top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Turbulent</w:t>
            </w:r>
          </w:p>
        </w:tc>
        <w:tc>
          <w:tcPr>
            <w:tcW w:w="1400" w:type="dxa"/>
            <w:vAlign w:val="bottom"/>
            <w:tcBorders>
              <w:top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Super</w:t>
            </w:r>
          </w:p>
        </w:tc>
      </w:tr>
      <w:tr>
        <w:trPr>
          <w:trHeight w:val="292"/>
        </w:trPr>
        <w:tc>
          <w:tcPr>
            <w:tcW w:w="2520" w:type="dxa"/>
            <w:vAlign w:val="bottom"/>
            <w:tcBorders>
              <w:left w:val="single" w:sz="8" w:color="auto"/>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Turbulent</w:t>
            </w:r>
          </w:p>
        </w:tc>
      </w:tr>
      <w:tr>
        <w:trPr>
          <w:trHeight w:val="299"/>
        </w:trPr>
        <w:tc>
          <w:tcPr>
            <w:tcW w:w="2520" w:type="dxa"/>
            <w:vAlign w:val="bottom"/>
            <w:tcBorders>
              <w:left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Mean (km)</w:t>
            </w:r>
          </w:p>
        </w:tc>
        <w:tc>
          <w:tcPr>
            <w:tcW w:w="138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1445</w:t>
            </w:r>
          </w:p>
        </w:tc>
        <w:tc>
          <w:tcPr>
            <w:tcW w:w="138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1007</w:t>
            </w:r>
          </w:p>
        </w:tc>
        <w:tc>
          <w:tcPr>
            <w:tcW w:w="140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995</w:t>
            </w:r>
          </w:p>
        </w:tc>
      </w:tr>
      <w:tr>
        <w:trPr>
          <w:trHeight w:val="276"/>
        </w:trPr>
        <w:tc>
          <w:tcPr>
            <w:tcW w:w="2520" w:type="dxa"/>
            <w:vAlign w:val="bottom"/>
            <w:tcBorders>
              <w:left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Standard Derivation</w:t>
            </w:r>
          </w:p>
        </w:tc>
        <w:tc>
          <w:tcPr>
            <w:tcW w:w="1380" w:type="dxa"/>
            <w:vAlign w:val="bottom"/>
            <w:tcBorders>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474</w:t>
            </w:r>
          </w:p>
        </w:tc>
        <w:tc>
          <w:tcPr>
            <w:tcW w:w="1380" w:type="dxa"/>
            <w:vAlign w:val="bottom"/>
            <w:tcBorders>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232</w:t>
            </w:r>
          </w:p>
        </w:tc>
        <w:tc>
          <w:tcPr>
            <w:tcW w:w="1400" w:type="dxa"/>
            <w:vAlign w:val="bottom"/>
            <w:tcBorders>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253</w:t>
            </w:r>
          </w:p>
        </w:tc>
      </w:tr>
      <w:tr>
        <w:trPr>
          <w:trHeight w:val="292"/>
        </w:trPr>
        <w:tc>
          <w:tcPr>
            <w:tcW w:w="2520" w:type="dxa"/>
            <w:vAlign w:val="bottom"/>
            <w:tcBorders>
              <w:left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(km)</w:t>
            </w:r>
          </w:p>
        </w:tc>
        <w:tc>
          <w:tcPr>
            <w:tcW w:w="138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2240" w:hanging="404"/>
        <w:spacing w:after="0"/>
        <w:tabs>
          <w:tab w:leader="none" w:pos="2240" w:val="left"/>
        </w:tabs>
        <w:numPr>
          <w:ilvl w:val="0"/>
          <w:numId w:val="47"/>
        </w:numPr>
        <w:rPr>
          <w:rFonts w:ascii="Palatino Linotype" w:cs="Palatino Linotype" w:eastAsia="Palatino Linotype" w:hAnsi="Palatino Linotype"/>
          <w:sz w:val="22"/>
          <w:szCs w:val="22"/>
          <w:i w:val="1"/>
          <w:iCs w:val="1"/>
          <w:color w:val="auto"/>
        </w:rPr>
      </w:pPr>
      <w:r>
        <w:rPr>
          <w:rFonts w:ascii="Palatino Linotype" w:cs="Palatino Linotype" w:eastAsia="Palatino Linotype" w:hAnsi="Palatino Linotype"/>
          <w:sz w:val="22"/>
          <w:szCs w:val="22"/>
          <w:i w:val="1"/>
          <w:iCs w:val="1"/>
          <w:color w:val="auto"/>
        </w:rPr>
        <w:t>Transmit Power</w:t>
      </w:r>
    </w:p>
    <w:p>
      <w:pPr>
        <w:spacing w:after="0" w:line="139" w:lineRule="exact"/>
        <w:rPr>
          <w:sz w:val="20"/>
          <w:szCs w:val="20"/>
          <w:color w:val="auto"/>
        </w:rPr>
      </w:pPr>
    </w:p>
    <w:p>
      <w:pPr>
        <w:jc w:val="both"/>
        <w:ind w:left="1840" w:right="1560" w:firstLine="338"/>
        <w:spacing w:after="0" w:line="259" w:lineRule="auto"/>
        <w:rPr>
          <w:sz w:val="20"/>
          <w:szCs w:val="20"/>
          <w:color w:val="auto"/>
        </w:rPr>
      </w:pPr>
      <w:r>
        <w:rPr>
          <w:rFonts w:ascii="Georgia" w:cs="Georgia" w:eastAsia="Georgia" w:hAnsi="Georgia"/>
          <w:sz w:val="22"/>
          <w:szCs w:val="22"/>
          <w:color w:val="auto"/>
        </w:rPr>
        <w:t xml:space="preserve">The power of the transmitter determines the initial signal strength, so we want to examine if increasing this parameter allows the signal to bounce a greater distance across the Earth. The transmitter power is increased in order of magnitude steps of </w:t>
      </w:r>
      <w:r>
        <w:rPr>
          <w:rFonts w:ascii="Georgia" w:cs="Georgia" w:eastAsia="Georgia" w:hAnsi="Georgia"/>
          <w:sz w:val="22"/>
          <w:szCs w:val="22"/>
          <w:b w:val="1"/>
          <w:bCs w:val="1"/>
          <w:color w:val="auto"/>
        </w:rPr>
        <w:t>100 W, 1000</w:t>
      </w:r>
      <w:r>
        <w:rPr>
          <w:rFonts w:ascii="Georgia" w:cs="Georgia" w:eastAsia="Georgia" w:hAnsi="Georgia"/>
          <w:sz w:val="22"/>
          <w:szCs w:val="22"/>
          <w:color w:val="auto"/>
        </w:rPr>
        <w:t xml:space="preserve"> </w:t>
      </w:r>
      <w:r>
        <w:rPr>
          <w:rFonts w:ascii="Georgia" w:cs="Georgia" w:eastAsia="Georgia" w:hAnsi="Georgia"/>
          <w:sz w:val="22"/>
          <w:szCs w:val="22"/>
          <w:b w:val="1"/>
          <w:bCs w:val="1"/>
          <w:color w:val="auto"/>
        </w:rPr>
        <w:t xml:space="preserve">W, and 100,000 W, </w:t>
      </w:r>
      <w:r>
        <w:rPr>
          <w:rFonts w:ascii="Georgia" w:cs="Georgia" w:eastAsia="Georgia" w:hAnsi="Georgia"/>
          <w:sz w:val="22"/>
          <w:szCs w:val="22"/>
          <w:color w:val="auto"/>
        </w:rPr>
        <w:t>which correspond to 50, 60, and 80 dBm. Including the antenna</w:t>
      </w:r>
      <w:r>
        <w:rPr>
          <w:rFonts w:ascii="Georgia" w:cs="Georgia" w:eastAsia="Georgia" w:hAnsi="Georgia"/>
          <w:sz w:val="22"/>
          <w:szCs w:val="22"/>
          <w:b w:val="1"/>
          <w:bCs w:val="1"/>
          <w:color w:val="auto"/>
        </w:rPr>
        <w:t xml:space="preserve"> </w:t>
      </w:r>
      <w:r>
        <w:rPr>
          <w:rFonts w:ascii="Georgia" w:cs="Georgia" w:eastAsia="Georgia" w:hAnsi="Georgia"/>
          <w:sz w:val="22"/>
          <w:szCs w:val="22"/>
          <w:color w:val="auto"/>
        </w:rPr>
        <w:t>and receiver sensitivity, the values are 180, 190, and 210 dBm total signal compared to the 10 dB cutoff.</w:t>
      </w:r>
    </w:p>
    <w:p>
      <w:pPr>
        <w:spacing w:after="0" w:line="6" w:lineRule="exact"/>
        <w:rPr>
          <w:sz w:val="20"/>
          <w:szCs w:val="20"/>
          <w:color w:val="auto"/>
        </w:rPr>
      </w:pPr>
    </w:p>
    <w:p>
      <w:pPr>
        <w:jc w:val="both"/>
        <w:ind w:left="1840" w:right="1540" w:firstLine="338"/>
        <w:spacing w:after="0" w:line="270" w:lineRule="auto"/>
        <w:rPr>
          <w:rFonts w:ascii="Georgia" w:cs="Georgia" w:eastAsia="Georgia" w:hAnsi="Georgia"/>
          <w:sz w:val="21"/>
          <w:szCs w:val="21"/>
          <w:color w:val="auto"/>
        </w:rPr>
      </w:pPr>
      <w:r>
        <w:rPr>
          <w:rFonts w:ascii="Georgia" w:cs="Georgia" w:eastAsia="Georgia" w:hAnsi="Georgia"/>
          <w:sz w:val="21"/>
          <w:szCs w:val="21"/>
          <w:color w:val="auto"/>
        </w:rPr>
        <w:t xml:space="preserve">Plugging these values into the simulation, we find statistics presented in Table </w:t>
      </w:r>
      <w:hyperlink w:anchor="page19">
        <w:r>
          <w:rPr>
            <w:rFonts w:ascii="Georgia" w:cs="Georgia" w:eastAsia="Georgia" w:hAnsi="Georgia"/>
            <w:sz w:val="21"/>
            <w:szCs w:val="21"/>
            <w:color w:val="auto"/>
          </w:rPr>
          <w:t xml:space="preserve">7. </w:t>
        </w:r>
      </w:hyperlink>
      <w:r>
        <w:rPr>
          <w:rFonts w:ascii="Georgia" w:cs="Georgia" w:eastAsia="Georgia" w:hAnsi="Georgia"/>
          <w:sz w:val="21"/>
          <w:szCs w:val="21"/>
          <w:color w:val="auto"/>
        </w:rPr>
        <w:t>We compare these simulations with a 2-sample t-test, finding the differences between all three pairs to be statistically significant. The lowest p-value, 4E-5, corresponds to the null hypothesis that the 190 and 210 dBm signals have the same average distance travelled. This is much lower than any common significance level. The other p-values are essentially</w:t>
      </w:r>
    </w:p>
    <w:p>
      <w:pPr>
        <w:spacing w:after="0" w:line="3" w:lineRule="exact"/>
        <w:rPr>
          <w:sz w:val="20"/>
          <w:szCs w:val="20"/>
          <w:color w:val="auto"/>
        </w:rPr>
      </w:pPr>
    </w:p>
    <w:p>
      <w:pPr>
        <w:ind w:left="1840" w:right="1600" w:hanging="4"/>
        <w:spacing w:after="0" w:line="316" w:lineRule="auto"/>
        <w:tabs>
          <w:tab w:leader="none" w:pos="2082" w:val="left"/>
        </w:tabs>
        <w:numPr>
          <w:ilvl w:val="0"/>
          <w:numId w:val="48"/>
        </w:numPr>
        <w:rPr>
          <w:rFonts w:ascii="Georgia" w:cs="Georgia" w:eastAsia="Georgia" w:hAnsi="Georgia"/>
          <w:sz w:val="21"/>
          <w:szCs w:val="21"/>
          <w:b w:val="1"/>
          <w:bCs w:val="1"/>
          <w:color w:val="auto"/>
        </w:rPr>
      </w:pPr>
      <w:r>
        <w:rPr>
          <w:rFonts w:ascii="Georgia" w:cs="Georgia" w:eastAsia="Georgia" w:hAnsi="Georgia"/>
          <w:sz w:val="21"/>
          <w:szCs w:val="21"/>
          <w:b w:val="1"/>
          <w:bCs w:val="1"/>
          <w:color w:val="auto"/>
        </w:rPr>
        <w:t xml:space="preserve">Weconclude that the more powerful the transmitter, the greater the overall distance travelled. </w:t>
      </w:r>
      <w:r>
        <w:rPr>
          <w:rFonts w:ascii="Georgia" w:cs="Georgia" w:eastAsia="Georgia" w:hAnsi="Georgia"/>
          <w:sz w:val="21"/>
          <w:szCs w:val="21"/>
          <w:color w:val="auto"/>
        </w:rPr>
        <w:t xml:space="preserve">A box plot of this data can be found in Figure </w:t>
      </w:r>
      <w:hyperlink w:anchor="page30">
        <w:r>
          <w:rPr>
            <w:rFonts w:ascii="Georgia" w:cs="Georgia" w:eastAsia="Georgia" w:hAnsi="Georgia"/>
            <w:sz w:val="21"/>
            <w:szCs w:val="21"/>
            <w:color w:val="auto"/>
          </w:rPr>
          <w:t xml:space="preserve">16 </w:t>
        </w:r>
      </w:hyperlink>
      <w:r>
        <w:rPr>
          <w:rFonts w:ascii="Georgia" w:cs="Georgia" w:eastAsia="Georgia" w:hAnsi="Georgia"/>
          <w:sz w:val="21"/>
          <w:szCs w:val="21"/>
          <w:color w:val="auto"/>
        </w:rPr>
        <w:t>in the Appendix.</w:t>
      </w:r>
    </w:p>
    <w:p>
      <w:pPr>
        <w:spacing w:after="0" w:line="240" w:lineRule="exact"/>
        <w:rPr>
          <w:sz w:val="20"/>
          <w:szCs w:val="20"/>
          <w:color w:val="auto"/>
        </w:rPr>
      </w:pPr>
    </w:p>
    <w:p>
      <w:pPr>
        <w:jc w:val="center"/>
        <w:ind w:right="-79"/>
        <w:spacing w:after="0"/>
        <w:rPr>
          <w:sz w:val="20"/>
          <w:szCs w:val="20"/>
          <w:color w:val="auto"/>
        </w:rPr>
      </w:pPr>
      <w:r>
        <w:rPr>
          <w:rFonts w:ascii="Georgia" w:cs="Georgia" w:eastAsia="Georgia" w:hAnsi="Georgia"/>
          <w:sz w:val="18"/>
          <w:szCs w:val="18"/>
          <w:b w:val="1"/>
          <w:bCs w:val="1"/>
          <w:color w:val="auto"/>
        </w:rPr>
        <w:t>Table 7. Effects of Transmitter Power on Distance Traveled</w:t>
      </w:r>
    </w:p>
    <w:p>
      <w:pPr>
        <w:spacing w:after="0" w:line="71" w:lineRule="exact"/>
        <w:rPr>
          <w:sz w:val="20"/>
          <w:szCs w:val="20"/>
          <w:color w:val="auto"/>
        </w:rPr>
      </w:pPr>
    </w:p>
    <w:tbl>
      <w:tblPr>
        <w:tblLayout w:type="fixed"/>
        <w:tblInd w:w="2810" w:type="dxa"/>
        <w:tblCellMar>
          <w:top w:w="0" w:type="dxa"/>
          <w:left w:w="0" w:type="dxa"/>
          <w:bottom w:w="0" w:type="dxa"/>
          <w:right w:w="0" w:type="dxa"/>
        </w:tblCellMar>
      </w:tblPr>
      <w:tr>
        <w:trPr>
          <w:trHeight w:val="311"/>
        </w:trPr>
        <w:tc>
          <w:tcPr>
            <w:tcW w:w="252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Distance Traveled</w:t>
            </w:r>
          </w:p>
        </w:tc>
        <w:tc>
          <w:tcPr>
            <w:tcW w:w="1380" w:type="dxa"/>
            <w:vAlign w:val="bottom"/>
            <w:tcBorders>
              <w:top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180 dBm</w:t>
            </w:r>
          </w:p>
        </w:tc>
        <w:tc>
          <w:tcPr>
            <w:tcW w:w="1380" w:type="dxa"/>
            <w:vAlign w:val="bottom"/>
            <w:tcBorders>
              <w:top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190 dBm</w:t>
            </w:r>
          </w:p>
        </w:tc>
        <w:tc>
          <w:tcPr>
            <w:tcW w:w="1400" w:type="dxa"/>
            <w:vAlign w:val="bottom"/>
            <w:tcBorders>
              <w:top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210 dBm</w:t>
            </w:r>
          </w:p>
        </w:tc>
      </w:tr>
      <w:tr>
        <w:trPr>
          <w:trHeight w:val="299"/>
        </w:trPr>
        <w:tc>
          <w:tcPr>
            <w:tcW w:w="2520" w:type="dxa"/>
            <w:vAlign w:val="bottom"/>
            <w:tcBorders>
              <w:left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Mean (km)</w:t>
            </w:r>
          </w:p>
        </w:tc>
        <w:tc>
          <w:tcPr>
            <w:tcW w:w="138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1445</w:t>
            </w:r>
          </w:p>
        </w:tc>
        <w:tc>
          <w:tcPr>
            <w:tcW w:w="138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1737</w:t>
            </w:r>
          </w:p>
        </w:tc>
        <w:tc>
          <w:tcPr>
            <w:tcW w:w="140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2105</w:t>
            </w:r>
          </w:p>
        </w:tc>
      </w:tr>
      <w:tr>
        <w:trPr>
          <w:trHeight w:val="277"/>
        </w:trPr>
        <w:tc>
          <w:tcPr>
            <w:tcW w:w="2520" w:type="dxa"/>
            <w:vAlign w:val="bottom"/>
            <w:tcBorders>
              <w:left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Standard Derivation</w:t>
            </w:r>
          </w:p>
        </w:tc>
        <w:tc>
          <w:tcPr>
            <w:tcW w:w="1380" w:type="dxa"/>
            <w:vAlign w:val="bottom"/>
            <w:tcBorders>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474</w:t>
            </w:r>
          </w:p>
        </w:tc>
        <w:tc>
          <w:tcPr>
            <w:tcW w:w="1380" w:type="dxa"/>
            <w:vAlign w:val="bottom"/>
            <w:tcBorders>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672</w:t>
            </w:r>
          </w:p>
        </w:tc>
        <w:tc>
          <w:tcPr>
            <w:tcW w:w="1400" w:type="dxa"/>
            <w:vAlign w:val="bottom"/>
            <w:tcBorders>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1168</w:t>
            </w:r>
          </w:p>
        </w:tc>
      </w:tr>
      <w:tr>
        <w:trPr>
          <w:trHeight w:val="292"/>
        </w:trPr>
        <w:tc>
          <w:tcPr>
            <w:tcW w:w="2520" w:type="dxa"/>
            <w:vAlign w:val="bottom"/>
            <w:tcBorders>
              <w:left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(km)</w:t>
            </w:r>
          </w:p>
        </w:tc>
        <w:tc>
          <w:tcPr>
            <w:tcW w:w="138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2240" w:hanging="404"/>
        <w:spacing w:after="0"/>
        <w:tabs>
          <w:tab w:leader="none" w:pos="2240" w:val="left"/>
        </w:tabs>
        <w:numPr>
          <w:ilvl w:val="0"/>
          <w:numId w:val="49"/>
        </w:numPr>
        <w:rPr>
          <w:rFonts w:ascii="Palatino Linotype" w:cs="Palatino Linotype" w:eastAsia="Palatino Linotype" w:hAnsi="Palatino Linotype"/>
          <w:sz w:val="22"/>
          <w:szCs w:val="22"/>
          <w:i w:val="1"/>
          <w:iCs w:val="1"/>
          <w:color w:val="auto"/>
        </w:rPr>
      </w:pPr>
      <w:r>
        <w:rPr>
          <w:rFonts w:ascii="Palatino Linotype" w:cs="Palatino Linotype" w:eastAsia="Palatino Linotype" w:hAnsi="Palatino Linotype"/>
          <w:sz w:val="22"/>
          <w:szCs w:val="22"/>
          <w:i w:val="1"/>
          <w:iCs w:val="1"/>
          <w:color w:val="auto"/>
        </w:rPr>
        <w:t>Ionosphere Density</w:t>
      </w:r>
    </w:p>
    <w:p>
      <w:pPr>
        <w:spacing w:after="0" w:line="139" w:lineRule="exact"/>
        <w:rPr>
          <w:sz w:val="20"/>
          <w:szCs w:val="20"/>
          <w:color w:val="auto"/>
        </w:rPr>
      </w:pPr>
    </w:p>
    <w:p>
      <w:pPr>
        <w:ind w:left="1840" w:right="1560" w:firstLine="338"/>
        <w:spacing w:after="0" w:line="249" w:lineRule="auto"/>
        <w:rPr>
          <w:rFonts w:ascii="Georgia" w:cs="Georgia" w:eastAsia="Georgia" w:hAnsi="Georgia"/>
          <w:sz w:val="21"/>
          <w:szCs w:val="21"/>
          <w:color w:val="auto"/>
        </w:rPr>
      </w:pPr>
      <w:r>
        <w:rPr>
          <w:rFonts w:ascii="Georgia" w:cs="Georgia" w:eastAsia="Georgia" w:hAnsi="Georgia"/>
          <w:sz w:val="21"/>
          <w:szCs w:val="21"/>
          <w:color w:val="auto"/>
        </w:rPr>
        <w:t>Our sample used NASA’s ionosphere data for January 1, 2000. This year recorded nearly 140 sun spots,</w:t>
      </w:r>
      <w:hyperlink w:anchor="page24">
        <w:r>
          <w:rPr>
            <w:rFonts w:ascii="Arial" w:cs="Arial" w:eastAsia="Arial" w:hAnsi="Arial"/>
            <w:sz w:val="21"/>
            <w:szCs w:val="21"/>
            <w:color w:val="auto"/>
            <w:vertAlign w:val="superscript"/>
          </w:rPr>
          <w:t>11</w:t>
        </w:r>
        <w:r>
          <w:rPr>
            <w:rFonts w:ascii="Georgia" w:cs="Georgia" w:eastAsia="Georgia" w:hAnsi="Georgia"/>
            <w:sz w:val="21"/>
            <w:szCs w:val="21"/>
            <w:color w:val="auto"/>
          </w:rPr>
          <w:t xml:space="preserve"> </w:t>
        </w:r>
      </w:hyperlink>
      <w:r>
        <w:rPr>
          <w:rFonts w:ascii="Georgia" w:cs="Georgia" w:eastAsia="Georgia" w:hAnsi="Georgia"/>
          <w:sz w:val="21"/>
          <w:szCs w:val="21"/>
          <w:color w:val="auto"/>
        </w:rPr>
        <w:t>a relatively high amount of solar activity compared to neighboring</w:t>
      </w:r>
    </w:p>
    <w:p>
      <w:pPr>
        <w:ind w:left="1840" w:right="1560"/>
        <w:spacing w:after="0" w:line="286" w:lineRule="auto"/>
        <w:rPr>
          <w:rFonts w:ascii="Georgia" w:cs="Georgia" w:eastAsia="Georgia" w:hAnsi="Georgia"/>
          <w:sz w:val="21"/>
          <w:szCs w:val="21"/>
          <w:b w:val="1"/>
          <w:bCs w:val="1"/>
          <w:color w:val="auto"/>
        </w:rPr>
      </w:pPr>
      <w:r>
        <w:rPr>
          <w:rFonts w:ascii="Georgia" w:cs="Georgia" w:eastAsia="Georgia" w:hAnsi="Georgia"/>
          <w:sz w:val="21"/>
          <w:szCs w:val="21"/>
          <w:color w:val="auto"/>
        </w:rPr>
        <w:t xml:space="preserve">years. To test the effect of the number of sun spots on our model, we use </w:t>
      </w:r>
      <w:r>
        <w:rPr>
          <w:rFonts w:ascii="Georgia" w:cs="Georgia" w:eastAsia="Georgia" w:hAnsi="Georgia"/>
          <w:sz w:val="21"/>
          <w:szCs w:val="21"/>
          <w:b w:val="1"/>
          <w:bCs w:val="1"/>
          <w:color w:val="auto"/>
        </w:rPr>
        <w:t>NASA data for</w:t>
      </w:r>
      <w:r>
        <w:rPr>
          <w:rFonts w:ascii="Georgia" w:cs="Georgia" w:eastAsia="Georgia" w:hAnsi="Georgia"/>
          <w:sz w:val="21"/>
          <w:szCs w:val="21"/>
          <w:color w:val="auto"/>
        </w:rPr>
        <w:t xml:space="preserve"> </w:t>
      </w:r>
      <w:r>
        <w:rPr>
          <w:rFonts w:ascii="Georgia" w:cs="Georgia" w:eastAsia="Georgia" w:hAnsi="Georgia"/>
          <w:sz w:val="21"/>
          <w:szCs w:val="21"/>
          <w:b w:val="1"/>
          <w:bCs w:val="1"/>
          <w:color w:val="auto"/>
        </w:rPr>
        <w:t>the years 2003 and 2009, with 70 sun spots and 10 sun spots</w:t>
      </w:r>
      <w:hyperlink w:anchor="page24">
        <w:r>
          <w:rPr>
            <w:rFonts w:ascii="Arial" w:cs="Arial" w:eastAsia="Arial" w:hAnsi="Arial"/>
            <w:sz w:val="21"/>
            <w:szCs w:val="21"/>
            <w:color w:val="auto"/>
            <w:vertAlign w:val="superscript"/>
          </w:rPr>
          <w:t>11</w:t>
        </w:r>
      </w:hyperlink>
      <w:r>
        <w:rPr>
          <w:rFonts w:ascii="Georgia" w:cs="Georgia" w:eastAsia="Georgia" w:hAnsi="Georgia"/>
          <w:sz w:val="21"/>
          <w:szCs w:val="21"/>
          <w:b w:val="1"/>
          <w:bCs w:val="1"/>
          <w:color w:val="auto"/>
        </w:rPr>
        <w:t>, respectively</w:t>
      </w:r>
      <w:r>
        <w:rPr>
          <w:rFonts w:ascii="Georgia" w:cs="Georgia" w:eastAsia="Georgia" w:hAnsi="Georgia"/>
          <w:sz w:val="21"/>
          <w:szCs w:val="21"/>
          <w:color w:val="auto"/>
        </w:rPr>
        <w:t>.</w:t>
      </w:r>
    </w:p>
    <w:p>
      <w:pPr>
        <w:sectPr>
          <w:pgSz w:w="12240" w:h="15840" w:orient="portrait"/>
          <w:cols w:equalWidth="0" w:num="1">
            <w:col w:w="12000"/>
          </w:cols>
          <w:pgMar w:left="0" w:top="572" w:right="240" w:bottom="1440" w:gutter="0" w:footer="0" w:header="0"/>
          <w:type w:val="continuous"/>
        </w:sectPr>
      </w:pPr>
    </w:p>
    <w:bookmarkStart w:id="19" w:name="page20"/>
    <w:bookmarkEnd w:id="19"/>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19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95" w:lineRule="exact"/>
        <w:rPr>
          <w:sz w:val="20"/>
          <w:szCs w:val="20"/>
          <w:color w:val="auto"/>
        </w:rPr>
      </w:pPr>
    </w:p>
    <w:p>
      <w:pPr>
        <w:jc w:val="both"/>
        <w:ind w:left="1840" w:right="1560"/>
        <w:spacing w:after="0" w:line="260" w:lineRule="auto"/>
        <w:rPr>
          <w:sz w:val="20"/>
          <w:szCs w:val="20"/>
          <w:color w:val="auto"/>
        </w:rPr>
      </w:pPr>
      <w:r>
        <w:rPr>
          <w:rFonts w:ascii="Georgia" w:cs="Georgia" w:eastAsia="Georgia" w:hAnsi="Georgia"/>
          <w:sz w:val="22"/>
          <w:szCs w:val="22"/>
          <w:color w:val="auto"/>
        </w:rPr>
        <w:t>These represent a moderate and low case of solar activity. The solar activity influences the electron density of the ionosphere, which should increase the refractive index, making it more difficult for signals to reflect instead of refract.</w:t>
      </w:r>
    </w:p>
    <w:p>
      <w:pPr>
        <w:spacing w:after="0" w:line="1" w:lineRule="exact"/>
        <w:rPr>
          <w:sz w:val="20"/>
          <w:szCs w:val="20"/>
          <w:color w:val="auto"/>
        </w:rPr>
      </w:pPr>
    </w:p>
    <w:p>
      <w:pPr>
        <w:jc w:val="both"/>
        <w:ind w:left="1840" w:right="1540" w:firstLine="338"/>
        <w:spacing w:after="0" w:line="276" w:lineRule="auto"/>
        <w:rPr>
          <w:rFonts w:ascii="Georgia" w:cs="Georgia" w:eastAsia="Georgia" w:hAnsi="Georgia"/>
          <w:sz w:val="21"/>
          <w:szCs w:val="21"/>
          <w:color w:val="auto"/>
        </w:rPr>
      </w:pPr>
      <w:r>
        <w:rPr>
          <w:rFonts w:ascii="Georgia" w:cs="Georgia" w:eastAsia="Georgia" w:hAnsi="Georgia"/>
          <w:sz w:val="21"/>
          <w:szCs w:val="21"/>
          <w:color w:val="auto"/>
        </w:rPr>
        <w:t xml:space="preserve">As in the previous cases, we plugged these parameters into the simulation and recorded the resultant total distances, with overall statistics displayed in Table </w:t>
      </w:r>
      <w:hyperlink w:anchor="page20">
        <w:r>
          <w:rPr>
            <w:rFonts w:ascii="Georgia" w:cs="Georgia" w:eastAsia="Georgia" w:hAnsi="Georgia"/>
            <w:sz w:val="21"/>
            <w:szCs w:val="21"/>
            <w:color w:val="auto"/>
          </w:rPr>
          <w:t xml:space="preserve">8. </w:t>
        </w:r>
      </w:hyperlink>
      <w:r>
        <w:rPr>
          <w:rFonts w:ascii="Georgia" w:cs="Georgia" w:eastAsia="Georgia" w:hAnsi="Georgia"/>
          <w:sz w:val="21"/>
          <w:szCs w:val="21"/>
          <w:color w:val="auto"/>
        </w:rPr>
        <w:t xml:space="preserve">We perform a two-sample t-test on each of these pairs, and find an insignificant p-value of 0.6 for the 2009/2003 pair. Thus, we cannot conclude that these two data sets are different. However, the 2009/2000 and 2003/2000 pairs have p-values of 0.03 and 0.003 respectively, which are both significant at the common 5% standard. </w:t>
      </w:r>
      <w:r>
        <w:rPr>
          <w:rFonts w:ascii="Georgia" w:cs="Georgia" w:eastAsia="Georgia" w:hAnsi="Georgia"/>
          <w:sz w:val="21"/>
          <w:szCs w:val="21"/>
          <w:b w:val="1"/>
          <w:bCs w:val="1"/>
          <w:color w:val="auto"/>
        </w:rPr>
        <w:t>Thus, we can conclude that high solar</w:t>
      </w:r>
      <w:r>
        <w:rPr>
          <w:rFonts w:ascii="Georgia" w:cs="Georgia" w:eastAsia="Georgia" w:hAnsi="Georgia"/>
          <w:sz w:val="21"/>
          <w:szCs w:val="21"/>
          <w:color w:val="auto"/>
        </w:rPr>
        <w:t xml:space="preserve"> </w:t>
      </w:r>
      <w:r>
        <w:rPr>
          <w:rFonts w:ascii="Georgia" w:cs="Georgia" w:eastAsia="Georgia" w:hAnsi="Georgia"/>
          <w:sz w:val="21"/>
          <w:szCs w:val="21"/>
          <w:b w:val="1"/>
          <w:bCs w:val="1"/>
          <w:color w:val="auto"/>
        </w:rPr>
        <w:t xml:space="preserve">activity has a statistically signiftcant negative effect on distance travelled. </w:t>
      </w:r>
      <w:r>
        <w:rPr>
          <w:rFonts w:ascii="Georgia" w:cs="Georgia" w:eastAsia="Georgia" w:hAnsi="Georgia"/>
          <w:sz w:val="21"/>
          <w:szCs w:val="21"/>
          <w:color w:val="auto"/>
        </w:rPr>
        <w:t>See</w:t>
      </w:r>
      <w:r>
        <w:rPr>
          <w:rFonts w:ascii="Georgia" w:cs="Georgia" w:eastAsia="Georgia" w:hAnsi="Georgia"/>
          <w:sz w:val="21"/>
          <w:szCs w:val="21"/>
          <w:b w:val="1"/>
          <w:bCs w:val="1"/>
          <w:color w:val="auto"/>
        </w:rPr>
        <w:t xml:space="preserve"> </w:t>
      </w:r>
      <w:r>
        <w:rPr>
          <w:rFonts w:ascii="Georgia" w:cs="Georgia" w:eastAsia="Georgia" w:hAnsi="Georgia"/>
          <w:sz w:val="21"/>
          <w:szCs w:val="21"/>
          <w:color w:val="auto"/>
        </w:rPr>
        <w:t xml:space="preserve">Figure </w:t>
      </w:r>
      <w:hyperlink w:anchor="page31">
        <w:r>
          <w:rPr>
            <w:rFonts w:ascii="Georgia" w:cs="Georgia" w:eastAsia="Georgia" w:hAnsi="Georgia"/>
            <w:sz w:val="21"/>
            <w:szCs w:val="21"/>
            <w:color w:val="auto"/>
          </w:rPr>
          <w:t xml:space="preserve">17 </w:t>
        </w:r>
      </w:hyperlink>
      <w:r>
        <w:rPr>
          <w:rFonts w:ascii="Georgia" w:cs="Georgia" w:eastAsia="Georgia" w:hAnsi="Georgia"/>
          <w:sz w:val="21"/>
          <w:szCs w:val="21"/>
          <w:color w:val="auto"/>
        </w:rPr>
        <w:t>in the Appendix for a box-plot of these data.</w:t>
      </w:r>
    </w:p>
    <w:p>
      <w:pPr>
        <w:spacing w:after="0" w:line="287" w:lineRule="exact"/>
        <w:rPr>
          <w:sz w:val="20"/>
          <w:szCs w:val="20"/>
          <w:color w:val="auto"/>
        </w:rPr>
      </w:pPr>
    </w:p>
    <w:p>
      <w:pPr>
        <w:jc w:val="center"/>
        <w:ind w:right="-39"/>
        <w:spacing w:after="0"/>
        <w:rPr>
          <w:sz w:val="20"/>
          <w:szCs w:val="20"/>
          <w:color w:val="auto"/>
        </w:rPr>
      </w:pPr>
      <w:r>
        <w:rPr>
          <w:rFonts w:ascii="Georgia" w:cs="Georgia" w:eastAsia="Georgia" w:hAnsi="Georgia"/>
          <w:sz w:val="18"/>
          <w:szCs w:val="18"/>
          <w:b w:val="1"/>
          <w:bCs w:val="1"/>
          <w:color w:val="auto"/>
        </w:rPr>
        <w:t>Table 8. Effects of Solar Activity on Distance Traveled</w:t>
      </w:r>
    </w:p>
    <w:p>
      <w:pPr>
        <w:spacing w:after="0" w:line="108" w:lineRule="exact"/>
        <w:rPr>
          <w:sz w:val="20"/>
          <w:szCs w:val="20"/>
          <w:color w:val="auto"/>
        </w:rPr>
      </w:pPr>
    </w:p>
    <w:tbl>
      <w:tblPr>
        <w:tblLayout w:type="fixed"/>
        <w:tblInd w:w="2810" w:type="dxa"/>
        <w:tblCellMar>
          <w:top w:w="0" w:type="dxa"/>
          <w:left w:w="0" w:type="dxa"/>
          <w:bottom w:w="0" w:type="dxa"/>
          <w:right w:w="0" w:type="dxa"/>
        </w:tblCellMar>
      </w:tblPr>
      <w:tr>
        <w:trPr>
          <w:trHeight w:val="290"/>
        </w:trPr>
        <w:tc>
          <w:tcPr>
            <w:tcW w:w="2520" w:type="dxa"/>
            <w:vAlign w:val="bottom"/>
            <w:tcBorders>
              <w:top w:val="single" w:sz="8" w:color="auto"/>
              <w:left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Distance Traveled</w:t>
            </w:r>
          </w:p>
        </w:tc>
        <w:tc>
          <w:tcPr>
            <w:tcW w:w="1380" w:type="dxa"/>
            <w:vAlign w:val="bottom"/>
            <w:tcBorders>
              <w:top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2009 Data</w:t>
            </w:r>
          </w:p>
        </w:tc>
        <w:tc>
          <w:tcPr>
            <w:tcW w:w="1380" w:type="dxa"/>
            <w:vAlign w:val="bottom"/>
            <w:tcBorders>
              <w:top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2003 Data</w:t>
            </w:r>
          </w:p>
        </w:tc>
        <w:tc>
          <w:tcPr>
            <w:tcW w:w="1400" w:type="dxa"/>
            <w:vAlign w:val="bottom"/>
            <w:tcBorders>
              <w:top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2000 Data</w:t>
            </w:r>
          </w:p>
        </w:tc>
      </w:tr>
      <w:tr>
        <w:trPr>
          <w:trHeight w:val="292"/>
        </w:trPr>
        <w:tc>
          <w:tcPr>
            <w:tcW w:w="2520" w:type="dxa"/>
            <w:vAlign w:val="bottom"/>
            <w:tcBorders>
              <w:left w:val="single" w:sz="8" w:color="auto"/>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(Low)</w:t>
            </w:r>
          </w:p>
        </w:tc>
        <w:tc>
          <w:tcPr>
            <w:tcW w:w="138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(Medium)</w:t>
            </w:r>
          </w:p>
        </w:tc>
        <w:tc>
          <w:tcPr>
            <w:tcW w:w="140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(High)</w:t>
            </w:r>
          </w:p>
        </w:tc>
      </w:tr>
      <w:tr>
        <w:trPr>
          <w:trHeight w:val="299"/>
        </w:trPr>
        <w:tc>
          <w:tcPr>
            <w:tcW w:w="2520" w:type="dxa"/>
            <w:vAlign w:val="bottom"/>
            <w:tcBorders>
              <w:left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Mean (km)</w:t>
            </w:r>
          </w:p>
        </w:tc>
        <w:tc>
          <w:tcPr>
            <w:tcW w:w="138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1587</w:t>
            </w:r>
          </w:p>
        </w:tc>
        <w:tc>
          <w:tcPr>
            <w:tcW w:w="138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1551</w:t>
            </w:r>
          </w:p>
        </w:tc>
        <w:tc>
          <w:tcPr>
            <w:tcW w:w="1400" w:type="dxa"/>
            <w:vAlign w:val="bottom"/>
            <w:tcBorders>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1445</w:t>
            </w:r>
          </w:p>
        </w:tc>
      </w:tr>
      <w:tr>
        <w:trPr>
          <w:trHeight w:val="277"/>
        </w:trPr>
        <w:tc>
          <w:tcPr>
            <w:tcW w:w="2520" w:type="dxa"/>
            <w:vAlign w:val="bottom"/>
            <w:tcBorders>
              <w:left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Standard Derivation</w:t>
            </w:r>
          </w:p>
        </w:tc>
        <w:tc>
          <w:tcPr>
            <w:tcW w:w="1380" w:type="dxa"/>
            <w:vAlign w:val="bottom"/>
            <w:tcBorders>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520</w:t>
            </w:r>
          </w:p>
        </w:tc>
        <w:tc>
          <w:tcPr>
            <w:tcW w:w="1380" w:type="dxa"/>
            <w:vAlign w:val="bottom"/>
            <w:tcBorders>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430</w:t>
            </w:r>
          </w:p>
        </w:tc>
        <w:tc>
          <w:tcPr>
            <w:tcW w:w="1400" w:type="dxa"/>
            <w:vAlign w:val="bottom"/>
            <w:tcBorders>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474</w:t>
            </w:r>
          </w:p>
        </w:tc>
      </w:tr>
      <w:tr>
        <w:trPr>
          <w:trHeight w:val="292"/>
        </w:trPr>
        <w:tc>
          <w:tcPr>
            <w:tcW w:w="2520" w:type="dxa"/>
            <w:vAlign w:val="bottom"/>
            <w:tcBorders>
              <w:left w:val="single" w:sz="8" w:color="auto"/>
              <w:bottom w:val="single" w:sz="8" w:color="auto"/>
              <w:right w:val="single" w:sz="8" w:color="auto"/>
            </w:tcBorders>
          </w:tcPr>
          <w:p>
            <w:pPr>
              <w:ind w:left="120"/>
              <w:spacing w:after="0"/>
              <w:rPr>
                <w:sz w:val="20"/>
                <w:szCs w:val="20"/>
                <w:color w:val="auto"/>
              </w:rPr>
            </w:pPr>
            <w:r>
              <w:rPr>
                <w:rFonts w:ascii="Georgia" w:cs="Georgia" w:eastAsia="Georgia" w:hAnsi="Georgia"/>
                <w:sz w:val="22"/>
                <w:szCs w:val="22"/>
                <w:b w:val="1"/>
                <w:bCs w:val="1"/>
                <w:color w:val="auto"/>
              </w:rPr>
              <w:t>(km)</w:t>
            </w:r>
          </w:p>
        </w:tc>
        <w:tc>
          <w:tcPr>
            <w:tcW w:w="138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4920"/>
        <w:spacing w:after="0"/>
        <w:tabs>
          <w:tab w:leader="none" w:pos="6020" w:val="left"/>
        </w:tabs>
        <w:rPr>
          <w:sz w:val="20"/>
          <w:szCs w:val="20"/>
          <w:color w:val="auto"/>
        </w:rPr>
      </w:pPr>
      <w:r>
        <w:rPr>
          <w:rFonts w:ascii="Georgia" w:cs="Georgia" w:eastAsia="Georgia" w:hAnsi="Georgia"/>
          <w:sz w:val="24"/>
          <w:szCs w:val="24"/>
          <w:b w:val="1"/>
          <w:bCs w:val="1"/>
          <w:color w:val="auto"/>
        </w:rPr>
        <w:t>VIII.</w:t>
      </w:r>
      <w:r>
        <w:rPr>
          <w:sz w:val="20"/>
          <w:szCs w:val="20"/>
          <w:color w:val="auto"/>
        </w:rPr>
        <w:tab/>
      </w:r>
      <w:r>
        <w:rPr>
          <w:rFonts w:ascii="Georgia" w:cs="Georgia" w:eastAsia="Georgia" w:hAnsi="Georgia"/>
          <w:sz w:val="24"/>
          <w:szCs w:val="24"/>
          <w:b w:val="1"/>
          <w:bCs w:val="1"/>
          <w:color w:val="auto"/>
        </w:rPr>
        <w:t>Conclusion</w:t>
      </w:r>
    </w:p>
    <w:p>
      <w:pPr>
        <w:spacing w:after="0" w:line="255" w:lineRule="exact"/>
        <w:rPr>
          <w:sz w:val="20"/>
          <w:szCs w:val="20"/>
          <w:color w:val="auto"/>
        </w:rPr>
      </w:pPr>
    </w:p>
    <w:p>
      <w:pPr>
        <w:ind w:left="2340" w:hanging="504"/>
        <w:spacing w:after="0"/>
        <w:tabs>
          <w:tab w:leader="none" w:pos="2340" w:val="left"/>
        </w:tabs>
        <w:numPr>
          <w:ilvl w:val="0"/>
          <w:numId w:val="50"/>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Our Conclusion</w:t>
      </w:r>
    </w:p>
    <w:p>
      <w:pPr>
        <w:spacing w:after="0" w:line="171" w:lineRule="exact"/>
        <w:rPr>
          <w:sz w:val="20"/>
          <w:szCs w:val="20"/>
          <w:color w:val="auto"/>
        </w:rPr>
      </w:pPr>
    </w:p>
    <w:p>
      <w:pPr>
        <w:jc w:val="both"/>
        <w:ind w:left="1840" w:right="1540" w:firstLine="338"/>
        <w:spacing w:after="0" w:line="259" w:lineRule="auto"/>
        <w:rPr>
          <w:sz w:val="20"/>
          <w:szCs w:val="20"/>
          <w:color w:val="auto"/>
        </w:rPr>
      </w:pPr>
      <w:r>
        <w:rPr>
          <w:rFonts w:ascii="Georgia" w:cs="Georgia" w:eastAsia="Georgia" w:hAnsi="Georgia"/>
          <w:sz w:val="22"/>
          <w:szCs w:val="22"/>
          <w:color w:val="auto"/>
        </w:rPr>
        <w:t>Using high-throughput simulation of radio wave travel, we explore the parameters that most strongly affect radio communications. We find that the interaction between the radio waves and the ionosphere is the strongest determinant of propagation behavior. The typical loss a signal experiences in the ionosphere is around 15-20 dB, whereas typical loss from ground interaction is less than one dB.</w:t>
      </w:r>
    </w:p>
    <w:p>
      <w:pPr>
        <w:spacing w:after="0" w:line="5" w:lineRule="exact"/>
        <w:rPr>
          <w:sz w:val="20"/>
          <w:szCs w:val="20"/>
          <w:color w:val="auto"/>
        </w:rPr>
      </w:pPr>
    </w:p>
    <w:p>
      <w:pPr>
        <w:jc w:val="both"/>
        <w:ind w:left="1840" w:right="1540" w:firstLine="338"/>
        <w:spacing w:after="0" w:line="259" w:lineRule="auto"/>
        <w:rPr>
          <w:sz w:val="20"/>
          <w:szCs w:val="20"/>
          <w:color w:val="auto"/>
        </w:rPr>
      </w:pPr>
      <w:r>
        <w:rPr>
          <w:rFonts w:ascii="Georgia" w:cs="Georgia" w:eastAsia="Georgia" w:hAnsi="Georgia"/>
          <w:sz w:val="22"/>
          <w:szCs w:val="22"/>
          <w:color w:val="auto"/>
        </w:rPr>
        <w:t>The sensitivity to the ionosphere manifests itself when considering the frequency and angle of elevation of skywave. Too much interaction with the ionosphere will sap the signal’s strength, while too little interaction will not alter its upward trajectory, allowing it to escape to space. The seasonal and daily changes in the ionosphere also have marked effects on signal propagation, increasing and decreasing the electron density as more or less solar radiation is incident on the atmosphere.</w:t>
      </w:r>
    </w:p>
    <w:p>
      <w:pPr>
        <w:spacing w:after="0" w:line="6" w:lineRule="exact"/>
        <w:rPr>
          <w:sz w:val="20"/>
          <w:szCs w:val="20"/>
          <w:color w:val="auto"/>
        </w:rPr>
      </w:pPr>
    </w:p>
    <w:p>
      <w:pPr>
        <w:jc w:val="both"/>
        <w:ind w:left="1840" w:right="1540" w:firstLine="338"/>
        <w:spacing w:after="0" w:line="259" w:lineRule="auto"/>
        <w:rPr>
          <w:sz w:val="20"/>
          <w:szCs w:val="20"/>
          <w:color w:val="auto"/>
        </w:rPr>
      </w:pPr>
      <w:r>
        <w:rPr>
          <w:rFonts w:ascii="Georgia" w:cs="Georgia" w:eastAsia="Georgia" w:hAnsi="Georgia"/>
          <w:sz w:val="22"/>
          <w:szCs w:val="22"/>
          <w:color w:val="auto"/>
        </w:rPr>
        <w:t>Also important to radio wave propagation is interaction with the Earth. We consider multiple terrains in this model, and find that rough oceans or mountainous land slightly reduce signal strength while scattering its trajectory.</w:t>
      </w:r>
    </w:p>
    <w:p>
      <w:pPr>
        <w:spacing w:after="0" w:line="2" w:lineRule="exact"/>
        <w:rPr>
          <w:sz w:val="20"/>
          <w:szCs w:val="20"/>
          <w:color w:val="auto"/>
        </w:rPr>
      </w:pPr>
    </w:p>
    <w:p>
      <w:pPr>
        <w:jc w:val="both"/>
        <w:ind w:left="1840" w:right="1540" w:firstLine="338"/>
        <w:spacing w:after="0" w:line="271" w:lineRule="auto"/>
        <w:rPr>
          <w:sz w:val="20"/>
          <w:szCs w:val="20"/>
          <w:color w:val="auto"/>
        </w:rPr>
      </w:pPr>
      <w:r>
        <w:rPr>
          <w:rFonts w:ascii="Georgia" w:cs="Georgia" w:eastAsia="Georgia" w:hAnsi="Georgia"/>
          <w:sz w:val="22"/>
          <w:szCs w:val="22"/>
          <w:color w:val="auto"/>
        </w:rPr>
        <w:t>Through our consideration of all relevant signal attributes, we qualitatively match known radio wave behavior. Thus, we hold this model to be a useful tool for radio enthu-siasts and professionals alike.</w:t>
      </w:r>
    </w:p>
    <w:p>
      <w:pPr>
        <w:sectPr>
          <w:pgSz w:w="12240" w:h="15840" w:orient="portrait"/>
          <w:cols w:equalWidth="0" w:num="1">
            <w:col w:w="12000"/>
          </w:cols>
          <w:pgMar w:left="0" w:top="572" w:right="240" w:bottom="1440" w:gutter="0" w:footer="0" w:header="0"/>
          <w:type w:val="continuous"/>
        </w:sectPr>
      </w:pPr>
    </w:p>
    <w:bookmarkStart w:id="20" w:name="page21"/>
    <w:bookmarkEnd w:id="20"/>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w w:val="98"/>
              </w:rPr>
            </w:pPr>
            <w:r>
              <w:rPr>
                <w:rFonts w:ascii="Georgia" w:cs="Georgia" w:eastAsia="Georgia" w:hAnsi="Georgia"/>
                <w:sz w:val="18"/>
                <w:szCs w:val="18"/>
                <w:color w:val="auto"/>
                <w:w w:val="98"/>
              </w:rPr>
              <w:t xml:space="preserve">20 </w:t>
            </w:r>
            <w:r>
              <w:rPr>
                <w:rFonts w:ascii="Times New Roman" w:cs="Times New Roman" w:eastAsia="Times New Roman" w:hAnsi="Times New Roman"/>
                <w:sz w:val="18"/>
                <w:szCs w:val="18"/>
                <w:color w:val="auto"/>
                <w:w w:val="98"/>
              </w:rPr>
              <w:t xml:space="preserve">of </w:t>
            </w:r>
            <w:hyperlink w:anchor="page31">
              <w:r>
                <w:rPr>
                  <w:rFonts w:ascii="Times New Roman" w:cs="Times New Roman" w:eastAsia="Times New Roman" w:hAnsi="Times New Roman"/>
                  <w:sz w:val="18"/>
                  <w:szCs w:val="18"/>
                  <w:color w:val="auto"/>
                  <w:w w:val="98"/>
                </w:rPr>
                <w:t>30</w:t>
              </w:r>
            </w:hyperlink>
          </w:p>
        </w:tc>
      </w:tr>
    </w:tbl>
    <w:p>
      <w:pPr>
        <w:spacing w:after="0" w:line="200" w:lineRule="exact"/>
        <w:rPr>
          <w:sz w:val="20"/>
          <w:szCs w:val="20"/>
          <w:color w:val="auto"/>
        </w:rPr>
      </w:pPr>
    </w:p>
    <w:p>
      <w:pPr>
        <w:spacing w:after="0" w:line="286" w:lineRule="exact"/>
        <w:rPr>
          <w:sz w:val="20"/>
          <w:szCs w:val="20"/>
          <w:color w:val="auto"/>
        </w:rPr>
      </w:pPr>
    </w:p>
    <w:p>
      <w:pPr>
        <w:ind w:left="2340" w:hanging="504"/>
        <w:spacing w:after="0"/>
        <w:tabs>
          <w:tab w:leader="none" w:pos="2340" w:val="left"/>
        </w:tabs>
        <w:numPr>
          <w:ilvl w:val="0"/>
          <w:numId w:val="51"/>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Strengths</w:t>
      </w:r>
    </w:p>
    <w:p>
      <w:pPr>
        <w:spacing w:after="0" w:line="171" w:lineRule="exact"/>
        <w:rPr>
          <w:rFonts w:ascii="Georgia" w:cs="Georgia" w:eastAsia="Georgia" w:hAnsi="Georgia"/>
          <w:sz w:val="22"/>
          <w:szCs w:val="22"/>
          <w:b w:val="1"/>
          <w:bCs w:val="1"/>
          <w:color w:val="auto"/>
        </w:rPr>
      </w:pPr>
    </w:p>
    <w:p>
      <w:pPr>
        <w:jc w:val="both"/>
        <w:ind w:left="2380" w:right="1560" w:hanging="218"/>
        <w:spacing w:after="0" w:line="257" w:lineRule="auto"/>
        <w:tabs>
          <w:tab w:leader="none" w:pos="2380" w:val="left"/>
        </w:tabs>
        <w:numPr>
          <w:ilvl w:val="1"/>
          <w:numId w:val="51"/>
        </w:numPr>
        <w:rPr>
          <w:rFonts w:ascii="Calibri" w:cs="Calibri" w:eastAsia="Calibri" w:hAnsi="Calibri"/>
          <w:sz w:val="22"/>
          <w:szCs w:val="22"/>
          <w:color w:val="auto"/>
        </w:rPr>
      </w:pPr>
      <w:r>
        <w:rPr>
          <w:rFonts w:ascii="Georgia" w:cs="Georgia" w:eastAsia="Georgia" w:hAnsi="Georgia"/>
          <w:sz w:val="22"/>
          <w:szCs w:val="22"/>
          <w:color w:val="auto"/>
        </w:rPr>
        <w:t>The model considers the complexity of the layers of the ionosphere, using real global data for day and night that varies with altitude. This allows more accurate cal-culations of ionospheric trajectory and absorption loss, as well as when signals are reflected or transmitted, matching real world expectations for the day/night termi-nator.</w:t>
      </w:r>
    </w:p>
    <w:p>
      <w:pPr>
        <w:spacing w:after="0" w:line="158" w:lineRule="exact"/>
        <w:rPr>
          <w:rFonts w:ascii="Calibri" w:cs="Calibri" w:eastAsia="Calibri" w:hAnsi="Calibri"/>
          <w:sz w:val="22"/>
          <w:szCs w:val="22"/>
          <w:color w:val="auto"/>
        </w:rPr>
      </w:pPr>
    </w:p>
    <w:p>
      <w:pPr>
        <w:ind w:left="2380" w:right="1560" w:hanging="218"/>
        <w:spacing w:after="0" w:line="255" w:lineRule="auto"/>
        <w:tabs>
          <w:tab w:leader="none" w:pos="2380" w:val="left"/>
        </w:tabs>
        <w:numPr>
          <w:ilvl w:val="1"/>
          <w:numId w:val="51"/>
        </w:numPr>
        <w:rPr>
          <w:rFonts w:ascii="Calibri" w:cs="Calibri" w:eastAsia="Calibri" w:hAnsi="Calibri"/>
          <w:sz w:val="22"/>
          <w:szCs w:val="22"/>
          <w:color w:val="auto"/>
        </w:rPr>
      </w:pPr>
      <w:r>
        <w:rPr>
          <w:rFonts w:ascii="Georgia" w:cs="Georgia" w:eastAsia="Georgia" w:hAnsi="Georgia"/>
          <w:sz w:val="22"/>
          <w:szCs w:val="22"/>
          <w:color w:val="auto"/>
        </w:rPr>
        <w:t>The model considers a curved ionosphere and curved Earth, finding more accurate distances as arc lengths over the surface than a flat approximation.</w:t>
      </w:r>
    </w:p>
    <w:p>
      <w:pPr>
        <w:spacing w:after="0" w:line="159" w:lineRule="exact"/>
        <w:rPr>
          <w:rFonts w:ascii="Calibri" w:cs="Calibri" w:eastAsia="Calibri" w:hAnsi="Calibri"/>
          <w:sz w:val="22"/>
          <w:szCs w:val="22"/>
          <w:color w:val="auto"/>
        </w:rPr>
      </w:pPr>
    </w:p>
    <w:p>
      <w:pPr>
        <w:ind w:left="2380" w:right="1560" w:hanging="218"/>
        <w:spacing w:after="0" w:line="255" w:lineRule="auto"/>
        <w:tabs>
          <w:tab w:leader="none" w:pos="2380" w:val="left"/>
        </w:tabs>
        <w:numPr>
          <w:ilvl w:val="1"/>
          <w:numId w:val="51"/>
        </w:numPr>
        <w:rPr>
          <w:rFonts w:ascii="Calibri" w:cs="Calibri" w:eastAsia="Calibri" w:hAnsi="Calibri"/>
          <w:sz w:val="22"/>
          <w:szCs w:val="22"/>
          <w:color w:val="auto"/>
        </w:rPr>
      </w:pPr>
      <w:r>
        <w:rPr>
          <w:rFonts w:ascii="Georgia" w:cs="Georgia" w:eastAsia="Georgia" w:hAnsi="Georgia"/>
          <w:sz w:val="22"/>
          <w:szCs w:val="22"/>
          <w:color w:val="auto"/>
        </w:rPr>
        <w:t>The model uses realistic terrain shapes for land and water, to aid in determining correct reflection loss and bounce direction.</w:t>
      </w:r>
    </w:p>
    <w:p>
      <w:pPr>
        <w:spacing w:after="0" w:line="157" w:lineRule="exact"/>
        <w:rPr>
          <w:rFonts w:ascii="Calibri" w:cs="Calibri" w:eastAsia="Calibri" w:hAnsi="Calibri"/>
          <w:sz w:val="22"/>
          <w:szCs w:val="22"/>
          <w:color w:val="auto"/>
        </w:rPr>
      </w:pPr>
    </w:p>
    <w:p>
      <w:pPr>
        <w:ind w:left="2380" w:right="1560" w:hanging="218"/>
        <w:spacing w:after="0" w:line="255" w:lineRule="auto"/>
        <w:tabs>
          <w:tab w:leader="none" w:pos="2380" w:val="left"/>
        </w:tabs>
        <w:numPr>
          <w:ilvl w:val="1"/>
          <w:numId w:val="51"/>
        </w:numPr>
        <w:rPr>
          <w:rFonts w:ascii="Calibri" w:cs="Calibri" w:eastAsia="Calibri" w:hAnsi="Calibri"/>
          <w:sz w:val="22"/>
          <w:szCs w:val="22"/>
          <w:color w:val="auto"/>
        </w:rPr>
      </w:pPr>
      <w:r>
        <w:rPr>
          <w:rFonts w:ascii="Georgia" w:cs="Georgia" w:eastAsia="Georgia" w:hAnsi="Georgia"/>
          <w:sz w:val="22"/>
          <w:szCs w:val="22"/>
          <w:color w:val="auto"/>
        </w:rPr>
        <w:t>The model is computationally efficient, allowing 1000 trials to run in just a few minutes on a personal laptop.</w:t>
      </w:r>
    </w:p>
    <w:p>
      <w:pPr>
        <w:spacing w:after="0" w:line="274" w:lineRule="exact"/>
        <w:rPr>
          <w:rFonts w:ascii="Calibri" w:cs="Calibri" w:eastAsia="Calibri" w:hAnsi="Calibri"/>
          <w:sz w:val="22"/>
          <w:szCs w:val="22"/>
          <w:color w:val="auto"/>
        </w:rPr>
      </w:pPr>
    </w:p>
    <w:p>
      <w:pPr>
        <w:ind w:left="2340" w:hanging="504"/>
        <w:spacing w:after="0"/>
        <w:tabs>
          <w:tab w:leader="none" w:pos="2340" w:val="left"/>
        </w:tabs>
        <w:numPr>
          <w:ilvl w:val="0"/>
          <w:numId w:val="51"/>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Weaknesses and Limiting Assumptions</w:t>
      </w:r>
    </w:p>
    <w:p>
      <w:pPr>
        <w:spacing w:after="0" w:line="170" w:lineRule="exact"/>
        <w:rPr>
          <w:rFonts w:ascii="Georgia" w:cs="Georgia" w:eastAsia="Georgia" w:hAnsi="Georgia"/>
          <w:sz w:val="22"/>
          <w:szCs w:val="22"/>
          <w:b w:val="1"/>
          <w:bCs w:val="1"/>
          <w:color w:val="auto"/>
        </w:rPr>
      </w:pPr>
    </w:p>
    <w:p>
      <w:pPr>
        <w:jc w:val="both"/>
        <w:ind w:left="2380" w:right="1560" w:hanging="218"/>
        <w:spacing w:after="0" w:line="256" w:lineRule="auto"/>
        <w:tabs>
          <w:tab w:leader="none" w:pos="2380" w:val="left"/>
        </w:tabs>
        <w:numPr>
          <w:ilvl w:val="1"/>
          <w:numId w:val="51"/>
        </w:numPr>
        <w:rPr>
          <w:rFonts w:ascii="Calibri" w:cs="Calibri" w:eastAsia="Calibri" w:hAnsi="Calibri"/>
          <w:sz w:val="22"/>
          <w:szCs w:val="22"/>
          <w:color w:val="auto"/>
        </w:rPr>
      </w:pPr>
      <w:r>
        <w:rPr>
          <w:rFonts w:ascii="Georgia" w:cs="Georgia" w:eastAsia="Georgia" w:hAnsi="Georgia"/>
          <w:sz w:val="22"/>
          <w:szCs w:val="22"/>
          <w:color w:val="auto"/>
        </w:rPr>
        <w:t>The model ignores many potential sources of loss, including multipath loss due to polarization in areas other than the ground bounce, as well as Doppler shift and magnetic effects in the ionosphere.</w:t>
      </w:r>
    </w:p>
    <w:p>
      <w:pPr>
        <w:spacing w:after="0" w:line="159" w:lineRule="exact"/>
        <w:rPr>
          <w:rFonts w:ascii="Calibri" w:cs="Calibri" w:eastAsia="Calibri" w:hAnsi="Calibri"/>
          <w:sz w:val="22"/>
          <w:szCs w:val="22"/>
          <w:color w:val="auto"/>
        </w:rPr>
      </w:pPr>
    </w:p>
    <w:p>
      <w:pPr>
        <w:ind w:left="2380" w:right="1560" w:hanging="218"/>
        <w:spacing w:after="0" w:line="255" w:lineRule="auto"/>
        <w:tabs>
          <w:tab w:leader="none" w:pos="2380" w:val="left"/>
        </w:tabs>
        <w:numPr>
          <w:ilvl w:val="1"/>
          <w:numId w:val="51"/>
        </w:numPr>
        <w:rPr>
          <w:rFonts w:ascii="Calibri" w:cs="Calibri" w:eastAsia="Calibri" w:hAnsi="Calibri"/>
          <w:sz w:val="22"/>
          <w:szCs w:val="22"/>
          <w:color w:val="auto"/>
        </w:rPr>
      </w:pPr>
      <w:r>
        <w:rPr>
          <w:rFonts w:ascii="Georgia" w:cs="Georgia" w:eastAsia="Georgia" w:hAnsi="Georgia"/>
          <w:sz w:val="22"/>
          <w:szCs w:val="22"/>
          <w:color w:val="auto"/>
        </w:rPr>
        <w:t>The model only considers a small patch of ground, when in reality the signal would bounce off a much larger area. It also neglects surface coverings.</w:t>
      </w:r>
    </w:p>
    <w:p>
      <w:pPr>
        <w:spacing w:after="0" w:line="157" w:lineRule="exact"/>
        <w:rPr>
          <w:rFonts w:ascii="Calibri" w:cs="Calibri" w:eastAsia="Calibri" w:hAnsi="Calibri"/>
          <w:sz w:val="22"/>
          <w:szCs w:val="22"/>
          <w:color w:val="auto"/>
        </w:rPr>
      </w:pPr>
    </w:p>
    <w:p>
      <w:pPr>
        <w:jc w:val="both"/>
        <w:ind w:left="2380" w:right="1560" w:hanging="218"/>
        <w:spacing w:after="0" w:line="280" w:lineRule="auto"/>
        <w:tabs>
          <w:tab w:leader="none" w:pos="2380" w:val="left"/>
        </w:tabs>
        <w:numPr>
          <w:ilvl w:val="1"/>
          <w:numId w:val="51"/>
        </w:numPr>
        <w:rPr>
          <w:rFonts w:ascii="Calibri" w:cs="Calibri" w:eastAsia="Calibri" w:hAnsi="Calibri"/>
          <w:sz w:val="21"/>
          <w:szCs w:val="21"/>
          <w:color w:val="auto"/>
        </w:rPr>
      </w:pPr>
      <w:r>
        <w:rPr>
          <w:rFonts w:ascii="Georgia" w:cs="Georgia" w:eastAsia="Georgia" w:hAnsi="Georgia"/>
          <w:sz w:val="21"/>
          <w:szCs w:val="21"/>
          <w:color w:val="auto"/>
        </w:rPr>
        <w:t>The model does not consider the ways that the ionosphere changes with time on scales larger than one day-night cycle, unless a completely new data set is provided.</w:t>
      </w:r>
    </w:p>
    <w:p>
      <w:pPr>
        <w:spacing w:after="0" w:line="132" w:lineRule="exact"/>
        <w:rPr>
          <w:rFonts w:ascii="Calibri" w:cs="Calibri" w:eastAsia="Calibri" w:hAnsi="Calibri"/>
          <w:sz w:val="21"/>
          <w:szCs w:val="21"/>
          <w:color w:val="auto"/>
        </w:rPr>
      </w:pPr>
    </w:p>
    <w:p>
      <w:pPr>
        <w:ind w:left="2380" w:right="1560" w:hanging="218"/>
        <w:spacing w:after="0" w:line="255" w:lineRule="auto"/>
        <w:tabs>
          <w:tab w:leader="none" w:pos="2380" w:val="left"/>
        </w:tabs>
        <w:numPr>
          <w:ilvl w:val="1"/>
          <w:numId w:val="51"/>
        </w:numPr>
        <w:rPr>
          <w:rFonts w:ascii="Calibri" w:cs="Calibri" w:eastAsia="Calibri" w:hAnsi="Calibri"/>
          <w:sz w:val="22"/>
          <w:szCs w:val="22"/>
          <w:color w:val="auto"/>
        </w:rPr>
      </w:pPr>
      <w:r>
        <w:rPr>
          <w:rFonts w:ascii="Georgia" w:cs="Georgia" w:eastAsia="Georgia" w:hAnsi="Georgia"/>
          <w:sz w:val="22"/>
          <w:szCs w:val="22"/>
          <w:color w:val="auto"/>
        </w:rPr>
        <w:t>The model does not take into account the use of real radio equipment with cables, noise, and the need to transmit information with a low bit error rate.</w:t>
      </w:r>
    </w:p>
    <w:p>
      <w:pPr>
        <w:spacing w:after="0" w:line="274" w:lineRule="exact"/>
        <w:rPr>
          <w:rFonts w:ascii="Calibri" w:cs="Calibri" w:eastAsia="Calibri" w:hAnsi="Calibri"/>
          <w:sz w:val="22"/>
          <w:szCs w:val="22"/>
          <w:color w:val="auto"/>
        </w:rPr>
      </w:pPr>
    </w:p>
    <w:p>
      <w:pPr>
        <w:ind w:left="2340" w:hanging="504"/>
        <w:spacing w:after="0"/>
        <w:tabs>
          <w:tab w:leader="none" w:pos="2340" w:val="left"/>
        </w:tabs>
        <w:numPr>
          <w:ilvl w:val="0"/>
          <w:numId w:val="51"/>
        </w:numPr>
        <w:rPr>
          <w:rFonts w:ascii="Georgia" w:cs="Georgia" w:eastAsia="Georgia" w:hAnsi="Georgia"/>
          <w:sz w:val="22"/>
          <w:szCs w:val="22"/>
          <w:b w:val="1"/>
          <w:bCs w:val="1"/>
          <w:color w:val="auto"/>
        </w:rPr>
      </w:pPr>
      <w:r>
        <w:rPr>
          <w:rFonts w:ascii="Georgia" w:cs="Georgia" w:eastAsia="Georgia" w:hAnsi="Georgia"/>
          <w:sz w:val="22"/>
          <w:szCs w:val="22"/>
          <w:b w:val="1"/>
          <w:bCs w:val="1"/>
          <w:color w:val="auto"/>
        </w:rPr>
        <w:t>Future Work</w:t>
      </w:r>
    </w:p>
    <w:p>
      <w:pPr>
        <w:spacing w:after="0" w:line="170" w:lineRule="exact"/>
        <w:rPr>
          <w:sz w:val="20"/>
          <w:szCs w:val="20"/>
          <w:color w:val="auto"/>
        </w:rPr>
      </w:pPr>
    </w:p>
    <w:p>
      <w:pPr>
        <w:jc w:val="both"/>
        <w:ind w:left="1840" w:right="1540" w:firstLine="338"/>
        <w:spacing w:after="0" w:line="272" w:lineRule="auto"/>
        <w:rPr>
          <w:sz w:val="20"/>
          <w:szCs w:val="20"/>
          <w:color w:val="auto"/>
        </w:rPr>
      </w:pPr>
      <w:r>
        <w:rPr>
          <w:rFonts w:ascii="Georgia" w:cs="Georgia" w:eastAsia="Georgia" w:hAnsi="Georgia"/>
          <w:sz w:val="21"/>
          <w:szCs w:val="21"/>
          <w:color w:val="auto"/>
        </w:rPr>
        <w:t>Our simulation could be extended and improved by increasing the complexity of the data used, and reducing assumptions. If we gained access to or created a model of iono-spheric conditions with time, we could make the time an input to our model. With a full global land data set, we could tie the latitude and longitude to terrain as well as the iono-sphere, and make the terrain deterministic for a given location. In addition, with more time we could include bigger land and water patches, so larger features would dominate instead of very local ones. Loss accuracy could be increased by accounting for the signal phase and interference throughout the propagation, as well as considering real radio equipment.</w:t>
      </w:r>
    </w:p>
    <w:p>
      <w:pPr>
        <w:spacing w:after="0" w:line="1" w:lineRule="exact"/>
        <w:rPr>
          <w:sz w:val="20"/>
          <w:szCs w:val="20"/>
          <w:color w:val="auto"/>
        </w:rPr>
      </w:pPr>
    </w:p>
    <w:p>
      <w:pPr>
        <w:jc w:val="both"/>
        <w:ind w:left="1840" w:right="1540" w:firstLine="338"/>
        <w:spacing w:after="0" w:line="278" w:lineRule="auto"/>
        <w:rPr>
          <w:sz w:val="20"/>
          <w:szCs w:val="20"/>
          <w:color w:val="auto"/>
        </w:rPr>
      </w:pPr>
      <w:r>
        <w:rPr>
          <w:rFonts w:ascii="Georgia" w:cs="Georgia" w:eastAsia="Georgia" w:hAnsi="Georgia"/>
          <w:sz w:val="21"/>
          <w:szCs w:val="21"/>
          <w:color w:val="auto"/>
        </w:rPr>
        <w:t>Furthermore, we could gain greater understanding of the accuracy of our model com-pared to real skywave signals by finding an empirical data. For instance, if we found recorded information about the equipment used, transmit and receive locations, and exact date and time, we could use an ionosphere dataset for that day to simulate the real contact. We could see where the signals bounced on the Earth, and what power we expect them to arrive with, to see if our model is accurately recreating trajectory and loss.</w:t>
      </w:r>
    </w:p>
    <w:p>
      <w:pPr>
        <w:sectPr>
          <w:pgSz w:w="12240" w:h="15840" w:orient="portrait"/>
          <w:cols w:equalWidth="0" w:num="1">
            <w:col w:w="12000"/>
          </w:cols>
          <w:pgMar w:left="0" w:top="572" w:right="240" w:bottom="1440" w:gutter="0" w:footer="0" w:header="0"/>
          <w:type w:val="continuous"/>
        </w:sectPr>
      </w:pPr>
    </w:p>
    <w:bookmarkStart w:id="21" w:name="page22"/>
    <w:bookmarkEnd w:id="21"/>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21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67" w:lineRule="exact"/>
        <w:rPr>
          <w:sz w:val="20"/>
          <w:szCs w:val="20"/>
          <w:color w:val="auto"/>
        </w:rPr>
      </w:pPr>
    </w:p>
    <w:p>
      <w:pPr>
        <w:jc w:val="center"/>
        <w:ind w:left="3640"/>
        <w:spacing w:after="0"/>
        <w:tabs>
          <w:tab w:leader="none" w:pos="280" w:val="left"/>
        </w:tabs>
        <w:rPr>
          <w:sz w:val="20"/>
          <w:szCs w:val="20"/>
          <w:color w:val="auto"/>
        </w:rPr>
      </w:pPr>
      <w:r>
        <w:rPr>
          <w:rFonts w:ascii="Georgia" w:cs="Georgia" w:eastAsia="Georgia" w:hAnsi="Georgia"/>
          <w:sz w:val="24"/>
          <w:szCs w:val="24"/>
          <w:b w:val="1"/>
          <w:bCs w:val="1"/>
          <w:color w:val="auto"/>
        </w:rPr>
        <w:t>IX.</w:t>
        <w:tab/>
        <w:t>Letter</w:t>
      </w:r>
    </w:p>
    <w:p>
      <w:pPr>
        <w:spacing w:after="0" w:line="242" w:lineRule="exact"/>
        <w:rPr>
          <w:sz w:val="20"/>
          <w:szCs w:val="20"/>
          <w:color w:val="auto"/>
        </w:rPr>
      </w:pPr>
    </w:p>
    <w:p>
      <w:pPr>
        <w:jc w:val="both"/>
        <w:ind w:left="1840" w:right="1540" w:firstLine="338"/>
        <w:spacing w:after="0" w:line="272" w:lineRule="auto"/>
        <w:rPr>
          <w:sz w:val="20"/>
          <w:szCs w:val="20"/>
          <w:color w:val="auto"/>
        </w:rPr>
      </w:pPr>
      <w:r>
        <w:rPr>
          <w:rFonts w:ascii="Georgia" w:cs="Georgia" w:eastAsia="Georgia" w:hAnsi="Georgia"/>
          <w:sz w:val="21"/>
          <w:szCs w:val="21"/>
          <w:color w:val="auto"/>
        </w:rPr>
        <w:t>Skywave communication remains the only non-line-of-sight method of radio commu-nication over vast, turbulent oceans and disruptive terrain. While bouncing the signal between the ionosphere and the surface of the Earth allows signal transmission over long distances, it introduces the unpredictability of the ionospheric density, the non-uniformity of reflection surfaces, and signal deterioration over the path of the signal.</w:t>
      </w:r>
    </w:p>
    <w:p>
      <w:pPr>
        <w:spacing w:after="0" w:line="1" w:lineRule="exact"/>
        <w:rPr>
          <w:sz w:val="20"/>
          <w:szCs w:val="20"/>
          <w:color w:val="auto"/>
        </w:rPr>
      </w:pPr>
    </w:p>
    <w:p>
      <w:pPr>
        <w:jc w:val="both"/>
        <w:ind w:left="1840" w:right="1540" w:firstLine="338"/>
        <w:spacing w:after="0" w:line="272" w:lineRule="auto"/>
        <w:rPr>
          <w:sz w:val="20"/>
          <w:szCs w:val="20"/>
          <w:color w:val="auto"/>
        </w:rPr>
      </w:pPr>
      <w:r>
        <w:rPr>
          <w:rFonts w:ascii="Georgia" w:cs="Georgia" w:eastAsia="Georgia" w:hAnsi="Georgia"/>
          <w:sz w:val="21"/>
          <w:szCs w:val="21"/>
          <w:color w:val="auto"/>
        </w:rPr>
        <w:t>Our model simulates a transmitter at an initial latitude and longitude on a spherical Earth beaming a HF (between 3 MHz and 30 MHz) signal with an initial bearing and eleva-tion angle. For our simulation, we assume a 100-Watt transmitter with a 100-meter dipole antenna. The model of the ionosphere was adapted from a gradient set of data collected by NASA (see NASA’s International Reference Ionosphere data set). Using the variable density, we can determine the refraction of the signal at each layer of the ionosphere.</w:t>
      </w:r>
    </w:p>
    <w:p>
      <w:pPr>
        <w:spacing w:after="0" w:line="2" w:lineRule="exact"/>
        <w:rPr>
          <w:sz w:val="20"/>
          <w:szCs w:val="20"/>
          <w:color w:val="auto"/>
        </w:rPr>
      </w:pPr>
    </w:p>
    <w:p>
      <w:pPr>
        <w:jc w:val="both"/>
        <w:ind w:left="1840" w:right="1540" w:firstLine="338"/>
        <w:spacing w:after="0" w:line="272" w:lineRule="auto"/>
        <w:rPr>
          <w:sz w:val="20"/>
          <w:szCs w:val="20"/>
          <w:color w:val="auto"/>
        </w:rPr>
      </w:pPr>
      <w:r>
        <w:rPr>
          <w:rFonts w:ascii="Georgia" w:cs="Georgia" w:eastAsia="Georgia" w:hAnsi="Georgia"/>
          <w:sz w:val="21"/>
          <w:szCs w:val="21"/>
          <w:color w:val="auto"/>
        </w:rPr>
        <w:t>Once the signal exits the bottom of the ionosphere, it continues on its trajectory towards a simulated patch of terrain using either a wave simulator or geological elevation data. From this bounce we determine the impact loss and the new trajectory of the signal. We iterate this process until the signal falls below the sensitivity of the radio receiver.</w:t>
      </w:r>
    </w:p>
    <w:p>
      <w:pPr>
        <w:spacing w:after="0" w:line="3" w:lineRule="exact"/>
        <w:rPr>
          <w:sz w:val="20"/>
          <w:szCs w:val="20"/>
          <w:color w:val="auto"/>
        </w:rPr>
      </w:pPr>
    </w:p>
    <w:p>
      <w:pPr>
        <w:jc w:val="both"/>
        <w:ind w:left="1840" w:right="1540" w:firstLine="338"/>
        <w:spacing w:after="0" w:line="272" w:lineRule="auto"/>
        <w:rPr>
          <w:sz w:val="20"/>
          <w:szCs w:val="20"/>
          <w:color w:val="auto"/>
        </w:rPr>
      </w:pPr>
      <w:r>
        <w:rPr>
          <w:rFonts w:ascii="Georgia" w:cs="Georgia" w:eastAsia="Georgia" w:hAnsi="Georgia"/>
          <w:sz w:val="21"/>
          <w:szCs w:val="21"/>
          <w:color w:val="auto"/>
        </w:rPr>
        <w:t>With the path determined, we calculate the loss along the path of the signal considering free space path loss due to spreading along distance, ionospheric absorption loss, and reflec-tion loss from scattering. While other sources of loss exist in real systems, we determined that these three losses constitute most of the loss incurred during transmission.</w:t>
      </w:r>
    </w:p>
    <w:p>
      <w:pPr>
        <w:spacing w:after="0" w:line="1" w:lineRule="exact"/>
        <w:rPr>
          <w:sz w:val="20"/>
          <w:szCs w:val="20"/>
          <w:color w:val="auto"/>
        </w:rPr>
      </w:pPr>
    </w:p>
    <w:p>
      <w:pPr>
        <w:jc w:val="both"/>
        <w:ind w:left="1840" w:right="1540" w:firstLine="338"/>
        <w:spacing w:after="0" w:line="259" w:lineRule="auto"/>
        <w:rPr>
          <w:sz w:val="20"/>
          <w:szCs w:val="20"/>
          <w:color w:val="auto"/>
        </w:rPr>
      </w:pPr>
      <w:r>
        <w:rPr>
          <w:rFonts w:ascii="Georgia" w:cs="Georgia" w:eastAsia="Georgia" w:hAnsi="Georgia"/>
          <w:sz w:val="22"/>
          <w:szCs w:val="22"/>
          <w:color w:val="auto"/>
        </w:rPr>
        <w:t>Due to the unpredictability of the ocean and of terrain, we test skywave paths that bounce on calm and turbulent water, as well as smooth and mountainous land. We do this by randomly varying transmitter locations, and test paths from coastal cities to determine the maximum effective transmission distance.</w:t>
      </w:r>
    </w:p>
    <w:p>
      <w:pPr>
        <w:spacing w:after="0" w:line="3" w:lineRule="exact"/>
        <w:rPr>
          <w:sz w:val="20"/>
          <w:szCs w:val="20"/>
          <w:color w:val="auto"/>
        </w:rPr>
      </w:pPr>
    </w:p>
    <w:p>
      <w:pPr>
        <w:jc w:val="both"/>
        <w:ind w:left="1840" w:right="1540" w:firstLine="338"/>
        <w:spacing w:after="0" w:line="254" w:lineRule="auto"/>
        <w:rPr>
          <w:sz w:val="20"/>
          <w:szCs w:val="20"/>
          <w:color w:val="auto"/>
        </w:rPr>
      </w:pPr>
      <w:r>
        <w:rPr>
          <w:rFonts w:ascii="Georgia" w:cs="Georgia" w:eastAsia="Georgia" w:hAnsi="Georgia"/>
          <w:sz w:val="22"/>
          <w:szCs w:val="22"/>
          <w:color w:val="auto"/>
        </w:rPr>
        <w:t>We observe the largest difference in our results when varying frequency and elevation angle. To determine their relation to one-another, we co-vary the frequency and elevation angle. From this analysis, we find an effective angle and transmission frequency around 10</w:t>
      </w:r>
      <w:r>
        <w:rPr>
          <w:rFonts w:ascii="Calibri" w:cs="Calibri" w:eastAsia="Calibri" w:hAnsi="Calibri"/>
          <w:sz w:val="22"/>
          <w:szCs w:val="22"/>
          <w:color w:val="auto"/>
        </w:rPr>
        <w:t>°</w:t>
      </w:r>
      <w:r>
        <w:rPr>
          <w:rFonts w:ascii="Georgia" w:cs="Georgia" w:eastAsia="Georgia" w:hAnsi="Georgia"/>
          <w:sz w:val="22"/>
          <w:szCs w:val="22"/>
          <w:color w:val="auto"/>
        </w:rPr>
        <w:t xml:space="preserve"> and 20 MHz. Lower frequency and higher angle pairs, such as 30</w:t>
      </w:r>
      <w:r>
        <w:rPr>
          <w:rFonts w:ascii="Calibri" w:cs="Calibri" w:eastAsia="Calibri" w:hAnsi="Calibri"/>
          <w:sz w:val="22"/>
          <w:szCs w:val="22"/>
          <w:color w:val="auto"/>
        </w:rPr>
        <w:t>°</w:t>
      </w:r>
      <w:r>
        <w:rPr>
          <w:rFonts w:ascii="Georgia" w:cs="Georgia" w:eastAsia="Georgia" w:hAnsi="Georgia"/>
          <w:sz w:val="22"/>
          <w:szCs w:val="22"/>
          <w:color w:val="auto"/>
        </w:rPr>
        <w:t xml:space="preserve"> and 3 MHz tends to bounce more, but travel a lower distance. The effectiveness of the radio waves ranging above 50</w:t>
      </w:r>
      <w:r>
        <w:rPr>
          <w:rFonts w:ascii="Calibri" w:cs="Calibri" w:eastAsia="Calibri" w:hAnsi="Calibri"/>
          <w:sz w:val="22"/>
          <w:szCs w:val="22"/>
          <w:color w:val="auto"/>
        </w:rPr>
        <w:t>°</w:t>
      </w:r>
      <w:r>
        <w:rPr>
          <w:rFonts w:ascii="Georgia" w:cs="Georgia" w:eastAsia="Georgia" w:hAnsi="Georgia"/>
          <w:sz w:val="22"/>
          <w:szCs w:val="22"/>
          <w:color w:val="auto"/>
        </w:rPr>
        <w:t xml:space="preserve"> and 15 MHz quickly dissipates, as these waves are either absorbed in the ionosphere or launched into space.</w:t>
      </w:r>
    </w:p>
    <w:p>
      <w:pPr>
        <w:spacing w:after="0" w:line="2" w:lineRule="exact"/>
        <w:rPr>
          <w:sz w:val="20"/>
          <w:szCs w:val="20"/>
          <w:color w:val="auto"/>
        </w:rPr>
      </w:pPr>
    </w:p>
    <w:p>
      <w:pPr>
        <w:jc w:val="both"/>
        <w:ind w:left="1840" w:right="1560" w:firstLine="338"/>
        <w:spacing w:after="0" w:line="259" w:lineRule="auto"/>
        <w:rPr>
          <w:sz w:val="20"/>
          <w:szCs w:val="20"/>
          <w:color w:val="auto"/>
        </w:rPr>
      </w:pPr>
      <w:r>
        <w:rPr>
          <w:rFonts w:ascii="Georgia" w:cs="Georgia" w:eastAsia="Georgia" w:hAnsi="Georgia"/>
          <w:sz w:val="22"/>
          <w:szCs w:val="22"/>
          <w:color w:val="auto"/>
        </w:rPr>
        <w:t>We also explore our models sensitivity by altering the wave conditions from calm to super -turbulent, increasing the transmission power, and changing ionospheric density. Of these factors, the ruggedness of the terrain has the largest influence of the dispersion of the signal, while the ionospheric density (heavily influenced by sun spot number) causes our waves to be absorbed or lost in space.</w:t>
      </w:r>
    </w:p>
    <w:p>
      <w:pPr>
        <w:spacing w:after="0" w:line="5" w:lineRule="exact"/>
        <w:rPr>
          <w:sz w:val="20"/>
          <w:szCs w:val="20"/>
          <w:color w:val="auto"/>
        </w:rPr>
      </w:pPr>
    </w:p>
    <w:p>
      <w:pPr>
        <w:jc w:val="both"/>
        <w:ind w:left="1840" w:right="1560" w:firstLine="338"/>
        <w:spacing w:after="0" w:line="258" w:lineRule="auto"/>
        <w:rPr>
          <w:sz w:val="20"/>
          <w:szCs w:val="20"/>
          <w:color w:val="auto"/>
        </w:rPr>
      </w:pPr>
      <w:r>
        <w:rPr>
          <w:rFonts w:ascii="Georgia" w:cs="Georgia" w:eastAsia="Georgia" w:hAnsi="Georgia"/>
          <w:sz w:val="22"/>
          <w:szCs w:val="22"/>
          <w:color w:val="auto"/>
        </w:rPr>
        <w:t>In our most realistic simulation, we send a signal from Honduras directly southwest at 3 MHz and a varying elevation angle. We find that the signal distance ranges from 187</w:t>
      </w:r>
      <w:r>
        <w:rPr>
          <w:rFonts w:ascii="Arial" w:cs="Arial" w:eastAsia="Arial" w:hAnsi="Arial"/>
          <w:sz w:val="22"/>
          <w:szCs w:val="22"/>
          <w:i w:val="1"/>
          <w:iCs w:val="1"/>
          <w:color w:val="auto"/>
        </w:rPr>
        <w:t>.</w:t>
      </w:r>
      <w:r>
        <w:rPr>
          <w:rFonts w:ascii="Georgia" w:cs="Georgia" w:eastAsia="Georgia" w:hAnsi="Georgia"/>
          <w:sz w:val="22"/>
          <w:szCs w:val="22"/>
          <w:color w:val="auto"/>
        </w:rPr>
        <w:t>67</w:t>
      </w:r>
      <w:r>
        <w:rPr>
          <w:rFonts w:ascii="Arial" w:cs="Arial" w:eastAsia="Arial" w:hAnsi="Arial"/>
          <w:sz w:val="22"/>
          <w:szCs w:val="22"/>
          <w:i w:val="1"/>
          <w:iCs w:val="1"/>
          <w:color w:val="auto"/>
        </w:rPr>
        <w:t>km</w:t>
      </w:r>
      <w:r>
        <w:rPr>
          <w:rFonts w:ascii="Georgia" w:cs="Georgia" w:eastAsia="Georgia" w:hAnsi="Georgia"/>
          <w:sz w:val="22"/>
          <w:szCs w:val="22"/>
          <w:color w:val="auto"/>
        </w:rPr>
        <w:t xml:space="preserve"> to 1622</w:t>
      </w:r>
      <w:r>
        <w:rPr>
          <w:rFonts w:ascii="Arial" w:cs="Arial" w:eastAsia="Arial" w:hAnsi="Arial"/>
          <w:sz w:val="22"/>
          <w:szCs w:val="22"/>
          <w:i w:val="1"/>
          <w:iCs w:val="1"/>
          <w:color w:val="auto"/>
        </w:rPr>
        <w:t>.</w:t>
      </w:r>
      <w:r>
        <w:rPr>
          <w:rFonts w:ascii="Georgia" w:cs="Georgia" w:eastAsia="Georgia" w:hAnsi="Georgia"/>
          <w:sz w:val="22"/>
          <w:szCs w:val="22"/>
          <w:color w:val="auto"/>
        </w:rPr>
        <w:t>24</w:t>
      </w:r>
      <w:r>
        <w:rPr>
          <w:rFonts w:ascii="Arial" w:cs="Arial" w:eastAsia="Arial" w:hAnsi="Arial"/>
          <w:sz w:val="22"/>
          <w:szCs w:val="22"/>
          <w:i w:val="1"/>
          <w:iCs w:val="1"/>
          <w:color w:val="auto"/>
        </w:rPr>
        <w:t>km</w:t>
      </w:r>
      <w:r>
        <w:rPr>
          <w:rFonts w:ascii="Georgia" w:cs="Georgia" w:eastAsia="Georgia" w:hAnsi="Georgia"/>
          <w:sz w:val="22"/>
          <w:szCs w:val="22"/>
          <w:color w:val="auto"/>
        </w:rPr>
        <w:t xml:space="preserve"> in a straight line from the shore. The signal as it first bounces is fairly concentrated, while the secondary bounces shows a near-chaotic dispersion of the signal from the roughness of the waves. This 600 ray simulation demonstrates the unpredictability of the spread of HF radio waves on rough terrain. These results demonstrate the cause for dead-zones of skywave signals, especially on the open ocean.</w:t>
      </w:r>
    </w:p>
    <w:p>
      <w:pPr>
        <w:spacing w:after="0" w:line="5" w:lineRule="exact"/>
        <w:rPr>
          <w:sz w:val="20"/>
          <w:szCs w:val="20"/>
          <w:color w:val="auto"/>
        </w:rPr>
      </w:pPr>
    </w:p>
    <w:p>
      <w:pPr>
        <w:jc w:val="both"/>
        <w:ind w:left="1840" w:right="1560" w:firstLine="338"/>
        <w:spacing w:after="0" w:line="310" w:lineRule="auto"/>
        <w:rPr>
          <w:sz w:val="20"/>
          <w:szCs w:val="20"/>
          <w:color w:val="auto"/>
        </w:rPr>
      </w:pPr>
      <w:r>
        <w:rPr>
          <w:rFonts w:ascii="Georgia" w:cs="Georgia" w:eastAsia="Georgia" w:hAnsi="Georgia"/>
          <w:sz w:val="21"/>
          <w:szCs w:val="21"/>
          <w:color w:val="auto"/>
        </w:rPr>
        <w:t>In summary, our model considers the most significant factors in modeling the behavior of HF radio waves. Through these considerations and our sensitivity analysis, we qualita-</w:t>
      </w:r>
    </w:p>
    <w:p>
      <w:pPr>
        <w:sectPr>
          <w:pgSz w:w="12240" w:h="15840" w:orient="portrait"/>
          <w:cols w:equalWidth="0" w:num="1">
            <w:col w:w="12000"/>
          </w:cols>
          <w:pgMar w:left="0" w:top="572" w:right="240" w:bottom="1440" w:gutter="0" w:footer="0" w:header="0"/>
          <w:type w:val="continuous"/>
        </w:sectPr>
      </w:pPr>
    </w:p>
    <w:bookmarkStart w:id="22" w:name="page23"/>
    <w:bookmarkEnd w:id="22"/>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22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95" w:lineRule="exact"/>
        <w:rPr>
          <w:sz w:val="20"/>
          <w:szCs w:val="20"/>
          <w:color w:val="auto"/>
        </w:rPr>
      </w:pPr>
    </w:p>
    <w:p>
      <w:pPr>
        <w:jc w:val="both"/>
        <w:ind w:left="1840" w:right="1560"/>
        <w:spacing w:after="0" w:line="271" w:lineRule="auto"/>
        <w:rPr>
          <w:sz w:val="20"/>
          <w:szCs w:val="20"/>
          <w:color w:val="auto"/>
        </w:rPr>
      </w:pPr>
      <w:r>
        <w:rPr>
          <w:rFonts w:ascii="Georgia" w:cs="Georgia" w:eastAsia="Georgia" w:hAnsi="Georgia"/>
          <w:sz w:val="22"/>
          <w:szCs w:val="22"/>
          <w:color w:val="auto"/>
        </w:rPr>
        <w:t>tively match known radio wave behavior as well as approximate ranges expected from the transmission systems described above. Thus, we hold this model to be a useful tool for radio enthusiasts and professionals alike.</w:t>
      </w:r>
    </w:p>
    <w:p>
      <w:pPr>
        <w:sectPr>
          <w:pgSz w:w="12240" w:h="15840" w:orient="portrait"/>
          <w:cols w:equalWidth="0" w:num="1">
            <w:col w:w="12000"/>
          </w:cols>
          <w:pgMar w:left="0" w:top="572" w:right="240" w:bottom="1440" w:gutter="0" w:footer="0" w:header="0"/>
          <w:type w:val="continuous"/>
        </w:sectPr>
      </w:pPr>
    </w:p>
    <w:bookmarkStart w:id="23" w:name="page24"/>
    <w:bookmarkEnd w:id="23"/>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23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0" w:lineRule="exact"/>
        <w:rPr>
          <w:sz w:val="20"/>
          <w:szCs w:val="20"/>
          <w:color w:val="auto"/>
        </w:rPr>
      </w:pPr>
    </w:p>
    <w:p>
      <w:pPr>
        <w:spacing w:after="0" w:line="267" w:lineRule="exact"/>
        <w:rPr>
          <w:sz w:val="20"/>
          <w:szCs w:val="20"/>
          <w:color w:val="auto"/>
        </w:rPr>
      </w:pPr>
    </w:p>
    <w:p>
      <w:pPr>
        <w:jc w:val="center"/>
        <w:ind w:right="-239"/>
        <w:spacing w:after="0"/>
        <w:rPr>
          <w:sz w:val="20"/>
          <w:szCs w:val="20"/>
          <w:color w:val="auto"/>
        </w:rPr>
      </w:pPr>
      <w:r>
        <w:rPr>
          <w:rFonts w:ascii="Georgia" w:cs="Georgia" w:eastAsia="Georgia" w:hAnsi="Georgia"/>
          <w:sz w:val="24"/>
          <w:szCs w:val="24"/>
          <w:b w:val="1"/>
          <w:bCs w:val="1"/>
          <w:color w:val="auto"/>
        </w:rPr>
        <w:t>References</w:t>
      </w:r>
    </w:p>
    <w:p>
      <w:pPr>
        <w:spacing w:after="0" w:line="237" w:lineRule="exact"/>
        <w:rPr>
          <w:sz w:val="20"/>
          <w:szCs w:val="20"/>
          <w:color w:val="auto"/>
        </w:rPr>
      </w:pPr>
    </w:p>
    <w:p>
      <w:pPr>
        <w:ind w:left="1840" w:right="1820" w:firstLine="434"/>
        <w:spacing w:after="0" w:line="232" w:lineRule="auto"/>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1</w:t>
      </w:r>
      <w:r>
        <w:rPr>
          <w:rFonts w:ascii="Times New Roman" w:cs="Times New Roman" w:eastAsia="Times New Roman" w:hAnsi="Times New Roman"/>
          <w:sz w:val="18"/>
          <w:szCs w:val="18"/>
          <w:color w:val="auto"/>
        </w:rPr>
        <w:t xml:space="preserve">“The History of Communication Technology,” </w:t>
      </w:r>
      <w:hyperlink r:id="rId18">
        <w:r>
          <w:rPr>
            <w:rFonts w:ascii="Times New Roman" w:cs="Times New Roman" w:eastAsia="Times New Roman" w:hAnsi="Times New Roman"/>
            <w:sz w:val="18"/>
            <w:szCs w:val="18"/>
            <w:color w:val="auto"/>
          </w:rPr>
          <w:t>https://www.conferencecallsunlimited.com/</w:t>
        </w:r>
      </w:hyperlink>
      <w:r>
        <w:rPr>
          <w:rFonts w:ascii="Times New Roman" w:cs="Times New Roman" w:eastAsia="Times New Roman" w:hAnsi="Times New Roman"/>
          <w:sz w:val="18"/>
          <w:szCs w:val="18"/>
          <w:color w:val="auto"/>
        </w:rPr>
        <w:t xml:space="preserve"> </w:t>
      </w:r>
      <w:hyperlink r:id="rId18">
        <w:r>
          <w:rPr>
            <w:rFonts w:ascii="Times New Roman" w:cs="Times New Roman" w:eastAsia="Times New Roman" w:hAnsi="Times New Roman"/>
            <w:sz w:val="18"/>
            <w:szCs w:val="18"/>
            <w:color w:val="auto"/>
          </w:rPr>
          <w:t xml:space="preserve">history-of-communication-technology. </w:t>
        </w:r>
      </w:hyperlink>
      <w:r>
        <w:rPr>
          <w:rFonts w:ascii="Times New Roman" w:cs="Times New Roman" w:eastAsia="Times New Roman" w:hAnsi="Times New Roman"/>
          <w:sz w:val="18"/>
          <w:szCs w:val="18"/>
          <w:color w:val="auto"/>
        </w:rPr>
        <w:t>Accessed: 2018-02-10.</w:t>
      </w:r>
    </w:p>
    <w:p>
      <w:pPr>
        <w:ind w:left="1840" w:right="1780" w:firstLine="434"/>
        <w:spacing w:after="0" w:line="232" w:lineRule="auto"/>
        <w:rPr>
          <w:sz w:val="20"/>
          <w:szCs w:val="20"/>
          <w:color w:val="auto"/>
        </w:rPr>
      </w:pPr>
      <w:r>
        <w:rPr>
          <w:rFonts w:ascii="Arial" w:cs="Arial" w:eastAsia="Arial" w:hAnsi="Arial"/>
          <w:sz w:val="24"/>
          <w:szCs w:val="24"/>
          <w:color w:val="auto"/>
          <w:vertAlign w:val="superscript"/>
        </w:rPr>
        <w:t>2</w:t>
      </w:r>
      <w:r>
        <w:rPr>
          <w:rFonts w:ascii="Times New Roman" w:cs="Times New Roman" w:eastAsia="Times New Roman" w:hAnsi="Times New Roman"/>
          <w:sz w:val="18"/>
          <w:szCs w:val="18"/>
          <w:color w:val="auto"/>
        </w:rPr>
        <w:t>“Report and Minutes of Proceedings,” Tech. rep., International Conference on Safety of Life at Sea Committee on Life Saving Appliances, 1914.</w:t>
      </w:r>
    </w:p>
    <w:p>
      <w:pPr>
        <w:jc w:val="both"/>
        <w:ind w:left="1840" w:right="1560" w:firstLine="434"/>
        <w:spacing w:after="0" w:line="238" w:lineRule="auto"/>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3</w:t>
      </w:r>
      <w:r>
        <w:rPr>
          <w:rFonts w:ascii="Times New Roman" w:cs="Times New Roman" w:eastAsia="Times New Roman" w:hAnsi="Times New Roman"/>
          <w:sz w:val="18"/>
          <w:szCs w:val="18"/>
          <w:color w:val="auto"/>
        </w:rPr>
        <w:t xml:space="preserve">“What Marine Communication Systems Are Used in the Maritime Industry?” </w:t>
      </w:r>
      <w:hyperlink r:id="rId19">
        <w:r>
          <w:rPr>
            <w:rFonts w:ascii="Times New Roman" w:cs="Times New Roman" w:eastAsia="Times New Roman" w:hAnsi="Times New Roman"/>
            <w:sz w:val="18"/>
            <w:szCs w:val="18"/>
            <w:color w:val="auto"/>
          </w:rPr>
          <w:t>https://www.</w:t>
        </w:r>
      </w:hyperlink>
      <w:r>
        <w:rPr>
          <w:rFonts w:ascii="Times New Roman" w:cs="Times New Roman" w:eastAsia="Times New Roman" w:hAnsi="Times New Roman"/>
          <w:sz w:val="18"/>
          <w:szCs w:val="18"/>
          <w:color w:val="auto"/>
        </w:rPr>
        <w:t xml:space="preserve"> </w:t>
      </w:r>
      <w:hyperlink r:id="rId19">
        <w:r>
          <w:rPr>
            <w:rFonts w:ascii="Times New Roman" w:cs="Times New Roman" w:eastAsia="Times New Roman" w:hAnsi="Times New Roman"/>
            <w:sz w:val="18"/>
            <w:szCs w:val="18"/>
            <w:color w:val="auto"/>
          </w:rPr>
          <w:t xml:space="preserve">marineinsight.com/marine-navigation/marine-communication-systems-used-in-the-maritime-industry. </w:t>
        </w:r>
      </w:hyperlink>
      <w:r>
        <w:rPr>
          <w:rFonts w:ascii="Times New Roman" w:cs="Times New Roman" w:eastAsia="Times New Roman" w:hAnsi="Times New Roman"/>
          <w:sz w:val="18"/>
          <w:szCs w:val="18"/>
          <w:color w:val="auto"/>
        </w:rPr>
        <w:t>Ac-cessed: 2018-02-10.</w:t>
      </w:r>
    </w:p>
    <w:p>
      <w:pPr>
        <w:ind w:left="2280"/>
        <w:spacing w:after="0" w:line="185" w:lineRule="auto"/>
        <w:rPr>
          <w:sz w:val="20"/>
          <w:szCs w:val="20"/>
          <w:color w:val="auto"/>
        </w:rPr>
      </w:pPr>
      <w:r>
        <w:rPr>
          <w:rFonts w:ascii="Arial" w:cs="Arial" w:eastAsia="Arial" w:hAnsi="Arial"/>
          <w:sz w:val="24"/>
          <w:szCs w:val="24"/>
          <w:color w:val="auto"/>
          <w:vertAlign w:val="superscript"/>
        </w:rPr>
        <w:t>4</w:t>
      </w:r>
      <w:r>
        <w:rPr>
          <w:rFonts w:ascii="Palatino Linotype" w:cs="Palatino Linotype" w:eastAsia="Palatino Linotype" w:hAnsi="Palatino Linotype"/>
          <w:sz w:val="18"/>
          <w:szCs w:val="18"/>
          <w:i w:val="1"/>
          <w:iCs w:val="1"/>
          <w:color w:val="auto"/>
        </w:rPr>
        <w:t>MCM 2018: Problem A</w:t>
      </w:r>
      <w:r>
        <w:rPr>
          <w:rFonts w:ascii="Times New Roman" w:cs="Times New Roman" w:eastAsia="Times New Roman" w:hAnsi="Times New Roman"/>
          <w:sz w:val="18"/>
          <w:szCs w:val="18"/>
          <w:color w:val="auto"/>
        </w:rPr>
        <w:t>, Mathematical Contest in Modeling, COMAP, Web, 2018.</w:t>
      </w:r>
    </w:p>
    <w:p>
      <w:pPr>
        <w:spacing w:after="0" w:line="1" w:lineRule="exact"/>
        <w:rPr>
          <w:sz w:val="20"/>
          <w:szCs w:val="20"/>
          <w:color w:val="auto"/>
        </w:rPr>
      </w:pPr>
    </w:p>
    <w:p>
      <w:pPr>
        <w:ind w:left="1840" w:right="1760" w:firstLine="434"/>
        <w:spacing w:after="0" w:line="231" w:lineRule="auto"/>
        <w:rPr>
          <w:sz w:val="20"/>
          <w:szCs w:val="20"/>
          <w:color w:val="auto"/>
        </w:rPr>
      </w:pPr>
      <w:r>
        <w:rPr>
          <w:rFonts w:ascii="Arial" w:cs="Arial" w:eastAsia="Arial" w:hAnsi="Arial"/>
          <w:sz w:val="24"/>
          <w:szCs w:val="24"/>
          <w:color w:val="auto"/>
          <w:vertAlign w:val="superscript"/>
        </w:rPr>
        <w:t>5</w:t>
      </w:r>
      <w:r>
        <w:rPr>
          <w:rFonts w:ascii="Times New Roman" w:cs="Times New Roman" w:eastAsia="Times New Roman" w:hAnsi="Times New Roman"/>
          <w:sz w:val="18"/>
          <w:szCs w:val="18"/>
          <w:color w:val="auto"/>
        </w:rPr>
        <w:t xml:space="preserve">Barclay, L. and of Electrical Engineers, I., </w:t>
      </w:r>
      <w:r>
        <w:rPr>
          <w:rFonts w:ascii="Palatino Linotype" w:cs="Palatino Linotype" w:eastAsia="Palatino Linotype" w:hAnsi="Palatino Linotype"/>
          <w:sz w:val="18"/>
          <w:szCs w:val="18"/>
          <w:i w:val="1"/>
          <w:iCs w:val="1"/>
          <w:color w:val="auto"/>
        </w:rPr>
        <w:t>Propagation of Radiowaves</w:t>
      </w:r>
      <w:r>
        <w:rPr>
          <w:rFonts w:ascii="Times New Roman" w:cs="Times New Roman" w:eastAsia="Times New Roman" w:hAnsi="Times New Roman"/>
          <w:sz w:val="18"/>
          <w:szCs w:val="18"/>
          <w:color w:val="auto"/>
        </w:rPr>
        <w:t>, Electromagnetic Waves, In-stitution of Engineering and Technology, 2003.</w:t>
      </w:r>
    </w:p>
    <w:p>
      <w:pPr>
        <w:ind w:left="1840" w:right="1800" w:firstLine="434"/>
        <w:spacing w:after="0" w:line="232" w:lineRule="auto"/>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6</w:t>
      </w:r>
      <w:r>
        <w:rPr>
          <w:rFonts w:ascii="Times New Roman" w:cs="Times New Roman" w:eastAsia="Times New Roman" w:hAnsi="Times New Roman"/>
          <w:sz w:val="18"/>
          <w:szCs w:val="18"/>
          <w:color w:val="auto"/>
        </w:rPr>
        <w:t xml:space="preserve">Scientific, C., “Link Budget and Fade Margin,” </w:t>
      </w:r>
      <w:hyperlink r:id="rId20">
        <w:r>
          <w:rPr>
            <w:rFonts w:ascii="Times New Roman" w:cs="Times New Roman" w:eastAsia="Times New Roman" w:hAnsi="Times New Roman"/>
            <w:sz w:val="18"/>
            <w:szCs w:val="18"/>
            <w:color w:val="auto"/>
          </w:rPr>
          <w:t>https://s.campbellsci.com/documents/us/ technical-</w:t>
        </w:r>
      </w:hyperlink>
      <w:r>
        <w:rPr>
          <w:rFonts w:ascii="Times New Roman" w:cs="Times New Roman" w:eastAsia="Times New Roman" w:hAnsi="Times New Roman"/>
          <w:sz w:val="18"/>
          <w:szCs w:val="18"/>
          <w:color w:val="auto"/>
        </w:rPr>
        <w:t>papers/link-budget.pdf, 2016.</w:t>
      </w:r>
    </w:p>
    <w:p>
      <w:pPr>
        <w:ind w:left="2280"/>
        <w:spacing w:after="0" w:line="214" w:lineRule="auto"/>
        <w:rPr>
          <w:sz w:val="20"/>
          <w:szCs w:val="20"/>
          <w:color w:val="auto"/>
        </w:rPr>
      </w:pPr>
      <w:r>
        <w:rPr>
          <w:rFonts w:ascii="Arial" w:cs="Arial" w:eastAsia="Arial" w:hAnsi="Arial"/>
          <w:sz w:val="24"/>
          <w:szCs w:val="24"/>
          <w:color w:val="auto"/>
          <w:vertAlign w:val="superscript"/>
        </w:rPr>
        <w:t>7</w:t>
      </w:r>
      <w:r>
        <w:rPr>
          <w:rFonts w:ascii="Times New Roman" w:cs="Times New Roman" w:eastAsia="Times New Roman" w:hAnsi="Times New Roman"/>
          <w:sz w:val="18"/>
          <w:szCs w:val="18"/>
          <w:color w:val="auto"/>
        </w:rPr>
        <w:t>Wescom, G., “Just a Dipole,” , 2007.</w:t>
      </w:r>
    </w:p>
    <w:p>
      <w:pPr>
        <w:ind w:left="2280"/>
        <w:spacing w:after="0" w:line="185" w:lineRule="auto"/>
        <w:rPr>
          <w:sz w:val="20"/>
          <w:szCs w:val="20"/>
          <w:color w:val="auto"/>
        </w:rPr>
      </w:pPr>
      <w:r>
        <w:rPr>
          <w:rFonts w:ascii="Arial" w:cs="Arial" w:eastAsia="Arial" w:hAnsi="Arial"/>
          <w:sz w:val="24"/>
          <w:szCs w:val="24"/>
          <w:color w:val="auto"/>
          <w:vertAlign w:val="superscript"/>
        </w:rPr>
        <w:t>8</w:t>
      </w:r>
      <w:r>
        <w:rPr>
          <w:rFonts w:ascii="Palatino Linotype" w:cs="Palatino Linotype" w:eastAsia="Palatino Linotype" w:hAnsi="Palatino Linotype"/>
          <w:sz w:val="18"/>
          <w:szCs w:val="18"/>
          <w:i w:val="1"/>
          <w:iCs w:val="1"/>
          <w:color w:val="auto"/>
        </w:rPr>
        <w:t>Modeling the Propagation of Signals</w:t>
      </w:r>
      <w:r>
        <w:rPr>
          <w:rFonts w:ascii="Times New Roman" w:cs="Times New Roman" w:eastAsia="Times New Roman" w:hAnsi="Times New Roman"/>
          <w:sz w:val="18"/>
          <w:szCs w:val="18"/>
          <w:color w:val="auto"/>
        </w:rPr>
        <w:t>, MATLAB Documentation Center, Accessed: 2018-02-10.</w:t>
      </w:r>
    </w:p>
    <w:p>
      <w:pPr>
        <w:jc w:val="both"/>
        <w:ind w:left="1840" w:right="1540" w:firstLine="434"/>
        <w:spacing w:after="0"/>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9</w:t>
      </w:r>
      <w:r>
        <w:rPr>
          <w:rFonts w:ascii="Times New Roman" w:cs="Times New Roman" w:eastAsia="Times New Roman" w:hAnsi="Times New Roman"/>
          <w:sz w:val="18"/>
          <w:szCs w:val="18"/>
          <w:color w:val="auto"/>
        </w:rPr>
        <w:t xml:space="preserve">Farahmand, F., “Channel Modeling and Characteristics,” </w:t>
      </w:r>
      <w:hyperlink r:id="rId21">
        <w:r>
          <w:rPr>
            <w:rFonts w:ascii="Times New Roman" w:cs="Times New Roman" w:eastAsia="Times New Roman" w:hAnsi="Times New Roman"/>
            <w:sz w:val="18"/>
            <w:szCs w:val="18"/>
            <w:color w:val="auto"/>
          </w:rPr>
          <w:t>https://web.sonoma.edu/users/f/</w:t>
        </w:r>
      </w:hyperlink>
      <w:r>
        <w:rPr>
          <w:rFonts w:ascii="Times New Roman" w:cs="Times New Roman" w:eastAsia="Times New Roman" w:hAnsi="Times New Roman"/>
          <w:sz w:val="18"/>
          <w:szCs w:val="18"/>
          <w:color w:val="auto"/>
        </w:rPr>
        <w:t xml:space="preserve"> </w:t>
      </w:r>
      <w:hyperlink r:id="rId21">
        <w:r>
          <w:rPr>
            <w:rFonts w:ascii="Times New Roman" w:cs="Times New Roman" w:eastAsia="Times New Roman" w:hAnsi="Times New Roman"/>
            <w:sz w:val="18"/>
            <w:szCs w:val="18"/>
            <w:color w:val="auto"/>
          </w:rPr>
          <w:t xml:space="preserve">farahman/sonoma/courses/cet543/lectures/2011 Lectures/ChannelModels F13.pdf, </w:t>
        </w:r>
      </w:hyperlink>
      <w:r>
        <w:rPr>
          <w:rFonts w:ascii="Times New Roman" w:cs="Times New Roman" w:eastAsia="Times New Roman" w:hAnsi="Times New Roman"/>
          <w:sz w:val="18"/>
          <w:szCs w:val="18"/>
          <w:color w:val="auto"/>
        </w:rPr>
        <w:t>Sonoma State Univer-sity, 2014.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3649980</wp:posOffset>
            </wp:positionH>
            <wp:positionV relativeFrom="paragraph">
              <wp:posOffset>-47625</wp:posOffset>
            </wp:positionV>
            <wp:extent cx="34925" cy="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34925" cy="7620"/>
                    </a:xfrm>
                    <a:prstGeom prst="rect">
                      <a:avLst/>
                    </a:prstGeom>
                    <a:noFill/>
                  </pic:spPr>
                </pic:pic>
              </a:graphicData>
            </a:graphic>
          </wp:anchor>
        </w:drawing>
        <w:drawing>
          <wp:anchor simplePos="0" relativeHeight="251657728" behindDoc="1" locked="0" layoutInCell="0" allowOverlap="1">
            <wp:simplePos x="0" y="0"/>
            <wp:positionH relativeFrom="column">
              <wp:posOffset>4970145</wp:posOffset>
            </wp:positionH>
            <wp:positionV relativeFrom="paragraph">
              <wp:posOffset>-47625</wp:posOffset>
            </wp:positionV>
            <wp:extent cx="34925" cy="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34925" cy="7620"/>
                    </a:xfrm>
                    <a:prstGeom prst="rect">
                      <a:avLst/>
                    </a:prstGeom>
                    <a:noFill/>
                  </pic:spPr>
                </pic:pic>
              </a:graphicData>
            </a:graphic>
          </wp:anchor>
        </w:drawing>
      </w:r>
    </w:p>
    <w:p>
      <w:pPr>
        <w:spacing w:after="0" w:line="137" w:lineRule="exact"/>
        <w:rPr>
          <w:sz w:val="20"/>
          <w:szCs w:val="20"/>
          <w:color w:val="auto"/>
        </w:rPr>
      </w:pPr>
    </w:p>
    <w:p>
      <w:pPr>
        <w:ind w:left="2200"/>
        <w:spacing w:after="0"/>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10</w:t>
      </w:r>
      <w:r>
        <w:rPr>
          <w:rFonts w:ascii="Times New Roman" w:cs="Times New Roman" w:eastAsia="Times New Roman" w:hAnsi="Times New Roman"/>
          <w:sz w:val="18"/>
          <w:szCs w:val="18"/>
          <w:color w:val="auto"/>
        </w:rPr>
        <w:t xml:space="preserve">ElectronicsNotes, “Ionospheric Layers: D, E, F, F1, and F2 Regions,” </w:t>
      </w:r>
      <w:hyperlink r:id="rId24">
        <w:r>
          <w:rPr>
            <w:rFonts w:ascii="Times New Roman" w:cs="Times New Roman" w:eastAsia="Times New Roman" w:hAnsi="Times New Roman"/>
            <w:sz w:val="18"/>
            <w:szCs w:val="18"/>
            <w:color w:val="auto"/>
          </w:rPr>
          <w:t>https://www.electronics-notes.</w:t>
        </w:r>
      </w:hyperlink>
    </w:p>
    <w:p>
      <w:pPr>
        <w:ind w:left="1840"/>
        <w:spacing w:after="0"/>
        <w:rPr>
          <w:rFonts w:ascii="Times New Roman" w:cs="Times New Roman" w:eastAsia="Times New Roman" w:hAnsi="Times New Roman"/>
          <w:sz w:val="18"/>
          <w:szCs w:val="18"/>
          <w:color w:val="auto"/>
        </w:rPr>
      </w:pPr>
      <w:hyperlink r:id="rId24">
        <w:r>
          <w:rPr>
            <w:rFonts w:ascii="Times New Roman" w:cs="Times New Roman" w:eastAsia="Times New Roman" w:hAnsi="Times New Roman"/>
            <w:sz w:val="18"/>
            <w:szCs w:val="18"/>
            <w:color w:val="auto"/>
          </w:rPr>
          <w:t xml:space="preserve">com/articles/antennas-propagation/ionospheric/ionospheric-layers-regions-d-e-f1-f2.php, </w:t>
        </w:r>
      </w:hyperlink>
      <w:r>
        <w:rPr>
          <w:rFonts w:ascii="Times New Roman" w:cs="Times New Roman" w:eastAsia="Times New Roman" w:hAnsi="Times New Roman"/>
          <w:sz w:val="18"/>
          <w:szCs w:val="18"/>
          <w:color w:val="auto"/>
        </w:rPr>
        <w:t>Accessed: 2018-</w:t>
      </w:r>
    </w:p>
    <w:p>
      <w:pPr>
        <w:spacing w:after="0" w:line="28"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18"/>
          <w:szCs w:val="18"/>
          <w:color w:val="auto"/>
        </w:rPr>
        <w:t>02-10.</w:t>
      </w:r>
    </w:p>
    <w:p>
      <w:pPr>
        <w:ind w:left="2200"/>
        <w:spacing w:after="0" w:line="211" w:lineRule="auto"/>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11</w:t>
      </w:r>
      <w:r>
        <w:rPr>
          <w:rFonts w:ascii="Times New Roman" w:cs="Times New Roman" w:eastAsia="Times New Roman" w:hAnsi="Times New Roman"/>
          <w:sz w:val="18"/>
          <w:szCs w:val="18"/>
          <w:color w:val="auto"/>
        </w:rPr>
        <w:t xml:space="preserve">Gannon, M., “Sun’s 2013 Solar Activity Peak Is Weakest in 100 Years,” </w:t>
      </w:r>
      <w:hyperlink r:id="rId25">
        <w:r>
          <w:rPr>
            <w:rFonts w:ascii="Times New Roman" w:cs="Times New Roman" w:eastAsia="Times New Roman" w:hAnsi="Times New Roman"/>
            <w:sz w:val="18"/>
            <w:szCs w:val="18"/>
            <w:color w:val="auto"/>
          </w:rPr>
          <w:t>https://www.space.com/</w:t>
        </w:r>
      </w:hyperlink>
    </w:p>
    <w:p>
      <w:pPr>
        <w:spacing w:after="0" w:line="1" w:lineRule="exact"/>
        <w:rPr>
          <w:sz w:val="20"/>
          <w:szCs w:val="20"/>
          <w:color w:val="auto"/>
        </w:rPr>
      </w:pPr>
    </w:p>
    <w:p>
      <w:pPr>
        <w:ind w:left="1840"/>
        <w:spacing w:after="0"/>
        <w:rPr>
          <w:rFonts w:ascii="Times New Roman" w:cs="Times New Roman" w:eastAsia="Times New Roman" w:hAnsi="Times New Roman"/>
          <w:sz w:val="18"/>
          <w:szCs w:val="18"/>
          <w:color w:val="auto"/>
        </w:rPr>
      </w:pPr>
      <w:hyperlink r:id="rId25">
        <w:r>
          <w:rPr>
            <w:rFonts w:ascii="Times New Roman" w:cs="Times New Roman" w:eastAsia="Times New Roman" w:hAnsi="Times New Roman"/>
            <w:sz w:val="18"/>
            <w:szCs w:val="18"/>
            <w:color w:val="auto"/>
          </w:rPr>
          <w:t xml:space="preserve">21937-sun-solar-weather-peak-is-weak.html, </w:t>
        </w:r>
      </w:hyperlink>
      <w:r>
        <w:rPr>
          <w:rFonts w:ascii="Times New Roman" w:cs="Times New Roman" w:eastAsia="Times New Roman" w:hAnsi="Times New Roman"/>
          <w:sz w:val="18"/>
          <w:szCs w:val="18"/>
          <w:color w:val="auto"/>
        </w:rPr>
        <w:t>Accessed: 2018-02-11.</w:t>
      </w:r>
    </w:p>
    <w:p>
      <w:pPr>
        <w:ind w:left="2200"/>
        <w:spacing w:after="0" w:line="226" w:lineRule="auto"/>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12</w:t>
      </w:r>
      <w:r>
        <w:rPr>
          <w:rFonts w:ascii="Times New Roman" w:cs="Times New Roman" w:eastAsia="Times New Roman" w:hAnsi="Times New Roman"/>
          <w:sz w:val="18"/>
          <w:szCs w:val="18"/>
          <w:color w:val="auto"/>
        </w:rPr>
        <w:t xml:space="preserve">Survey, U. S. G., “Shuttle Radar Topography Mission (SRTM) 1 Arc-Second Global,” </w:t>
      </w:r>
      <w:hyperlink r:id="rId26">
        <w:r>
          <w:rPr>
            <w:rFonts w:ascii="Times New Roman" w:cs="Times New Roman" w:eastAsia="Times New Roman" w:hAnsi="Times New Roman"/>
            <w:sz w:val="18"/>
            <w:szCs w:val="18"/>
            <w:color w:val="auto"/>
          </w:rPr>
          <w:t>https://lta.</w:t>
        </w:r>
      </w:hyperlink>
    </w:p>
    <w:p>
      <w:pPr>
        <w:ind w:left="1840"/>
        <w:spacing w:after="0"/>
        <w:rPr>
          <w:rFonts w:ascii="Times New Roman" w:cs="Times New Roman" w:eastAsia="Times New Roman" w:hAnsi="Times New Roman"/>
          <w:sz w:val="18"/>
          <w:szCs w:val="18"/>
          <w:color w:val="auto"/>
        </w:rPr>
      </w:pPr>
      <w:hyperlink r:id="rId26">
        <w:r>
          <w:rPr>
            <w:rFonts w:ascii="Times New Roman" w:cs="Times New Roman" w:eastAsia="Times New Roman" w:hAnsi="Times New Roman"/>
            <w:sz w:val="18"/>
            <w:szCs w:val="18"/>
            <w:color w:val="auto"/>
          </w:rPr>
          <w:t xml:space="preserve">cr.usgs.gov/SRTM1Arc, </w:t>
        </w:r>
      </w:hyperlink>
      <w:r>
        <w:rPr>
          <w:rFonts w:ascii="Times New Roman" w:cs="Times New Roman" w:eastAsia="Times New Roman" w:hAnsi="Times New Roman"/>
          <w:sz w:val="18"/>
          <w:szCs w:val="18"/>
          <w:color w:val="auto"/>
        </w:rPr>
        <w:t>Accessed: 2018-02-11.</w:t>
      </w:r>
    </w:p>
    <w:p>
      <w:pPr>
        <w:spacing w:after="0" w:line="2" w:lineRule="exact"/>
        <w:rPr>
          <w:sz w:val="20"/>
          <w:szCs w:val="20"/>
          <w:color w:val="auto"/>
        </w:rPr>
      </w:pPr>
    </w:p>
    <w:p>
      <w:pPr>
        <w:ind w:left="2200"/>
        <w:spacing w:after="0"/>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13</w:t>
      </w:r>
      <w:r>
        <w:rPr>
          <w:rFonts w:ascii="Times New Roman" w:cs="Times New Roman" w:eastAsia="Times New Roman" w:hAnsi="Times New Roman"/>
          <w:sz w:val="18"/>
          <w:szCs w:val="18"/>
          <w:color w:val="auto"/>
        </w:rPr>
        <w:t xml:space="preserve">“International Reference Ionosphere,” </w:t>
      </w:r>
      <w:hyperlink r:id="rId27">
        <w:r>
          <w:rPr>
            <w:rFonts w:ascii="Times New Roman" w:cs="Times New Roman" w:eastAsia="Times New Roman" w:hAnsi="Times New Roman"/>
            <w:sz w:val="18"/>
            <w:szCs w:val="18"/>
            <w:color w:val="auto"/>
          </w:rPr>
          <w:t xml:space="preserve">https://iri.gsfc.nasa.gov/. </w:t>
        </w:r>
      </w:hyperlink>
      <w:r>
        <w:rPr>
          <w:rFonts w:ascii="Times New Roman" w:cs="Times New Roman" w:eastAsia="Times New Roman" w:hAnsi="Times New Roman"/>
          <w:sz w:val="18"/>
          <w:szCs w:val="18"/>
          <w:color w:val="auto"/>
        </w:rPr>
        <w:t>Accessed: 2018-02-10.</w:t>
      </w:r>
    </w:p>
    <w:p>
      <w:pPr>
        <w:ind w:left="1840" w:right="1920" w:firstLine="360"/>
        <w:spacing w:after="0" w:line="230" w:lineRule="auto"/>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14</w:t>
      </w:r>
      <w:r>
        <w:rPr>
          <w:rFonts w:ascii="Times New Roman" w:cs="Times New Roman" w:eastAsia="Times New Roman" w:hAnsi="Times New Roman"/>
          <w:sz w:val="18"/>
          <w:szCs w:val="18"/>
          <w:color w:val="auto"/>
        </w:rPr>
        <w:t xml:space="preserve">“Sea States,” </w:t>
      </w:r>
      <w:hyperlink r:id="rId28">
        <w:r>
          <w:rPr>
            <w:rFonts w:ascii="Times New Roman" w:cs="Times New Roman" w:eastAsia="Times New Roman" w:hAnsi="Times New Roman"/>
            <w:sz w:val="18"/>
            <w:szCs w:val="18"/>
            <w:color w:val="auto"/>
          </w:rPr>
          <w:t xml:space="preserve">https://manoa.hawaii.edu/exploringourfluidearth/physical/waves/sea-states, </w:t>
        </w:r>
      </w:hyperlink>
      <w:r>
        <w:rPr>
          <w:rFonts w:ascii="Times New Roman" w:cs="Times New Roman" w:eastAsia="Times New Roman" w:hAnsi="Times New Roman"/>
          <w:sz w:val="18"/>
          <w:szCs w:val="18"/>
          <w:color w:val="auto"/>
        </w:rPr>
        <w:t>Univer-sity of Hawaii, 2018.</w:t>
      </w:r>
    </w:p>
    <w:p>
      <w:pPr>
        <w:spacing w:after="0" w:line="2" w:lineRule="exact"/>
        <w:rPr>
          <w:sz w:val="20"/>
          <w:szCs w:val="20"/>
          <w:color w:val="auto"/>
        </w:rPr>
      </w:pPr>
    </w:p>
    <w:p>
      <w:pPr>
        <w:ind w:left="1840" w:right="1940" w:firstLine="360"/>
        <w:spacing w:after="0" w:line="231" w:lineRule="auto"/>
        <w:rPr>
          <w:sz w:val="20"/>
          <w:szCs w:val="20"/>
          <w:color w:val="auto"/>
        </w:rPr>
      </w:pPr>
      <w:r>
        <w:rPr>
          <w:rFonts w:ascii="Arial" w:cs="Arial" w:eastAsia="Arial" w:hAnsi="Arial"/>
          <w:sz w:val="24"/>
          <w:szCs w:val="24"/>
          <w:color w:val="auto"/>
          <w:vertAlign w:val="superscript"/>
        </w:rPr>
        <w:t>15</w:t>
      </w:r>
      <w:r>
        <w:rPr>
          <w:rFonts w:ascii="Times New Roman" w:cs="Times New Roman" w:eastAsia="Times New Roman" w:hAnsi="Times New Roman"/>
          <w:sz w:val="18"/>
          <w:szCs w:val="18"/>
          <w:color w:val="auto"/>
        </w:rPr>
        <w:t xml:space="preserve">Davies, K. and of Electrical Engineers, I., </w:t>
      </w:r>
      <w:r>
        <w:rPr>
          <w:rFonts w:ascii="Palatino Linotype" w:cs="Palatino Linotype" w:eastAsia="Palatino Linotype" w:hAnsi="Palatino Linotype"/>
          <w:sz w:val="18"/>
          <w:szCs w:val="18"/>
          <w:i w:val="1"/>
          <w:iCs w:val="1"/>
          <w:color w:val="auto"/>
        </w:rPr>
        <w:t>Ionospheric Radio</w:t>
      </w:r>
      <w:r>
        <w:rPr>
          <w:rFonts w:ascii="Times New Roman" w:cs="Times New Roman" w:eastAsia="Times New Roman" w:hAnsi="Times New Roman"/>
          <w:sz w:val="18"/>
          <w:szCs w:val="18"/>
          <w:color w:val="auto"/>
        </w:rPr>
        <w:t>, Electromagnetics and Radar Series, Peregrinus, 1990.</w:t>
      </w:r>
    </w:p>
    <w:p>
      <w:pPr>
        <w:ind w:left="2200"/>
        <w:spacing w:after="0" w:line="201" w:lineRule="auto"/>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16</w:t>
      </w:r>
      <w:r>
        <w:rPr>
          <w:rFonts w:ascii="Times New Roman" w:cs="Times New Roman" w:eastAsia="Times New Roman" w:hAnsi="Times New Roman"/>
          <w:sz w:val="18"/>
          <w:szCs w:val="18"/>
          <w:color w:val="auto"/>
        </w:rPr>
        <w:t xml:space="preserve">“Calculate distance, bearing and more between Latitude/Longitude points,” </w:t>
      </w:r>
      <w:hyperlink r:id="rId29">
        <w:r>
          <w:rPr>
            <w:rFonts w:ascii="Times New Roman" w:cs="Times New Roman" w:eastAsia="Times New Roman" w:hAnsi="Times New Roman"/>
            <w:sz w:val="18"/>
            <w:szCs w:val="18"/>
            <w:color w:val="auto"/>
          </w:rPr>
          <w:t>http://www.</w:t>
        </w:r>
      </w:hyperlink>
    </w:p>
    <w:p>
      <w:pPr>
        <w:ind w:left="1840"/>
        <w:spacing w:after="0"/>
        <w:rPr>
          <w:rFonts w:ascii="Times New Roman" w:cs="Times New Roman" w:eastAsia="Times New Roman" w:hAnsi="Times New Roman"/>
          <w:sz w:val="18"/>
          <w:szCs w:val="18"/>
          <w:color w:val="auto"/>
        </w:rPr>
      </w:pPr>
      <w:hyperlink r:id="rId29">
        <w:r>
          <w:rPr>
            <w:rFonts w:ascii="Times New Roman" w:cs="Times New Roman" w:eastAsia="Times New Roman" w:hAnsi="Times New Roman"/>
            <w:sz w:val="18"/>
            <w:szCs w:val="18"/>
            <w:color w:val="auto"/>
          </w:rPr>
          <w:t xml:space="preserve">movable-type.co.uk/scripts/latlong.html, </w:t>
        </w:r>
      </w:hyperlink>
      <w:r>
        <w:rPr>
          <w:rFonts w:ascii="Times New Roman" w:cs="Times New Roman" w:eastAsia="Times New Roman" w:hAnsi="Times New Roman"/>
          <w:sz w:val="18"/>
          <w:szCs w:val="18"/>
          <w:color w:val="auto"/>
        </w:rPr>
        <w:t>Accessed: 2018-02-11.</w:t>
      </w:r>
    </w:p>
    <w:p>
      <w:pPr>
        <w:ind w:left="2200"/>
        <w:spacing w:after="0" w:line="226" w:lineRule="auto"/>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17</w:t>
      </w:r>
      <w:r>
        <w:rPr>
          <w:rFonts w:ascii="Times New Roman" w:cs="Times New Roman" w:eastAsia="Times New Roman" w:hAnsi="Times New Roman"/>
          <w:sz w:val="18"/>
          <w:szCs w:val="18"/>
          <w:color w:val="auto"/>
        </w:rPr>
        <w:t xml:space="preserve">Hoki, “MATLAB/CUDA: ocean wave simulation,” </w:t>
      </w:r>
      <w:hyperlink r:id="rId30">
        <w:r>
          <w:rPr>
            <w:rFonts w:ascii="Times New Roman" w:cs="Times New Roman" w:eastAsia="Times New Roman" w:hAnsi="Times New Roman"/>
            <w:sz w:val="18"/>
            <w:szCs w:val="18"/>
            <w:color w:val="auto"/>
          </w:rPr>
          <w:t>https://stackoverflow.com/questions/28279337/</w:t>
        </w:r>
      </w:hyperlink>
    </w:p>
    <w:p>
      <w:pPr>
        <w:ind w:left="1840"/>
        <w:spacing w:after="0"/>
        <w:rPr>
          <w:rFonts w:ascii="Times New Roman" w:cs="Times New Roman" w:eastAsia="Times New Roman" w:hAnsi="Times New Roman"/>
          <w:sz w:val="18"/>
          <w:szCs w:val="18"/>
          <w:color w:val="auto"/>
        </w:rPr>
      </w:pPr>
      <w:hyperlink r:id="rId30">
        <w:r>
          <w:rPr>
            <w:rFonts w:ascii="Times New Roman" w:cs="Times New Roman" w:eastAsia="Times New Roman" w:hAnsi="Times New Roman"/>
            <w:sz w:val="18"/>
            <w:szCs w:val="18"/>
            <w:color w:val="auto"/>
          </w:rPr>
          <w:t xml:space="preserve">matlab-cuda-ocean-wave-simulation, </w:t>
        </w:r>
      </w:hyperlink>
      <w:r>
        <w:rPr>
          <w:rFonts w:ascii="Times New Roman" w:cs="Times New Roman" w:eastAsia="Times New Roman" w:hAnsi="Times New Roman"/>
          <w:sz w:val="18"/>
          <w:szCs w:val="18"/>
          <w:color w:val="auto"/>
        </w:rPr>
        <w:t>Accessed: 2018-02-11.</w:t>
      </w:r>
    </w:p>
    <w:p>
      <w:pPr>
        <w:ind w:left="2200"/>
        <w:spacing w:after="0" w:line="226" w:lineRule="auto"/>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18</w:t>
      </w:r>
      <w:r>
        <w:rPr>
          <w:rFonts w:ascii="Times New Roman" w:cs="Times New Roman" w:eastAsia="Times New Roman" w:hAnsi="Times New Roman"/>
          <w:sz w:val="18"/>
          <w:szCs w:val="18"/>
          <w:color w:val="auto"/>
        </w:rPr>
        <w:t xml:space="preserve">Stroobandt, S., “World Atlas of Ground Conductivity,” </w:t>
      </w:r>
      <w:hyperlink r:id="rId31">
        <w:r>
          <w:rPr>
            <w:rFonts w:ascii="Times New Roman" w:cs="Times New Roman" w:eastAsia="Times New Roman" w:hAnsi="Times New Roman"/>
            <w:sz w:val="18"/>
            <w:szCs w:val="18"/>
            <w:color w:val="auto"/>
          </w:rPr>
          <w:t>http://hamwaves.com/ground/en/index.</w:t>
        </w:r>
      </w:hyperlink>
    </w:p>
    <w:p>
      <w:pPr>
        <w:ind w:left="1840"/>
        <w:spacing w:after="0"/>
        <w:rPr>
          <w:rFonts w:ascii="Times New Roman" w:cs="Times New Roman" w:eastAsia="Times New Roman" w:hAnsi="Times New Roman"/>
          <w:sz w:val="18"/>
          <w:szCs w:val="18"/>
          <w:color w:val="auto"/>
        </w:rPr>
      </w:pPr>
      <w:hyperlink r:id="rId31">
        <w:r>
          <w:rPr>
            <w:rFonts w:ascii="Times New Roman" w:cs="Times New Roman" w:eastAsia="Times New Roman" w:hAnsi="Times New Roman"/>
            <w:sz w:val="18"/>
            <w:szCs w:val="18"/>
            <w:color w:val="auto"/>
          </w:rPr>
          <w:t xml:space="preserve">html, </w:t>
        </w:r>
      </w:hyperlink>
      <w:r>
        <w:rPr>
          <w:rFonts w:ascii="Times New Roman" w:cs="Times New Roman" w:eastAsia="Times New Roman" w:hAnsi="Times New Roman"/>
          <w:sz w:val="18"/>
          <w:szCs w:val="18"/>
          <w:color w:val="auto"/>
        </w:rPr>
        <w:t>Accessed: 2018-02-10.</w:t>
      </w:r>
    </w:p>
    <w:p>
      <w:pPr>
        <w:spacing w:after="0" w:line="29" w:lineRule="exact"/>
        <w:rPr>
          <w:sz w:val="20"/>
          <w:szCs w:val="20"/>
          <w:color w:val="auto"/>
        </w:rPr>
      </w:pPr>
    </w:p>
    <w:p>
      <w:pPr>
        <w:ind w:left="1840" w:right="1880" w:firstLine="360"/>
        <w:spacing w:after="0" w:line="230" w:lineRule="auto"/>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19</w:t>
      </w:r>
      <w:r>
        <w:rPr>
          <w:rFonts w:ascii="Times New Roman" w:cs="Times New Roman" w:eastAsia="Times New Roman" w:hAnsi="Times New Roman"/>
          <w:sz w:val="18"/>
          <w:szCs w:val="18"/>
          <w:color w:val="auto"/>
        </w:rPr>
        <w:t xml:space="preserve">de Greve, B., “Reflections and Refractions in Ray Tracing,” </w:t>
      </w:r>
      <w:hyperlink r:id="rId32">
        <w:r>
          <w:rPr>
            <w:rFonts w:ascii="Times New Roman" w:cs="Times New Roman" w:eastAsia="Times New Roman" w:hAnsi="Times New Roman"/>
            <w:sz w:val="18"/>
            <w:szCs w:val="18"/>
            <w:color w:val="auto"/>
          </w:rPr>
          <w:t>https://graphics.stanford.edu/courses/</w:t>
        </w:r>
      </w:hyperlink>
      <w:r>
        <w:rPr>
          <w:rFonts w:ascii="Times New Roman" w:cs="Times New Roman" w:eastAsia="Times New Roman" w:hAnsi="Times New Roman"/>
          <w:sz w:val="18"/>
          <w:szCs w:val="18"/>
          <w:color w:val="auto"/>
        </w:rPr>
        <w:t xml:space="preserve"> </w:t>
      </w:r>
      <w:hyperlink r:id="rId32">
        <w:r>
          <w:rPr>
            <w:rFonts w:ascii="Times New Roman" w:cs="Times New Roman" w:eastAsia="Times New Roman" w:hAnsi="Times New Roman"/>
            <w:sz w:val="18"/>
            <w:szCs w:val="18"/>
            <w:color w:val="auto"/>
          </w:rPr>
          <w:t xml:space="preserve">cs148-10-summer/docs/2006--degreve--reflection refraction.pdf, </w:t>
        </w:r>
      </w:hyperlink>
      <w:r>
        <w:rPr>
          <w:rFonts w:ascii="Times New Roman" w:cs="Times New Roman" w:eastAsia="Times New Roman" w:hAnsi="Times New Roman"/>
          <w:sz w:val="18"/>
          <w:szCs w:val="18"/>
          <w:color w:val="auto"/>
        </w:rPr>
        <w:t>Stanford University, 2006.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3667760</wp:posOffset>
            </wp:positionH>
            <wp:positionV relativeFrom="paragraph">
              <wp:posOffset>-35560</wp:posOffset>
            </wp:positionV>
            <wp:extent cx="34925" cy="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extLst>
                    </a:blip>
                    <a:srcRect/>
                    <a:stretch>
                      <a:fillRect/>
                    </a:stretch>
                  </pic:blipFill>
                  <pic:spPr bwMode="auto">
                    <a:xfrm>
                      <a:off x="0" y="0"/>
                      <a:ext cx="34925" cy="7620"/>
                    </a:xfrm>
                    <a:prstGeom prst="rect">
                      <a:avLst/>
                    </a:prstGeom>
                    <a:noFill/>
                  </pic:spPr>
                </pic:pic>
              </a:graphicData>
            </a:graphic>
          </wp:anchor>
        </w:drawing>
      </w:r>
    </w:p>
    <w:p>
      <w:pPr>
        <w:ind w:left="2200"/>
        <w:spacing w:after="0" w:line="202" w:lineRule="auto"/>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20</w:t>
      </w:r>
      <w:r>
        <w:rPr>
          <w:rFonts w:ascii="Times New Roman" w:cs="Times New Roman" w:eastAsia="Times New Roman" w:hAnsi="Times New Roman"/>
          <w:sz w:val="18"/>
          <w:szCs w:val="18"/>
          <w:color w:val="auto"/>
        </w:rPr>
        <w:t xml:space="preserve">ElectronicsNotes, “Ionospheric Layers: D, E, F, F1, and F2 Regions,” </w:t>
      </w:r>
      <w:hyperlink r:id="rId34">
        <w:r>
          <w:rPr>
            <w:rFonts w:ascii="Times New Roman" w:cs="Times New Roman" w:eastAsia="Times New Roman" w:hAnsi="Times New Roman"/>
            <w:sz w:val="18"/>
            <w:szCs w:val="18"/>
            <w:color w:val="auto"/>
          </w:rPr>
          <w:t>https://www.electronics-notes.</w:t>
        </w:r>
      </w:hyperlink>
    </w:p>
    <w:p>
      <w:pPr>
        <w:ind w:left="1840"/>
        <w:spacing w:after="0"/>
        <w:rPr>
          <w:rFonts w:ascii="Times New Roman" w:cs="Times New Roman" w:eastAsia="Times New Roman" w:hAnsi="Times New Roman"/>
          <w:sz w:val="18"/>
          <w:szCs w:val="18"/>
          <w:color w:val="auto"/>
        </w:rPr>
      </w:pPr>
      <w:hyperlink r:id="rId34">
        <w:r>
          <w:rPr>
            <w:rFonts w:ascii="Times New Roman" w:cs="Times New Roman" w:eastAsia="Times New Roman" w:hAnsi="Times New Roman"/>
            <w:sz w:val="18"/>
            <w:szCs w:val="18"/>
            <w:color w:val="auto"/>
          </w:rPr>
          <w:t xml:space="preserve">com/articles/antennas-propagation/ionospheric/skywaves-skip-distance-zone.php, </w:t>
        </w:r>
      </w:hyperlink>
      <w:r>
        <w:rPr>
          <w:rFonts w:ascii="Times New Roman" w:cs="Times New Roman" w:eastAsia="Times New Roman" w:hAnsi="Times New Roman"/>
          <w:sz w:val="18"/>
          <w:szCs w:val="18"/>
          <w:color w:val="auto"/>
        </w:rPr>
        <w:t>Accessed: 2018-02-11.</w:t>
      </w:r>
    </w:p>
    <w:p>
      <w:pPr>
        <w:spacing w:after="0" w:line="29" w:lineRule="exact"/>
        <w:rPr>
          <w:sz w:val="20"/>
          <w:szCs w:val="20"/>
          <w:color w:val="auto"/>
        </w:rPr>
      </w:pPr>
    </w:p>
    <w:p>
      <w:pPr>
        <w:ind w:left="2200"/>
        <w:spacing w:after="0"/>
        <w:rPr>
          <w:rFonts w:ascii="Times New Roman" w:cs="Times New Roman" w:eastAsia="Times New Roman" w:hAnsi="Times New Roman"/>
          <w:sz w:val="18"/>
          <w:szCs w:val="18"/>
          <w:color w:val="auto"/>
        </w:rPr>
      </w:pPr>
      <w:r>
        <w:rPr>
          <w:rFonts w:ascii="Arial" w:cs="Arial" w:eastAsia="Arial" w:hAnsi="Arial"/>
          <w:sz w:val="24"/>
          <w:szCs w:val="24"/>
          <w:color w:val="auto"/>
          <w:vertAlign w:val="superscript"/>
        </w:rPr>
        <w:t>21</w:t>
      </w:r>
      <w:r>
        <w:rPr>
          <w:rFonts w:ascii="Times New Roman" w:cs="Times New Roman" w:eastAsia="Times New Roman" w:hAnsi="Times New Roman"/>
          <w:sz w:val="18"/>
          <w:szCs w:val="18"/>
          <w:color w:val="auto"/>
        </w:rPr>
        <w:t xml:space="preserve">“Google Maps,” </w:t>
      </w:r>
      <w:hyperlink r:id="rId35">
        <w:r>
          <w:rPr>
            <w:rFonts w:ascii="Times New Roman" w:cs="Times New Roman" w:eastAsia="Times New Roman" w:hAnsi="Times New Roman"/>
            <w:sz w:val="18"/>
            <w:szCs w:val="18"/>
            <w:color w:val="auto"/>
          </w:rPr>
          <w:t xml:space="preserve">https://www.google.com/maps/, </w:t>
        </w:r>
      </w:hyperlink>
      <w:r>
        <w:rPr>
          <w:rFonts w:ascii="Times New Roman" w:cs="Times New Roman" w:eastAsia="Times New Roman" w:hAnsi="Times New Roman"/>
          <w:sz w:val="18"/>
          <w:szCs w:val="18"/>
          <w:color w:val="auto"/>
        </w:rPr>
        <w:t>Accessed: 2018-02-12.</w:t>
      </w:r>
    </w:p>
    <w:p>
      <w:pPr>
        <w:sectPr>
          <w:pgSz w:w="12240" w:h="15840" w:orient="portrait"/>
          <w:cols w:equalWidth="0" w:num="1">
            <w:col w:w="12000"/>
          </w:cols>
          <w:pgMar w:left="0" w:top="572" w:right="240" w:bottom="1440" w:gutter="0" w:footer="0" w:header="0"/>
          <w:type w:val="continuous"/>
        </w:sectPr>
      </w:pPr>
    </w:p>
    <w:bookmarkStart w:id="24" w:name="page25"/>
    <w:bookmarkEnd w:id="24"/>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w w:val="99"/>
              </w:rPr>
            </w:pPr>
            <w:r>
              <w:rPr>
                <w:rFonts w:ascii="Georgia" w:cs="Georgia" w:eastAsia="Georgia" w:hAnsi="Georgia"/>
                <w:sz w:val="18"/>
                <w:szCs w:val="18"/>
                <w:color w:val="auto"/>
                <w:w w:val="99"/>
              </w:rPr>
              <w:t xml:space="preserve">24 </w:t>
            </w:r>
            <w:r>
              <w:rPr>
                <w:rFonts w:ascii="Times New Roman" w:cs="Times New Roman" w:eastAsia="Times New Roman" w:hAnsi="Times New Roman"/>
                <w:sz w:val="18"/>
                <w:szCs w:val="18"/>
                <w:color w:val="auto"/>
                <w:w w:val="99"/>
              </w:rPr>
              <w:t xml:space="preserve">of </w:t>
            </w:r>
            <w:hyperlink w:anchor="page31">
              <w:r>
                <w:rPr>
                  <w:rFonts w:ascii="Times New Roman" w:cs="Times New Roman" w:eastAsia="Times New Roman" w:hAnsi="Times New Roman"/>
                  <w:sz w:val="18"/>
                  <w:szCs w:val="18"/>
                  <w:color w:val="auto"/>
                  <w:w w:val="99"/>
                </w:rPr>
                <w:t>30</w:t>
              </w:r>
            </w:hyperlink>
          </w:p>
        </w:tc>
      </w:tr>
    </w:tbl>
    <w:p>
      <w:pPr>
        <w:spacing w:after="0" w:line="200" w:lineRule="exact"/>
        <w:rPr>
          <w:sz w:val="20"/>
          <w:szCs w:val="20"/>
          <w:color w:val="auto"/>
        </w:rPr>
      </w:pPr>
    </w:p>
    <w:p>
      <w:pPr>
        <w:spacing w:after="0" w:line="267" w:lineRule="exact"/>
        <w:rPr>
          <w:sz w:val="20"/>
          <w:szCs w:val="20"/>
          <w:color w:val="auto"/>
        </w:rPr>
      </w:pPr>
    </w:p>
    <w:p>
      <w:pPr>
        <w:ind w:left="5820" w:hanging="547"/>
        <w:spacing w:after="0"/>
        <w:tabs>
          <w:tab w:leader="none" w:pos="5820" w:val="left"/>
        </w:tabs>
        <w:numPr>
          <w:ilvl w:val="0"/>
          <w:numId w:val="52"/>
        </w:numPr>
        <w:rPr>
          <w:rFonts w:ascii="Georgia" w:cs="Georgia" w:eastAsia="Georgia" w:hAnsi="Georgia"/>
          <w:sz w:val="24"/>
          <w:szCs w:val="24"/>
          <w:b w:val="1"/>
          <w:bCs w:val="1"/>
          <w:color w:val="auto"/>
        </w:rPr>
      </w:pPr>
      <w:r>
        <w:rPr>
          <w:rFonts w:ascii="Georgia" w:cs="Georgia" w:eastAsia="Georgia" w:hAnsi="Georgia"/>
          <w:sz w:val="24"/>
          <w:szCs w:val="24"/>
          <w:b w:val="1"/>
          <w:bCs w:val="1"/>
          <w:color w:val="auto"/>
        </w:rPr>
        <w:t>Appendix</w:t>
      </w:r>
    </w:p>
    <w:p>
      <w:pPr>
        <w:spacing w:after="0" w:line="240" w:lineRule="exact"/>
        <w:rPr>
          <w:sz w:val="20"/>
          <w:szCs w:val="20"/>
          <w:color w:val="auto"/>
        </w:rPr>
      </w:pPr>
    </w:p>
    <w:p>
      <w:pPr>
        <w:ind w:left="1840"/>
        <w:spacing w:after="0"/>
        <w:rPr>
          <w:sz w:val="20"/>
          <w:szCs w:val="20"/>
          <w:color w:val="auto"/>
        </w:rPr>
      </w:pPr>
      <w:r>
        <w:rPr>
          <w:rFonts w:ascii="Palatino Linotype" w:cs="Palatino Linotype" w:eastAsia="Palatino Linotype" w:hAnsi="Palatino Linotype"/>
          <w:sz w:val="22"/>
          <w:szCs w:val="22"/>
          <w:i w:val="1"/>
          <w:iCs w:val="1"/>
          <w:color w:val="auto"/>
        </w:rPr>
        <w:t>Diagram of Calculated Ionosphere  Trajectory</w:t>
      </w:r>
    </w:p>
    <w:p>
      <w:pPr>
        <w:spacing w:after="0" w:line="139" w:lineRule="exact"/>
        <w:rPr>
          <w:sz w:val="20"/>
          <w:szCs w:val="20"/>
          <w:color w:val="auto"/>
        </w:rPr>
      </w:pPr>
    </w:p>
    <w:p>
      <w:pPr>
        <w:ind w:left="1840" w:right="1600" w:firstLine="338"/>
        <w:spacing w:after="0" w:line="282" w:lineRule="auto"/>
        <w:rPr>
          <w:sz w:val="20"/>
          <w:szCs w:val="20"/>
          <w:color w:val="auto"/>
        </w:rPr>
      </w:pPr>
      <w:r>
        <w:rPr>
          <w:rFonts w:ascii="Georgia" w:cs="Georgia" w:eastAsia="Georgia" w:hAnsi="Georgia"/>
          <w:sz w:val="22"/>
          <w:szCs w:val="22"/>
          <w:color w:val="auto"/>
        </w:rPr>
        <w:t>This plot provides an example of our ionosphere model, illustrating the bending of the signal before it is reflected.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2266315</wp:posOffset>
            </wp:positionH>
            <wp:positionV relativeFrom="paragraph">
              <wp:posOffset>230505</wp:posOffset>
            </wp:positionV>
            <wp:extent cx="3194050" cy="172656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extLst>
                    </a:blip>
                    <a:srcRect/>
                    <a:stretch>
                      <a:fillRect/>
                    </a:stretch>
                  </pic:blipFill>
                  <pic:spPr bwMode="auto">
                    <a:xfrm>
                      <a:off x="0" y="0"/>
                      <a:ext cx="3194050" cy="17265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center"/>
        <w:ind w:right="-119"/>
        <w:spacing w:after="0"/>
        <w:rPr>
          <w:sz w:val="20"/>
          <w:szCs w:val="20"/>
          <w:color w:val="auto"/>
        </w:rPr>
      </w:pPr>
      <w:r>
        <w:rPr>
          <w:rFonts w:ascii="Georgia" w:cs="Georgia" w:eastAsia="Georgia" w:hAnsi="Georgia"/>
          <w:sz w:val="18"/>
          <w:szCs w:val="18"/>
          <w:b w:val="1"/>
          <w:bCs w:val="1"/>
          <w:color w:val="auto"/>
        </w:rPr>
        <w:t>Figure 5. Example Ionosphere Signal Trajectory</w:t>
      </w:r>
    </w:p>
    <w:p>
      <w:pPr>
        <w:spacing w:after="0" w:line="200" w:lineRule="exact"/>
        <w:rPr>
          <w:sz w:val="20"/>
          <w:szCs w:val="20"/>
          <w:color w:val="auto"/>
        </w:rPr>
      </w:pPr>
    </w:p>
    <w:p>
      <w:pPr>
        <w:spacing w:after="0" w:line="251" w:lineRule="exact"/>
        <w:rPr>
          <w:sz w:val="20"/>
          <w:szCs w:val="20"/>
          <w:color w:val="auto"/>
        </w:rPr>
      </w:pPr>
    </w:p>
    <w:p>
      <w:pPr>
        <w:ind w:left="1840"/>
        <w:spacing w:after="0"/>
        <w:rPr>
          <w:sz w:val="20"/>
          <w:szCs w:val="20"/>
          <w:color w:val="auto"/>
        </w:rPr>
      </w:pPr>
      <w:r>
        <w:rPr>
          <w:rFonts w:ascii="Palatino Linotype" w:cs="Palatino Linotype" w:eastAsia="Palatino Linotype" w:hAnsi="Palatino Linotype"/>
          <w:sz w:val="22"/>
          <w:szCs w:val="22"/>
          <w:i w:val="1"/>
          <w:iCs w:val="1"/>
          <w:color w:val="auto"/>
        </w:rPr>
        <w:t>Example Terrain with Vectors</w:t>
      </w:r>
    </w:p>
    <w:p>
      <w:pPr>
        <w:spacing w:after="0" w:line="137" w:lineRule="exact"/>
        <w:rPr>
          <w:sz w:val="20"/>
          <w:szCs w:val="20"/>
          <w:color w:val="auto"/>
        </w:rPr>
      </w:pPr>
    </w:p>
    <w:p>
      <w:pPr>
        <w:jc w:val="both"/>
        <w:ind w:left="1840" w:right="1540" w:firstLine="338"/>
        <w:spacing w:after="0" w:line="280" w:lineRule="auto"/>
        <w:rPr>
          <w:sz w:val="20"/>
          <w:szCs w:val="20"/>
          <w:color w:val="auto"/>
        </w:rPr>
      </w:pPr>
      <w:r>
        <w:rPr>
          <w:rFonts w:ascii="Georgia" w:cs="Georgia" w:eastAsia="Georgia" w:hAnsi="Georgia"/>
          <w:sz w:val="21"/>
          <w:szCs w:val="21"/>
          <w:color w:val="auto"/>
        </w:rPr>
        <w:t>These plots demonstrate the terrain generation and vector reflection calculations. The axes describe the x and y locations, as well as height, in meters. The local vectors are positioned at every mesh-point to illustrate the local calculations. The mean vectors are shown to the side in red and yellow. Land is shown in grey and water in blue. The water plot is formatted identically to land, except the local normal vectors are omitted for clarity.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2026920</wp:posOffset>
            </wp:positionH>
            <wp:positionV relativeFrom="paragraph">
              <wp:posOffset>445135</wp:posOffset>
            </wp:positionV>
            <wp:extent cx="3844925" cy="20434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extLst>
                    </a:blip>
                    <a:srcRect/>
                    <a:stretch>
                      <a:fillRect/>
                    </a:stretch>
                  </pic:blipFill>
                  <pic:spPr bwMode="auto">
                    <a:xfrm>
                      <a:off x="0" y="0"/>
                      <a:ext cx="3844925" cy="2043430"/>
                    </a:xfrm>
                    <a:prstGeom prst="rect">
                      <a:avLst/>
                    </a:prstGeom>
                    <a:noFill/>
                  </pic:spPr>
                </pic:pic>
              </a:graphicData>
            </a:graphic>
          </wp:anchor>
        </w:drawing>
      </w:r>
    </w:p>
    <w:p>
      <w:pPr>
        <w:sectPr>
          <w:pgSz w:w="12240" w:h="15840" w:orient="portrait"/>
          <w:cols w:equalWidth="0" w:num="1">
            <w:col w:w="12000"/>
          </w:cols>
          <w:pgMar w:left="0" w:top="572" w:right="2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ind w:right="-59"/>
        <w:spacing w:after="0"/>
        <w:rPr>
          <w:sz w:val="20"/>
          <w:szCs w:val="20"/>
          <w:color w:val="auto"/>
        </w:rPr>
      </w:pPr>
      <w:r>
        <w:rPr>
          <w:rFonts w:ascii="Georgia" w:cs="Georgia" w:eastAsia="Georgia" w:hAnsi="Georgia"/>
          <w:sz w:val="17"/>
          <w:szCs w:val="17"/>
          <w:b w:val="1"/>
          <w:bCs w:val="1"/>
          <w:color w:val="auto"/>
        </w:rPr>
        <w:t>Figure 6. Incident, Normal, and Reflected Rays Off Random Mountainous Terrain</w:t>
      </w:r>
    </w:p>
    <w:p>
      <w:pPr>
        <w:sectPr>
          <w:pgSz w:w="12240" w:h="15840" w:orient="portrait"/>
          <w:cols w:equalWidth="0" w:num="1">
            <w:col w:w="12000"/>
          </w:cols>
          <w:pgMar w:left="0" w:top="572" w:right="240" w:bottom="1440" w:gutter="0" w:footer="0" w:header="0"/>
          <w:type w:val="continuous"/>
        </w:sectPr>
      </w:pPr>
    </w:p>
    <w:bookmarkStart w:id="25" w:name="page26"/>
    <w:bookmarkEnd w:id="25"/>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25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1804670</wp:posOffset>
            </wp:positionH>
            <wp:positionV relativeFrom="paragraph">
              <wp:posOffset>741045</wp:posOffset>
            </wp:positionV>
            <wp:extent cx="4244340" cy="23272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extLst>
                        <a:ext uri="{28A0092B-C50C-407E-A947-70E740481C1C}"/>
                      </a:extLst>
                    </a:blip>
                    <a:srcRect/>
                    <a:stretch>
                      <a:fillRect/>
                    </a:stretch>
                  </pic:blipFill>
                  <pic:spPr bwMode="auto">
                    <a:xfrm>
                      <a:off x="0" y="0"/>
                      <a:ext cx="4244340" cy="23272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center"/>
        <w:ind w:left="40"/>
        <w:spacing w:after="0"/>
        <w:rPr>
          <w:sz w:val="20"/>
          <w:szCs w:val="20"/>
          <w:color w:val="auto"/>
        </w:rPr>
      </w:pPr>
      <w:r>
        <w:rPr>
          <w:rFonts w:ascii="Georgia" w:cs="Georgia" w:eastAsia="Georgia" w:hAnsi="Georgia"/>
          <w:sz w:val="18"/>
          <w:szCs w:val="18"/>
          <w:b w:val="1"/>
          <w:bCs w:val="1"/>
          <w:color w:val="auto"/>
        </w:rPr>
        <w:t>Figure 7. Incident and Reflected Rays Off Random Calm Waves</w:t>
      </w:r>
    </w:p>
    <w:p>
      <w:pPr>
        <w:spacing w:after="0" w:line="200" w:lineRule="exact"/>
        <w:rPr>
          <w:sz w:val="20"/>
          <w:szCs w:val="20"/>
          <w:color w:val="auto"/>
        </w:rPr>
      </w:pPr>
    </w:p>
    <w:p>
      <w:pPr>
        <w:spacing w:after="0" w:line="251" w:lineRule="exact"/>
        <w:rPr>
          <w:sz w:val="20"/>
          <w:szCs w:val="20"/>
          <w:color w:val="auto"/>
        </w:rPr>
      </w:pPr>
    </w:p>
    <w:p>
      <w:pPr>
        <w:ind w:left="1900"/>
        <w:spacing w:after="0"/>
        <w:rPr>
          <w:sz w:val="20"/>
          <w:szCs w:val="20"/>
          <w:color w:val="auto"/>
        </w:rPr>
      </w:pPr>
      <w:r>
        <w:rPr>
          <w:rFonts w:ascii="Palatino Linotype" w:cs="Palatino Linotype" w:eastAsia="Palatino Linotype" w:hAnsi="Palatino Linotype"/>
          <w:sz w:val="22"/>
          <w:szCs w:val="22"/>
          <w:i w:val="1"/>
          <w:iCs w:val="1"/>
          <w:color w:val="auto"/>
        </w:rPr>
        <w:t>Model Validation: Comparing Absorbed and Escaped Signals to Modeled Electron Density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1874520</wp:posOffset>
            </wp:positionH>
            <wp:positionV relativeFrom="paragraph">
              <wp:posOffset>307975</wp:posOffset>
            </wp:positionV>
            <wp:extent cx="4314190" cy="23056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extLst>
                    </a:blip>
                    <a:srcRect/>
                    <a:stretch>
                      <a:fillRect/>
                    </a:stretch>
                  </pic:blipFill>
                  <pic:spPr bwMode="auto">
                    <a:xfrm>
                      <a:off x="0" y="0"/>
                      <a:ext cx="4314190" cy="2305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39"/>
        <w:spacing w:after="0"/>
        <w:rPr>
          <w:sz w:val="20"/>
          <w:szCs w:val="20"/>
          <w:color w:val="auto"/>
        </w:rPr>
      </w:pPr>
      <w:r>
        <w:rPr>
          <w:rFonts w:ascii="Georgia" w:cs="Georgia" w:eastAsia="Georgia" w:hAnsi="Georgia"/>
          <w:sz w:val="18"/>
          <w:szCs w:val="18"/>
          <w:b w:val="1"/>
          <w:bCs w:val="1"/>
          <w:color w:val="auto"/>
        </w:rPr>
        <w:t>Figure 8. Oceanic Bounce Locations Plotted Over Ionosphere Electron Density</w:t>
      </w:r>
    </w:p>
    <w:p>
      <w:pPr>
        <w:sectPr>
          <w:pgSz w:w="12240" w:h="15840" w:orient="portrait"/>
          <w:cols w:equalWidth="0" w:num="1">
            <w:col w:w="12000"/>
          </w:cols>
          <w:pgMar w:left="0" w:top="572" w:right="240" w:bottom="1440" w:gutter="0" w:footer="0" w:header="0"/>
          <w:type w:val="continuous"/>
        </w:sectPr>
      </w:pPr>
    </w:p>
    <w:bookmarkStart w:id="26" w:name="page27"/>
    <w:bookmarkEnd w:id="26"/>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w w:val="99"/>
              </w:rPr>
            </w:pPr>
            <w:r>
              <w:rPr>
                <w:rFonts w:ascii="Georgia" w:cs="Georgia" w:eastAsia="Georgia" w:hAnsi="Georgia"/>
                <w:sz w:val="18"/>
                <w:szCs w:val="18"/>
                <w:color w:val="auto"/>
                <w:w w:val="99"/>
              </w:rPr>
              <w:t xml:space="preserve">26 </w:t>
            </w:r>
            <w:r>
              <w:rPr>
                <w:rFonts w:ascii="Times New Roman" w:cs="Times New Roman" w:eastAsia="Times New Roman" w:hAnsi="Times New Roman"/>
                <w:sz w:val="18"/>
                <w:szCs w:val="18"/>
                <w:color w:val="auto"/>
                <w:w w:val="99"/>
              </w:rPr>
              <w:t xml:space="preserve">of </w:t>
            </w:r>
            <w:hyperlink w:anchor="page31">
              <w:r>
                <w:rPr>
                  <w:rFonts w:ascii="Times New Roman" w:cs="Times New Roman" w:eastAsia="Times New Roman" w:hAnsi="Times New Roman"/>
                  <w:sz w:val="18"/>
                  <w:szCs w:val="18"/>
                  <w:color w:val="auto"/>
                  <w:w w:val="99"/>
                </w:rPr>
                <w:t>30</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1598930</wp:posOffset>
            </wp:positionH>
            <wp:positionV relativeFrom="paragraph">
              <wp:posOffset>475615</wp:posOffset>
            </wp:positionV>
            <wp:extent cx="4591685" cy="25038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extLst>
                    </a:blip>
                    <a:srcRect/>
                    <a:stretch>
                      <a:fillRect/>
                    </a:stretch>
                  </pic:blipFill>
                  <pic:spPr bwMode="auto">
                    <a:xfrm>
                      <a:off x="0" y="0"/>
                      <a:ext cx="4591685" cy="2503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ind w:right="-59"/>
        <w:spacing w:after="0"/>
        <w:rPr>
          <w:sz w:val="20"/>
          <w:szCs w:val="20"/>
          <w:color w:val="auto"/>
        </w:rPr>
      </w:pPr>
      <w:r>
        <w:rPr>
          <w:rFonts w:ascii="Georgia" w:cs="Georgia" w:eastAsia="Georgia" w:hAnsi="Georgia"/>
          <w:sz w:val="18"/>
          <w:szCs w:val="18"/>
          <w:b w:val="1"/>
          <w:bCs w:val="1"/>
          <w:color w:val="auto"/>
        </w:rPr>
        <w:t>Figure 9. Probability of Escaping to Space Versus Ionosphere Electron Density</w:t>
      </w:r>
    </w:p>
    <w:p>
      <w:pPr>
        <w:spacing w:after="0" w:line="333" w:lineRule="exact"/>
        <w:rPr>
          <w:sz w:val="20"/>
          <w:szCs w:val="20"/>
          <w:color w:val="auto"/>
        </w:rPr>
      </w:pPr>
    </w:p>
    <w:p>
      <w:pPr>
        <w:ind w:left="1840"/>
        <w:spacing w:after="0"/>
        <w:rPr>
          <w:sz w:val="20"/>
          <w:szCs w:val="20"/>
          <w:color w:val="auto"/>
        </w:rPr>
      </w:pPr>
      <w:r>
        <w:rPr>
          <w:rFonts w:ascii="Palatino Linotype" w:cs="Palatino Linotype" w:eastAsia="Palatino Linotype" w:hAnsi="Palatino Linotype"/>
          <w:sz w:val="22"/>
          <w:szCs w:val="22"/>
          <w:i w:val="1"/>
          <w:iCs w:val="1"/>
          <w:color w:val="auto"/>
        </w:rPr>
        <w:t>Signal Remaining After First Bounce for Water (Part I) and Land (Part 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1624330</wp:posOffset>
            </wp:positionH>
            <wp:positionV relativeFrom="paragraph">
              <wp:posOffset>400685</wp:posOffset>
            </wp:positionV>
            <wp:extent cx="4503420" cy="24765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extLst>
                    </a:blip>
                    <a:srcRect/>
                    <a:stretch>
                      <a:fillRect/>
                    </a:stretch>
                  </pic:blipFill>
                  <pic:spPr bwMode="auto">
                    <a:xfrm>
                      <a:off x="0" y="0"/>
                      <a:ext cx="4503420" cy="2476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80"/>
        <w:spacing w:after="0"/>
        <w:rPr>
          <w:sz w:val="20"/>
          <w:szCs w:val="20"/>
          <w:color w:val="auto"/>
        </w:rPr>
      </w:pPr>
      <w:r>
        <w:rPr>
          <w:rFonts w:ascii="Georgia" w:cs="Georgia" w:eastAsia="Georgia" w:hAnsi="Georgia"/>
          <w:sz w:val="18"/>
          <w:szCs w:val="18"/>
          <w:b w:val="1"/>
          <w:bCs w:val="1"/>
          <w:color w:val="auto"/>
        </w:rPr>
        <w:t>Figure 10. Average Power Directly After First Bounce for Calm and Turbulent Water</w:t>
      </w:r>
    </w:p>
    <w:p>
      <w:pPr>
        <w:sectPr>
          <w:pgSz w:w="12240" w:h="15840" w:orient="portrait"/>
          <w:cols w:equalWidth="0" w:num="1">
            <w:col w:w="12000"/>
          </w:cols>
          <w:pgMar w:left="0" w:top="572" w:right="240" w:bottom="1440" w:gutter="0" w:footer="0" w:header="0"/>
          <w:type w:val="continuous"/>
        </w:sectPr>
      </w:pPr>
    </w:p>
    <w:bookmarkStart w:id="27" w:name="page28"/>
    <w:bookmarkEnd w:id="27"/>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rPr>
            </w:pPr>
            <w:r>
              <w:rPr>
                <w:rFonts w:ascii="Georgia" w:cs="Georgia" w:eastAsia="Georgia" w:hAnsi="Georgia"/>
                <w:sz w:val="18"/>
                <w:szCs w:val="18"/>
                <w:color w:val="auto"/>
              </w:rPr>
              <w:t xml:space="preserve">27 </w:t>
            </w:r>
            <w:r>
              <w:rPr>
                <w:rFonts w:ascii="Times New Roman" w:cs="Times New Roman" w:eastAsia="Times New Roman" w:hAnsi="Times New Roman"/>
                <w:sz w:val="18"/>
                <w:szCs w:val="18"/>
                <w:color w:val="auto"/>
              </w:rPr>
              <w:t xml:space="preserve">of </w:t>
            </w:r>
            <w:hyperlink w:anchor="page31">
              <w:r>
                <w:rPr>
                  <w:rFonts w:ascii="Times New Roman" w:cs="Times New Roman" w:eastAsia="Times New Roman" w:hAnsi="Times New Roman"/>
                  <w:sz w:val="18"/>
                  <w:szCs w:val="18"/>
                  <w:color w:val="auto"/>
                </w:rPr>
                <w:t>30</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1627505</wp:posOffset>
            </wp:positionH>
            <wp:positionV relativeFrom="paragraph">
              <wp:posOffset>475615</wp:posOffset>
            </wp:positionV>
            <wp:extent cx="4500245" cy="24765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2">
                      <a:extLst>
                        <a:ext uri="{28A0092B-C50C-407E-A947-70E740481C1C}"/>
                      </a:extLst>
                    </a:blip>
                    <a:srcRect/>
                    <a:stretch>
                      <a:fillRect/>
                    </a:stretch>
                  </pic:blipFill>
                  <pic:spPr bwMode="auto">
                    <a:xfrm>
                      <a:off x="0" y="0"/>
                      <a:ext cx="4500245" cy="2476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center"/>
        <w:ind w:right="120"/>
        <w:spacing w:after="0"/>
        <w:rPr>
          <w:sz w:val="20"/>
          <w:szCs w:val="20"/>
          <w:color w:val="auto"/>
        </w:rPr>
      </w:pPr>
      <w:r>
        <w:rPr>
          <w:rFonts w:ascii="Georgia" w:cs="Georgia" w:eastAsia="Georgia" w:hAnsi="Georgia"/>
          <w:sz w:val="18"/>
          <w:szCs w:val="18"/>
          <w:b w:val="1"/>
          <w:bCs w:val="1"/>
          <w:color w:val="auto"/>
        </w:rPr>
        <w:t>Figure 11. Average Power Directly After First Bounce for Smooth and Rugged Terrain</w:t>
      </w:r>
    </w:p>
    <w:p>
      <w:pPr>
        <w:spacing w:after="0" w:line="336" w:lineRule="exact"/>
        <w:rPr>
          <w:sz w:val="20"/>
          <w:szCs w:val="20"/>
          <w:color w:val="auto"/>
        </w:rPr>
      </w:pPr>
    </w:p>
    <w:p>
      <w:pPr>
        <w:ind w:left="1840"/>
        <w:spacing w:after="0"/>
        <w:rPr>
          <w:sz w:val="20"/>
          <w:szCs w:val="20"/>
          <w:color w:val="auto"/>
        </w:rPr>
      </w:pPr>
      <w:r>
        <w:rPr>
          <w:rFonts w:ascii="Palatino Linotype" w:cs="Palatino Linotype" w:eastAsia="Palatino Linotype" w:hAnsi="Palatino Linotype"/>
          <w:sz w:val="22"/>
          <w:szCs w:val="22"/>
          <w:i w:val="1"/>
          <w:iCs w:val="1"/>
          <w:color w:val="auto"/>
        </w:rPr>
        <w:t>Results of Frequency and Elevation Angle Sweep Sensitivity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1592580</wp:posOffset>
            </wp:positionH>
            <wp:positionV relativeFrom="paragraph">
              <wp:posOffset>399415</wp:posOffset>
            </wp:positionV>
            <wp:extent cx="4728845" cy="24980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3">
                      <a:extLst>
                        <a:ext uri="{28A0092B-C50C-407E-A947-70E740481C1C}"/>
                      </a:extLst>
                    </a:blip>
                    <a:srcRect/>
                    <a:stretch>
                      <a:fillRect/>
                    </a:stretch>
                  </pic:blipFill>
                  <pic:spPr bwMode="auto">
                    <a:xfrm>
                      <a:off x="0" y="0"/>
                      <a:ext cx="4728845" cy="2498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59"/>
        <w:spacing w:after="0"/>
        <w:rPr>
          <w:sz w:val="20"/>
          <w:szCs w:val="20"/>
          <w:color w:val="auto"/>
        </w:rPr>
      </w:pPr>
      <w:r>
        <w:rPr>
          <w:rFonts w:ascii="Georgia" w:cs="Georgia" w:eastAsia="Georgia" w:hAnsi="Georgia"/>
          <w:sz w:val="18"/>
          <w:szCs w:val="18"/>
          <w:b w:val="1"/>
          <w:bCs w:val="1"/>
          <w:color w:val="auto"/>
        </w:rPr>
        <w:t>Figure 12. Average Number of Bounces</w:t>
      </w:r>
    </w:p>
    <w:p>
      <w:pPr>
        <w:sectPr>
          <w:pgSz w:w="12240" w:h="15840" w:orient="portrait"/>
          <w:cols w:equalWidth="0" w:num="1">
            <w:col w:w="12000"/>
          </w:cols>
          <w:pgMar w:left="0" w:top="572" w:right="240" w:bottom="1440" w:gutter="0" w:footer="0" w:header="0"/>
          <w:type w:val="continuous"/>
        </w:sectPr>
      </w:pPr>
    </w:p>
    <w:bookmarkStart w:id="28" w:name="page29"/>
    <w:bookmarkEnd w:id="28"/>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w w:val="98"/>
              </w:rPr>
            </w:pPr>
            <w:r>
              <w:rPr>
                <w:rFonts w:ascii="Georgia" w:cs="Georgia" w:eastAsia="Georgia" w:hAnsi="Georgia"/>
                <w:sz w:val="18"/>
                <w:szCs w:val="18"/>
                <w:color w:val="auto"/>
                <w:w w:val="98"/>
              </w:rPr>
              <w:t xml:space="preserve">28 </w:t>
            </w:r>
            <w:r>
              <w:rPr>
                <w:rFonts w:ascii="Times New Roman" w:cs="Times New Roman" w:eastAsia="Times New Roman" w:hAnsi="Times New Roman"/>
                <w:sz w:val="18"/>
                <w:szCs w:val="18"/>
                <w:color w:val="auto"/>
                <w:w w:val="98"/>
              </w:rPr>
              <w:t xml:space="preserve">of </w:t>
            </w:r>
            <w:hyperlink w:anchor="page31">
              <w:r>
                <w:rPr>
                  <w:rFonts w:ascii="Times New Roman" w:cs="Times New Roman" w:eastAsia="Times New Roman" w:hAnsi="Times New Roman"/>
                  <w:sz w:val="18"/>
                  <w:szCs w:val="18"/>
                  <w:color w:val="auto"/>
                  <w:w w:val="98"/>
                </w:rPr>
                <w:t>30</w:t>
              </w:r>
            </w:hyperlink>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1592580</wp:posOffset>
            </wp:positionH>
            <wp:positionV relativeFrom="paragraph">
              <wp:posOffset>475615</wp:posOffset>
            </wp:positionV>
            <wp:extent cx="4800600" cy="24961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extLst>
                    </a:blip>
                    <a:srcRect/>
                    <a:stretch>
                      <a:fillRect/>
                    </a:stretch>
                  </pic:blipFill>
                  <pic:spPr bwMode="auto">
                    <a:xfrm>
                      <a:off x="0" y="0"/>
                      <a:ext cx="4800600" cy="24961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1840"/>
        <w:spacing w:after="0"/>
        <w:rPr>
          <w:sz w:val="20"/>
          <w:szCs w:val="20"/>
          <w:color w:val="auto"/>
        </w:rPr>
      </w:pPr>
      <w:r>
        <w:rPr>
          <w:rFonts w:ascii="Georgia" w:cs="Georgia" w:eastAsia="Georgia" w:hAnsi="Georgia"/>
          <w:sz w:val="18"/>
          <w:szCs w:val="18"/>
          <w:b w:val="1"/>
          <w:bCs w:val="1"/>
          <w:color w:val="auto"/>
        </w:rPr>
        <w:t>Figure 13.  Net Arc Length on the Earth from the Starting Point a.k.a. Total Distance in km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2342515</wp:posOffset>
            </wp:positionH>
            <wp:positionV relativeFrom="paragraph">
              <wp:posOffset>518795</wp:posOffset>
            </wp:positionV>
            <wp:extent cx="3093720" cy="29686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extLst>
                    </a:blip>
                    <a:srcRect/>
                    <a:stretch>
                      <a:fillRect/>
                    </a:stretch>
                  </pic:blipFill>
                  <pic:spPr bwMode="auto">
                    <a:xfrm>
                      <a:off x="0" y="0"/>
                      <a:ext cx="3093720" cy="2968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1840"/>
        <w:spacing w:after="0"/>
        <w:rPr>
          <w:sz w:val="20"/>
          <w:szCs w:val="20"/>
          <w:color w:val="auto"/>
        </w:rPr>
      </w:pPr>
      <w:r>
        <w:rPr>
          <w:rFonts w:ascii="Georgia" w:cs="Georgia" w:eastAsia="Georgia" w:hAnsi="Georgia"/>
          <w:sz w:val="18"/>
          <w:szCs w:val="18"/>
          <w:b w:val="1"/>
          <w:bCs w:val="1"/>
          <w:color w:val="auto"/>
        </w:rPr>
        <w:t>Figure 14. Percentage of Signals that are Absorbed by Loss as Opposed to Escaping to Space</w:t>
      </w:r>
    </w:p>
    <w:p>
      <w:pPr>
        <w:sectPr>
          <w:pgSz w:w="12240" w:h="15840" w:orient="portrait"/>
          <w:cols w:equalWidth="0" w:num="1">
            <w:col w:w="12000"/>
          </w:cols>
          <w:pgMar w:left="0" w:top="572" w:right="240" w:bottom="1440" w:gutter="0" w:footer="0" w:header="0"/>
          <w:type w:val="continuous"/>
        </w:sectPr>
      </w:pPr>
    </w:p>
    <w:bookmarkStart w:id="29" w:name="page30"/>
    <w:bookmarkEnd w:id="29"/>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w w:val="99"/>
              </w:rPr>
            </w:pPr>
            <w:r>
              <w:rPr>
                <w:rFonts w:ascii="Georgia" w:cs="Georgia" w:eastAsia="Georgia" w:hAnsi="Georgia"/>
                <w:sz w:val="18"/>
                <w:szCs w:val="18"/>
                <w:color w:val="auto"/>
                <w:w w:val="99"/>
              </w:rPr>
              <w:t xml:space="preserve">29 </w:t>
            </w:r>
            <w:r>
              <w:rPr>
                <w:rFonts w:ascii="Times New Roman" w:cs="Times New Roman" w:eastAsia="Times New Roman" w:hAnsi="Times New Roman"/>
                <w:sz w:val="18"/>
                <w:szCs w:val="18"/>
                <w:color w:val="auto"/>
                <w:w w:val="99"/>
              </w:rPr>
              <w:t xml:space="preserve">of </w:t>
            </w:r>
            <w:hyperlink w:anchor="page31">
              <w:r>
                <w:rPr>
                  <w:rFonts w:ascii="Times New Roman" w:cs="Times New Roman" w:eastAsia="Times New Roman" w:hAnsi="Times New Roman"/>
                  <w:sz w:val="18"/>
                  <w:szCs w:val="18"/>
                  <w:color w:val="auto"/>
                  <w:w w:val="99"/>
                </w:rPr>
                <w:t>30</w:t>
              </w:r>
            </w:hyperlink>
          </w:p>
        </w:tc>
      </w:tr>
    </w:tbl>
    <w:p>
      <w:pPr>
        <w:spacing w:after="0" w:line="200" w:lineRule="exact"/>
        <w:rPr>
          <w:sz w:val="20"/>
          <w:szCs w:val="20"/>
          <w:color w:val="auto"/>
        </w:rPr>
      </w:pPr>
    </w:p>
    <w:p>
      <w:pPr>
        <w:spacing w:after="0" w:line="272" w:lineRule="exact"/>
        <w:rPr>
          <w:sz w:val="20"/>
          <w:szCs w:val="20"/>
          <w:color w:val="auto"/>
        </w:rPr>
      </w:pPr>
    </w:p>
    <w:p>
      <w:pPr>
        <w:ind w:left="1840"/>
        <w:spacing w:after="0"/>
        <w:rPr>
          <w:sz w:val="20"/>
          <w:szCs w:val="20"/>
          <w:color w:val="auto"/>
        </w:rPr>
      </w:pPr>
      <w:r>
        <w:rPr>
          <w:rFonts w:ascii="Palatino Linotype" w:cs="Palatino Linotype" w:eastAsia="Palatino Linotype" w:hAnsi="Palatino Linotype"/>
          <w:sz w:val="22"/>
          <w:szCs w:val="22"/>
          <w:i w:val="1"/>
          <w:iCs w:val="1"/>
          <w:color w:val="auto"/>
        </w:rPr>
        <w:t>Results of Ocean Turbulence Sensitivity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1519555</wp:posOffset>
            </wp:positionH>
            <wp:positionV relativeFrom="paragraph">
              <wp:posOffset>432435</wp:posOffset>
            </wp:positionV>
            <wp:extent cx="4608830" cy="244602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extLst>
                    </a:blip>
                    <a:srcRect/>
                    <a:stretch>
                      <a:fillRect/>
                    </a:stretch>
                  </pic:blipFill>
                  <pic:spPr bwMode="auto">
                    <a:xfrm>
                      <a:off x="0" y="0"/>
                      <a:ext cx="4608830" cy="24460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1840" w:right="2000"/>
        <w:spacing w:after="0" w:line="288" w:lineRule="auto"/>
        <w:rPr>
          <w:sz w:val="20"/>
          <w:szCs w:val="20"/>
          <w:color w:val="auto"/>
        </w:rPr>
      </w:pPr>
      <w:r>
        <w:rPr>
          <w:rFonts w:ascii="Georgia" w:cs="Georgia" w:eastAsia="Georgia" w:hAnsi="Georgia"/>
          <w:sz w:val="18"/>
          <w:szCs w:val="18"/>
          <w:b w:val="1"/>
          <w:bCs w:val="1"/>
          <w:color w:val="auto"/>
        </w:rPr>
        <w:t>Figure 15. Total Distance Travelled Related to Ocean Turbulence. Calm distances are sta-tistically different than both turbulent oceans.</w:t>
      </w:r>
    </w:p>
    <w:p>
      <w:pPr>
        <w:spacing w:after="0" w:line="265" w:lineRule="exact"/>
        <w:rPr>
          <w:sz w:val="20"/>
          <w:szCs w:val="20"/>
          <w:color w:val="auto"/>
        </w:rPr>
      </w:pPr>
    </w:p>
    <w:p>
      <w:pPr>
        <w:ind w:left="1840"/>
        <w:spacing w:after="0"/>
        <w:rPr>
          <w:sz w:val="20"/>
          <w:szCs w:val="20"/>
          <w:color w:val="auto"/>
        </w:rPr>
      </w:pPr>
      <w:r>
        <w:rPr>
          <w:rFonts w:ascii="Palatino Linotype" w:cs="Palatino Linotype" w:eastAsia="Palatino Linotype" w:hAnsi="Palatino Linotype"/>
          <w:sz w:val="22"/>
          <w:szCs w:val="22"/>
          <w:i w:val="1"/>
          <w:iCs w:val="1"/>
          <w:color w:val="auto"/>
        </w:rPr>
        <w:t>Results of Transmit Power Sensitivity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1519555</wp:posOffset>
            </wp:positionH>
            <wp:positionV relativeFrom="paragraph">
              <wp:posOffset>400685</wp:posOffset>
            </wp:positionV>
            <wp:extent cx="4608830" cy="249809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extLst>
                        <a:ext uri="{28A0092B-C50C-407E-A947-70E740481C1C}"/>
                      </a:extLst>
                    </a:blip>
                    <a:srcRect/>
                    <a:stretch>
                      <a:fillRect/>
                    </a:stretch>
                  </pic:blipFill>
                  <pic:spPr bwMode="auto">
                    <a:xfrm>
                      <a:off x="0" y="0"/>
                      <a:ext cx="4608830" cy="2498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spacing w:after="0"/>
        <w:rPr>
          <w:sz w:val="20"/>
          <w:szCs w:val="20"/>
          <w:color w:val="auto"/>
        </w:rPr>
      </w:pPr>
      <w:r>
        <w:rPr>
          <w:rFonts w:ascii="Georgia" w:cs="Georgia" w:eastAsia="Georgia" w:hAnsi="Georgia"/>
          <w:sz w:val="18"/>
          <w:szCs w:val="18"/>
          <w:b w:val="1"/>
          <w:bCs w:val="1"/>
          <w:color w:val="auto"/>
        </w:rPr>
        <w:t>Figure 16. Total Distance Travelled Related to Initial Power of Signal</w:t>
      </w:r>
    </w:p>
    <w:p>
      <w:pPr>
        <w:sectPr>
          <w:pgSz w:w="12240" w:h="15840" w:orient="portrait"/>
          <w:cols w:equalWidth="0" w:num="1">
            <w:col w:w="12000"/>
          </w:cols>
          <w:pgMar w:left="0" w:top="572" w:right="240" w:bottom="1440" w:gutter="0" w:footer="0" w:header="0"/>
          <w:type w:val="continuous"/>
        </w:sectPr>
      </w:pPr>
    </w:p>
    <w:bookmarkStart w:id="30" w:name="page31"/>
    <w:bookmarkEnd w:id="30"/>
    <w:p>
      <w:pPr>
        <w:spacing w:after="0" w:line="217" w:lineRule="exact"/>
        <w:rPr>
          <w:sz w:val="20"/>
          <w:szCs w:val="20"/>
          <w:color w:val="auto"/>
        </w:rPr>
      </w:pPr>
      <w:r>
        <w:rPr>
          <w:rFonts w:ascii="宋体" w:cs="宋体" w:eastAsia="宋体" w:hAnsi="宋体"/>
          <w:sz w:val="19"/>
          <w:szCs w:val="19"/>
          <w:color w:val="FF0000"/>
        </w:rPr>
        <w:t>精品数模资料，各类比赛优秀论文、学习教程、写作模板与经验技巧、matlab程序代码资料等，尽在淘宝店铺：闵大荒工科男的杂货铺！</w:t>
      </w:r>
    </w:p>
    <w:p>
      <w:pPr>
        <w:sectPr>
          <w:pgSz w:w="12240" w:h="15840" w:orient="portrait"/>
          <w:cols w:equalWidth="0" w:num="1">
            <w:col w:w="12000"/>
          </w:cols>
          <w:pgMar w:left="0" w:top="572" w:right="240" w:bottom="1440" w:gutter="0" w:footer="0" w:header="0"/>
        </w:sectPr>
      </w:pPr>
    </w:p>
    <w:p>
      <w:pPr>
        <w:spacing w:after="0" w:line="19" w:lineRule="exact"/>
        <w:rPr>
          <w:sz w:val="20"/>
          <w:szCs w:val="20"/>
          <w:color w:val="auto"/>
        </w:rPr>
      </w:pPr>
    </w:p>
    <w:tbl>
      <w:tblPr>
        <w:tblLayout w:type="fixed"/>
        <w:tblInd w:w="1840" w:type="dxa"/>
        <w:tblCellMar>
          <w:top w:w="0" w:type="dxa"/>
          <w:left w:w="0" w:type="dxa"/>
          <w:bottom w:w="0" w:type="dxa"/>
          <w:right w:w="0" w:type="dxa"/>
        </w:tblCellMar>
      </w:tblPr>
      <w:tr>
        <w:trPr>
          <w:trHeight w:val="245"/>
        </w:trPr>
        <w:tc>
          <w:tcPr>
            <w:tcW w:w="492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18"/>
                <w:szCs w:val="18"/>
                <w:color w:val="auto"/>
              </w:rPr>
              <w:t>Team #76271</w:t>
            </w:r>
          </w:p>
        </w:tc>
        <w:tc>
          <w:tcPr>
            <w:tcW w:w="4440" w:type="dxa"/>
            <w:vAlign w:val="bottom"/>
            <w:tcBorders>
              <w:bottom w:val="single" w:sz="8" w:color="auto"/>
            </w:tcBorders>
          </w:tcPr>
          <w:p>
            <w:pPr>
              <w:ind w:left="3800"/>
              <w:spacing w:after="0"/>
              <w:rPr>
                <w:rFonts w:ascii="Georgia" w:cs="Georgia" w:eastAsia="Georgia" w:hAnsi="Georgia"/>
                <w:sz w:val="18"/>
                <w:szCs w:val="18"/>
                <w:color w:val="auto"/>
                <w:w w:val="98"/>
              </w:rPr>
            </w:pPr>
            <w:r>
              <w:rPr>
                <w:rFonts w:ascii="Georgia" w:cs="Georgia" w:eastAsia="Georgia" w:hAnsi="Georgia"/>
                <w:sz w:val="18"/>
                <w:szCs w:val="18"/>
                <w:color w:val="auto"/>
                <w:w w:val="98"/>
              </w:rPr>
              <w:t xml:space="preserve">30 </w:t>
            </w:r>
            <w:r>
              <w:rPr>
                <w:rFonts w:ascii="Times New Roman" w:cs="Times New Roman" w:eastAsia="Times New Roman" w:hAnsi="Times New Roman"/>
                <w:sz w:val="18"/>
                <w:szCs w:val="18"/>
                <w:color w:val="auto"/>
                <w:w w:val="98"/>
              </w:rPr>
              <w:t xml:space="preserve">of </w:t>
            </w:r>
            <w:hyperlink w:anchor="page31">
              <w:r>
                <w:rPr>
                  <w:rFonts w:ascii="Times New Roman" w:cs="Times New Roman" w:eastAsia="Times New Roman" w:hAnsi="Times New Roman"/>
                  <w:sz w:val="18"/>
                  <w:szCs w:val="18"/>
                  <w:color w:val="auto"/>
                  <w:w w:val="98"/>
                </w:rPr>
                <w:t>30</w:t>
              </w:r>
            </w:hyperlink>
          </w:p>
        </w:tc>
      </w:tr>
    </w:tbl>
    <w:p>
      <w:pPr>
        <w:spacing w:after="0" w:line="200" w:lineRule="exact"/>
        <w:rPr>
          <w:sz w:val="20"/>
          <w:szCs w:val="20"/>
          <w:color w:val="auto"/>
        </w:rPr>
      </w:pPr>
    </w:p>
    <w:p>
      <w:pPr>
        <w:spacing w:after="0" w:line="272" w:lineRule="exact"/>
        <w:rPr>
          <w:sz w:val="20"/>
          <w:szCs w:val="20"/>
          <w:color w:val="auto"/>
        </w:rPr>
      </w:pPr>
    </w:p>
    <w:p>
      <w:pPr>
        <w:ind w:left="1840"/>
        <w:spacing w:after="0"/>
        <w:rPr>
          <w:sz w:val="20"/>
          <w:szCs w:val="20"/>
          <w:color w:val="auto"/>
        </w:rPr>
      </w:pPr>
      <w:r>
        <w:rPr>
          <w:rFonts w:ascii="Palatino Linotype" w:cs="Palatino Linotype" w:eastAsia="Palatino Linotype" w:hAnsi="Palatino Linotype"/>
          <w:sz w:val="22"/>
          <w:szCs w:val="22"/>
          <w:i w:val="1"/>
          <w:iCs w:val="1"/>
          <w:color w:val="auto"/>
        </w:rPr>
        <w:t>Results of Ionosphere Electron Density Sensitivity Analysis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1519555</wp:posOffset>
            </wp:positionH>
            <wp:positionV relativeFrom="paragraph">
              <wp:posOffset>400685</wp:posOffset>
            </wp:positionV>
            <wp:extent cx="4608830" cy="24980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extLst>
                    </a:blip>
                    <a:srcRect/>
                    <a:stretch>
                      <a:fillRect/>
                    </a:stretch>
                  </pic:blipFill>
                  <pic:spPr bwMode="auto">
                    <a:xfrm>
                      <a:off x="0" y="0"/>
                      <a:ext cx="4608830" cy="2498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20"/>
        <w:spacing w:after="0"/>
        <w:rPr>
          <w:sz w:val="20"/>
          <w:szCs w:val="20"/>
          <w:color w:val="auto"/>
        </w:rPr>
      </w:pPr>
      <w:r>
        <w:rPr>
          <w:rFonts w:ascii="Georgia" w:cs="Georgia" w:eastAsia="Georgia" w:hAnsi="Georgia"/>
          <w:sz w:val="18"/>
          <w:szCs w:val="18"/>
          <w:b w:val="1"/>
          <w:bCs w:val="1"/>
          <w:color w:val="auto"/>
        </w:rPr>
        <w:t>Figure 17. Total Distance Travelled Depending on Solar Activity</w:t>
      </w:r>
    </w:p>
    <w:p>
      <w:pPr>
        <w:spacing w:after="0" w:line="336" w:lineRule="exact"/>
        <w:rPr>
          <w:sz w:val="20"/>
          <w:szCs w:val="20"/>
          <w:color w:val="auto"/>
        </w:rPr>
      </w:pPr>
    </w:p>
    <w:p>
      <w:pPr>
        <w:ind w:left="1840"/>
        <w:spacing w:after="0"/>
        <w:rPr>
          <w:sz w:val="20"/>
          <w:szCs w:val="20"/>
          <w:color w:val="auto"/>
        </w:rPr>
      </w:pPr>
      <w:r>
        <w:rPr>
          <w:rFonts w:ascii="Palatino Linotype" w:cs="Palatino Linotype" w:eastAsia="Palatino Linotype" w:hAnsi="Palatino Linotype"/>
          <w:sz w:val="22"/>
          <w:szCs w:val="22"/>
          <w:i w:val="1"/>
          <w:iCs w:val="1"/>
          <w:color w:val="auto"/>
        </w:rPr>
        <w:t>Results from Geographic Locations in Part III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1624330</wp:posOffset>
            </wp:positionH>
            <wp:positionV relativeFrom="paragraph">
              <wp:posOffset>417195</wp:posOffset>
            </wp:positionV>
            <wp:extent cx="4503420" cy="24809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9">
                      <a:extLst>
                        <a:ext uri="{28A0092B-C50C-407E-A947-70E740481C1C}"/>
                      </a:extLst>
                    </a:blip>
                    <a:srcRect/>
                    <a:stretch>
                      <a:fillRect/>
                    </a:stretch>
                  </pic:blipFill>
                  <pic:spPr bwMode="auto">
                    <a:xfrm>
                      <a:off x="0" y="0"/>
                      <a:ext cx="4503420" cy="24809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119"/>
        <w:spacing w:after="0"/>
        <w:rPr>
          <w:sz w:val="20"/>
          <w:szCs w:val="20"/>
          <w:color w:val="auto"/>
        </w:rPr>
      </w:pPr>
      <w:r>
        <w:rPr>
          <w:rFonts w:ascii="Georgia" w:cs="Georgia" w:eastAsia="Georgia" w:hAnsi="Georgia"/>
          <w:sz w:val="18"/>
          <w:szCs w:val="18"/>
          <w:b w:val="1"/>
          <w:bCs w:val="1"/>
          <w:color w:val="auto"/>
        </w:rPr>
        <w:t>Figure 18. Dispersion of Radio Signal Originating from Honduras</w:t>
      </w:r>
    </w:p>
    <w:sectPr>
      <w:pgSz w:w="12240" w:h="15840" w:orient="portrait"/>
      <w:cols w:equalWidth="0" w:num="1">
        <w:col w:w="12000"/>
      </w:cols>
      <w:pgMar w:left="0" w:top="572" w:right="2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Arial">
    <w:panose1 w:val="020B0604020202020204"/>
    <w:charset w:val="A1"/>
    <w:family w:val="swiss"/>
    <w:pitch w:val="variable"/>
    <w:sig w:usb0="E0002EFF" w:usb1="C0007843" w:usb2="00000009" w:usb3="00000000" w:csb0="400001FF" w:csb1="FFFF0000"/>
  </w:font>
  <w:font w:name="Symbol">
    <w:panose1 w:val="05050102010706020507"/>
    <w:charset w:val="00"/>
    <w:family w:val="roman"/>
    <w:pitch w:val="variable"/>
    <w:sig w:usb0="00000000" w:usb1="00000000" w:usb2="00000000" w:usb3="00000000" w:csb0="80000000" w:csb1="00000000"/>
  </w:font>
  <w:font w:name="Georgia">
    <w:panose1 w:val="02040502050405020303"/>
    <w:charset w:val="00"/>
    <w:family w:val="roman"/>
    <w:pitch w:val="variable"/>
    <w:sig w:usb0="00000287" w:usb1="00000000" w:usb2="00000000" w:usb3="00000000" w:csb0="2000009F" w:csb1="00000000"/>
  </w:font>
  <w:font w:name="MS PGothic">
    <w:panose1 w:val="020B0600070205080204"/>
    <w:charset w:val="80"/>
    <w:family w:val="swiss"/>
    <w:pitch w:val="variable"/>
    <w:sig w:usb0="E00002FF" w:usb1="6AC7FDFB" w:usb2="08000012" w:usb3="00000000" w:csb0="4002009F" w:csb1="DFD70000"/>
  </w:font>
  <w:font w:name="Palatino Linotype">
    <w:panose1 w:val="02040502050505030304"/>
    <w:charset w:val="00"/>
    <w:family w:val="roman"/>
    <w:pitch w:val="variable"/>
    <w:sig w:usb0="E0000287" w:usb1="40000013" w:usb2="00000000" w:usb3="00000000" w:csb0="2000019F" w:csb1="00000000"/>
  </w:font>
</w:fonts>
</file>

<file path=word/numbering.xml><?xml version="1.0" encoding="utf-8"?>
<w:numbering xmlns:w="http://schemas.openxmlformats.org/wordprocessingml/2006/main">
  <w:abstractNum w:abstractNumId="0">
    <w:nsid w:val="6B89"/>
    <w:multiLevelType w:val="hybridMultilevel"/>
    <w:lvl w:ilvl="0">
      <w:lvlJc w:val="left"/>
      <w:lvlText w:val=""/>
      <w:numFmt w:val="bullet"/>
      <w:start w:val="1"/>
    </w:lvl>
  </w:abstractNum>
  <w:abstractNum w:abstractNumId="1">
    <w:nsid w:val="30A"/>
    <w:multiLevelType w:val="hybridMultilevel"/>
    <w:lvl w:ilvl="0">
      <w:lvlJc w:val="left"/>
      <w:lvlText w:val=""/>
      <w:numFmt w:val="bullet"/>
      <w:start w:val="1"/>
    </w:lvl>
  </w:abstractNum>
  <w:abstractNum w:abstractNumId="2">
    <w:nsid w:val="301C"/>
    <w:multiLevelType w:val="hybridMultilevel"/>
    <w:lvl w:ilvl="0">
      <w:lvlJc w:val="left"/>
      <w:lvlText w:val="%1."/>
      <w:numFmt w:val="upperLetter"/>
      <w:start w:val="9"/>
    </w:lvl>
  </w:abstractNum>
  <w:abstractNum w:abstractNumId="3">
    <w:nsid w:val="BDB"/>
    <w:multiLevelType w:val="hybridMultilevel"/>
    <w:lvl w:ilvl="0">
      <w:lvlJc w:val="left"/>
      <w:lvlText w:val="%1."/>
      <w:numFmt w:val="upperLetter"/>
      <w:start w:val="1"/>
    </w:lvl>
    <w:lvl w:ilvl="1">
      <w:lvlJc w:val="left"/>
      <w:lvlText w:val="•"/>
      <w:numFmt w:val="bullet"/>
      <w:start w:val="1"/>
    </w:lvl>
  </w:abstractNum>
  <w:abstractNum w:abstractNumId="4">
    <w:nsid w:val="56AE"/>
    <w:multiLevelType w:val="hybridMultilevel"/>
    <w:lvl w:ilvl="0">
      <w:lvlJc w:val="left"/>
      <w:lvlText w:val="•"/>
      <w:numFmt w:val="bullet"/>
      <w:start w:val="1"/>
    </w:lvl>
  </w:abstractNum>
  <w:abstractNum w:abstractNumId="5">
    <w:nsid w:val="732"/>
    <w:multiLevelType w:val="hybridMultilevel"/>
    <w:lvl w:ilvl="0">
      <w:lvlJc w:val="left"/>
      <w:lvlText w:val="%1."/>
      <w:numFmt w:val="upperLetter"/>
      <w:start w:val="2"/>
    </w:lvl>
    <w:lvl w:ilvl="1">
      <w:lvlJc w:val="left"/>
      <w:lvlText w:val="•"/>
      <w:numFmt w:val="bullet"/>
      <w:start w:val="1"/>
    </w:lvl>
    <w:lvl w:ilvl="2">
      <w:lvlJc w:val="left"/>
      <w:lvlText w:val="\endash "/>
      <w:numFmt w:val="bullet"/>
      <w:start w:val="1"/>
    </w:lvl>
  </w:abstractNum>
  <w:abstractNum w:abstractNumId="6">
    <w:nsid w:val="120"/>
    <w:multiLevelType w:val="hybridMultilevel"/>
    <w:lvl w:ilvl="0">
      <w:lvlJc w:val="left"/>
      <w:lvlText w:val="%1"/>
      <w:numFmt w:val="upperLetter"/>
      <w:start w:val="1"/>
    </w:lvl>
    <w:lvl w:ilvl="1">
      <w:lvlJc w:val="left"/>
      <w:lvlText w:val="%2."/>
      <w:numFmt w:val="upperLetter"/>
      <w:start w:val="35"/>
    </w:lvl>
  </w:abstractNum>
  <w:abstractNum w:abstractNumId="7">
    <w:nsid w:val="759A"/>
    <w:multiLevelType w:val="hybridMultilevel"/>
    <w:lvl w:ilvl="0">
      <w:lvlJc w:val="left"/>
      <w:lvlText w:val="%1."/>
      <w:numFmt w:val="upperLetter"/>
      <w:start w:val="2"/>
    </w:lvl>
  </w:abstractNum>
  <w:abstractNum w:abstractNumId="8">
    <w:nsid w:val="2350"/>
    <w:multiLevelType w:val="hybridMultilevel"/>
    <w:lvl w:ilvl="0">
      <w:lvlJc w:val="left"/>
      <w:lvlText w:val="%1."/>
      <w:numFmt w:val="upperLetter"/>
      <w:start w:val="3"/>
    </w:lvl>
  </w:abstractNum>
  <w:abstractNum w:abstractNumId="9">
    <w:nsid w:val="22EE"/>
    <w:multiLevelType w:val="hybridMultilevel"/>
    <w:lvl w:ilvl="0">
      <w:lvlJc w:val="left"/>
      <w:lvlText w:val="%1."/>
      <w:numFmt w:val="decimal"/>
      <w:start w:val="1"/>
    </w:lvl>
  </w:abstractNum>
  <w:abstractNum w:abstractNumId="10">
    <w:nsid w:val="4B40"/>
    <w:multiLevelType w:val="hybridMultilevel"/>
    <w:lvl w:ilvl="0">
      <w:lvlJc w:val="left"/>
      <w:lvlText w:val="%1."/>
      <w:numFmt w:val="decimal"/>
      <w:start w:val="2"/>
    </w:lvl>
  </w:abstractNum>
  <w:abstractNum w:abstractNumId="11">
    <w:nsid w:val="5878"/>
    <w:multiLevelType w:val="hybridMultilevel"/>
    <w:lvl w:ilvl="0">
      <w:lvlJc w:val="left"/>
      <w:lvlText w:val="%1."/>
      <w:numFmt w:val="upperLetter"/>
      <w:start w:val="4"/>
    </w:lvl>
  </w:abstractNum>
  <w:abstractNum w:abstractNumId="12">
    <w:nsid w:val="6B36"/>
    <w:multiLevelType w:val="hybridMultilevel"/>
    <w:lvl w:ilvl="0">
      <w:lvlJc w:val="left"/>
      <w:lvlText w:val="%1."/>
      <w:numFmt w:val="upperLetter"/>
      <w:start w:val="61"/>
    </w:lvl>
  </w:abstractNum>
  <w:abstractNum w:abstractNumId="13">
    <w:nsid w:val="5CFD"/>
    <w:multiLevelType w:val="hybridMultilevel"/>
    <w:lvl w:ilvl="0">
      <w:lvlJc w:val="left"/>
      <w:lvlText w:val="%1."/>
      <w:numFmt w:val="upperLetter"/>
      <w:start w:val="1"/>
    </w:lvl>
    <w:lvl w:ilvl="1">
      <w:lvlJc w:val="left"/>
      <w:lvlText w:val="•"/>
      <w:numFmt w:val="bullet"/>
      <w:start w:val="1"/>
    </w:lvl>
  </w:abstractNum>
  <w:abstractNum w:abstractNumId="14">
    <w:nsid w:val="3E12"/>
    <w:multiLevelType w:val="hybridMultilevel"/>
    <w:lvl w:ilvl="0">
      <w:lvlJc w:val="left"/>
      <w:lvlText w:val="•"/>
      <w:numFmt w:val="bullet"/>
      <w:start w:val="1"/>
    </w:lvl>
  </w:abstractNum>
  <w:abstractNum w:abstractNumId="15">
    <w:nsid w:val="1A49"/>
    <w:multiLevelType w:val="hybridMultilevel"/>
    <w:lvl w:ilvl="0">
      <w:lvlJc w:val="left"/>
      <w:lvlText w:val="∆"/>
      <w:numFmt w:val="bullet"/>
      <w:start w:val="1"/>
    </w:lvl>
  </w:abstractNum>
  <w:abstractNum w:abstractNumId="16">
    <w:nsid w:val="5F32"/>
    <w:multiLevelType w:val="hybridMultilevel"/>
    <w:lvl w:ilvl="0">
      <w:lvlJc w:val="left"/>
      <w:lvlText w:val="λ"/>
      <w:numFmt w:val="bullet"/>
      <w:start w:val="1"/>
    </w:lvl>
  </w:abstractNum>
  <w:abstractNum w:abstractNumId="17">
    <w:nsid w:val="3BF6"/>
    <w:multiLevelType w:val="hybridMultilevel"/>
    <w:lvl w:ilvl="0">
      <w:lvlJc w:val="left"/>
      <w:lvlText w:val="ω"/>
      <w:numFmt w:val="bullet"/>
      <w:start w:val="1"/>
    </w:lvl>
  </w:abstractNum>
  <w:abstractNum w:abstractNumId="18">
    <w:nsid w:val="3A9E"/>
    <w:multiLevelType w:val="hybridMultilevel"/>
    <w:lvl w:ilvl="0">
      <w:lvlJc w:val="left"/>
      <w:lvlText w:val="ρ"/>
      <w:numFmt w:val="bullet"/>
      <w:start w:val="1"/>
    </w:lvl>
  </w:abstractNum>
  <w:abstractNum w:abstractNumId="19">
    <w:nsid w:val="797D"/>
    <w:multiLevelType w:val="hybridMultilevel"/>
    <w:lvl w:ilvl="0">
      <w:lvlJc w:val="left"/>
      <w:lvlText w:val="%1"/>
      <w:numFmt w:val="lowerLetter"/>
      <w:start w:val="3"/>
    </w:lvl>
  </w:abstractNum>
  <w:abstractNum w:abstractNumId="20">
    <w:nsid w:val="5F49"/>
    <w:multiLevelType w:val="hybridMultilevel"/>
    <w:lvl w:ilvl="0">
      <w:lvlJc w:val="left"/>
      <w:lvlText w:val="%1"/>
      <w:numFmt w:val="lowerLetter"/>
      <w:start w:val="5"/>
    </w:lvl>
  </w:abstractNum>
  <w:abstractNum w:abstractNumId="21">
    <w:nsid w:val="DDC"/>
    <w:multiLevelType w:val="hybridMultilevel"/>
    <w:lvl w:ilvl="0">
      <w:lvlJc w:val="left"/>
      <w:lvlText w:val="%1"/>
      <w:numFmt w:val="lowerLetter"/>
      <w:start w:val="46"/>
    </w:lvl>
  </w:abstractNum>
  <w:abstractNum w:abstractNumId="22">
    <w:nsid w:val="4CAD"/>
    <w:multiLevelType w:val="hybridMultilevel"/>
    <w:lvl w:ilvl="0">
      <w:lvlJc w:val="left"/>
      <w:lvlText w:val="%1"/>
      <w:numFmt w:val="lowerLetter"/>
      <w:start w:val="11"/>
    </w:lvl>
  </w:abstractNum>
  <w:abstractNum w:abstractNumId="23">
    <w:nsid w:val="314F"/>
    <w:multiLevelType w:val="hybridMultilevel"/>
    <w:lvl w:ilvl="0">
      <w:lvlJc w:val="left"/>
      <w:lvlText w:val="%1"/>
      <w:numFmt w:val="upperLetter"/>
      <w:start w:val="12"/>
    </w:lvl>
  </w:abstractNum>
  <w:abstractNum w:abstractNumId="24">
    <w:nsid w:val="5E14"/>
    <w:multiLevelType w:val="hybridMultilevel"/>
    <w:lvl w:ilvl="0">
      <w:lvlJc w:val="left"/>
      <w:lvlText w:val="%1"/>
      <w:numFmt w:val="lowerLetter"/>
      <w:start w:val="13"/>
    </w:lvl>
  </w:abstractNum>
  <w:abstractNum w:abstractNumId="25">
    <w:nsid w:val="4DF2"/>
    <w:multiLevelType w:val="hybridMultilevel"/>
    <w:lvl w:ilvl="0">
      <w:lvlJc w:val="left"/>
      <w:lvlText w:val="%1"/>
      <w:numFmt w:val="upperLetter"/>
      <w:start w:val="18"/>
    </w:lvl>
  </w:abstractNum>
  <w:abstractNum w:abstractNumId="26">
    <w:nsid w:val="4944"/>
    <w:multiLevelType w:val="hybridMultilevel"/>
    <w:lvl w:ilvl="0">
      <w:lvlJc w:val="left"/>
      <w:lvlText w:val="%1"/>
      <w:numFmt w:val="lowerRoman"/>
      <w:start w:val="5"/>
    </w:lvl>
  </w:abstractNum>
  <w:abstractNum w:abstractNumId="27">
    <w:nsid w:val="2E40"/>
    <w:multiLevelType w:val="hybridMultilevel"/>
    <w:lvl w:ilvl="0">
      <w:lvlJc w:val="left"/>
      <w:lvlText w:val="%1"/>
      <w:numFmt w:val="lowerLetter"/>
      <w:start w:val="26"/>
    </w:lvl>
  </w:abstractNum>
  <w:abstractNum w:abstractNumId="28">
    <w:nsid w:val="1366"/>
    <w:multiLevelType w:val="hybridMultilevel"/>
    <w:lvl w:ilvl="0">
      <w:lvlJc w:val="left"/>
      <w:lvlText w:val="%1."/>
      <w:numFmt w:val="upperLetter"/>
      <w:start w:val="1"/>
    </w:lvl>
  </w:abstractNum>
  <w:abstractNum w:abstractNumId="29">
    <w:nsid w:val="1CD0"/>
    <w:multiLevelType w:val="hybridMultilevel"/>
    <w:lvl w:ilvl="0">
      <w:lvlJc w:val="left"/>
      <w:lvlText w:val="%1."/>
      <w:numFmt w:val="decimal"/>
      <w:start w:val="1"/>
    </w:lvl>
  </w:abstractNum>
  <w:abstractNum w:abstractNumId="30">
    <w:nsid w:val="366B"/>
    <w:multiLevelType w:val="hybridMultilevel"/>
    <w:lvl w:ilvl="0">
      <w:lvlJc w:val="left"/>
      <w:lvlText w:val="%1."/>
      <w:numFmt w:val="decimal"/>
      <w:start w:val="2"/>
    </w:lvl>
  </w:abstractNum>
  <w:abstractNum w:abstractNumId="31">
    <w:nsid w:val="66C4"/>
    <w:multiLevelType w:val="hybridMultilevel"/>
    <w:lvl w:ilvl="0">
      <w:lvlJc w:val="left"/>
      <w:lvlText w:val="•"/>
      <w:numFmt w:val="bullet"/>
      <w:start w:val="1"/>
    </w:lvl>
  </w:abstractNum>
  <w:abstractNum w:abstractNumId="32">
    <w:nsid w:val="4230"/>
    <w:multiLevelType w:val="hybridMultilevel"/>
    <w:lvl w:ilvl="0">
      <w:lvlJc w:val="left"/>
      <w:lvlText w:val="%1."/>
      <w:numFmt w:val="decimal"/>
      <w:start w:val="3"/>
    </w:lvl>
  </w:abstractNum>
  <w:abstractNum w:abstractNumId="33">
    <w:nsid w:val="7EB7"/>
    <w:multiLevelType w:val="hybridMultilevel"/>
    <w:lvl w:ilvl="0">
      <w:lvlJc w:val="left"/>
      <w:lvlText w:val="%1."/>
      <w:numFmt w:val="upperLetter"/>
      <w:start w:val="2"/>
    </w:lvl>
  </w:abstractNum>
  <w:abstractNum w:abstractNumId="34">
    <w:nsid w:val="6032"/>
    <w:multiLevelType w:val="hybridMultilevel"/>
    <w:lvl w:ilvl="0">
      <w:lvlJc w:val="left"/>
      <w:lvlText w:val="%1."/>
      <w:numFmt w:val="upperLetter"/>
      <w:start w:val="22"/>
    </w:lvl>
  </w:abstractNum>
  <w:abstractNum w:abstractNumId="35">
    <w:nsid w:val="2C3B"/>
    <w:multiLevelType w:val="hybridMultilevel"/>
    <w:lvl w:ilvl="0">
      <w:lvlJc w:val="left"/>
      <w:lvlText w:val="%1."/>
      <w:numFmt w:val="upperLetter"/>
      <w:start w:val="1"/>
    </w:lvl>
  </w:abstractNum>
  <w:abstractNum w:abstractNumId="36">
    <w:nsid w:val="15A1"/>
    <w:multiLevelType w:val="hybridMultilevel"/>
    <w:lvl w:ilvl="0">
      <w:lvlJc w:val="left"/>
      <w:lvlText w:val="%1."/>
      <w:numFmt w:val="upperLetter"/>
      <w:start w:val="2"/>
    </w:lvl>
  </w:abstractNum>
  <w:abstractNum w:abstractNumId="37">
    <w:nsid w:val="5422"/>
    <w:multiLevelType w:val="hybridMultilevel"/>
    <w:lvl w:ilvl="0">
      <w:lvlJc w:val="left"/>
      <w:lvlText w:val="%1."/>
      <w:numFmt w:val="upperLetter"/>
      <w:start w:val="3"/>
    </w:lvl>
  </w:abstractNum>
  <w:abstractNum w:abstractNumId="38">
    <w:nsid w:val="3EF6"/>
    <w:multiLevelType w:val="hybridMultilevel"/>
    <w:lvl w:ilvl="0">
      <w:lvlJc w:val="left"/>
      <w:lvlText w:val="%1."/>
      <w:numFmt w:val="upperLetter"/>
      <w:start w:val="1"/>
    </w:lvl>
  </w:abstractNum>
  <w:abstractNum w:abstractNumId="39">
    <w:nsid w:val="822"/>
    <w:multiLevelType w:val="hybridMultilevel"/>
    <w:lvl w:ilvl="0">
      <w:lvlJc w:val="left"/>
      <w:lvlText w:val="%1."/>
      <w:numFmt w:val="upperLetter"/>
      <w:start w:val="2"/>
    </w:lvl>
  </w:abstractNum>
  <w:abstractNum w:abstractNumId="40">
    <w:nsid w:val="5991"/>
    <w:multiLevelType w:val="hybridMultilevel"/>
    <w:lvl w:ilvl="0">
      <w:lvlJc w:val="left"/>
      <w:lvlText w:val="%1."/>
      <w:numFmt w:val="upperLetter"/>
      <w:start w:val="3"/>
    </w:lvl>
  </w:abstractNum>
  <w:abstractNum w:abstractNumId="41">
    <w:nsid w:val="409D"/>
    <w:multiLevelType w:val="hybridMultilevel"/>
    <w:lvl w:ilvl="0">
      <w:lvlJc w:val="left"/>
      <w:lvlText w:val="%1."/>
      <w:numFmt w:val="upperLetter"/>
      <w:start w:val="4"/>
    </w:lvl>
  </w:abstractNum>
  <w:abstractNum w:abstractNumId="42">
    <w:nsid w:val="12E1"/>
    <w:multiLevelType w:val="hybridMultilevel"/>
    <w:lvl w:ilvl="0">
      <w:lvlJc w:val="left"/>
      <w:lvlText w:val="%1."/>
      <w:numFmt w:val="upperLetter"/>
      <w:start w:val="5"/>
    </w:lvl>
  </w:abstractNum>
  <w:abstractNum w:abstractNumId="43">
    <w:nsid w:val="798B"/>
    <w:multiLevelType w:val="hybridMultilevel"/>
    <w:lvl w:ilvl="0">
      <w:lvlJc w:val="left"/>
      <w:lvlText w:val="%1."/>
      <w:numFmt w:val="upperLetter"/>
      <w:start w:val="1"/>
    </w:lvl>
  </w:abstractNum>
  <w:abstractNum w:abstractNumId="44">
    <w:nsid w:val="121F"/>
    <w:multiLevelType w:val="hybridMultilevel"/>
    <w:lvl w:ilvl="0">
      <w:lvlJc w:val="left"/>
      <w:lvlText w:val="%1."/>
      <w:numFmt w:val="decimal"/>
      <w:start w:val="1"/>
    </w:lvl>
  </w:abstractNum>
  <w:abstractNum w:abstractNumId="45">
    <w:nsid w:val="73DA"/>
    <w:multiLevelType w:val="hybridMultilevel"/>
    <w:lvl w:ilvl="0">
      <w:lvlJc w:val="left"/>
      <w:lvlText w:val="%1."/>
      <w:numFmt w:val="decimal"/>
      <w:start w:val="2"/>
    </w:lvl>
  </w:abstractNum>
  <w:abstractNum w:abstractNumId="46">
    <w:nsid w:val="58B0"/>
    <w:multiLevelType w:val="hybridMultilevel"/>
    <w:lvl w:ilvl="0">
      <w:lvlJc w:val="left"/>
      <w:lvlText w:val="%1."/>
      <w:numFmt w:val="decimal"/>
      <w:start w:val="3"/>
    </w:lvl>
  </w:abstractNum>
  <w:abstractNum w:abstractNumId="47">
    <w:nsid w:val="26CA"/>
    <w:multiLevelType w:val="hybridMultilevel"/>
    <w:lvl w:ilvl="0">
      <w:lvlJc w:val="left"/>
      <w:lvlText w:val="%1."/>
      <w:numFmt w:val="decimal"/>
    </w:lvl>
  </w:abstractNum>
  <w:abstractNum w:abstractNumId="48">
    <w:nsid w:val="3699"/>
    <w:multiLevelType w:val="hybridMultilevel"/>
    <w:lvl w:ilvl="0">
      <w:lvlJc w:val="left"/>
      <w:lvlText w:val="%1."/>
      <w:numFmt w:val="decimal"/>
      <w:start w:val="4"/>
    </w:lvl>
  </w:abstractNum>
  <w:abstractNum w:abstractNumId="49">
    <w:nsid w:val="902"/>
    <w:multiLevelType w:val="hybridMultilevel"/>
    <w:lvl w:ilvl="0">
      <w:lvlJc w:val="left"/>
      <w:lvlText w:val="%1."/>
      <w:numFmt w:val="upperLetter"/>
      <w:start w:val="1"/>
    </w:lvl>
  </w:abstractNum>
  <w:abstractNum w:abstractNumId="50">
    <w:nsid w:val="7BB9"/>
    <w:multiLevelType w:val="hybridMultilevel"/>
    <w:lvl w:ilvl="0">
      <w:lvlJc w:val="left"/>
      <w:lvlText w:val="%1."/>
      <w:numFmt w:val="upperLetter"/>
      <w:start w:val="2"/>
    </w:lvl>
    <w:lvl w:ilvl="1">
      <w:lvlJc w:val="left"/>
      <w:lvlText w:val="•"/>
      <w:numFmt w:val="bullet"/>
      <w:start w:val="1"/>
    </w:lvl>
  </w:abstractNum>
  <w:abstractNum w:abstractNumId="51">
    <w:nsid w:val="5772"/>
    <w:multiLevelType w:val="hybridMultilevel"/>
    <w:lvl w:ilvl="0">
      <w:lvlJc w:val="left"/>
      <w:lvlText w:val="%1."/>
      <w:numFmt w:val="upperLetter"/>
      <w:start w:val="2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33" Type="http://schemas.openxmlformats.org/officeDocument/2006/relationships/image" Target="media/image13.jpeg"/><Relationship Id="rId36" Type="http://schemas.openxmlformats.org/officeDocument/2006/relationships/image" Target="media/image14.jpeg"/><Relationship Id="rId37" Type="http://schemas.openxmlformats.org/officeDocument/2006/relationships/image" Target="media/image15.jpeg"/><Relationship Id="rId38" Type="http://schemas.openxmlformats.org/officeDocument/2006/relationships/image" Target="media/image16.jpeg"/><Relationship Id="rId39" Type="http://schemas.openxmlformats.org/officeDocument/2006/relationships/image" Target="media/image17.jpeg"/><Relationship Id="rId40" Type="http://schemas.openxmlformats.org/officeDocument/2006/relationships/image" Target="media/image18.jpeg"/><Relationship Id="rId41" Type="http://schemas.openxmlformats.org/officeDocument/2006/relationships/image" Target="media/image19.jpeg"/><Relationship Id="rId42" Type="http://schemas.openxmlformats.org/officeDocument/2006/relationships/image" Target="media/image20.jpeg"/><Relationship Id="rId43" Type="http://schemas.openxmlformats.org/officeDocument/2006/relationships/image" Target="media/image21.jpeg"/><Relationship Id="rId44" Type="http://schemas.openxmlformats.org/officeDocument/2006/relationships/image" Target="media/image22.jpeg"/><Relationship Id="rId45" Type="http://schemas.openxmlformats.org/officeDocument/2006/relationships/image" Target="media/image23.jpeg"/><Relationship Id="rId46" Type="http://schemas.openxmlformats.org/officeDocument/2006/relationships/image" Target="media/image24.jpeg"/><Relationship Id="rId47" Type="http://schemas.openxmlformats.org/officeDocument/2006/relationships/image" Target="media/image25.jpeg"/><Relationship Id="rId48" Type="http://schemas.openxmlformats.org/officeDocument/2006/relationships/image" Target="media/image26.jpeg"/><Relationship Id="rId49" Type="http://schemas.openxmlformats.org/officeDocument/2006/relationships/image" Target="media/image27.jpeg"/><Relationship Id="rId18" Type="http://schemas.openxmlformats.org/officeDocument/2006/relationships/hyperlink" Target="https://www.conferencecallsunlimited.com/history-of-communication-technology" TargetMode="External"/><Relationship Id="rId19" Type="http://schemas.openxmlformats.org/officeDocument/2006/relationships/hyperlink" Target="https://www.marineinsight.com/marine-navigation/marine-communication-systems-used-in-the-maritime-industry" TargetMode="External"/><Relationship Id="rId20" Type="http://schemas.openxmlformats.org/officeDocument/2006/relationships/hyperlink" Target="https://s.campbellsci.com/documents/us/technical-papers/link-budget.pdf" TargetMode="External"/><Relationship Id="rId21" Type="http://schemas.openxmlformats.org/officeDocument/2006/relationships/hyperlink" Target="https://web.sonoma.edu/users/f/farahman/sonoma/courses/cet543/lectures/2011_Lectures/ChannelModels_F13.pdf" TargetMode="External"/><Relationship Id="rId24" Type="http://schemas.openxmlformats.org/officeDocument/2006/relationships/hyperlink" Target="https://www.electronics-notes.com/articles/antennas-propagation/ionospheric/ionospheric-layers-regions-d-e-f1-f2.php" TargetMode="External"/><Relationship Id="rId25" Type="http://schemas.openxmlformats.org/officeDocument/2006/relationships/hyperlink" Target="https://www.space.com/21937-sun-solar-weather-peak-is-weak.html" TargetMode="External"/><Relationship Id="rId26" Type="http://schemas.openxmlformats.org/officeDocument/2006/relationships/hyperlink" Target="https://lta.cr.usgs.gov/SRTM1Arc" TargetMode="External"/><Relationship Id="rId27" Type="http://schemas.openxmlformats.org/officeDocument/2006/relationships/hyperlink" Target="https://iri.gsfc.nasa.gov/" TargetMode="External"/><Relationship Id="rId28" Type="http://schemas.openxmlformats.org/officeDocument/2006/relationships/hyperlink" Target="https://manoa.hawaii.edu/exploringourfluidearth/physical/waves/sea-states" TargetMode="External"/><Relationship Id="rId29" Type="http://schemas.openxmlformats.org/officeDocument/2006/relationships/hyperlink" Target="http://www.movable-type.co.uk/scripts/latlong.html" TargetMode="External"/><Relationship Id="rId30" Type="http://schemas.openxmlformats.org/officeDocument/2006/relationships/hyperlink" Target="https://stackoverflow.com/questions/28279337/matlab-cuda-ocean-wave-simulation" TargetMode="External"/><Relationship Id="rId31" Type="http://schemas.openxmlformats.org/officeDocument/2006/relationships/hyperlink" Target="http://hamwaves.com/ground/en/index.html" TargetMode="External"/><Relationship Id="rId32" Type="http://schemas.openxmlformats.org/officeDocument/2006/relationships/hyperlink" Target="https://graphics.stanford.edu/courses/cs148-10-summer/docs/2006--degreve--reflection_refraction.pdf" TargetMode="External"/><Relationship Id="rId34" Type="http://schemas.openxmlformats.org/officeDocument/2006/relationships/hyperlink" Target="https://www.electronics-notes.com/articles/antennas-propagation/ionospheric/skywaves-skip-distance-zone.php" TargetMode="External"/><Relationship Id="rId35" Type="http://schemas.openxmlformats.org/officeDocument/2006/relationships/hyperlink" Target="https://www.google.com/map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2019-11-14T16:42:40Z</dcterms:created>
  <dcterms:modified xsi:type="dcterms:W3CDTF">2019-11-14T16:42:40Z</dcterms:modified>
</cp:coreProperties>
</file>