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9973A" w:sz="6" w:space="1"/>
        </w:pBdr>
        <w:spacing w:after="120"/>
        <w:jc w:val="center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PGCPS NETWORK ACCESS REQUEST</w:t>
      </w:r>
    </w:p>
    <w:p>
      <w:pPr>
        <w:spacing w:after="36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Email Draft -- Carlton A. James  |  Largo High School  |  June 9,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ithelp@pgcps.org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CC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albert.lewis@pgcps.org; keith.brice@pgcps.org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FROM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Carlton A. James -- CTE Instructor, Largo High School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SUBJECT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Network Whitelist Request -- praxispass.app -- Free Teacher Certification Tool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DATE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June 9, 2026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Good morning,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My name is Carlton A. James. I am a CTE Instructor at Largo High School and a 20-year U.S. Navy veteran. I am writing to request that the domain </w:t>
      </w: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praxispass.app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be added to the PGCPS network allowlist.</w:t>
      </w:r>
    </w:p>
    <w:p>
      <w:pPr>
        <w:pStyle w:val="Heading2"/>
      </w:pPr>
      <w:r>
        <w:rPr>
          <w:rFonts w:ascii="Arial" w:cs="Arial" w:eastAsia="Arial" w:hAnsi="Arial"/>
          <w:color w:val="0A1628"/>
          <w:sz w:val="26"/>
          <w:szCs w:val="26"/>
        </w:rPr>
        <w:t xml:space="preserve">What PraxisPass Is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PraxisPass is a free, purpose-built Praxis exam preparation platform for PGCPS teacher candidates. It covers the PLT Grades 7-12 (5624), Praxis Core Reading (5713), Praxis Core Writing (5723), PPAT, and all Maryland-required certification exams. I built it to support our teachers before Maryland transitions from the PPAT to the edTPA assessment standard on September 1, 2026 -- a deadline that directly affects every teacher candidate in this district.</w:t>
      </w:r>
    </w:p>
    <w:p>
      <w:pPr>
        <w:pStyle w:val="Heading2"/>
      </w:pPr>
      <w:r>
        <w:rPr>
          <w:rFonts w:ascii="Arial" w:cs="Arial" w:eastAsia="Arial" w:hAnsi="Arial"/>
          <w:color w:val="0A1628"/>
          <w:sz w:val="26"/>
          <w:szCs w:val="26"/>
        </w:rPr>
        <w:t xml:space="preserve">Why Access Is Needed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PGCPS teachers cannot access praxispass.app from school-issued devices while on the PGCPS network.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Largo High School pilot cohort through our StayTalentReady program requires on-campus access during school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is free for all PGCPS teachers and students through July 31, 2026 -- no purchase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Teachers preparing for July and August exam dates are running out of preparation time. Network access is the only barrier.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edTPA transition deadline is September 1, 2026. Every week without access is a week those teachers cannot prepare.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color w:val="0A1628"/>
          <w:sz w:val="26"/>
          <w:szCs w:val="26"/>
        </w:rPr>
        <w:t xml:space="preserve">Security and Compliance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PraxisPass meets the following standards relevant to PGCPS network access review: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Vercel -- enterprise-grade CDN with automatic HTTPS and TLS encryption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Clerk v7 -- OAuth only -- no passwords stored -- Google SSO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Data Storage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Neon PostgreSQL -- encrypted at rest and in transit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FERPA Compliance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Individual scores never visible to other users -- aggregate data only for administrators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Student 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student PII is collected or stored -- exam preparation content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Domain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praxispass.app -- single domain -- no subdomains requiring separate whitelisting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Auth Domain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accounts.clerk.dev -- required for authentication -- needs allowlist alongside main domain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Data Sharing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data is sold, shared, or transferred to any third party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color w:val="0A1628"/>
          <w:sz w:val="26"/>
          <w:szCs w:val="26"/>
        </w:rPr>
        <w:t xml:space="preserve">Request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 respectfully request that </w:t>
      </w: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praxispass.app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*.clerk.accounts.dev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be added to the PGCPS content filter allowlist for all staff and student devices.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window is narrow. Several Largo teachers have exams scheduled before August 31, 2026. Every day without network access is a day of preparation they cannot complete on campus.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 am available to answer any technical questions, provide documentation, or meet with the IT team directly. My contact information is below.</w:t>
      </w:r>
    </w:p>
    <w:p>
      <w:pPr>
        <w:spacing w:after="8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Thank you for your time and consideration.</w:t>
      </w:r>
    </w:p>
    <w:p>
      <w:pPr>
        <w:spacing w:after="8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Carlton A. James</w:t>
      </w:r>
    </w:p>
    <w:p>
      <w:pPr>
        <w:spacing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CTE Instructor  |  Largo High School  |  Prince George's County Public Schools</w:t>
      </w:r>
    </w:p>
    <w:p>
      <w:pPr>
        <w:spacing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Founder and Chief AI Officer  |  25 Alpha LLC</w:t>
      </w:r>
    </w:p>
    <w:p>
      <w:pPr>
        <w:spacing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Platform: praxispass.app</w:t>
      </w:r>
    </w:p>
    <w:p>
      <w:pPr>
        <w:spacing w:after="80"/>
      </w:pPr>
      <w:r>
        <w:t xml:space="preserve"/>
      </w:r>
    </w:p>
    <w:p>
      <w:pPr>
        <w:pBdr>
          <w:top w:val="single" w:color="C9973A" w:sz="4" w:space="1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PraxisPass -- Built by a teacher who had to pass it himself.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A162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2026-06-09T16:00:24.184Z</dcterms:created>
  <dcterms:modified xsi:type="dcterms:W3CDTF">2026-06-09T16:00:24.184Z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