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All Seasons 在校生实习</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2023.6.14</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ascii="宋体" w:hAnsi="宋体" w:eastAsia="宋体" w:cs="宋体"/>
                <w:sz w:val="30"/>
                <w:szCs w:val="30"/>
              </w:rPr>
              <w:t>202131061303</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苑郡</w:t>
            </w:r>
          </w:p>
        </w:tc>
        <w:tc>
          <w:tcPr>
            <w:tcW w:w="2843"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sz w:val="30"/>
                <w:szCs w:val="30"/>
              </w:rPr>
              <w:t>202131060108</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陈慧琳</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842" w:type="dxa"/>
          </w:tcPr>
          <w:p>
            <w:pPr>
              <w:jc w:val="both"/>
              <w:rPr>
                <w:rFonts w:hint="eastAsia" w:ascii="宋体" w:hAnsi="宋体" w:eastAsia="宋体" w:cs="宋体"/>
                <w:b w:val="0"/>
                <w:bCs w:val="0"/>
                <w:sz w:val="30"/>
                <w:szCs w:val="30"/>
                <w:lang w:val="en-US"/>
              </w:rPr>
            </w:pPr>
            <w:r>
              <w:rPr>
                <w:rFonts w:hint="eastAsia" w:ascii="宋体" w:hAnsi="宋体" w:eastAsia="宋体" w:cs="宋体"/>
                <w:b w:val="0"/>
                <w:bCs w:val="0"/>
                <w:sz w:val="30"/>
                <w:szCs w:val="30"/>
                <w:lang w:val="en-US" w:eastAsia="zh-CN"/>
              </w:rPr>
              <w:t>202131060602</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梁佑萱</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李瑞多</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2222"/>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2222"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30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2023.6.2</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ER图修改(更新为1.1版本)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整合用户账号和管理员账号两个表为账号信息表，完善约束条件、非空和注释。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2023.6.4</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ER图修改(更新为1.2版本)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2023.6.5</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rPr>
            </w:pPr>
            <w:r>
              <w:rPr>
                <w:rFonts w:hint="eastAsia" w:ascii="宋体" w:hAnsi="宋体" w:eastAsia="宋体" w:cs="宋体"/>
                <w:sz w:val="30"/>
                <w:szCs w:val="30"/>
                <w:lang w:val="en-US" w:eastAsia="zh-CN"/>
              </w:rPr>
              <w:t>修改招聘信息表、在校生信息表等多个表的属性和类型</w:t>
            </w:r>
            <w:r>
              <w:rPr>
                <w:rFonts w:hint="eastAsia" w:ascii="宋体" w:hAnsi="宋体" w:cs="宋体"/>
                <w:sz w:val="30"/>
                <w:szCs w:val="30"/>
                <w:lang w:val="en-US" w:eastAsia="zh-CN"/>
              </w:rPr>
              <w:t>，给各个表添加编号主键。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2023.6.6</w:t>
            </w:r>
          </w:p>
        </w:tc>
        <w:tc>
          <w:tcPr>
            <w:tcW w:w="4304" w:type="dxa"/>
            <w:shd w:val="clear" w:color="auto" w:fill="auto"/>
          </w:tcPr>
          <w:p>
            <w:pPr>
              <w:jc w:val="center"/>
              <w:rPr>
                <w:rFonts w:hint="eastAsia" w:ascii="宋体" w:hAnsi="宋体" w:eastAsia="宋体" w:cs="宋体"/>
                <w:sz w:val="30"/>
                <w:szCs w:val="30"/>
                <w:lang w:val="en-US"/>
              </w:rPr>
            </w:pPr>
            <w:r>
              <w:rPr>
                <w:rFonts w:hint="eastAsia" w:ascii="宋体" w:hAnsi="宋体" w:eastAsia="宋体" w:cs="宋体"/>
                <w:sz w:val="30"/>
                <w:szCs w:val="30"/>
                <w:lang w:val="en-US" w:eastAsia="zh-CN"/>
              </w:rPr>
              <w:t>ER图修改(更新为1.3版本)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2023.6.7</w:t>
            </w:r>
          </w:p>
        </w:tc>
        <w:tc>
          <w:tcPr>
            <w:tcW w:w="4304" w:type="dxa"/>
            <w:shd w:val="clear" w:color="auto" w:fill="auto"/>
          </w:tcPr>
          <w:p>
            <w:pPr>
              <w:jc w:val="center"/>
              <w:rPr>
                <w:rFonts w:hint="eastAsia" w:ascii="宋体" w:hAnsi="宋体" w:eastAsia="宋体" w:cs="宋体"/>
                <w:sz w:val="30"/>
                <w:szCs w:val="30"/>
              </w:rPr>
            </w:pPr>
            <w:r>
              <w:rPr>
                <w:rFonts w:hint="eastAsia" w:ascii="宋体" w:hAnsi="宋体" w:eastAsia="宋体" w:cs="宋体"/>
                <w:sz w:val="30"/>
                <w:szCs w:val="30"/>
                <w:lang w:val="en-US" w:eastAsia="zh-CN"/>
              </w:rPr>
              <w:t>ER图修改(更新为最终版本)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2023.6.8</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新增投递记录表，添加和修改部分数据表的属性及其数据类型。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2023.6.9</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编辑各数据表的功能说明以及部分数据表的补充说明</w:t>
            </w:r>
            <w:r>
              <w:rPr>
                <w:rFonts w:hint="eastAsia" w:ascii="宋体" w:hAnsi="宋体" w:cs="宋体"/>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2023.6.10</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编辑数据表的补充说明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2023.6.12</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编辑编辑数据表的补充说明，修改环境说明等内</w:t>
            </w:r>
            <w:r>
              <w:rPr>
                <w:rFonts w:hint="eastAsia" w:ascii="宋体" w:hAnsi="宋体" w:cs="宋体"/>
                <w:sz w:val="30"/>
                <w:szCs w:val="30"/>
                <w:lang w:val="en-US" w:eastAsia="zh-CN"/>
              </w:rPr>
              <w:t>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default" w:ascii="宋体" w:hAnsi="宋体" w:eastAsia="宋体" w:cs="宋体"/>
                <w:sz w:val="30"/>
                <w:szCs w:val="30"/>
                <w:lang w:val="en-US" w:eastAsia="zh-CN"/>
              </w:rPr>
            </w:pPr>
            <w:r>
              <w:rPr>
                <w:rFonts w:hint="eastAsia" w:ascii="宋体" w:hAnsi="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cs="宋体"/>
                <w:sz w:val="30"/>
                <w:szCs w:val="30"/>
                <w:lang w:val="en-US" w:eastAsia="zh-CN"/>
              </w:rPr>
              <w:t>2023.6.14</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完善引言和数据库说明部分内容。</w:t>
            </w:r>
          </w:p>
        </w:tc>
      </w:tr>
    </w:tbl>
    <w:p>
      <w:pPr>
        <w:jc w:val="center"/>
      </w:pPr>
    </w:p>
    <w:p>
      <w:pPr>
        <w:rPr>
          <w:rFonts w:hint="eastAsia" w:ascii="宋体" w:hAnsi="宋体" w:eastAsia="宋体" w:cs="宋体"/>
          <w:caps/>
          <w:sz w:val="28"/>
          <w:szCs w:val="28"/>
        </w:rPr>
      </w:pPr>
    </w:p>
    <w:p>
      <w:pPr>
        <w:rPr>
          <w:rFonts w:hint="eastAsia" w:ascii="宋体" w:hAnsi="宋体" w:eastAsia="宋体" w:cs="宋体"/>
          <w:caps/>
          <w:sz w:val="28"/>
          <w:szCs w:val="28"/>
        </w:rPr>
      </w:pPr>
      <w:bookmarkStart w:id="34" w:name="_GoBack"/>
      <w:bookmarkEnd w:id="34"/>
    </w:p>
    <w:sdt>
      <w:sdtPr>
        <w:rPr>
          <w:rFonts w:hint="eastAsia" w:ascii="宋体" w:hAnsi="宋体" w:eastAsia="宋体" w:cs="宋体"/>
          <w:snapToGrid w:val="0"/>
          <w:kern w:val="0"/>
          <w:sz w:val="28"/>
          <w:szCs w:val="28"/>
          <w:lang w:val="en-US" w:eastAsia="zh-CN" w:bidi="ar-SA"/>
        </w:rPr>
        <w:id w:val="147475432"/>
        <w15:color w:val="DBDBDB"/>
        <w:docPartObj>
          <w:docPartGallery w:val="Table of Contents"/>
          <w:docPartUnique/>
        </w:docPartObj>
      </w:sdtPr>
      <w:sdtEndPr>
        <w:rPr>
          <w:rFonts w:hint="eastAsia" w:ascii="宋体" w:hAnsi="宋体" w:eastAsia="宋体" w:cs="宋体"/>
          <w:b/>
          <w:caps/>
          <w:snapToGrid w:val="0"/>
          <w:kern w:val="0"/>
          <w:sz w:val="20"/>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72"/>
            <w:tabs>
              <w:tab w:val="right" w:leader="dot" w:pos="8312"/>
            </w:tabs>
            <w:rPr>
              <w:rFonts w:hint="eastAsia" w:ascii="宋体" w:hAnsi="宋体" w:eastAsia="宋体" w:cs="宋体"/>
              <w:b/>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TOC \o "1-2" \h \u </w:instrText>
          </w:r>
          <w:r>
            <w:rPr>
              <w:rFonts w:hint="eastAsia" w:ascii="宋体" w:hAnsi="宋体" w:eastAsia="宋体" w:cs="宋体"/>
              <w:caps/>
              <w:sz w:val="28"/>
              <w:szCs w:val="28"/>
            </w:rPr>
            <w:fldChar w:fldCharType="separate"/>
          </w: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_Toc15412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_Toc15412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_Toc27568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1.1 </w:t>
          </w:r>
          <w:r>
            <w:rPr>
              <w:rFonts w:hint="eastAsia" w:ascii="宋体" w:hAnsi="宋体" w:eastAsia="宋体" w:cs="宋体"/>
              <w:sz w:val="28"/>
              <w:szCs w:val="28"/>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_Toc27568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_Toc27006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1.2 </w:t>
          </w:r>
          <w:r>
            <w:rPr>
              <w:rFonts w:hint="eastAsia" w:ascii="宋体" w:hAnsi="宋体" w:eastAsia="宋体" w:cs="宋体"/>
              <w:sz w:val="28"/>
              <w:szCs w:val="28"/>
            </w:rPr>
            <w:t>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_Toc27006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_Toc15298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1.3 </w:t>
          </w:r>
          <w:r>
            <w:rPr>
              <w:rFonts w:hint="eastAsia" w:ascii="宋体" w:hAnsi="宋体" w:eastAsia="宋体" w:cs="宋体"/>
              <w:sz w:val="28"/>
              <w:szCs w:val="28"/>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_Toc15298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_Toc20642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1.4 </w:t>
          </w:r>
          <w:r>
            <w:rPr>
              <w:rFonts w:hint="eastAsia" w:ascii="宋体" w:hAnsi="宋体" w:eastAsia="宋体" w:cs="宋体"/>
              <w:sz w:val="28"/>
              <w:szCs w:val="28"/>
            </w:rPr>
            <w:t>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_Toc20642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_Toc25326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2. 数据库环境说明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_Toc25326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_Toc7544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3. 概念结构设计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_Toc7544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_Toc11519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4. 逻辑结构设计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_Toc11519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8</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_Toc18089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4.1 </w:t>
          </w:r>
          <w:r>
            <w:rPr>
              <w:rFonts w:hint="eastAsia" w:ascii="宋体" w:hAnsi="宋体" w:eastAsia="宋体" w:cs="宋体"/>
              <w:sz w:val="28"/>
              <w:szCs w:val="28"/>
            </w:rPr>
            <w:t>表汇总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_Toc18089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_Toc20444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4.2 </w:t>
          </w:r>
          <w:r>
            <w:rPr>
              <w:rFonts w:hint="eastAsia" w:ascii="宋体" w:hAnsi="宋体" w:eastAsia="宋体" w:cs="宋体"/>
              <w:sz w:val="28"/>
              <w:szCs w:val="28"/>
              <w:lang w:val="en-US" w:eastAsia="zh-CN"/>
            </w:rPr>
            <w:t>招聘信息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_Toc25820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4.3 </w:t>
          </w:r>
          <w:r>
            <w:rPr>
              <w:rFonts w:hint="eastAsia" w:ascii="宋体" w:hAnsi="宋体" w:eastAsia="宋体" w:cs="宋体"/>
              <w:sz w:val="28"/>
              <w:szCs w:val="28"/>
              <w:lang w:val="en-US" w:eastAsia="zh-CN"/>
            </w:rPr>
            <w:t>个人简历信息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_Toc25820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_Toc14982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4.4 </w:t>
          </w:r>
          <w:r>
            <w:rPr>
              <w:rFonts w:hint="eastAsia" w:ascii="宋体" w:hAnsi="宋体" w:eastAsia="宋体" w:cs="宋体"/>
              <w:sz w:val="28"/>
              <w:szCs w:val="28"/>
              <w:lang w:val="en-US" w:eastAsia="zh-CN"/>
            </w:rPr>
            <w:t>在校生个人信息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_Toc14982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_Toc18486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4.5 </w:t>
          </w:r>
          <w:r>
            <w:rPr>
              <w:rFonts w:hint="eastAsia" w:ascii="宋体" w:hAnsi="宋体" w:eastAsia="宋体" w:cs="宋体"/>
              <w:sz w:val="28"/>
              <w:szCs w:val="28"/>
              <w:lang w:val="en-US" w:eastAsia="zh-CN"/>
            </w:rPr>
            <w:t>公司信息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_Toc18486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_Toc19725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4.6 </w:t>
          </w:r>
          <w:r>
            <w:rPr>
              <w:rFonts w:hint="eastAsia" w:ascii="宋体" w:hAnsi="宋体" w:eastAsia="宋体" w:cs="宋体"/>
              <w:sz w:val="28"/>
              <w:szCs w:val="28"/>
              <w:lang w:val="en-US" w:eastAsia="zh-CN"/>
            </w:rPr>
            <w:t>公司认证信息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_Toc19725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_Toc26371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4.7 </w:t>
          </w:r>
          <w:r>
            <w:rPr>
              <w:rFonts w:hint="eastAsia" w:ascii="宋体" w:hAnsi="宋体" w:eastAsia="宋体" w:cs="宋体"/>
              <w:sz w:val="28"/>
              <w:szCs w:val="28"/>
              <w:lang w:val="en-US" w:eastAsia="zh-CN"/>
            </w:rPr>
            <w:t>账号信息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_Toc26371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_Toc18719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4.8 </w:t>
          </w:r>
          <w:r>
            <w:rPr>
              <w:rFonts w:hint="eastAsia" w:ascii="宋体" w:hAnsi="宋体" w:eastAsia="宋体" w:cs="宋体"/>
              <w:sz w:val="28"/>
              <w:szCs w:val="28"/>
              <w:lang w:val="en-US" w:eastAsia="zh-CN"/>
            </w:rPr>
            <w:t>投递记录</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_Toc18719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rPr>
              <w:rFonts w:hint="eastAsia" w:ascii="宋体" w:hAnsi="宋体" w:eastAsia="宋体" w:cs="宋体"/>
              <w:caps/>
              <w:sz w:val="28"/>
              <w:szCs w:val="28"/>
            </w:rPr>
          </w:pPr>
          <w:r>
            <w:rPr>
              <w:rFonts w:hint="eastAsia" w:ascii="宋体" w:hAnsi="宋体" w:eastAsia="宋体" w:cs="宋体"/>
              <w:b/>
              <w:caps/>
              <w:sz w:val="28"/>
              <w:szCs w:val="28"/>
            </w:rPr>
            <w:fldChar w:fldCharType="end"/>
          </w:r>
        </w:p>
      </w:sdtContent>
    </w:sdt>
    <w:p>
      <w:pPr>
        <w:rPr>
          <w:b/>
          <w:bCs/>
          <w:sz w:val="28"/>
        </w:rPr>
      </w:pPr>
      <w:r>
        <w:rPr>
          <w:b/>
          <w:bCs/>
          <w:sz w:val="28"/>
        </w:rPr>
        <w:br w:type="page"/>
      </w:r>
    </w:p>
    <w:p>
      <w:pPr>
        <w:pStyle w:val="2"/>
      </w:pPr>
      <w:bookmarkStart w:id="0" w:name="_Toc496712605"/>
      <w:bookmarkStart w:id="1" w:name="_Toc15412"/>
      <w:r>
        <w:rPr>
          <w:rFonts w:hint="eastAsia"/>
        </w:rPr>
        <w:t>引言</w:t>
      </w:r>
      <w:bookmarkEnd w:id="0"/>
      <w:bookmarkEnd w:id="1"/>
    </w:p>
    <w:p>
      <w:pPr>
        <w:pStyle w:val="4"/>
      </w:pPr>
      <w:bookmarkStart w:id="2" w:name="_Toc27568"/>
      <w:bookmarkStart w:id="3" w:name="_Toc496712606"/>
      <w:r>
        <w:rPr>
          <w:rFonts w:hint="eastAsia"/>
        </w:rPr>
        <w:t>编写目的</w:t>
      </w:r>
      <w:bookmarkEnd w:id="2"/>
      <w:bookmarkEnd w:id="3"/>
    </w:p>
    <w:p>
      <w:pPr>
        <w:pStyle w:val="63"/>
        <w:rPr>
          <w:rFonts w:hint="default" w:eastAsia="宋体"/>
          <w:i w:val="0"/>
          <w:iCs w:val="0"/>
          <w:lang w:val="en-US" w:eastAsia="zh-CN"/>
        </w:rPr>
      </w:pPr>
      <w:r>
        <w:rPr>
          <w:rFonts w:hint="eastAsia"/>
          <w:i w:val="0"/>
          <w:iCs w:val="0"/>
          <w:color w:val="auto"/>
          <w:lang w:val="en-US" w:eastAsia="zh-CN"/>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本说明书供开发人员、管理人员查阅更新。</w:t>
      </w:r>
    </w:p>
    <w:p>
      <w:pPr>
        <w:pStyle w:val="4"/>
      </w:pPr>
      <w:bookmarkStart w:id="4" w:name="_Toc496712607"/>
      <w:bookmarkStart w:id="5" w:name="_Toc27006"/>
      <w:r>
        <w:rPr>
          <w:rFonts w:hint="eastAsia"/>
        </w:rPr>
        <w:t>定义</w:t>
      </w:r>
      <w:bookmarkEnd w:id="4"/>
      <w:bookmarkEnd w:id="5"/>
    </w:p>
    <w:tbl>
      <w:tblPr>
        <w:tblStyle w:val="37"/>
        <w:tblW w:w="8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89"/>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tabs>
                <w:tab w:val="center" w:pos="563"/>
              </w:tabs>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序号</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术语或缩略语</w:t>
            </w:r>
          </w:p>
        </w:tc>
        <w:tc>
          <w:tcPr>
            <w:tcW w:w="6244" w:type="dxa"/>
          </w:tcPr>
          <w:p>
            <w:pPr>
              <w:pStyle w:val="3"/>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TRCN</w:t>
            </w:r>
          </w:p>
        </w:tc>
        <w:tc>
          <w:tcPr>
            <w:tcW w:w="6244" w:type="dxa"/>
          </w:tcPr>
          <w:p>
            <w:pPr>
              <w:pStyle w:val="3"/>
              <w:ind w:left="0" w:leftChars="0" w:firstLine="0" w:firstLineChars="0"/>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Tax registration certificate number ,税务登记证号码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OC</w:t>
            </w:r>
          </w:p>
        </w:tc>
        <w:tc>
          <w:tcPr>
            <w:tcW w:w="6244" w:type="dxa"/>
          </w:tcPr>
          <w:p>
            <w:pPr>
              <w:pStyle w:val="3"/>
              <w:ind w:left="0" w:leftChars="0" w:firstLine="0" w:firstLineChars="0"/>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Organization code</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,组织机构代码</w:t>
            </w:r>
          </w:p>
        </w:tc>
      </w:tr>
    </w:tbl>
    <w:p>
      <w:pPr>
        <w:pStyle w:val="4"/>
      </w:pPr>
      <w:bookmarkStart w:id="6" w:name="_Toc496712608"/>
      <w:bookmarkStart w:id="7" w:name="_Toc15298"/>
      <w:r>
        <w:rPr>
          <w:rFonts w:hint="eastAsia"/>
        </w:rPr>
        <w:t>参考资料</w:t>
      </w:r>
      <w:bookmarkEnd w:id="6"/>
      <w:bookmarkEnd w:id="7"/>
    </w:p>
    <w:p>
      <w:pPr>
        <w:pStyle w:val="3"/>
        <w:numPr>
          <w:ilvl w:val="0"/>
          <w:numId w:val="2"/>
        </w:numPr>
        <w:ind w:left="0" w:leftChars="0" w:firstLine="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color w:val="auto"/>
          <w:sz w:val="24"/>
          <w:szCs w:val="24"/>
          <w:lang w:val="en-US" w:eastAsia="zh-CN"/>
        </w:rPr>
        <w:t>《</w:t>
      </w:r>
      <w:r>
        <w:rPr>
          <w:rFonts w:hint="eastAsia" w:ascii="宋体" w:hAnsi="宋体" w:eastAsia="宋体" w:cs="宋体"/>
          <w:b w:val="0"/>
          <w:bCs w:val="0"/>
          <w:i w:val="0"/>
          <w:iCs w:val="0"/>
          <w:caps w:val="0"/>
          <w:color w:val="auto"/>
          <w:spacing w:val="0"/>
          <w:sz w:val="24"/>
          <w:szCs w:val="24"/>
          <w:shd w:val="clear" w:fill="FFFFFF"/>
        </w:rPr>
        <w:t>软件工程：实践者的研究方法（原书第9版）</w:t>
      </w:r>
      <w:r>
        <w:rPr>
          <w:rFonts w:hint="eastAsia" w:ascii="宋体" w:hAnsi="宋体" w:eastAsia="宋体" w:cs="宋体"/>
          <w:color w:val="auto"/>
          <w:sz w:val="24"/>
          <w:szCs w:val="24"/>
          <w:lang w:val="en-US" w:eastAsia="zh-CN"/>
        </w:rPr>
        <w:t>》</w:t>
      </w:r>
      <w:r>
        <w:rPr>
          <w:rFonts w:hint="eastAsia" w:ascii="宋体" w:hAnsi="宋体" w:eastAsia="宋体" w:cs="宋体"/>
          <w:i w:val="0"/>
          <w:iCs w:val="0"/>
          <w:caps w:val="0"/>
          <w:color w:val="333333"/>
          <w:spacing w:val="0"/>
          <w:sz w:val="24"/>
          <w:szCs w:val="24"/>
          <w:shd w:val="clear" w:fill="FFFFFF"/>
        </w:rPr>
        <w:t>[美]罗杰·S.普莱斯曼,[美]布鲁斯·R.马克西姆</w:t>
      </w:r>
    </w:p>
    <w:p>
      <w:pPr>
        <w:pStyle w:val="3"/>
        <w:numPr>
          <w:ilvl w:val="0"/>
          <w:numId w:val="2"/>
        </w:numPr>
        <w:ind w:left="0" w:leftChars="0" w:firstLine="0" w:firstLineChars="0"/>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cs="宋体"/>
          <w:i w:val="0"/>
          <w:iCs w:val="0"/>
          <w:caps w:val="0"/>
          <w:color w:val="333333"/>
          <w:spacing w:val="0"/>
          <w:sz w:val="24"/>
          <w:szCs w:val="24"/>
          <w:shd w:val="clear" w:fill="FFFFFF"/>
          <w:lang w:val="en-US" w:eastAsia="zh-CN"/>
        </w:rPr>
        <w:t>《面向对象分析与设计(UML)(第2版·题库版)》</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"https://www.kongfz.com/writer/679675/"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侯爱民</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"https://www.kongfz.com/writer/2682252/"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欧阳骥</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"https://www.kongfz.com/writer/2151285/"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胡传福</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著</w:t>
      </w:r>
    </w:p>
    <w:p>
      <w:pPr>
        <w:pStyle w:val="4"/>
      </w:pPr>
      <w:bookmarkStart w:id="8" w:name="_Toc20642"/>
      <w:bookmarkStart w:id="9" w:name="_Toc496712609"/>
      <w:r>
        <w:rPr>
          <w:rFonts w:hint="eastAsia"/>
        </w:rPr>
        <w:t>范围</w:t>
      </w:r>
      <w:bookmarkEnd w:id="8"/>
      <w:bookmarkEnd w:id="9"/>
    </w:p>
    <w:p>
      <w:pPr>
        <w:pStyle w:val="63"/>
      </w:pPr>
      <w:r>
        <w:rPr>
          <w:rFonts w:hint="eastAsia"/>
        </w:rPr>
        <w:t>对《需求规格说明书》进行复审，如有变更需要在本节进行说明。</w:t>
      </w:r>
    </w:p>
    <w:p>
      <w:pPr>
        <w:pStyle w:val="63"/>
        <w:rPr>
          <w:rFonts w:ascii="宋体"/>
          <w:color w:val="008080"/>
          <w:sz w:val="24"/>
        </w:rPr>
      </w:pPr>
      <w:r>
        <w:rPr>
          <w:rFonts w:hint="eastAsia"/>
        </w:rPr>
        <w:t>主要信息来自于《需求规格说明书》。系统目标及主要需求。</w:t>
      </w:r>
    </w:p>
    <w:p>
      <w:pPr>
        <w:pStyle w:val="2"/>
        <w:rPr>
          <w:rFonts w:cs="Arial"/>
          <w:color w:val="000000"/>
        </w:rPr>
      </w:pPr>
      <w:bookmarkStart w:id="10" w:name="_Toc496712610"/>
      <w:bookmarkStart w:id="11" w:name="_Toc264834156"/>
      <w:bookmarkStart w:id="12" w:name="_Toc25326"/>
      <w:r>
        <w:rPr>
          <w:rFonts w:hint="eastAsia"/>
        </w:rPr>
        <w:t>数据库环境说明</w:t>
      </w:r>
      <w:bookmarkEnd w:id="10"/>
      <w:bookmarkEnd w:id="11"/>
      <w:bookmarkEnd w:id="12"/>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cs="宋体"/>
                <w:sz w:val="30"/>
                <w:szCs w:val="30"/>
                <w:lang w:val="en-US" w:eastAsia="zh-CN"/>
              </w:rPr>
              <w:t>Microsoft SQL Server Management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IntelliJ IDEA 2020.1.1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rFonts w:hint="eastAsia" w:ascii="宋体" w:hAnsi="宋体" w:eastAsia="宋体" w:cs="宋体"/>
                <w:sz w:val="30"/>
                <w:szCs w:val="30"/>
              </w:rPr>
            </w:pPr>
            <w:r>
              <w:rPr>
                <w:rFonts w:hint="eastAsia" w:ascii="宋体" w:hAnsi="宋体" w:eastAsia="宋体" w:cs="宋体"/>
                <w:sz w:val="30"/>
                <w:szCs w:val="30"/>
              </w:rPr>
              <w:t>11th Gen Intel(R) Core(TM) i5-1135G7 @ 2.40GHz   2.42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rFonts w:hint="default" w:eastAsia="宋体"/>
                <w:i w:val="0"/>
                <w:iCs w:val="0"/>
                <w:sz w:val="30"/>
                <w:szCs w:val="30"/>
                <w:lang w:val="en-US" w:eastAsia="zh-CN"/>
              </w:rPr>
            </w:pPr>
            <w:r>
              <w:rPr>
                <w:rFonts w:hint="eastAsia" w:ascii="宋体" w:hAnsi="宋体"/>
                <w:i w:val="0"/>
                <w:iCs w:val="0"/>
                <w:sz w:val="30"/>
                <w:szCs w:val="30"/>
              </w:rPr>
              <w:t>16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i w:val="0"/>
                <w:iCs w:val="0"/>
                <w:sz w:val="30"/>
                <w:szCs w:val="30"/>
              </w:rPr>
            </w:pPr>
            <w:r>
              <w:rPr>
                <w:rFonts w:hint="eastAsia" w:ascii="宋体" w:hAnsi="宋体"/>
                <w:i w:val="0"/>
                <w:iCs w:val="0"/>
                <w:sz w:val="30"/>
                <w:szCs w:val="30"/>
              </w:rPr>
              <w:t>三星 MZVLQ512HALU-000H1 ( 512 GB / 5400 转/分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rPr>
                <w:i w:val="0"/>
                <w:iCs w:val="0"/>
                <w:sz w:val="30"/>
                <w:szCs w:val="30"/>
              </w:rPr>
            </w:pPr>
            <w:r>
              <w:rPr>
                <w:rFonts w:hint="eastAsia" w:ascii="宋体" w:hAnsi="宋体"/>
                <w:i w:val="0"/>
                <w:iCs w:val="0"/>
                <w:sz w:val="30"/>
                <w:szCs w:val="30"/>
              </w:rPr>
              <w:t>英特尔 Wi-Fi 6 AX201 160MHz</w:t>
            </w:r>
          </w:p>
        </w:tc>
      </w:tr>
    </w:tbl>
    <w:p>
      <w:pPr>
        <w:pStyle w:val="2"/>
        <w:spacing w:after="120"/>
      </w:pPr>
      <w:bookmarkStart w:id="13" w:name="_Toc264834157"/>
      <w:bookmarkStart w:id="14" w:name="_Toc7544"/>
      <w:bookmarkStart w:id="15" w:name="_Toc496712611"/>
      <w:r>
        <w:rPr>
          <w:rFonts w:hint="eastAsia"/>
        </w:rPr>
        <w:t>概念结构设计</w:t>
      </w:r>
      <w:bookmarkEnd w:id="13"/>
      <w:bookmarkEnd w:id="14"/>
      <w:bookmarkEnd w:id="15"/>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2405" cy="6038850"/>
            <wp:effectExtent l="0" t="0" r="10795" b="6350"/>
            <wp:docPr id="1" name="图片 1" descr="数据库设计最终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设计最终版ER图"/>
                    <pic:cNvPicPr>
                      <a:picLocks noChangeAspect="1"/>
                    </pic:cNvPicPr>
                  </pic:nvPicPr>
                  <pic:blipFill>
                    <a:blip r:embed="rId8"/>
                    <a:stretch>
                      <a:fillRect/>
                    </a:stretch>
                  </pic:blipFill>
                  <pic:spPr>
                    <a:xfrm>
                      <a:off x="0" y="0"/>
                      <a:ext cx="5272405" cy="6038850"/>
                    </a:xfrm>
                    <a:prstGeom prst="rect">
                      <a:avLst/>
                    </a:prstGeom>
                  </pic:spPr>
                </pic:pic>
              </a:graphicData>
            </a:graphic>
          </wp:inline>
        </w:drawing>
      </w:r>
    </w:p>
    <w:p>
      <w:pPr>
        <w:pStyle w:val="2"/>
        <w:spacing w:after="120"/>
      </w:pPr>
      <w:bookmarkStart w:id="16" w:name="_Toc11519"/>
      <w:bookmarkStart w:id="17" w:name="_Toc496712612"/>
      <w:bookmarkStart w:id="18" w:name="_Toc264834158"/>
      <w:r>
        <w:rPr>
          <w:rFonts w:hint="eastAsia"/>
        </w:rPr>
        <w:t>逻辑结构设计</w:t>
      </w:r>
      <w:bookmarkEnd w:id="16"/>
      <w:bookmarkEnd w:id="17"/>
      <w:bookmarkEnd w:id="18"/>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9" w:name="_Toc496712613"/>
      <w:bookmarkStart w:id="20" w:name="_Toc18089"/>
      <w:bookmarkStart w:id="21" w:name="_Toc11555143"/>
      <w:bookmarkStart w:id="22" w:name="_Toc264834159"/>
      <w:r>
        <w:rPr>
          <w:rFonts w:hint="eastAsia"/>
        </w:rPr>
        <w:t>表汇总</w:t>
      </w:r>
      <w:bookmarkEnd w:id="19"/>
      <w:bookmarkEnd w:id="20"/>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414"/>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14"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9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Recruit_info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招聘信息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招聘信息的添加、修改、删除和查询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Resume_info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个人简历信息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个人简历的修改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Stu_per_info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在校生个人信息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在校生信息的填写、更新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Com_info</w:t>
            </w:r>
          </w:p>
        </w:tc>
        <w:tc>
          <w:tcPr>
            <w:tcW w:w="2414" w:type="dxa"/>
          </w:tcPr>
          <w:p>
            <w:pPr>
              <w:rPr>
                <w:rFonts w:hint="default" w:ascii="宋体" w:hAnsi="宋体"/>
                <w:sz w:val="24"/>
                <w:lang w:val="en-US" w:eastAsia="zh-CN"/>
              </w:rPr>
            </w:pPr>
            <w:r>
              <w:rPr>
                <w:rFonts w:hint="eastAsia" w:ascii="宋体" w:hAnsi="宋体"/>
                <w:sz w:val="24"/>
                <w:lang w:val="en-US" w:eastAsia="zh-CN"/>
              </w:rPr>
              <w:t>公司信息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公司信息的录入、修改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Com_cert_info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公司认证信息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公司资质的认证代码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bookmarkStart w:id="23" w:name="_Toc496712614"/>
            <w:bookmarkStart w:id="24" w:name="_Toc264834160"/>
            <w:r>
              <w:rPr>
                <w:rFonts w:hint="eastAsia" w:ascii="宋体" w:hAnsi="宋体"/>
                <w:sz w:val="24"/>
                <w:szCs w:val="24"/>
                <w:lang w:val="en-US" w:eastAsia="zh-CN"/>
              </w:rPr>
              <w:t>User_ants_info</w:t>
            </w:r>
          </w:p>
        </w:tc>
        <w:tc>
          <w:tcPr>
            <w:tcW w:w="2414" w:type="dxa"/>
          </w:tcPr>
          <w:p>
            <w:pPr>
              <w:rPr>
                <w:rFonts w:hint="default" w:ascii="宋体" w:hAnsi="宋体"/>
                <w:sz w:val="24"/>
                <w:lang w:val="en-US" w:eastAsia="zh-CN"/>
              </w:rPr>
            </w:pPr>
            <w:r>
              <w:rPr>
                <w:rFonts w:hint="eastAsia" w:ascii="宋体" w:hAnsi="宋体"/>
                <w:sz w:val="24"/>
                <w:lang w:val="en-US" w:eastAsia="zh-CN"/>
              </w:rPr>
              <w:t>账号信息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存储用户的账号、密码和验证码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sz w:val="24"/>
                <w:szCs w:val="24"/>
                <w:lang w:val="en-US" w:eastAsia="zh-CN"/>
              </w:rPr>
            </w:pPr>
            <w:r>
              <w:rPr>
                <w:rFonts w:hint="eastAsia" w:ascii="宋体" w:hAnsi="宋体"/>
                <w:sz w:val="24"/>
                <w:szCs w:val="24"/>
                <w:lang w:val="en-US" w:eastAsia="zh-CN"/>
              </w:rPr>
              <w:t>Delivery_record</w:t>
            </w:r>
          </w:p>
        </w:tc>
        <w:tc>
          <w:tcPr>
            <w:tcW w:w="2414" w:type="dxa"/>
          </w:tcPr>
          <w:p>
            <w:pPr>
              <w:rPr>
                <w:rFonts w:hint="default" w:ascii="宋体" w:hAnsi="宋体"/>
                <w:sz w:val="24"/>
                <w:lang w:val="en-US" w:eastAsia="zh-CN"/>
              </w:rPr>
            </w:pPr>
            <w:r>
              <w:rPr>
                <w:rFonts w:hint="eastAsia" w:ascii="宋体" w:hAnsi="宋体"/>
                <w:sz w:val="24"/>
                <w:lang w:val="en-US" w:eastAsia="zh-CN"/>
              </w:rPr>
              <w:t>投递记录</w:t>
            </w:r>
          </w:p>
        </w:tc>
        <w:tc>
          <w:tcPr>
            <w:tcW w:w="3990" w:type="dxa"/>
          </w:tcPr>
          <w:p>
            <w:pPr>
              <w:rPr>
                <w:rFonts w:hint="default" w:ascii="宋体" w:hAnsi="宋体" w:eastAsia="宋体"/>
                <w:sz w:val="24"/>
                <w:lang w:val="en-US" w:eastAsia="zh-CN"/>
              </w:rPr>
            </w:pPr>
            <w:r>
              <w:rPr>
                <w:rFonts w:hint="eastAsia" w:ascii="宋体" w:hAnsi="宋体"/>
                <w:sz w:val="24"/>
                <w:lang w:val="en-US" w:eastAsia="zh-CN"/>
              </w:rPr>
              <w:t>记录投递简历的相关信息</w:t>
            </w:r>
          </w:p>
        </w:tc>
      </w:tr>
    </w:tbl>
    <w:p>
      <w:pPr>
        <w:pStyle w:val="4"/>
      </w:pPr>
      <w:bookmarkStart w:id="25" w:name="_Toc20444"/>
      <w:r>
        <w:rPr>
          <w:rFonts w:hint="eastAsia" w:ascii="宋体" w:hAnsi="宋体"/>
          <w:sz w:val="24"/>
          <w:lang w:val="en-US" w:eastAsia="zh-CN"/>
        </w:rPr>
        <w:t>招聘信息</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216"/>
        <w:gridCol w:w="860"/>
        <w:gridCol w:w="1272"/>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044" w:type="dxa"/>
            <w:gridSpan w:val="4"/>
            <w:tcBorders>
              <w:bottom w:val="single" w:color="auto" w:sz="4" w:space="0"/>
            </w:tcBorders>
          </w:tcPr>
          <w:p>
            <w:pPr>
              <w:tabs>
                <w:tab w:val="left" w:pos="3346"/>
              </w:tabs>
              <w:rPr>
                <w:b/>
                <w:bCs/>
                <w:sz w:val="24"/>
              </w:rPr>
            </w:pPr>
            <w:r>
              <w:rPr>
                <w:rFonts w:hint="eastAsia" w:ascii="宋体" w:hAnsi="宋体"/>
                <w:sz w:val="24"/>
                <w:szCs w:val="24"/>
                <w:lang w:val="en-US" w:eastAsia="zh-CN"/>
              </w:rPr>
              <w:t>Recruit_info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76" w:type="dxa"/>
            <w:shd w:val="clear" w:color="auto" w:fill="D9D9D9"/>
          </w:tcPr>
          <w:p>
            <w:pPr>
              <w:tabs>
                <w:tab w:val="left" w:pos="3346"/>
              </w:tabs>
              <w:jc w:val="center"/>
              <w:rPr>
                <w:b/>
                <w:bCs/>
                <w:sz w:val="24"/>
              </w:rPr>
            </w:pPr>
            <w:r>
              <w:rPr>
                <w:rFonts w:hint="eastAsia"/>
                <w:b/>
                <w:bCs/>
                <w:sz w:val="24"/>
              </w:rPr>
              <w:t>列名</w:t>
            </w:r>
          </w:p>
        </w:tc>
        <w:tc>
          <w:tcPr>
            <w:tcW w:w="2216" w:type="dxa"/>
            <w:shd w:val="clear" w:color="auto" w:fill="D9D9D9"/>
          </w:tcPr>
          <w:p>
            <w:pPr>
              <w:tabs>
                <w:tab w:val="left" w:pos="3346"/>
              </w:tabs>
              <w:jc w:val="center"/>
              <w:rPr>
                <w:b/>
                <w:bCs/>
                <w:sz w:val="24"/>
              </w:rPr>
            </w:pPr>
            <w:r>
              <w:rPr>
                <w:rFonts w:hint="eastAsia"/>
                <w:b/>
                <w:bCs/>
                <w:sz w:val="24"/>
              </w:rPr>
              <w:t>数据类型（精度范围）</w:t>
            </w:r>
          </w:p>
        </w:tc>
        <w:tc>
          <w:tcPr>
            <w:tcW w:w="860" w:type="dxa"/>
            <w:shd w:val="clear" w:color="auto" w:fill="D9D9D9"/>
          </w:tcPr>
          <w:p>
            <w:pPr>
              <w:tabs>
                <w:tab w:val="left" w:pos="3346"/>
              </w:tabs>
              <w:jc w:val="center"/>
              <w:rPr>
                <w:b/>
                <w:bCs/>
                <w:sz w:val="24"/>
              </w:rPr>
            </w:pPr>
            <w:r>
              <w:rPr>
                <w:rFonts w:hint="eastAsia"/>
                <w:b/>
                <w:bCs/>
                <w:sz w:val="24"/>
              </w:rPr>
              <w:t>空/非空</w:t>
            </w:r>
          </w:p>
        </w:tc>
        <w:tc>
          <w:tcPr>
            <w:tcW w:w="1272" w:type="dxa"/>
            <w:shd w:val="clear" w:color="auto" w:fill="D9D9D9"/>
          </w:tcPr>
          <w:p>
            <w:pPr>
              <w:tabs>
                <w:tab w:val="left" w:pos="3346"/>
              </w:tabs>
              <w:jc w:val="center"/>
              <w:rPr>
                <w:b/>
                <w:bCs/>
                <w:sz w:val="24"/>
              </w:rPr>
            </w:pPr>
            <w:r>
              <w:rPr>
                <w:rFonts w:hint="eastAsia"/>
                <w:b/>
                <w:bCs/>
                <w:sz w:val="24"/>
              </w:rPr>
              <w:t>约束条件</w:t>
            </w:r>
          </w:p>
        </w:tc>
        <w:tc>
          <w:tcPr>
            <w:tcW w:w="1696"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Pr>
          <w:p>
            <w:pPr>
              <w:rPr>
                <w:rFonts w:hint="default" w:ascii="宋体" w:hAnsi="宋体" w:eastAsia="宋体"/>
                <w:sz w:val="24"/>
                <w:lang w:val="en-US" w:eastAsia="zh-CN"/>
              </w:rPr>
            </w:pPr>
            <w:r>
              <w:rPr>
                <w:rFonts w:hint="eastAsia" w:ascii="宋体" w:hAnsi="宋体"/>
                <w:sz w:val="24"/>
                <w:lang w:val="en-US" w:eastAsia="zh-CN"/>
              </w:rPr>
              <w:t>ID</w:t>
            </w:r>
          </w:p>
        </w:tc>
        <w:tc>
          <w:tcPr>
            <w:tcW w:w="2216" w:type="dxa"/>
          </w:tcPr>
          <w:p>
            <w:pPr>
              <w:rPr>
                <w:rFonts w:hint="default" w:ascii="宋体" w:hAnsi="宋体" w:eastAsia="宋体"/>
                <w:sz w:val="24"/>
                <w:lang w:val="en-US" w:eastAsia="zh-CN"/>
              </w:rPr>
            </w:pPr>
            <w:r>
              <w:rPr>
                <w:rFonts w:hint="eastAsia" w:ascii="宋体" w:hAnsi="宋体"/>
                <w:sz w:val="24"/>
                <w:lang w:val="en-US" w:eastAsia="zh-CN"/>
              </w:rPr>
              <w:t>int</w:t>
            </w:r>
          </w:p>
        </w:tc>
        <w:tc>
          <w:tcPr>
            <w:tcW w:w="860"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color w:val="FF0000"/>
                <w:sz w:val="24"/>
                <w:lang w:val="en-US" w:eastAsia="zh-CN"/>
              </w:rPr>
            </w:pPr>
            <w:r>
              <w:rPr>
                <w:rFonts w:hint="eastAsia" w:ascii="宋体" w:hAnsi="宋体"/>
                <w:color w:val="auto"/>
                <w:sz w:val="24"/>
                <w:lang w:val="en-US" w:eastAsia="zh-CN"/>
              </w:rPr>
              <w:t>唯一约束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Rec_JobTitle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Rec_Salary</w:t>
            </w:r>
          </w:p>
        </w:tc>
        <w:tc>
          <w:tcPr>
            <w:tcW w:w="2216" w:type="dxa"/>
          </w:tcPr>
          <w:p>
            <w:pPr>
              <w:rPr>
                <w:rFonts w:ascii="宋体" w:hAnsi="宋体"/>
                <w:sz w:val="24"/>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Rec_Rlease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time</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Rec_Responsibility</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岗位职责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Rec_Requirements</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任职要求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Rec_AgeRange</w:t>
            </w:r>
          </w:p>
        </w:tc>
        <w:tc>
          <w:tcPr>
            <w:tcW w:w="2216" w:type="dxa"/>
          </w:tcPr>
          <w:p>
            <w:pPr>
              <w:rPr>
                <w:rFonts w:ascii="宋体" w:hAnsi="宋体"/>
                <w:sz w:val="24"/>
              </w:rPr>
            </w:pPr>
            <w:r>
              <w:rPr>
                <w:rFonts w:hint="eastAsia" w:ascii="宋体" w:hAnsi="宋体"/>
                <w:sz w:val="24"/>
                <w:lang w:val="en-US" w:eastAsia="zh-CN"/>
              </w:rPr>
              <w:t>varchar(20)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年龄要求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Rec_Benefits</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Rec_WorkAddress</w:t>
            </w:r>
          </w:p>
        </w:tc>
        <w:tc>
          <w:tcPr>
            <w:tcW w:w="2216" w:type="dxa"/>
          </w:tcPr>
          <w:p>
            <w:pPr>
              <w:rPr>
                <w:rFonts w:ascii="宋体" w:hAnsi="宋体"/>
                <w:sz w:val="24"/>
              </w:rPr>
            </w:pPr>
            <w:r>
              <w:rPr>
                <w:rFonts w:hint="eastAsia" w:ascii="宋体" w:hAnsi="宋体"/>
                <w:sz w:val="24"/>
                <w:lang w:val="en-US" w:eastAsia="zh-CN"/>
              </w:rPr>
              <w:t>varchar(50)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Rec_CompanyID</w:t>
            </w:r>
          </w:p>
        </w:tc>
        <w:tc>
          <w:tcPr>
            <w:tcW w:w="2216" w:type="dxa"/>
          </w:tcPr>
          <w:p>
            <w:pPr>
              <w:rPr>
                <w:rFonts w:hint="eastAsia" w:ascii="宋体" w:hAnsi="宋体"/>
                <w:sz w:val="24"/>
                <w:lang w:val="en-US" w:eastAsia="zh-CN"/>
              </w:rPr>
            </w:pPr>
            <w:r>
              <w:rPr>
                <w:rFonts w:hint="eastAsia" w:ascii="宋体" w:hAnsi="宋体"/>
                <w:sz w:val="24"/>
                <w:lang w:val="en-US" w:eastAsia="zh-CN"/>
              </w:rPr>
              <w:t>varchar(15)</w:t>
            </w:r>
          </w:p>
        </w:tc>
        <w:tc>
          <w:tcPr>
            <w:tcW w:w="860" w:type="dxa"/>
          </w:tcPr>
          <w:p>
            <w:pPr>
              <w:rPr>
                <w:rFonts w:hint="default" w:ascii="宋体" w:hAnsi="宋体"/>
                <w:sz w:val="24"/>
                <w:lang w:val="en-US" w:eastAsia="zh-CN"/>
              </w:rPr>
            </w:pPr>
            <w:r>
              <w:rPr>
                <w:rFonts w:hint="eastAsia" w:ascii="宋体" w:hAnsi="宋体"/>
                <w:sz w:val="24"/>
                <w:lang w:val="en-US" w:eastAsia="zh-CN"/>
              </w:rPr>
              <w:t>非空</w:t>
            </w:r>
          </w:p>
        </w:tc>
        <w:tc>
          <w:tcPr>
            <w:tcW w:w="1272" w:type="dxa"/>
          </w:tcPr>
          <w:p>
            <w:pPr>
              <w:rPr>
                <w:rFonts w:hint="default" w:ascii="宋体" w:hAnsi="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sz w:val="24"/>
                <w:lang w:val="en-US" w:eastAsia="zh-CN"/>
              </w:rPr>
            </w:pPr>
            <w:r>
              <w:rPr>
                <w:rFonts w:hint="eastAsia" w:ascii="宋体" w:hAnsi="宋体"/>
                <w:sz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shd w:val="clear" w:color="auto" w:fill="D9D9D9"/>
          </w:tcPr>
          <w:p>
            <w:pPr>
              <w:pStyle w:val="25"/>
              <w:rPr>
                <w:sz w:val="24"/>
                <w:szCs w:val="24"/>
              </w:rPr>
            </w:pPr>
            <w:r>
              <w:rPr>
                <w:rFonts w:hint="eastAsia"/>
                <w:sz w:val="24"/>
                <w:szCs w:val="24"/>
              </w:rPr>
              <w:t>补充说明</w:t>
            </w:r>
          </w:p>
        </w:tc>
        <w:tc>
          <w:tcPr>
            <w:tcW w:w="6044" w:type="dxa"/>
            <w:gridSpan w:val="4"/>
          </w:tcPr>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是招聘信息的</w:t>
            </w:r>
            <w:r>
              <w:rPr>
                <w:rFonts w:hint="eastAsia" w:ascii="宋体" w:hAnsi="宋体" w:eastAsia="宋体" w:cs="宋体"/>
                <w:sz w:val="24"/>
                <w:szCs w:val="24"/>
                <w:lang w:val="en-US" w:eastAsia="zh-CN"/>
              </w:rPr>
              <w:t>唯一标识</w:t>
            </w:r>
            <w:r>
              <w:rPr>
                <w:rFonts w:hint="eastAsia" w:ascii="宋体" w:hAnsi="宋体" w:cs="宋体"/>
                <w:sz w:val="24"/>
                <w:szCs w:val="24"/>
                <w:lang w:val="en-US" w:eastAsia="zh-CN"/>
              </w:rPr>
              <w:t>，</w:t>
            </w:r>
            <w:r>
              <w:rPr>
                <w:rFonts w:hint="eastAsia" w:ascii="宋体" w:hAnsi="宋体"/>
                <w:sz w:val="24"/>
                <w:lang w:val="en-US" w:eastAsia="zh-CN"/>
              </w:rPr>
              <w:t>Rec_JobTitle、Rec_Salary、Rec_Rlease等是招聘信息的主体内容，使用非空约束，</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 xml:space="preserve">。 </w:t>
            </w:r>
          </w:p>
          <w:p>
            <w:pPr>
              <w:ind w:firstLine="480" w:firstLineChars="200"/>
              <w:rPr>
                <w:sz w:val="18"/>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信息表中的ID使用唯一约束，确保每个</w:t>
            </w:r>
            <w:r>
              <w:rPr>
                <w:rFonts w:hint="eastAsia" w:ascii="宋体" w:hAnsi="宋体" w:cs="宋体"/>
                <w:sz w:val="24"/>
                <w:szCs w:val="24"/>
                <w:lang w:val="en-US" w:eastAsia="zh-CN"/>
              </w:rPr>
              <w:t>招聘信息</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w:t>
            </w:r>
          </w:p>
        </w:tc>
      </w:tr>
    </w:tbl>
    <w:p>
      <w:pPr>
        <w:pStyle w:val="4"/>
        <w:rPr>
          <w:szCs w:val="28"/>
        </w:rPr>
      </w:pPr>
      <w:bookmarkStart w:id="26" w:name="_Toc264834161"/>
      <w:bookmarkStart w:id="27" w:name="_Toc496712615"/>
      <w:bookmarkStart w:id="28" w:name="_Toc25820"/>
      <w:r>
        <w:rPr>
          <w:rFonts w:hint="eastAsia" w:ascii="宋体" w:hAnsi="宋体"/>
          <w:sz w:val="24"/>
          <w:lang w:val="en-US" w:eastAsia="zh-CN"/>
        </w:rPr>
        <w:t>个人简历信息</w:t>
      </w:r>
      <w:r>
        <w:rPr>
          <w:rFonts w:hint="eastAsia"/>
          <w:szCs w:val="28"/>
        </w:rPr>
        <w:t>表</w:t>
      </w:r>
      <w:bookmarkEnd w:id="26"/>
      <w:bookmarkEnd w:id="27"/>
      <w:bookmarkEnd w:id="28"/>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59"/>
        <w:gridCol w:w="896"/>
        <w:gridCol w:w="1186"/>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Resume_info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9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6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default" w:eastAsia="宋体"/>
                <w:sz w:val="18"/>
                <w:lang w:val="en-US" w:eastAsia="zh-CN"/>
              </w:rPr>
            </w:pPr>
            <w:r>
              <w:rPr>
                <w:rFonts w:hint="eastAsia" w:ascii="宋体" w:hAnsi="宋体" w:cs="宋体"/>
                <w:sz w:val="24"/>
                <w:szCs w:val="24"/>
                <w:lang w:val="en-US" w:eastAsia="zh-CN"/>
              </w:rPr>
              <w:t>ID</w:t>
            </w:r>
          </w:p>
        </w:tc>
        <w:tc>
          <w:tcPr>
            <w:tcW w:w="2359"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varchar(15)</w:t>
            </w:r>
          </w:p>
        </w:tc>
        <w:tc>
          <w:tcPr>
            <w:tcW w:w="89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6" w:type="dxa"/>
            <w:shd w:val="clear" w:color="auto" w:fill="auto"/>
          </w:tcPr>
          <w:p>
            <w:pPr>
              <w:rPr>
                <w:rFonts w:hint="eastAsia" w:eastAsia="宋体"/>
                <w:sz w:val="24"/>
                <w:szCs w:val="24"/>
                <w:lang w:val="en-US" w:eastAsia="zh-CN"/>
              </w:rPr>
            </w:pPr>
            <w:r>
              <w:rPr>
                <w:rFonts w:hint="eastAsia"/>
                <w:sz w:val="24"/>
                <w:szCs w:val="24"/>
                <w:lang w:val="en-US" w:eastAsia="zh-CN"/>
              </w:rPr>
              <w:t>外键约束</w:t>
            </w:r>
          </w:p>
        </w:tc>
        <w:tc>
          <w:tcPr>
            <w:tcW w:w="1963" w:type="dxa"/>
            <w:shd w:val="clear" w:color="auto" w:fill="auto"/>
          </w:tcPr>
          <w:p>
            <w:pPr>
              <w:rPr>
                <w:rFonts w:hint="eastAsia"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Pr>
          <w:p>
            <w:pPr>
              <w:rPr>
                <w:rFonts w:hint="default" w:eastAsia="宋体"/>
                <w:sz w:val="18"/>
                <w:lang w:val="en-US" w:eastAsia="zh-CN"/>
              </w:rPr>
            </w:pP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1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Res_Age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eastAsia="宋体"/>
                <w:sz w:val="24"/>
                <w:szCs w:val="24"/>
                <w:lang w:val="en-US" w:eastAsia="zh-CN"/>
              </w:rPr>
            </w:pPr>
            <w:r>
              <w:rPr>
                <w:rFonts w:hint="eastAsia"/>
                <w:sz w:val="24"/>
                <w:szCs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Res_PhoneNumber</w:t>
            </w:r>
          </w:p>
        </w:tc>
        <w:tc>
          <w:tcPr>
            <w:tcW w:w="2359" w:type="dxa"/>
          </w:tcPr>
          <w:p>
            <w:pPr>
              <w:rPr>
                <w:sz w:val="18"/>
              </w:rPr>
            </w:pPr>
            <w:r>
              <w:rPr>
                <w:rFonts w:hint="eastAsia" w:ascii="宋体" w:hAnsi="宋体"/>
                <w:sz w:val="24"/>
                <w:lang w:val="en-US" w:eastAsia="zh-CN"/>
              </w:rPr>
              <w:t>varchar(11)</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Res_Email</w:t>
            </w:r>
          </w:p>
        </w:tc>
        <w:tc>
          <w:tcPr>
            <w:tcW w:w="2359" w:type="dxa"/>
          </w:tcPr>
          <w:p>
            <w:pPr>
              <w:rPr>
                <w:sz w:val="18"/>
              </w:rPr>
            </w:pPr>
            <w:r>
              <w:rPr>
                <w:rFonts w:hint="eastAsia" w:ascii="宋体" w:hAnsi="宋体"/>
                <w:sz w:val="24"/>
                <w:lang w:val="en-US" w:eastAsia="zh-CN"/>
              </w:rPr>
              <w:t>varchar(30)</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Res_Job</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Res_Educational</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Res_Practice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校内实践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Res_Skills</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个人技能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Res_Evaluation</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是简历编号；</w:t>
            </w: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r>
              <w:rPr>
                <w:rFonts w:hint="eastAsia" w:ascii="宋体" w:hAnsi="宋体" w:eastAsia="宋体" w:cs="宋体"/>
                <w:sz w:val="24"/>
                <w:szCs w:val="24"/>
                <w:lang w:val="en-US" w:eastAsia="zh-CN"/>
              </w:rPr>
              <w:t>Res_Age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Res_PhoneNumber</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Res_Email</w:t>
            </w:r>
            <w:r>
              <w:rPr>
                <w:rFonts w:hint="eastAsia" w:ascii="宋体" w:hAnsi="宋体" w:cs="宋体"/>
                <w:sz w:val="24"/>
                <w:szCs w:val="24"/>
                <w:lang w:val="en-US" w:eastAsia="zh-CN"/>
              </w:rPr>
              <w:t>是个人基本信息，</w:t>
            </w:r>
            <w:r>
              <w:rPr>
                <w:rFonts w:hint="eastAsia" w:ascii="宋体" w:hAnsi="宋体" w:eastAsia="宋体" w:cs="宋体"/>
                <w:sz w:val="24"/>
                <w:szCs w:val="24"/>
                <w:lang w:val="en-US" w:eastAsia="zh-CN"/>
              </w:rPr>
              <w:t>Res_Job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Res_Educational</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Res_Practice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Res_Skills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Res_Evaluation</w:t>
            </w:r>
            <w:r>
              <w:rPr>
                <w:rFonts w:hint="eastAsia" w:ascii="宋体" w:hAnsi="宋体" w:cs="宋体"/>
                <w:sz w:val="24"/>
                <w:szCs w:val="24"/>
                <w:lang w:val="en-US" w:eastAsia="zh-CN"/>
              </w:rPr>
              <w:t>是求职岗位、教育背景、实践经验、个人技能和自我评价</w:t>
            </w:r>
            <w:r>
              <w:rPr>
                <w:rFonts w:hint="eastAsia" w:ascii="宋体" w:hAnsi="宋体" w:eastAsia="宋体" w:cs="宋体"/>
                <w:sz w:val="24"/>
                <w:szCs w:val="24"/>
                <w:lang w:val="en-US" w:eastAsia="zh-CN"/>
              </w:rPr>
              <w:t>，使用非空约束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w:t>
            </w:r>
          </w:p>
          <w:p>
            <w:pPr>
              <w:ind w:firstLine="480" w:firstLineChars="200"/>
              <w:rPr>
                <w:sz w:val="18"/>
              </w:rPr>
            </w:pPr>
            <w:r>
              <w:rPr>
                <w:rFonts w:hint="eastAsia" w:ascii="宋体" w:hAnsi="宋体" w:eastAsia="宋体" w:cs="宋体"/>
                <w:sz w:val="24"/>
                <w:szCs w:val="24"/>
                <w:lang w:val="en-US" w:eastAsia="zh-CN"/>
              </w:rPr>
              <w:t>在拥有外键约束下，个人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信息表的ID连接到了</w:t>
            </w:r>
            <w:r>
              <w:rPr>
                <w:rFonts w:hint="eastAsia" w:ascii="宋体" w:hAnsi="宋体" w:cs="宋体"/>
                <w:sz w:val="24"/>
                <w:szCs w:val="24"/>
                <w:lang w:val="en-US" w:eastAsia="zh-CN"/>
              </w:rPr>
              <w:t>在校生个人</w:t>
            </w:r>
            <w:r>
              <w:rPr>
                <w:rFonts w:hint="eastAsia" w:ascii="宋体" w:hAnsi="宋体" w:eastAsia="宋体" w:cs="宋体"/>
                <w:sz w:val="24"/>
                <w:szCs w:val="24"/>
                <w:lang w:val="en-US" w:eastAsia="zh-CN"/>
              </w:rPr>
              <w:t>信息表中的ID构成了主键与外键关系。</w:t>
            </w:r>
          </w:p>
        </w:tc>
      </w:tr>
    </w:tbl>
    <w:p>
      <w:pPr>
        <w:pStyle w:val="4"/>
        <w:rPr>
          <w:szCs w:val="28"/>
        </w:rPr>
      </w:pPr>
      <w:bookmarkStart w:id="29" w:name="_Toc14982"/>
      <w:r>
        <w:rPr>
          <w:rFonts w:hint="eastAsia" w:ascii="宋体" w:hAnsi="宋体"/>
          <w:sz w:val="24"/>
          <w:lang w:val="en-US" w:eastAsia="zh-CN"/>
        </w:rPr>
        <w:t>在校生个人信息</w:t>
      </w:r>
      <w:r>
        <w:rPr>
          <w:rFonts w:hint="eastAsia"/>
          <w:szCs w:val="28"/>
        </w:rPr>
        <w:t>表</w:t>
      </w:r>
      <w:bookmarkEnd w:id="2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472"/>
        <w:gridCol w:w="956"/>
        <w:gridCol w:w="1271"/>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pPr>
              <w:tabs>
                <w:tab w:val="left" w:pos="3346"/>
              </w:tabs>
              <w:jc w:val="center"/>
            </w:pPr>
            <w:r>
              <w:rPr>
                <w:rFonts w:hint="eastAsia"/>
                <w:b/>
                <w:bCs/>
                <w:sz w:val="24"/>
              </w:rPr>
              <w:t>表名</w:t>
            </w:r>
          </w:p>
        </w:tc>
        <w:tc>
          <w:tcPr>
            <w:tcW w:w="688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Stu_per_info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1"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8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472"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5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非空</w:t>
            </w:r>
          </w:p>
        </w:tc>
        <w:tc>
          <w:tcPr>
            <w:tcW w:w="1271"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18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在校生编号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Stu_Name</w:t>
            </w:r>
          </w:p>
        </w:tc>
        <w:tc>
          <w:tcPr>
            <w:tcW w:w="2472" w:type="dxa"/>
            <w:shd w:val="clear" w:color="auto" w:fill="auto"/>
          </w:tcPr>
          <w:p>
            <w:pPr>
              <w:rPr>
                <w:sz w:val="18"/>
              </w:rPr>
            </w:pPr>
            <w:r>
              <w:rPr>
                <w:rFonts w:hint="eastAsia" w:ascii="宋体" w:hAnsi="宋体"/>
                <w:sz w:val="24"/>
                <w:lang w:val="en-US" w:eastAsia="zh-CN"/>
              </w:rPr>
              <w:t>varchar(20)</w:t>
            </w:r>
          </w:p>
        </w:tc>
        <w:tc>
          <w:tcPr>
            <w:tcW w:w="95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1"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185" w:type="dxa"/>
            <w:shd w:val="clear" w:color="auto" w:fill="auto"/>
          </w:tcPr>
          <w:p>
            <w:pPr>
              <w:rPr>
                <w:rFonts w:hint="default"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Stu_Sex</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Stu_School</w:t>
            </w:r>
          </w:p>
        </w:tc>
        <w:tc>
          <w:tcPr>
            <w:tcW w:w="2472" w:type="dxa"/>
          </w:tcPr>
          <w:p>
            <w:pPr>
              <w:rPr>
                <w:sz w:val="18"/>
              </w:rPr>
            </w:pPr>
            <w:r>
              <w:rPr>
                <w:rFonts w:hint="eastAsia" w:ascii="宋体" w:hAnsi="宋体"/>
                <w:sz w:val="24"/>
                <w:lang w:val="en-US" w:eastAsia="zh-CN"/>
              </w:rPr>
              <w:t>varchar(50)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Stu_Academy</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Stu_Major</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Stu_Result</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pPr>
              <w:pStyle w:val="25"/>
              <w:rPr>
                <w:szCs w:val="24"/>
              </w:rPr>
            </w:pPr>
            <w:r>
              <w:rPr>
                <w:rFonts w:hint="eastAsia"/>
                <w:sz w:val="24"/>
                <w:szCs w:val="24"/>
              </w:rPr>
              <w:t>补充说明</w:t>
            </w:r>
          </w:p>
        </w:tc>
        <w:tc>
          <w:tcPr>
            <w:tcW w:w="688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在校生个人信息表包含七列：除ID、Stu_Result外，Stu_Name、Stu_Sex、Stu_School等作为个人基础信息，使用非空约束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确保</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不为空；Stu_Result为投递结果，用于通知在校生是否有面试。</w:t>
            </w:r>
          </w:p>
          <w:p>
            <w:pPr>
              <w:ind w:firstLine="480" w:firstLineChars="200"/>
              <w:rPr>
                <w:rFonts w:hint="default" w:ascii="宋体" w:hAnsi="宋体" w:cs="宋体"/>
                <w:sz w:val="24"/>
                <w:szCs w:val="24"/>
                <w:lang w:val="en-US" w:eastAsia="zh-CN"/>
              </w:rPr>
            </w:pPr>
            <w:r>
              <w:rPr>
                <w:rFonts w:hint="eastAsia" w:ascii="宋体" w:hAnsi="宋体" w:eastAsia="宋体" w:cs="宋体"/>
                <w:sz w:val="24"/>
                <w:szCs w:val="24"/>
                <w:lang w:val="en-US" w:eastAsia="zh-CN"/>
              </w:rPr>
              <w:t>在拥有外键约束下，在校生个人信息表的ID连接到了账号信息表中的ID构成了主键与外键关系。</w:t>
            </w:r>
          </w:p>
        </w:tc>
      </w:tr>
    </w:tbl>
    <w:p>
      <w:pPr>
        <w:pStyle w:val="4"/>
        <w:rPr>
          <w:szCs w:val="28"/>
        </w:rPr>
      </w:pPr>
      <w:bookmarkStart w:id="30" w:name="_Toc18486"/>
      <w:r>
        <w:rPr>
          <w:rFonts w:hint="eastAsia" w:ascii="宋体" w:hAnsi="宋体"/>
          <w:sz w:val="24"/>
          <w:lang w:val="en-US" w:eastAsia="zh-CN"/>
        </w:rPr>
        <w:t>公司信息</w:t>
      </w:r>
      <w:r>
        <w:rPr>
          <w:rFonts w:hint="eastAsia"/>
          <w:szCs w:val="28"/>
        </w:rPr>
        <w:t>表</w:t>
      </w:r>
      <w:bookmarkEnd w:id="3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22"/>
        <w:gridCol w:w="902"/>
        <w:gridCol w:w="1184"/>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2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322"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02" w:type="dxa"/>
            <w:tcBorders>
              <w:bottom w:val="single" w:color="auto" w:sz="4" w:space="0"/>
            </w:tcBorders>
            <w:shd w:val="clear" w:color="auto" w:fill="FFFFFF" w:themeFill="background1"/>
          </w:tcPr>
          <w:p>
            <w:pPr>
              <w:tabs>
                <w:tab w:val="left" w:pos="3346"/>
              </w:tabs>
              <w:jc w:val="both"/>
              <w:rPr>
                <w:rFonts w:hint="eastAsia" w:eastAsia="宋体"/>
                <w:b w:val="0"/>
                <w:bCs w:val="0"/>
                <w:sz w:val="24"/>
                <w:szCs w:val="24"/>
                <w:lang w:val="en-US" w:eastAsia="zh-CN"/>
              </w:rPr>
            </w:pPr>
            <w:r>
              <w:rPr>
                <w:rFonts w:hint="eastAsia"/>
                <w:b w:val="0"/>
                <w:bCs w:val="0"/>
                <w:sz w:val="24"/>
                <w:szCs w:val="24"/>
                <w:lang w:val="en-US" w:eastAsia="zh-CN"/>
              </w:rPr>
              <w:t>非空</w:t>
            </w:r>
          </w:p>
        </w:tc>
        <w:tc>
          <w:tcPr>
            <w:tcW w:w="1184" w:type="dxa"/>
            <w:tcBorders>
              <w:bottom w:val="single" w:color="auto" w:sz="4" w:space="0"/>
            </w:tcBorders>
            <w:shd w:val="clear" w:color="auto" w:fill="FFFFFF" w:themeFill="background1"/>
          </w:tcPr>
          <w:p>
            <w:pPr>
              <w:tabs>
                <w:tab w:val="left" w:pos="3346"/>
              </w:tabs>
              <w:jc w:val="center"/>
              <w:rPr>
                <w:rFonts w:hint="default" w:eastAsia="宋体"/>
                <w:b w:val="0"/>
                <w:bCs w:val="0"/>
                <w:sz w:val="24"/>
                <w:szCs w:val="24"/>
                <w:lang w:val="en-US" w:eastAsia="zh-CN"/>
              </w:rPr>
            </w:pPr>
            <w:r>
              <w:rPr>
                <w:rFonts w:hint="eastAsia"/>
                <w:b w:val="0"/>
                <w:bCs w:val="0"/>
                <w:sz w:val="24"/>
                <w:szCs w:val="24"/>
                <w:lang w:val="en-US" w:eastAsia="zh-CN"/>
              </w:rPr>
              <w:t>外键约束</w:t>
            </w:r>
          </w:p>
        </w:tc>
        <w:tc>
          <w:tcPr>
            <w:tcW w:w="1996" w:type="dxa"/>
            <w:tcBorders>
              <w:bottom w:val="single" w:color="auto" w:sz="4" w:space="0"/>
            </w:tcBorders>
            <w:shd w:val="clear" w:color="auto" w:fill="FFFFFF" w:themeFill="background1"/>
          </w:tcPr>
          <w:p>
            <w:pPr>
              <w:tabs>
                <w:tab w:val="left" w:pos="3346"/>
              </w:tabs>
              <w:jc w:val="both"/>
              <w:rPr>
                <w:rFonts w:hint="default" w:eastAsia="宋体"/>
                <w:b w:val="0"/>
                <w:bCs w:val="0"/>
                <w:sz w:val="24"/>
                <w:szCs w:val="24"/>
                <w:lang w:val="en-US" w:eastAsia="zh-CN"/>
              </w:rPr>
            </w:pPr>
            <w:r>
              <w:rPr>
                <w:rFonts w:hint="eastAsia"/>
                <w:b w:val="0"/>
                <w:bCs w:val="0"/>
                <w:sz w:val="24"/>
                <w:szCs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Com_Name</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varchar(15)</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Com_Synopsis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varchar(400)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Com_Address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Com_PhoneN</w:t>
            </w:r>
            <w:r>
              <w:rPr>
                <w:rFonts w:hint="eastAsia" w:ascii="宋体" w:hAnsi="宋体" w:cs="宋体"/>
                <w:sz w:val="24"/>
                <w:szCs w:val="24"/>
                <w:lang w:val="en-US" w:eastAsia="zh-CN"/>
              </w:rPr>
              <w:t>u</w:t>
            </w:r>
            <w:r>
              <w:rPr>
                <w:rFonts w:hint="eastAsia" w:ascii="宋体" w:hAnsi="宋体" w:eastAsia="宋体" w:cs="宋体"/>
                <w:sz w:val="24"/>
                <w:szCs w:val="24"/>
                <w:lang w:val="en-US" w:eastAsia="zh-CN"/>
              </w:rPr>
              <w:t>mber</w:t>
            </w:r>
          </w:p>
        </w:tc>
        <w:tc>
          <w:tcPr>
            <w:tcW w:w="2322"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varchar(11)</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Com_Email</w:t>
            </w:r>
          </w:p>
        </w:tc>
        <w:tc>
          <w:tcPr>
            <w:tcW w:w="2322" w:type="dxa"/>
          </w:tcPr>
          <w:p>
            <w:pPr>
              <w:rPr>
                <w:rFonts w:hint="eastAsia" w:ascii="宋体" w:hAnsi="宋体" w:eastAsia="宋体" w:cs="宋体"/>
                <w:sz w:val="24"/>
                <w:szCs w:val="24"/>
              </w:rPr>
            </w:pPr>
            <w:r>
              <w:rPr>
                <w:rFonts w:hint="eastAsia" w:ascii="宋体" w:hAnsi="宋体" w:eastAsia="宋体" w:cs="宋体"/>
                <w:sz w:val="24"/>
                <w:szCs w:val="24"/>
                <w:lang w:val="en-US" w:eastAsia="zh-CN"/>
              </w:rPr>
              <w:t>varchar(30)</w:t>
            </w:r>
          </w:p>
        </w:tc>
        <w:tc>
          <w:tcPr>
            <w:tcW w:w="902" w:type="dxa"/>
          </w:tcPr>
          <w:p>
            <w:pPr>
              <w:rPr>
                <w:rFonts w:hint="eastAsia" w:eastAsia="宋体"/>
                <w:sz w:val="24"/>
                <w:szCs w:val="24"/>
                <w:lang w:val="en-US" w:eastAsia="zh-CN"/>
              </w:rPr>
            </w:pPr>
            <w:r>
              <w:rPr>
                <w:rFonts w:hint="eastAsia"/>
                <w:sz w:val="24"/>
                <w:szCs w:val="24"/>
                <w:lang w:val="en-US" w:eastAsia="zh-CN"/>
              </w:rPr>
              <w:t>非空</w:t>
            </w:r>
          </w:p>
        </w:tc>
        <w:tc>
          <w:tcPr>
            <w:tcW w:w="1184" w:type="dxa"/>
          </w:tcPr>
          <w:p>
            <w:pPr>
              <w:rPr>
                <w:rFonts w:hint="eastAsia" w:eastAsia="宋体"/>
                <w:sz w:val="24"/>
                <w:szCs w:val="24"/>
                <w:lang w:val="en-US" w:eastAsia="zh-CN"/>
              </w:rPr>
            </w:pPr>
            <w:r>
              <w:rPr>
                <w:rFonts w:hint="eastAsia"/>
                <w:sz w:val="24"/>
                <w:szCs w:val="24"/>
                <w:lang w:val="en-US" w:eastAsia="zh-CN"/>
              </w:rPr>
              <w:t>非空约束</w:t>
            </w:r>
          </w:p>
        </w:tc>
        <w:tc>
          <w:tcPr>
            <w:tcW w:w="1996" w:type="dxa"/>
          </w:tcPr>
          <w:p>
            <w:pPr>
              <w:rPr>
                <w:rFonts w:hint="eastAsia" w:eastAsia="宋体"/>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公司信息表包含六列：ID为公司编号，Com_Name为公司名称，Com_Synopsis为公司简介，Com_Address、Com_PhoneNumber和Com_Email则作为公司联系信息</w:t>
            </w:r>
            <w:r>
              <w:rPr>
                <w:rFonts w:hint="eastAsia" w:ascii="宋体" w:hAnsi="宋体" w:cs="宋体"/>
                <w:sz w:val="24"/>
                <w:szCs w:val="24"/>
                <w:lang w:val="en-US" w:eastAsia="zh-CN"/>
              </w:rPr>
              <w:t>，均使用非空约束，确保不为空</w:t>
            </w:r>
            <w:r>
              <w:rPr>
                <w:rFonts w:hint="eastAsia" w:ascii="宋体" w:hAnsi="宋体" w:eastAsia="宋体" w:cs="宋体"/>
                <w:sz w:val="24"/>
                <w:szCs w:val="24"/>
                <w:lang w:val="en-US" w:eastAsia="zh-CN"/>
              </w:rPr>
              <w:t>。</w:t>
            </w:r>
          </w:p>
          <w:p>
            <w:pPr>
              <w:ind w:firstLine="480" w:firstLineChars="200"/>
              <w:rPr>
                <w:rFonts w:hint="default" w:eastAsia="宋体"/>
                <w:sz w:val="18"/>
                <w:lang w:val="en-US" w:eastAsia="zh-CN"/>
              </w:rPr>
            </w:pPr>
            <w:r>
              <w:rPr>
                <w:rFonts w:hint="eastAsia" w:ascii="宋体" w:hAnsi="宋体" w:eastAsia="宋体" w:cs="宋体"/>
                <w:sz w:val="24"/>
                <w:szCs w:val="24"/>
                <w:lang w:val="en-US" w:eastAsia="zh-CN"/>
              </w:rPr>
              <w:t>在拥有外键约束下，公司信息表的ID连接到了账号信息表中的ID构成了主键与外键关系</w:t>
            </w:r>
            <w:r>
              <w:rPr>
                <w:rFonts w:hint="eastAsia" w:ascii="宋体" w:hAnsi="宋体" w:cs="宋体"/>
                <w:sz w:val="24"/>
                <w:szCs w:val="24"/>
                <w:lang w:val="en-US" w:eastAsia="zh-CN"/>
              </w:rPr>
              <w:t>。</w:t>
            </w:r>
          </w:p>
        </w:tc>
      </w:tr>
    </w:tbl>
    <w:p>
      <w:pPr>
        <w:pStyle w:val="4"/>
        <w:rPr>
          <w:szCs w:val="28"/>
        </w:rPr>
      </w:pPr>
      <w:bookmarkStart w:id="31" w:name="_Toc19725"/>
      <w:r>
        <w:rPr>
          <w:rFonts w:hint="eastAsia" w:ascii="宋体" w:hAnsi="宋体"/>
          <w:sz w:val="24"/>
          <w:lang w:val="en-US" w:eastAsia="zh-CN"/>
        </w:rPr>
        <w:t>公司认证信息</w:t>
      </w:r>
      <w:r>
        <w:rPr>
          <w:rFonts w:hint="eastAsia"/>
          <w:szCs w:val="28"/>
        </w:rPr>
        <w:t>表</w:t>
      </w:r>
      <w:bookmarkEnd w:id="3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465"/>
        <w:gridCol w:w="999"/>
        <w:gridCol w:w="1210"/>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tcBorders>
              <w:bottom w:val="single" w:color="auto" w:sz="4" w:space="0"/>
            </w:tcBorders>
            <w:shd w:val="clear" w:color="auto" w:fill="D9D9D9"/>
          </w:tcPr>
          <w:p>
            <w:pPr>
              <w:tabs>
                <w:tab w:val="left" w:pos="3346"/>
              </w:tabs>
              <w:jc w:val="center"/>
            </w:pPr>
            <w:r>
              <w:rPr>
                <w:rFonts w:hint="eastAsia"/>
                <w:b/>
                <w:bCs/>
                <w:sz w:val="24"/>
              </w:rPr>
              <w:t>表名</w:t>
            </w:r>
          </w:p>
        </w:tc>
        <w:tc>
          <w:tcPr>
            <w:tcW w:w="7142"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Com_cert_info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6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9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68"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ID</w:t>
            </w:r>
          </w:p>
        </w:tc>
        <w:tc>
          <w:tcPr>
            <w:tcW w:w="246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sz w:val="24"/>
                <w:lang w:val="en-US" w:eastAsia="zh-CN"/>
              </w:rPr>
              <w:t>varchar(15)</w:t>
            </w:r>
          </w:p>
        </w:tc>
        <w:tc>
          <w:tcPr>
            <w:tcW w:w="999"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非空</w:t>
            </w:r>
          </w:p>
        </w:tc>
        <w:tc>
          <w:tcPr>
            <w:tcW w:w="1210"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46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TRCN</w:t>
            </w:r>
          </w:p>
        </w:tc>
        <w:tc>
          <w:tcPr>
            <w:tcW w:w="2465" w:type="dxa"/>
            <w:shd w:val="clear" w:color="auto" w:fill="auto"/>
          </w:tcPr>
          <w:p>
            <w:pPr>
              <w:rPr>
                <w:sz w:val="18"/>
              </w:rPr>
            </w:pPr>
            <w:r>
              <w:rPr>
                <w:rFonts w:hint="eastAsia" w:ascii="宋体" w:hAnsi="宋体"/>
                <w:sz w:val="24"/>
                <w:lang w:val="en-US" w:eastAsia="zh-CN"/>
              </w:rPr>
              <w:t>varchar(20)</w:t>
            </w:r>
          </w:p>
        </w:tc>
        <w:tc>
          <w:tcPr>
            <w:tcW w:w="999"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10"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468" w:type="dxa"/>
            <w:shd w:val="clear" w:color="auto" w:fill="auto"/>
          </w:tcPr>
          <w:p>
            <w:pPr>
              <w:rPr>
                <w:rFonts w:hint="default" w:eastAsia="宋体"/>
                <w:sz w:val="24"/>
                <w:szCs w:val="24"/>
                <w:lang w:val="en-US" w:eastAsia="zh-CN"/>
              </w:rPr>
            </w:pPr>
            <w:r>
              <w:rPr>
                <w:rFonts w:hint="eastAsia"/>
                <w:sz w:val="24"/>
                <w:szCs w:val="24"/>
                <w:lang w:val="en-US" w:eastAsia="zh-CN"/>
              </w:rPr>
              <w:t>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w:t>
            </w:r>
          </w:p>
        </w:tc>
        <w:tc>
          <w:tcPr>
            <w:tcW w:w="2465" w:type="dxa"/>
          </w:tcPr>
          <w:p>
            <w:pPr>
              <w:rPr>
                <w:sz w:val="18"/>
              </w:rPr>
            </w:pPr>
            <w:r>
              <w:rPr>
                <w:rFonts w:hint="eastAsia" w:ascii="宋体" w:hAnsi="宋体"/>
                <w:sz w:val="24"/>
                <w:lang w:val="en-US" w:eastAsia="zh-CN"/>
              </w:rPr>
              <w:t>varchar(20)</w:t>
            </w:r>
          </w:p>
        </w:tc>
        <w:tc>
          <w:tcPr>
            <w:tcW w:w="999" w:type="dxa"/>
          </w:tcPr>
          <w:p>
            <w:pPr>
              <w:rPr>
                <w:rFonts w:hint="eastAsia" w:eastAsia="宋体"/>
                <w:sz w:val="24"/>
                <w:szCs w:val="24"/>
                <w:lang w:val="en-US" w:eastAsia="zh-CN"/>
              </w:rPr>
            </w:pPr>
            <w:r>
              <w:rPr>
                <w:rFonts w:hint="eastAsia"/>
                <w:sz w:val="24"/>
                <w:szCs w:val="24"/>
                <w:lang w:val="en-US" w:eastAsia="zh-CN"/>
              </w:rPr>
              <w:t>非空</w:t>
            </w:r>
          </w:p>
        </w:tc>
        <w:tc>
          <w:tcPr>
            <w:tcW w:w="1210" w:type="dxa"/>
          </w:tcPr>
          <w:p>
            <w:pPr>
              <w:rPr>
                <w:rFonts w:hint="default" w:eastAsia="宋体"/>
                <w:sz w:val="24"/>
                <w:szCs w:val="24"/>
                <w:lang w:val="en-US" w:eastAsia="zh-CN"/>
              </w:rPr>
            </w:pPr>
            <w:r>
              <w:rPr>
                <w:rFonts w:hint="eastAsia"/>
                <w:sz w:val="24"/>
                <w:szCs w:val="24"/>
                <w:lang w:val="en-US" w:eastAsia="zh-CN"/>
              </w:rPr>
              <w:t>非空约束</w:t>
            </w:r>
          </w:p>
        </w:tc>
        <w:tc>
          <w:tcPr>
            <w:tcW w:w="2468" w:type="dxa"/>
          </w:tcPr>
          <w:p>
            <w:pPr>
              <w:rPr>
                <w:rFonts w:hint="eastAsia" w:eastAsia="宋体"/>
                <w:sz w:val="24"/>
                <w:szCs w:val="24"/>
                <w:lang w:val="en-US" w:eastAsia="zh-CN"/>
              </w:rPr>
            </w:pPr>
            <w:r>
              <w:rPr>
                <w:rFonts w:hint="eastAsia"/>
                <w:sz w:val="24"/>
                <w:szCs w:val="24"/>
                <w:lang w:val="en-US" w:eastAsia="zh-CN"/>
              </w:rPr>
              <w:t>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shd w:val="clear" w:color="auto" w:fill="D9D9D9"/>
          </w:tcPr>
          <w:p>
            <w:pPr>
              <w:pStyle w:val="25"/>
              <w:rPr>
                <w:szCs w:val="24"/>
              </w:rPr>
            </w:pPr>
            <w:r>
              <w:rPr>
                <w:rFonts w:hint="eastAsia"/>
                <w:sz w:val="24"/>
                <w:szCs w:val="24"/>
              </w:rPr>
              <w:t>补充说明</w:t>
            </w:r>
          </w:p>
        </w:tc>
        <w:tc>
          <w:tcPr>
            <w:tcW w:w="7142" w:type="dxa"/>
            <w:gridSpan w:val="4"/>
          </w:tcPr>
          <w:p>
            <w:pPr>
              <w:ind w:firstLine="480" w:firstLineChars="200"/>
              <w:rPr>
                <w:rFonts w:hint="eastAsia" w:eastAsia="宋体"/>
                <w:sz w:val="18"/>
                <w:lang w:val="en-US" w:eastAsia="zh-CN"/>
              </w:rPr>
            </w:pPr>
            <w:r>
              <w:rPr>
                <w:rFonts w:hint="eastAsia" w:ascii="宋体" w:hAnsi="宋体" w:eastAsia="宋体" w:cs="宋体"/>
                <w:sz w:val="24"/>
                <w:szCs w:val="24"/>
                <w:lang w:val="en-US" w:eastAsia="zh-CN"/>
              </w:rPr>
              <w:t>公司信息表包含</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列：ID为编号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TRCN</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OC</w:t>
            </w:r>
            <w:r>
              <w:rPr>
                <w:rFonts w:hint="eastAsia" w:ascii="宋体" w:hAnsi="宋体" w:cs="宋体"/>
                <w:sz w:val="24"/>
                <w:szCs w:val="24"/>
                <w:lang w:val="en-US" w:eastAsia="zh-CN"/>
              </w:rPr>
              <w:t>是两个非空的验证号码</w:t>
            </w:r>
            <w:r>
              <w:rPr>
                <w:rFonts w:hint="eastAsia" w:ascii="宋体" w:hAnsi="宋体" w:eastAsia="宋体" w:cs="宋体"/>
                <w:sz w:val="24"/>
                <w:szCs w:val="24"/>
                <w:lang w:val="en-US" w:eastAsia="zh-CN"/>
              </w:rPr>
              <w:t>。在拥有外键约束下，公司</w:t>
            </w:r>
            <w:r>
              <w:rPr>
                <w:rFonts w:hint="eastAsia" w:ascii="宋体" w:hAnsi="宋体" w:cs="宋体"/>
                <w:sz w:val="24"/>
                <w:szCs w:val="24"/>
                <w:lang w:val="en-US" w:eastAsia="zh-CN"/>
              </w:rPr>
              <w:t>认证信息</w:t>
            </w:r>
            <w:r>
              <w:rPr>
                <w:rFonts w:hint="eastAsia" w:ascii="宋体" w:hAnsi="宋体" w:eastAsia="宋体" w:cs="宋体"/>
                <w:sz w:val="24"/>
                <w:szCs w:val="24"/>
                <w:lang w:val="en-US" w:eastAsia="zh-CN"/>
              </w:rPr>
              <w:t>表的ID连接到了</w:t>
            </w:r>
            <w:r>
              <w:rPr>
                <w:rFonts w:hint="eastAsia" w:ascii="宋体" w:hAnsi="宋体" w:cs="宋体"/>
                <w:sz w:val="24"/>
                <w:szCs w:val="24"/>
                <w:lang w:val="en-US" w:eastAsia="zh-CN"/>
              </w:rPr>
              <w:t>公司</w:t>
            </w:r>
            <w:r>
              <w:rPr>
                <w:rFonts w:hint="eastAsia" w:ascii="宋体" w:hAnsi="宋体" w:eastAsia="宋体" w:cs="宋体"/>
                <w:sz w:val="24"/>
                <w:szCs w:val="24"/>
                <w:lang w:val="en-US" w:eastAsia="zh-CN"/>
              </w:rPr>
              <w:t>信息表</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的ID构成了主键与外键关系</w:t>
            </w:r>
            <w:r>
              <w:rPr>
                <w:rFonts w:hint="eastAsia" w:ascii="宋体" w:hAnsi="宋体" w:cs="宋体"/>
                <w:sz w:val="24"/>
                <w:szCs w:val="24"/>
                <w:lang w:val="en-US" w:eastAsia="zh-CN"/>
              </w:rPr>
              <w:t>。</w:t>
            </w:r>
          </w:p>
        </w:tc>
      </w:tr>
    </w:tbl>
    <w:p>
      <w:pPr>
        <w:pStyle w:val="4"/>
        <w:rPr>
          <w:szCs w:val="28"/>
        </w:rPr>
      </w:pPr>
      <w:bookmarkStart w:id="32" w:name="_Toc26371"/>
      <w:r>
        <w:rPr>
          <w:rFonts w:hint="eastAsia" w:ascii="宋体" w:hAnsi="宋体"/>
          <w:sz w:val="24"/>
          <w:lang w:val="en-US" w:eastAsia="zh-CN"/>
        </w:rPr>
        <w:t>账号信息</w:t>
      </w:r>
      <w:r>
        <w:rPr>
          <w:rFonts w:hint="eastAsia"/>
          <w:szCs w:val="28"/>
        </w:rPr>
        <w:t>表</w:t>
      </w:r>
      <w:bookmarkEnd w:id="3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333"/>
        <w:gridCol w:w="959"/>
        <w:gridCol w:w="1276"/>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tcBorders>
              <w:bottom w:val="single" w:color="auto" w:sz="4" w:space="0"/>
            </w:tcBorders>
            <w:shd w:val="clear" w:color="auto" w:fill="D9D9D9"/>
          </w:tcPr>
          <w:p>
            <w:pPr>
              <w:tabs>
                <w:tab w:val="left" w:pos="3346"/>
              </w:tabs>
              <w:jc w:val="center"/>
            </w:pPr>
            <w:r>
              <w:rPr>
                <w:rFonts w:hint="eastAsia"/>
                <w:b/>
                <w:bCs/>
                <w:sz w:val="24"/>
              </w:rPr>
              <w:t>表名</w:t>
            </w:r>
          </w:p>
        </w:tc>
        <w:tc>
          <w:tcPr>
            <w:tcW w:w="676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User_ants_info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3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333" w:type="dxa"/>
            <w:shd w:val="clear" w:color="auto" w:fill="auto"/>
          </w:tcPr>
          <w:p>
            <w:pPr>
              <w:rPr>
                <w:sz w:val="18"/>
              </w:rPr>
            </w:pPr>
            <w:r>
              <w:rPr>
                <w:rFonts w:hint="eastAsia" w:ascii="宋体" w:hAnsi="宋体"/>
                <w:sz w:val="24"/>
                <w:lang w:val="en-US" w:eastAsia="zh-CN"/>
              </w:rPr>
              <w:t>varchar(15)</w:t>
            </w:r>
          </w:p>
        </w:tc>
        <w:tc>
          <w:tcPr>
            <w:tcW w:w="959"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6" w:type="dxa"/>
            <w:shd w:val="clear" w:color="auto" w:fill="auto"/>
          </w:tcPr>
          <w:p>
            <w:pPr>
              <w:rPr>
                <w:rFonts w:hint="default" w:eastAsia="宋体"/>
                <w:sz w:val="24"/>
                <w:szCs w:val="24"/>
                <w:lang w:val="en-US" w:eastAsia="zh-CN"/>
              </w:rPr>
            </w:pPr>
            <w:r>
              <w:rPr>
                <w:rFonts w:hint="eastAsia"/>
                <w:sz w:val="24"/>
                <w:szCs w:val="24"/>
                <w:lang w:val="en-US" w:eastAsia="zh-CN"/>
              </w:rPr>
              <w:t>唯一约束</w:t>
            </w:r>
          </w:p>
        </w:tc>
        <w:tc>
          <w:tcPr>
            <w:tcW w:w="2196" w:type="dxa"/>
            <w:shd w:val="clear" w:color="auto" w:fill="auto"/>
          </w:tcPr>
          <w:p>
            <w:pPr>
              <w:rPr>
                <w:rFonts w:hint="default" w:eastAsia="宋体"/>
                <w:sz w:val="24"/>
                <w:szCs w:val="24"/>
                <w:lang w:val="en-US" w:eastAsia="zh-CN"/>
              </w:rPr>
            </w:pPr>
            <w:r>
              <w:rPr>
                <w:rFonts w:hint="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User_Code</w:t>
            </w:r>
          </w:p>
        </w:tc>
        <w:tc>
          <w:tcPr>
            <w:tcW w:w="2333" w:type="dxa"/>
          </w:tcPr>
          <w:p>
            <w:pPr>
              <w:rPr>
                <w:sz w:val="18"/>
              </w:rPr>
            </w:pPr>
            <w:r>
              <w:rPr>
                <w:rFonts w:hint="eastAsia" w:ascii="宋体" w:hAnsi="宋体"/>
                <w:sz w:val="24"/>
                <w:lang w:val="en-US" w:eastAsia="zh-CN"/>
              </w:rPr>
              <w:t>varchar(20)</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User_Captcha</w:t>
            </w:r>
          </w:p>
        </w:tc>
        <w:tc>
          <w:tcPr>
            <w:tcW w:w="2333" w:type="dxa"/>
          </w:tcPr>
          <w:p>
            <w:pPr>
              <w:rPr>
                <w:sz w:val="18"/>
              </w:rPr>
            </w:pPr>
            <w:r>
              <w:rPr>
                <w:rFonts w:hint="eastAsia" w:ascii="宋体" w:hAnsi="宋体"/>
                <w:sz w:val="24"/>
                <w:lang w:val="en-US" w:eastAsia="zh-CN"/>
              </w:rPr>
              <w:t>varchar(6)</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shd w:val="clear" w:color="auto" w:fill="D9D9D9"/>
          </w:tcPr>
          <w:p>
            <w:pPr>
              <w:pStyle w:val="25"/>
              <w:rPr>
                <w:szCs w:val="24"/>
              </w:rPr>
            </w:pPr>
            <w:r>
              <w:rPr>
                <w:rFonts w:hint="eastAsia"/>
                <w:sz w:val="24"/>
                <w:szCs w:val="24"/>
              </w:rPr>
              <w:t>补充说明</w:t>
            </w:r>
          </w:p>
        </w:tc>
        <w:tc>
          <w:tcPr>
            <w:tcW w:w="6764" w:type="dxa"/>
            <w:gridSpan w:val="4"/>
          </w:tcPr>
          <w:p>
            <w:pPr>
              <w:ind w:firstLine="480" w:firstLineChars="200"/>
              <w:jc w:val="left"/>
              <w:rPr>
                <w:rFonts w:hint="default" w:eastAsia="宋体"/>
                <w:sz w:val="18"/>
                <w:lang w:val="en-US" w:eastAsia="zh-CN"/>
              </w:rPr>
            </w:pPr>
            <w:r>
              <w:rPr>
                <w:rFonts w:hint="eastAsia" w:ascii="宋体" w:hAnsi="宋体" w:eastAsia="宋体" w:cs="宋体"/>
                <w:sz w:val="24"/>
                <w:szCs w:val="24"/>
                <w:lang w:val="en-US" w:eastAsia="zh-CN"/>
              </w:rPr>
              <w:t>账号信息表包含三列：ID作为账号唯一标识，User_Code为用户密码，User_Captcha为验证码。账号信息表中的ID使用唯一约束，确保每个账户都有一个唯一的标识；User_Code和User_Captcha使用非空约束，以确保这些列不能为空。</w:t>
            </w:r>
          </w:p>
        </w:tc>
      </w:tr>
    </w:tbl>
    <w:p>
      <w:pPr>
        <w:pStyle w:val="4"/>
        <w:rPr>
          <w:szCs w:val="28"/>
        </w:rPr>
      </w:pPr>
      <w:bookmarkStart w:id="33" w:name="_Toc18719"/>
      <w:r>
        <w:rPr>
          <w:rFonts w:hint="eastAsia" w:ascii="宋体" w:hAnsi="宋体"/>
          <w:sz w:val="24"/>
          <w:lang w:val="en-US" w:eastAsia="zh-CN"/>
        </w:rPr>
        <w:t>投递记录</w:t>
      </w:r>
      <w:r>
        <w:rPr>
          <w:rFonts w:hint="eastAsia"/>
          <w:szCs w:val="28"/>
        </w:rPr>
        <w:t>表</w:t>
      </w:r>
      <w:bookmarkEnd w:id="33"/>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291"/>
        <w:gridCol w:w="946"/>
        <w:gridCol w:w="127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tcBorders>
              <w:bottom w:val="single" w:color="auto" w:sz="4" w:space="0"/>
            </w:tcBorders>
            <w:shd w:val="clear" w:color="auto" w:fill="D9D9D9"/>
          </w:tcPr>
          <w:p>
            <w:pPr>
              <w:tabs>
                <w:tab w:val="left" w:pos="3346"/>
              </w:tabs>
              <w:jc w:val="center"/>
            </w:pPr>
            <w:r>
              <w:rPr>
                <w:rFonts w:hint="eastAsia"/>
                <w:b/>
                <w:bCs/>
                <w:sz w:val="24"/>
              </w:rPr>
              <w:t>表名</w:t>
            </w:r>
          </w:p>
        </w:tc>
        <w:tc>
          <w:tcPr>
            <w:tcW w:w="664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Delivery_record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9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4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291" w:type="dxa"/>
            <w:shd w:val="clear" w:color="auto" w:fill="auto"/>
          </w:tcPr>
          <w:p>
            <w:pPr>
              <w:rPr>
                <w:rFonts w:hint="default"/>
                <w:sz w:val="18"/>
                <w:lang w:val="en-US"/>
              </w:rPr>
            </w:pPr>
            <w:r>
              <w:rPr>
                <w:rFonts w:hint="eastAsia" w:ascii="宋体" w:hAnsi="宋体"/>
                <w:sz w:val="24"/>
                <w:lang w:val="en-US" w:eastAsia="zh-CN"/>
              </w:rPr>
              <w:t>int</w:t>
            </w:r>
          </w:p>
        </w:tc>
        <w:tc>
          <w:tcPr>
            <w:tcW w:w="946"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78" w:type="dxa"/>
            <w:shd w:val="clear" w:color="auto" w:fill="auto"/>
          </w:tcPr>
          <w:p>
            <w:pPr>
              <w:rPr>
                <w:rFonts w:hint="eastAsia" w:eastAsia="宋体"/>
                <w:sz w:val="24"/>
                <w:szCs w:val="24"/>
                <w:lang w:val="en-US" w:eastAsia="zh-CN"/>
              </w:rPr>
            </w:pPr>
            <w:r>
              <w:rPr>
                <w:rFonts w:hint="eastAsia"/>
                <w:sz w:val="24"/>
                <w:szCs w:val="24"/>
                <w:lang w:val="en-US" w:eastAsia="zh-CN"/>
              </w:rPr>
              <w:t>唯一约束</w:t>
            </w:r>
          </w:p>
        </w:tc>
        <w:tc>
          <w:tcPr>
            <w:tcW w:w="2129" w:type="dxa"/>
            <w:shd w:val="clear" w:color="auto" w:fill="auto"/>
          </w:tcPr>
          <w:p>
            <w:pPr>
              <w:rPr>
                <w:rFonts w:hint="default" w:eastAsia="宋体"/>
                <w:sz w:val="24"/>
                <w:szCs w:val="24"/>
                <w:lang w:val="en-US" w:eastAsia="zh-CN"/>
              </w:rPr>
            </w:pPr>
            <w:r>
              <w:rPr>
                <w:rFonts w:hint="eastAsia"/>
                <w:sz w:val="24"/>
                <w:szCs w:val="24"/>
                <w:lang w:val="en-US" w:eastAsia="zh-CN"/>
              </w:rPr>
              <w:t>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Del_CompanyID</w:t>
            </w:r>
          </w:p>
        </w:tc>
        <w:tc>
          <w:tcPr>
            <w:tcW w:w="2291" w:type="dxa"/>
          </w:tcPr>
          <w:p>
            <w:pPr>
              <w:rPr>
                <w:rFonts w:hint="default" w:ascii="宋体" w:hAnsi="宋体"/>
                <w:sz w:val="24"/>
                <w:lang w:val="en-US" w:eastAsia="zh-CN"/>
              </w:rPr>
            </w:pPr>
            <w:r>
              <w:rPr>
                <w:rFonts w:hint="eastAsia" w:ascii="宋体" w:hAnsi="宋体"/>
                <w:sz w:val="24"/>
                <w:lang w:val="en-US" w:eastAsia="zh-CN"/>
              </w:rPr>
              <w:t>varchar(15)</w:t>
            </w:r>
          </w:p>
        </w:tc>
        <w:tc>
          <w:tcPr>
            <w:tcW w:w="946" w:type="dxa"/>
          </w:tcPr>
          <w:p>
            <w:pPr>
              <w:rPr>
                <w:rFonts w:hint="default"/>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eastAsia"/>
                <w:sz w:val="24"/>
                <w:szCs w:val="24"/>
                <w:lang w:val="en-US" w:eastAsia="zh-CN"/>
              </w:rPr>
            </w:pPr>
            <w:r>
              <w:rPr>
                <w:rFonts w:hint="eastAsia"/>
                <w:sz w:val="24"/>
                <w:szCs w:val="24"/>
                <w:lang w:val="en-US" w:eastAsia="zh-CN"/>
              </w:rPr>
              <w:t>招聘公司编号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Del_RecruitID</w:t>
            </w:r>
          </w:p>
        </w:tc>
        <w:tc>
          <w:tcPr>
            <w:tcW w:w="2291" w:type="dxa"/>
          </w:tcPr>
          <w:p>
            <w:pPr>
              <w:rPr>
                <w:rFonts w:hint="default"/>
                <w:sz w:val="18"/>
                <w:lang w:val="en-US"/>
              </w:rPr>
            </w:pPr>
            <w:r>
              <w:rPr>
                <w:rFonts w:hint="eastAsia" w:ascii="宋体" w:hAnsi="宋体"/>
                <w:sz w:val="24"/>
                <w:lang w:val="en-US" w:eastAsia="zh-CN"/>
              </w:rPr>
              <w:t>int</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招聘信息编号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Del_ResumeID</w:t>
            </w:r>
          </w:p>
        </w:tc>
        <w:tc>
          <w:tcPr>
            <w:tcW w:w="2291" w:type="dxa"/>
          </w:tcPr>
          <w:p>
            <w:pPr>
              <w:rPr>
                <w:rFonts w:hint="default"/>
                <w:sz w:val="18"/>
                <w:lang w:val="en-US"/>
              </w:rPr>
            </w:pPr>
            <w:r>
              <w:rPr>
                <w:rFonts w:hint="eastAsia" w:ascii="宋体" w:hAnsi="宋体"/>
                <w:sz w:val="24"/>
                <w:lang w:val="en-US" w:eastAsia="zh-CN"/>
              </w:rPr>
              <w:t>varchar(15)</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shd w:val="clear" w:color="auto" w:fill="D9D9D9"/>
          </w:tcPr>
          <w:p>
            <w:pPr>
              <w:pStyle w:val="25"/>
              <w:rPr>
                <w:szCs w:val="24"/>
              </w:rPr>
            </w:pPr>
            <w:r>
              <w:rPr>
                <w:rFonts w:hint="eastAsia"/>
                <w:sz w:val="24"/>
                <w:szCs w:val="24"/>
              </w:rPr>
              <w:t>补充说明</w:t>
            </w:r>
          </w:p>
        </w:tc>
        <w:tc>
          <w:tcPr>
            <w:tcW w:w="6644" w:type="dxa"/>
            <w:gridSpan w:val="4"/>
          </w:tcPr>
          <w:p>
            <w:pPr>
              <w:ind w:firstLine="480" w:firstLineChars="200"/>
              <w:jc w:val="left"/>
              <w:rPr>
                <w:rFonts w:hint="eastAsia" w:ascii="宋体" w:hAnsi="宋体" w:eastAsia="宋体" w:cs="宋体"/>
                <w:sz w:val="24"/>
                <w:szCs w:val="24"/>
                <w:lang w:val="en-US" w:eastAsia="zh-CN"/>
              </w:rPr>
            </w:pPr>
            <w:r>
              <w:rPr>
                <w:rFonts w:hint="eastAsia"/>
                <w:sz w:val="24"/>
                <w:szCs w:val="24"/>
                <w:lang w:val="en-US" w:eastAsia="zh-CN"/>
              </w:rPr>
              <w:t>投递记录表包含四列：</w:t>
            </w:r>
            <w:r>
              <w:rPr>
                <w:rFonts w:hint="eastAsia" w:ascii="宋体" w:hAnsi="宋体" w:eastAsia="宋体" w:cs="宋体"/>
                <w:sz w:val="24"/>
                <w:szCs w:val="24"/>
                <w:lang w:val="en-US" w:eastAsia="zh-CN"/>
              </w:rPr>
              <w:t>ID作为账号唯一标识，</w:t>
            </w:r>
            <w:r>
              <w:rPr>
                <w:rFonts w:hint="eastAsia" w:ascii="宋体" w:hAnsi="宋体" w:cs="宋体"/>
                <w:sz w:val="24"/>
                <w:szCs w:val="24"/>
                <w:lang w:val="en-US" w:eastAsia="zh-CN"/>
              </w:rPr>
              <w:t>Del_CompanyID</w:t>
            </w:r>
            <w:r>
              <w:rPr>
                <w:rFonts w:hint="eastAsia" w:ascii="宋体" w:hAnsi="宋体" w:eastAsia="宋体" w:cs="宋体"/>
                <w:sz w:val="24"/>
                <w:szCs w:val="24"/>
                <w:lang w:val="en-US" w:eastAsia="zh-CN"/>
              </w:rPr>
              <w:t>为</w:t>
            </w:r>
            <w:r>
              <w:rPr>
                <w:rFonts w:hint="eastAsia"/>
                <w:sz w:val="24"/>
                <w:szCs w:val="24"/>
                <w:lang w:val="en-US" w:eastAsia="zh-CN"/>
              </w:rPr>
              <w:t>招聘公司编号</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Del_RecruitID</w:t>
            </w:r>
            <w:r>
              <w:rPr>
                <w:rFonts w:hint="eastAsia" w:ascii="宋体" w:hAnsi="宋体" w:eastAsia="宋体" w:cs="宋体"/>
                <w:sz w:val="24"/>
                <w:szCs w:val="24"/>
                <w:lang w:val="en-US" w:eastAsia="zh-CN"/>
              </w:rPr>
              <w:t>为</w:t>
            </w:r>
            <w:r>
              <w:rPr>
                <w:rFonts w:hint="eastAsia"/>
                <w:sz w:val="24"/>
                <w:szCs w:val="24"/>
                <w:lang w:val="en-US" w:eastAsia="zh-CN"/>
              </w:rPr>
              <w:t>招聘信息编号，</w:t>
            </w:r>
            <w:r>
              <w:rPr>
                <w:rFonts w:hint="eastAsia" w:ascii="宋体" w:hAnsi="宋体" w:cs="宋体"/>
                <w:sz w:val="24"/>
                <w:szCs w:val="24"/>
                <w:lang w:val="en-US" w:eastAsia="zh-CN"/>
              </w:rPr>
              <w:t>Del_ResumeID为简历编号</w:t>
            </w:r>
            <w:r>
              <w:rPr>
                <w:rFonts w:hint="eastAsia" w:ascii="宋体" w:hAnsi="宋体" w:eastAsia="宋体" w:cs="宋体"/>
                <w:sz w:val="24"/>
                <w:szCs w:val="24"/>
                <w:lang w:val="en-US" w:eastAsia="zh-CN"/>
              </w:rPr>
              <w:t>。</w:t>
            </w:r>
          </w:p>
          <w:p>
            <w:pPr>
              <w:ind w:firstLine="480" w:firstLineChars="200"/>
              <w:jc w:val="left"/>
              <w:rPr>
                <w:rFonts w:hint="default" w:eastAsia="宋体"/>
                <w:sz w:val="18"/>
                <w:lang w:val="en-US" w:eastAsia="zh-CN"/>
              </w:rPr>
            </w:pPr>
            <w:r>
              <w:rPr>
                <w:rFonts w:hint="eastAsia" w:ascii="宋体" w:hAnsi="宋体" w:cs="宋体"/>
                <w:sz w:val="24"/>
                <w:szCs w:val="24"/>
                <w:lang w:val="en-US" w:eastAsia="zh-CN"/>
              </w:rPr>
              <w:t>投递记录</w:t>
            </w:r>
            <w:r>
              <w:rPr>
                <w:rFonts w:hint="eastAsia" w:ascii="宋体" w:hAnsi="宋体" w:eastAsia="宋体" w:cs="宋体"/>
                <w:sz w:val="24"/>
                <w:szCs w:val="24"/>
                <w:lang w:val="en-US" w:eastAsia="zh-CN"/>
              </w:rPr>
              <w:t>表中的ID使用唯一约束，确保</w:t>
            </w:r>
            <w:r>
              <w:rPr>
                <w:rFonts w:hint="eastAsia" w:ascii="宋体" w:hAnsi="宋体" w:cs="宋体"/>
                <w:sz w:val="24"/>
                <w:szCs w:val="24"/>
                <w:lang w:val="en-US" w:eastAsia="zh-CN"/>
              </w:rPr>
              <w:t>每条</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Del_CompanyID、Del_RecruitID和Del_ResumeID</w:t>
            </w:r>
            <w:r>
              <w:rPr>
                <w:rFonts w:hint="eastAsia" w:ascii="宋体" w:hAnsi="宋体" w:eastAsia="宋体" w:cs="宋体"/>
                <w:sz w:val="24"/>
                <w:szCs w:val="24"/>
                <w:lang w:val="en-US" w:eastAsia="zh-CN"/>
              </w:rPr>
              <w:t>使用非空约束，确保不为空。</w:t>
            </w:r>
          </w:p>
        </w:tc>
      </w:tr>
    </w:tbl>
    <w:p>
      <w:pPr>
        <w:pStyle w:val="3"/>
        <w:ind w:left="0" w:leftChars="0" w:firstLine="0" w:firstLineChars="0"/>
      </w:pPr>
    </w:p>
    <w:p>
      <w:pPr>
        <w:pStyle w:val="3"/>
        <w:ind w:left="0" w:leftChars="0" w:firstLine="0" w:firstLineChars="0"/>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1F052"/>
    <w:multiLevelType w:val="singleLevel"/>
    <w:tmpl w:val="AB71F052"/>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xMGU5ODYxMTliM2ZiZjNmNTBhY2U5NGJjNWEzNTM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1E372CC"/>
    <w:rsid w:val="067B3778"/>
    <w:rsid w:val="0EED6558"/>
    <w:rsid w:val="0EF40B16"/>
    <w:rsid w:val="118228FD"/>
    <w:rsid w:val="1AEF3C7B"/>
    <w:rsid w:val="31971405"/>
    <w:rsid w:val="38E90526"/>
    <w:rsid w:val="3D1F67D9"/>
    <w:rsid w:val="3ECF1600"/>
    <w:rsid w:val="46BF6A4A"/>
    <w:rsid w:val="4EDD0DE9"/>
    <w:rsid w:val="605557C7"/>
    <w:rsid w:val="798B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FollowedHyperlink"/>
    <w:basedOn w:val="38"/>
    <w:semiHidden/>
    <w:unhideWhenUsed/>
    <w:qFormat/>
    <w:uiPriority w:val="99"/>
    <w:rPr>
      <w:color w:val="800080"/>
      <w:u w:val="single"/>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uiPriority w:val="0"/>
    <w:rPr>
      <w:rFonts w:hint="default" w:ascii="̥_GB2312" w:hAnsi="̥_GB2312"/>
      <w:color w:val="333399"/>
    </w:rPr>
  </w:style>
  <w:style w:type="paragraph" w:customStyle="1" w:styleId="72">
    <w:name w:val="WPSOffice手动目录 1"/>
    <w:uiPriority w:val="0"/>
    <w:pPr>
      <w:ind w:leftChars="0"/>
    </w:pPr>
    <w:rPr>
      <w:rFonts w:ascii="Times New Roman" w:hAnsi="Times New Roman" w:eastAsia="宋体" w:cs="Times New Roman"/>
      <w:sz w:val="20"/>
      <w:szCs w:val="20"/>
    </w:rPr>
  </w:style>
  <w:style w:type="paragraph" w:customStyle="1" w:styleId="7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11</Pages>
  <Words>2448</Words>
  <Characters>3910</Characters>
  <Lines>11</Lines>
  <Paragraphs>3</Paragraphs>
  <TotalTime>2</TotalTime>
  <ScaleCrop>false</ScaleCrop>
  <LinksUpToDate>false</LinksUpToDate>
  <CharactersWithSpaces>4021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Kuku</cp:lastModifiedBy>
  <dcterms:modified xsi:type="dcterms:W3CDTF">2023-06-14T15:30:42Z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376BA691C0754C96B278A72188DAA54C_12</vt:lpwstr>
  </property>
</Properties>
</file>