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A8D64" w14:textId="59084CDD" w:rsidR="00EF3CB0" w:rsidRPr="00EF3CB0" w:rsidRDefault="00EF3CB0">
      <w:pPr>
        <w:rPr>
          <w:b/>
          <w:bCs/>
          <w:sz w:val="44"/>
          <w:szCs w:val="44"/>
          <w:lang w:val="en-US"/>
        </w:rPr>
      </w:pPr>
      <w:r w:rsidRPr="00EF3CB0">
        <w:rPr>
          <w:b/>
          <w:bCs/>
          <w:sz w:val="44"/>
          <w:szCs w:val="44"/>
          <w:lang w:val="en-US"/>
        </w:rPr>
        <w:t>SDLC BASED LEARNING ACTIVITY</w:t>
      </w:r>
    </w:p>
    <w:p w14:paraId="43C05FEA" w14:textId="68DED768" w:rsidR="00E53095" w:rsidRDefault="00E53095">
      <w:pPr>
        <w:rPr>
          <w:sz w:val="28"/>
          <w:szCs w:val="28"/>
          <w:lang w:val="en-US"/>
        </w:rPr>
      </w:pPr>
      <w:r>
        <w:rPr>
          <w:sz w:val="28"/>
          <w:szCs w:val="28"/>
          <w:lang w:val="en-US"/>
        </w:rPr>
        <w:t>This project is about ATM transaction wherein different operations are performed. This ATM machine is connected to the bank network and is controlled by the bank admin.</w:t>
      </w:r>
    </w:p>
    <w:p w14:paraId="56F2FA78" w14:textId="20C25617" w:rsidR="00E53095" w:rsidRDefault="00E53095">
      <w:pPr>
        <w:rPr>
          <w:sz w:val="28"/>
          <w:szCs w:val="28"/>
          <w:lang w:val="en-US"/>
        </w:rPr>
      </w:pPr>
      <w:r>
        <w:rPr>
          <w:sz w:val="28"/>
          <w:szCs w:val="28"/>
          <w:lang w:val="en-US"/>
        </w:rPr>
        <w:t>On inserting the ATM card into the card slot, the machine would prompt the user to enter the registered PIN. If the PIN entered is correct, it would prompt the user to select the type of transaction else it would prompt the user to re-enter the correct PIN two more times. If the last attempt fails, the card will be blocked for 24 hours.</w:t>
      </w:r>
    </w:p>
    <w:p w14:paraId="5A0572A6" w14:textId="4AF92CEB" w:rsidR="00E53095" w:rsidRDefault="00E53095">
      <w:pPr>
        <w:rPr>
          <w:sz w:val="32"/>
          <w:szCs w:val="32"/>
          <w:lang w:val="en-US"/>
        </w:rPr>
      </w:pPr>
      <w:r>
        <w:rPr>
          <w:sz w:val="32"/>
          <w:szCs w:val="32"/>
          <w:lang w:val="en-US"/>
        </w:rPr>
        <w:t>FEATURES</w:t>
      </w:r>
    </w:p>
    <w:p w14:paraId="543CFD66" w14:textId="24808AC6" w:rsidR="00E53095" w:rsidRDefault="00E53095" w:rsidP="00E53095">
      <w:pPr>
        <w:pStyle w:val="ListParagraph"/>
        <w:numPr>
          <w:ilvl w:val="0"/>
          <w:numId w:val="3"/>
        </w:numPr>
        <w:rPr>
          <w:sz w:val="32"/>
          <w:szCs w:val="32"/>
          <w:lang w:val="en-US"/>
        </w:rPr>
      </w:pPr>
      <w:r>
        <w:rPr>
          <w:sz w:val="32"/>
          <w:szCs w:val="32"/>
          <w:lang w:val="en-US"/>
        </w:rPr>
        <w:t>Deposit cash</w:t>
      </w:r>
    </w:p>
    <w:p w14:paraId="72589748" w14:textId="0B9626BD" w:rsidR="00E53095" w:rsidRDefault="00E53095" w:rsidP="00E53095">
      <w:pPr>
        <w:pStyle w:val="ListParagraph"/>
        <w:numPr>
          <w:ilvl w:val="0"/>
          <w:numId w:val="3"/>
        </w:numPr>
        <w:rPr>
          <w:sz w:val="32"/>
          <w:szCs w:val="32"/>
          <w:lang w:val="en-US"/>
        </w:rPr>
      </w:pPr>
      <w:r>
        <w:rPr>
          <w:sz w:val="32"/>
          <w:szCs w:val="32"/>
          <w:lang w:val="en-US"/>
        </w:rPr>
        <w:t>Withdraw cash</w:t>
      </w:r>
    </w:p>
    <w:p w14:paraId="1A58EA8B" w14:textId="6FE2CC2C" w:rsidR="00E53095" w:rsidRDefault="00E53095" w:rsidP="00E53095">
      <w:pPr>
        <w:pStyle w:val="ListParagraph"/>
        <w:numPr>
          <w:ilvl w:val="0"/>
          <w:numId w:val="3"/>
        </w:numPr>
        <w:rPr>
          <w:sz w:val="32"/>
          <w:szCs w:val="32"/>
          <w:lang w:val="en-US"/>
        </w:rPr>
      </w:pPr>
      <w:r>
        <w:rPr>
          <w:sz w:val="32"/>
          <w:szCs w:val="32"/>
          <w:lang w:val="en-US"/>
        </w:rPr>
        <w:t>Check balance amount</w:t>
      </w:r>
    </w:p>
    <w:p w14:paraId="6ABFB323" w14:textId="10C32DBE" w:rsidR="00E53095" w:rsidRDefault="00E53095" w:rsidP="00E53095">
      <w:pPr>
        <w:pStyle w:val="ListParagraph"/>
        <w:numPr>
          <w:ilvl w:val="0"/>
          <w:numId w:val="3"/>
        </w:numPr>
        <w:rPr>
          <w:sz w:val="32"/>
          <w:szCs w:val="32"/>
          <w:lang w:val="en-US"/>
        </w:rPr>
      </w:pPr>
      <w:r>
        <w:rPr>
          <w:sz w:val="32"/>
          <w:szCs w:val="32"/>
          <w:lang w:val="en-US"/>
        </w:rPr>
        <w:t>Change PIN</w:t>
      </w:r>
    </w:p>
    <w:p w14:paraId="44335D3B" w14:textId="5CEF91EC" w:rsidR="00E53095" w:rsidRDefault="00E53095" w:rsidP="00E53095">
      <w:pPr>
        <w:rPr>
          <w:sz w:val="32"/>
          <w:szCs w:val="32"/>
          <w:lang w:val="en-US"/>
        </w:rPr>
      </w:pPr>
    </w:p>
    <w:p w14:paraId="6DBDEFEC" w14:textId="1834A47F" w:rsidR="00E53095" w:rsidRDefault="00E53095" w:rsidP="00E53095">
      <w:pPr>
        <w:rPr>
          <w:sz w:val="32"/>
          <w:szCs w:val="32"/>
          <w:lang w:val="en-US"/>
        </w:rPr>
      </w:pPr>
      <w:r>
        <w:rPr>
          <w:sz w:val="32"/>
          <w:szCs w:val="32"/>
          <w:lang w:val="en-US"/>
        </w:rPr>
        <w:t>FOLDER STRUCTURE</w:t>
      </w:r>
    </w:p>
    <w:tbl>
      <w:tblPr>
        <w:tblStyle w:val="TableGrid"/>
        <w:tblW w:w="9918" w:type="dxa"/>
        <w:tblLook w:val="04A0" w:firstRow="1" w:lastRow="0" w:firstColumn="1" w:lastColumn="0" w:noHBand="0" w:noVBand="1"/>
      </w:tblPr>
      <w:tblGrid>
        <w:gridCol w:w="933"/>
        <w:gridCol w:w="2890"/>
        <w:gridCol w:w="6095"/>
      </w:tblGrid>
      <w:tr w:rsidR="00E53095" w14:paraId="172AC73F" w14:textId="77777777" w:rsidTr="00C13B41">
        <w:tc>
          <w:tcPr>
            <w:tcW w:w="933" w:type="dxa"/>
          </w:tcPr>
          <w:p w14:paraId="2ED1E0C7" w14:textId="4DA2E076" w:rsidR="00E53095" w:rsidRDefault="00E53095" w:rsidP="00E53095">
            <w:pPr>
              <w:rPr>
                <w:sz w:val="32"/>
                <w:szCs w:val="32"/>
                <w:lang w:val="en-US"/>
              </w:rPr>
            </w:pPr>
            <w:proofErr w:type="spellStart"/>
            <w:r>
              <w:rPr>
                <w:sz w:val="32"/>
                <w:szCs w:val="32"/>
                <w:lang w:val="en-US"/>
              </w:rPr>
              <w:t>Sl_no</w:t>
            </w:r>
            <w:proofErr w:type="spellEnd"/>
          </w:p>
        </w:tc>
        <w:tc>
          <w:tcPr>
            <w:tcW w:w="2890" w:type="dxa"/>
          </w:tcPr>
          <w:p w14:paraId="44A8F50E" w14:textId="7A45CBAD" w:rsidR="00E53095" w:rsidRDefault="00E53095" w:rsidP="00E53095">
            <w:pPr>
              <w:jc w:val="center"/>
              <w:rPr>
                <w:sz w:val="32"/>
                <w:szCs w:val="32"/>
                <w:lang w:val="en-US"/>
              </w:rPr>
            </w:pPr>
            <w:r>
              <w:rPr>
                <w:sz w:val="32"/>
                <w:szCs w:val="32"/>
                <w:lang w:val="en-US"/>
              </w:rPr>
              <w:t>Folder</w:t>
            </w:r>
          </w:p>
        </w:tc>
        <w:tc>
          <w:tcPr>
            <w:tcW w:w="6095" w:type="dxa"/>
          </w:tcPr>
          <w:p w14:paraId="20CDEDDC" w14:textId="54F51F0B" w:rsidR="00E53095" w:rsidRDefault="00E53095" w:rsidP="00E53095">
            <w:pPr>
              <w:jc w:val="center"/>
              <w:rPr>
                <w:sz w:val="32"/>
                <w:szCs w:val="32"/>
                <w:lang w:val="en-US"/>
              </w:rPr>
            </w:pPr>
            <w:r>
              <w:rPr>
                <w:sz w:val="32"/>
                <w:szCs w:val="32"/>
                <w:lang w:val="en-US"/>
              </w:rPr>
              <w:t>Description</w:t>
            </w:r>
          </w:p>
        </w:tc>
      </w:tr>
      <w:tr w:rsidR="00E53095" w14:paraId="0AE3A826" w14:textId="77777777" w:rsidTr="00C13B41">
        <w:tc>
          <w:tcPr>
            <w:tcW w:w="933" w:type="dxa"/>
          </w:tcPr>
          <w:p w14:paraId="5F2A89D0" w14:textId="5AB4B98B" w:rsidR="00E53095" w:rsidRDefault="00E53095" w:rsidP="00E53095">
            <w:pPr>
              <w:jc w:val="center"/>
              <w:rPr>
                <w:sz w:val="32"/>
                <w:szCs w:val="32"/>
                <w:lang w:val="en-US"/>
              </w:rPr>
            </w:pPr>
            <w:r>
              <w:rPr>
                <w:sz w:val="32"/>
                <w:szCs w:val="32"/>
                <w:lang w:val="en-US"/>
              </w:rPr>
              <w:t>1</w:t>
            </w:r>
          </w:p>
        </w:tc>
        <w:tc>
          <w:tcPr>
            <w:tcW w:w="2890" w:type="dxa"/>
          </w:tcPr>
          <w:p w14:paraId="7DF5C6CD" w14:textId="708D6657" w:rsidR="00E53095" w:rsidRDefault="00E53095" w:rsidP="00E53095">
            <w:pPr>
              <w:jc w:val="center"/>
              <w:rPr>
                <w:sz w:val="32"/>
                <w:szCs w:val="32"/>
                <w:lang w:val="en-US"/>
              </w:rPr>
            </w:pPr>
            <w:r>
              <w:rPr>
                <w:sz w:val="32"/>
                <w:szCs w:val="32"/>
                <w:lang w:val="en-US"/>
              </w:rPr>
              <w:t>Requirement</w:t>
            </w:r>
            <w:r w:rsidR="00C13B41">
              <w:rPr>
                <w:sz w:val="32"/>
                <w:szCs w:val="32"/>
                <w:lang w:val="en-US"/>
              </w:rPr>
              <w:t>s</w:t>
            </w:r>
          </w:p>
        </w:tc>
        <w:tc>
          <w:tcPr>
            <w:tcW w:w="6095" w:type="dxa"/>
          </w:tcPr>
          <w:p w14:paraId="58D8A94C" w14:textId="78A179DC" w:rsidR="00E53095" w:rsidRPr="00C13B41" w:rsidRDefault="00C13B41" w:rsidP="00C13B41">
            <w:pPr>
              <w:jc w:val="center"/>
              <w:rPr>
                <w:sz w:val="28"/>
                <w:szCs w:val="28"/>
                <w:lang w:val="en-US"/>
              </w:rPr>
            </w:pPr>
            <w:r>
              <w:rPr>
                <w:sz w:val="28"/>
                <w:szCs w:val="28"/>
                <w:lang w:val="en-US"/>
              </w:rPr>
              <w:t>Documents detailing requirements &amp; research</w:t>
            </w:r>
          </w:p>
        </w:tc>
      </w:tr>
      <w:tr w:rsidR="00E53095" w14:paraId="622823A0" w14:textId="77777777" w:rsidTr="00C13B41">
        <w:tc>
          <w:tcPr>
            <w:tcW w:w="933" w:type="dxa"/>
          </w:tcPr>
          <w:p w14:paraId="5AB65D9E" w14:textId="623EED73" w:rsidR="00E53095" w:rsidRDefault="00E53095" w:rsidP="00E53095">
            <w:pPr>
              <w:jc w:val="center"/>
              <w:rPr>
                <w:sz w:val="32"/>
                <w:szCs w:val="32"/>
                <w:lang w:val="en-US"/>
              </w:rPr>
            </w:pPr>
            <w:r>
              <w:rPr>
                <w:sz w:val="32"/>
                <w:szCs w:val="32"/>
                <w:lang w:val="en-US"/>
              </w:rPr>
              <w:t>2</w:t>
            </w:r>
          </w:p>
        </w:tc>
        <w:tc>
          <w:tcPr>
            <w:tcW w:w="2890" w:type="dxa"/>
          </w:tcPr>
          <w:p w14:paraId="21326FDC" w14:textId="6D37D33D" w:rsidR="00E53095" w:rsidRDefault="00C13B41" w:rsidP="00C13B41">
            <w:pPr>
              <w:jc w:val="center"/>
              <w:rPr>
                <w:sz w:val="32"/>
                <w:szCs w:val="32"/>
                <w:lang w:val="en-US"/>
              </w:rPr>
            </w:pPr>
            <w:r>
              <w:rPr>
                <w:sz w:val="32"/>
                <w:szCs w:val="32"/>
                <w:lang w:val="en-US"/>
              </w:rPr>
              <w:t>Implementation</w:t>
            </w:r>
          </w:p>
        </w:tc>
        <w:tc>
          <w:tcPr>
            <w:tcW w:w="6095" w:type="dxa"/>
          </w:tcPr>
          <w:p w14:paraId="26FA0F42" w14:textId="285C264E" w:rsidR="00E53095" w:rsidRDefault="00C13B41" w:rsidP="00C13B41">
            <w:pPr>
              <w:jc w:val="center"/>
              <w:rPr>
                <w:sz w:val="32"/>
                <w:szCs w:val="32"/>
                <w:lang w:val="en-US"/>
              </w:rPr>
            </w:pPr>
            <w:r>
              <w:rPr>
                <w:sz w:val="32"/>
                <w:szCs w:val="32"/>
                <w:lang w:val="en-US"/>
              </w:rPr>
              <w:t>Coding and documentation</w:t>
            </w:r>
          </w:p>
        </w:tc>
      </w:tr>
      <w:tr w:rsidR="00E53095" w14:paraId="7AD42F61" w14:textId="77777777" w:rsidTr="00C13B41">
        <w:tc>
          <w:tcPr>
            <w:tcW w:w="933" w:type="dxa"/>
          </w:tcPr>
          <w:p w14:paraId="38EBAA5C" w14:textId="23283A75" w:rsidR="00E53095" w:rsidRDefault="00E53095" w:rsidP="00E53095">
            <w:pPr>
              <w:jc w:val="center"/>
              <w:rPr>
                <w:sz w:val="32"/>
                <w:szCs w:val="32"/>
                <w:lang w:val="en-US"/>
              </w:rPr>
            </w:pPr>
            <w:r>
              <w:rPr>
                <w:sz w:val="32"/>
                <w:szCs w:val="32"/>
                <w:lang w:val="en-US"/>
              </w:rPr>
              <w:t>3</w:t>
            </w:r>
          </w:p>
        </w:tc>
        <w:tc>
          <w:tcPr>
            <w:tcW w:w="2890" w:type="dxa"/>
          </w:tcPr>
          <w:p w14:paraId="43F36137" w14:textId="7BF3F18A" w:rsidR="00E53095" w:rsidRDefault="00C13B41" w:rsidP="00C13B41">
            <w:pPr>
              <w:jc w:val="center"/>
              <w:rPr>
                <w:sz w:val="32"/>
                <w:szCs w:val="32"/>
                <w:lang w:val="en-US"/>
              </w:rPr>
            </w:pPr>
            <w:r>
              <w:rPr>
                <w:sz w:val="32"/>
                <w:szCs w:val="32"/>
                <w:lang w:val="en-US"/>
              </w:rPr>
              <w:t>Architecture</w:t>
            </w:r>
          </w:p>
        </w:tc>
        <w:tc>
          <w:tcPr>
            <w:tcW w:w="6095" w:type="dxa"/>
          </w:tcPr>
          <w:p w14:paraId="6AE553FE" w14:textId="1E25F084" w:rsidR="00E53095" w:rsidRDefault="00C13B41" w:rsidP="00C13B41">
            <w:pPr>
              <w:jc w:val="center"/>
              <w:rPr>
                <w:sz w:val="32"/>
                <w:szCs w:val="32"/>
                <w:lang w:val="en-US"/>
              </w:rPr>
            </w:pPr>
            <w:r>
              <w:rPr>
                <w:sz w:val="32"/>
                <w:szCs w:val="32"/>
                <w:lang w:val="en-US"/>
              </w:rPr>
              <w:t>Design details</w:t>
            </w:r>
          </w:p>
        </w:tc>
      </w:tr>
      <w:tr w:rsidR="00E53095" w14:paraId="0BDF8D8B" w14:textId="77777777" w:rsidTr="00C13B41">
        <w:tc>
          <w:tcPr>
            <w:tcW w:w="933" w:type="dxa"/>
          </w:tcPr>
          <w:p w14:paraId="392AA309" w14:textId="595760A3" w:rsidR="00E53095" w:rsidRDefault="00E53095" w:rsidP="00E53095">
            <w:pPr>
              <w:jc w:val="center"/>
              <w:rPr>
                <w:sz w:val="32"/>
                <w:szCs w:val="32"/>
                <w:lang w:val="en-US"/>
              </w:rPr>
            </w:pPr>
            <w:r>
              <w:rPr>
                <w:sz w:val="32"/>
                <w:szCs w:val="32"/>
                <w:lang w:val="en-US"/>
              </w:rPr>
              <w:t>4</w:t>
            </w:r>
          </w:p>
        </w:tc>
        <w:tc>
          <w:tcPr>
            <w:tcW w:w="2890" w:type="dxa"/>
          </w:tcPr>
          <w:p w14:paraId="33BD616B" w14:textId="27AFABBD" w:rsidR="00E53095" w:rsidRDefault="00C13B41" w:rsidP="00C13B41">
            <w:pPr>
              <w:jc w:val="center"/>
              <w:rPr>
                <w:sz w:val="32"/>
                <w:szCs w:val="32"/>
                <w:lang w:val="en-US"/>
              </w:rPr>
            </w:pPr>
            <w:r>
              <w:rPr>
                <w:sz w:val="32"/>
                <w:szCs w:val="32"/>
                <w:lang w:val="en-US"/>
              </w:rPr>
              <w:t>Images</w:t>
            </w:r>
          </w:p>
        </w:tc>
        <w:tc>
          <w:tcPr>
            <w:tcW w:w="6095" w:type="dxa"/>
          </w:tcPr>
          <w:p w14:paraId="034F14D9" w14:textId="054DE93C" w:rsidR="00E53095" w:rsidRDefault="00C13B41" w:rsidP="00C13B41">
            <w:pPr>
              <w:jc w:val="center"/>
              <w:rPr>
                <w:sz w:val="32"/>
                <w:szCs w:val="32"/>
                <w:lang w:val="en-US"/>
              </w:rPr>
            </w:pPr>
            <w:r>
              <w:rPr>
                <w:sz w:val="32"/>
                <w:szCs w:val="32"/>
                <w:lang w:val="en-US"/>
              </w:rPr>
              <w:t>Screenshot of output</w:t>
            </w:r>
          </w:p>
        </w:tc>
      </w:tr>
    </w:tbl>
    <w:p w14:paraId="36975C5A" w14:textId="77777777" w:rsidR="00E53095" w:rsidRPr="00E53095" w:rsidRDefault="00E53095" w:rsidP="00E53095">
      <w:pPr>
        <w:rPr>
          <w:sz w:val="32"/>
          <w:szCs w:val="32"/>
          <w:lang w:val="en-US"/>
        </w:rPr>
      </w:pPr>
    </w:p>
    <w:sectPr w:rsidR="00E53095" w:rsidRPr="00E53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C4EB5"/>
    <w:multiLevelType w:val="hybridMultilevel"/>
    <w:tmpl w:val="69B82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B095B"/>
    <w:multiLevelType w:val="hybridMultilevel"/>
    <w:tmpl w:val="0CBA9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6DC5454"/>
    <w:multiLevelType w:val="hybridMultilevel"/>
    <w:tmpl w:val="A0427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95"/>
    <w:rsid w:val="00964C0A"/>
    <w:rsid w:val="00A14E97"/>
    <w:rsid w:val="00C13B41"/>
    <w:rsid w:val="00E53095"/>
    <w:rsid w:val="00EF3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28BB"/>
  <w15:chartTrackingRefBased/>
  <w15:docId w15:val="{1F150E35-9257-4C4E-AC15-4E8AB05E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095"/>
    <w:pPr>
      <w:ind w:left="720"/>
      <w:contextualSpacing/>
    </w:pPr>
  </w:style>
  <w:style w:type="table" w:styleId="TableGrid">
    <w:name w:val="Table Grid"/>
    <w:basedOn w:val="TableNormal"/>
    <w:uiPriority w:val="39"/>
    <w:rsid w:val="00E5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Suvam Roy</dc:creator>
  <cp:keywords/>
  <dc:description/>
  <cp:lastModifiedBy>Suvam Roy</cp:lastModifiedBy>
  <cp:revision>3</cp:revision>
  <dcterms:created xsi:type="dcterms:W3CDTF">2021-04-15T21:32:00Z</dcterms:created>
  <dcterms:modified xsi:type="dcterms:W3CDTF">2021-04-15T21:33:00Z</dcterms:modified>
</cp:coreProperties>
</file>