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本文档仅记录eclipse上基于maven项目的使用mybatis的接口编程方式的使用方法。pom.xml中加入：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&lt;groupId&gt;org.mybatis&lt;/groupId&gt;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&lt;artifactId&gt;mybatis&lt;/artifactId&gt;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&lt;version&gt;3.4.6&lt;/version&gt;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:rsidR="00806D34" w:rsidRDefault="00B5249D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mybatis</w:t>
      </w:r>
    </w:p>
    <w:p w:rsidR="00806D34" w:rsidRDefault="00B5249D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:rsidR="00806D34" w:rsidRDefault="00B5249D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:rsidR="00806D34" w:rsidRDefault="00B5249D">
      <w:pPr>
        <w:pStyle w:val="a9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:rsidR="00806D34" w:rsidRDefault="00B5249D">
      <w:pPr>
        <w:pStyle w:val="a9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:rsidR="00806D34" w:rsidRDefault="00B5249D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4" w:rsidRDefault="00B5249D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:rsidR="00806D34" w:rsidRDefault="00B524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:rsidR="00806D34" w:rsidRDefault="00B5249D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739390" cy="22390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433955" cy="22180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4" w:rsidRDefault="00B5249D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:rsidR="00806D34" w:rsidRDefault="00B5249D">
      <w:r>
        <w:rPr>
          <w:noProof/>
        </w:rPr>
        <w:lastRenderedPageBreak/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D34" w:rsidRDefault="00B5249D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:rsidR="00806D34" w:rsidRDefault="00B5249D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mybatis-config.xml是mybatis的重要且基础配置文件，基础格式如下。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url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environments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nvi</w:t>
      </w:r>
      <w:r>
        <w:rPr>
          <w:rFonts w:ascii="宋体" w:eastAsia="宋体" w:hAnsi="宋体" w:cs="宋体" w:hint="eastAsia"/>
        </w:rPr>
        <w:t>ronments下可配置多个环境，用default指定项目运行时使用哪个环境，default所带值和众多environment的id必须吻合一个。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D34" w:rsidRDefault="00806D34">
      <w:pPr>
        <w:jc w:val="left"/>
        <w:rPr>
          <w:rFonts w:ascii="宋体" w:eastAsia="宋体" w:hAnsi="宋体" w:cs="宋体"/>
        </w:rPr>
      </w:pP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/&gt;：事务管理器，type可选值JDBC,MANAGED。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:rsidR="00806D34" w:rsidRDefault="00806D34">
      <w:pPr>
        <w:rPr>
          <w:rFonts w:ascii="宋体" w:eastAsia="宋体" w:hAnsi="宋体" w:cs="宋体"/>
        </w:rPr>
      </w:pP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&lt;dataSource type="POOLED"&gt;：数据源，type可选值UNPOOLED，POOLED，JNDI。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UNPOOLED:为每一个SQL请求开一个新连接，使用完毕后关闭。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POOLED:mybatis创建一个连接池，SQL请求用完归还入池。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JNDI:</w:t>
      </w:r>
    </w:p>
    <w:p w:rsidR="00806D34" w:rsidRDefault="00806D34">
      <w:pPr>
        <w:rPr>
          <w:rFonts w:ascii="宋体" w:eastAsia="宋体" w:hAnsi="宋体" w:cs="宋体"/>
        </w:rPr>
      </w:pP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：mapper中属性值可选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class：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url：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引入properties配置文件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>
        <w:rPr>
          <w:rFonts w:ascii="宋体" w:eastAsia="宋体" w:hAnsi="宋体" w:cs="宋体" w:hint="eastAsia"/>
        </w:rPr>
        <w:t>&lt;properties resource="dataset.properties"&gt;&lt;/properties&gt;数据库配置就可以写在properties文件中了，应用格式如下（重点看红字）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dataset.properties配置文件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jdbc.driver=..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jdbc.url=...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jdbc.username=...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jdbc.password=...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mybatis-config.xml配置文件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&gt;&lt;/properties&gt;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etting</w:t>
      </w: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配置mybatis</w:t>
      </w:r>
    </w:p>
    <w:p w:rsidR="00806D34" w:rsidRDefault="00806D34"/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typeAliases配置java类别名</w:t>
      </w:r>
    </w:p>
    <w:p w:rsidR="00806D34" w:rsidRDefault="00B5249D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配置单个别名</w:t>
      </w:r>
    </w:p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alias就是别名名称。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"com.pojo.Person"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alias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"Per"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除了xml中配置方式，在pojo类中使用@Alias</w:t>
      </w:r>
      <w:r>
        <w:rPr>
          <w:rFonts w:ascii="宋体" w:eastAsia="宋体" w:hAnsi="宋体"/>
        </w:rPr>
        <w:t>("</w:t>
      </w:r>
      <w:r>
        <w:rPr>
          <w:rFonts w:ascii="宋体" w:eastAsia="宋体" w:hAnsi="宋体" w:hint="eastAsia"/>
        </w:rPr>
        <w:t>别名称</w:t>
      </w:r>
      <w:r>
        <w:rPr>
          <w:rFonts w:ascii="宋体" w:eastAsia="宋体" w:hAnsi="宋体"/>
        </w:rPr>
        <w:t>")</w:t>
      </w:r>
      <w:r>
        <w:rPr>
          <w:rFonts w:ascii="宋体" w:eastAsia="宋体" w:hAnsi="宋体" w:hint="eastAsia"/>
        </w:rPr>
        <w:t>也可以达到同样目的。</w:t>
      </w:r>
    </w:p>
    <w:p w:rsidR="00806D34" w:rsidRDefault="00B5249D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配置包下所有类的别名</w:t>
      </w:r>
    </w:p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ybatis扫描该包下所有类纳入别名命名，规则是大写首字母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package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lastRenderedPageBreak/>
        <w:t>利用plugins配置mybatis插件</w:t>
      </w:r>
    </w:p>
    <w:p w:rsidR="00806D34" w:rsidRDefault="00B5249D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 w:rsidR="00806D34" w:rsidRDefault="00B5249D">
      <w:pPr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运算符：xml中大于小于符号这样写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"/>
        <w:gridCol w:w="816"/>
        <w:gridCol w:w="696"/>
      </w:tblGrid>
      <w:tr w:rsidR="00806D34"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 xml:space="preserve">&lt; 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&amp;lt;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小于</w:t>
            </w:r>
          </w:p>
        </w:tc>
      </w:tr>
      <w:tr w:rsidR="00806D34"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 xml:space="preserve">&gt; 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&amp;gt;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大于</w:t>
            </w:r>
          </w:p>
        </w:tc>
      </w:tr>
      <w:tr w:rsidR="00806D34"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 xml:space="preserve">&amp; 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&amp;amp;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与</w:t>
            </w:r>
          </w:p>
        </w:tc>
      </w:tr>
    </w:tbl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mapper.xml是SQL映射文件，注意事项如下：</w:t>
      </w:r>
    </w:p>
    <w:p w:rsidR="00806D34" w:rsidRDefault="00B5249D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mapper.java中接口方法必须和mapper.xml中的操作名一样且相同</w:t>
      </w:r>
    </w:p>
    <w:p w:rsidR="00806D34" w:rsidRDefault="00B5249D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Mapper.java中接口方法的参数必须和mapper.xml中的参数类型一样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基础格式如下: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eastAsia="宋体"/>
        </w:rPr>
      </w:pPr>
      <w:r>
        <w:rPr>
          <w:rFonts w:ascii="宋体" w:eastAsia="宋体" w:hAnsi="宋体" w:cs="宋体" w:hint="eastAsia"/>
          <w:sz w:val="21"/>
          <w:szCs w:val="21"/>
        </w:rPr>
        <w:t>简单添加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 w:rsidR="00806D34" w:rsidRDefault="00B5249D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单对象添加</w:t>
      </w:r>
    </w:p>
    <w:p w:rsidR="00806D34" w:rsidRDefault="00B5249D">
      <w:pPr>
        <w:rPr>
          <w:rFonts w:eastAsia="宋体"/>
        </w:rPr>
      </w:pPr>
      <w:r>
        <w:rPr>
          <w:rFonts w:ascii="宋体" w:eastAsia="宋体" w:hAnsi="宋体" w:cs="宋体" w:hint="eastAsia"/>
          <w:szCs w:val="21"/>
        </w:rPr>
        <w:t>单对象添加，映射接口中方法的参数可以写对象，但是在SQL语句中还需要手动对齐字段。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") Person person);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 w:rsidR="00806D34" w:rsidRDefault="00B5249D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insert into person(name,age,email,id) values</w:t>
      </w:r>
    </w:p>
    <w:p w:rsidR="00806D34" w:rsidRDefault="00B5249D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对象集添加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persons);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</w:t>
      </w:r>
      <w:r>
        <w:rPr>
          <w:rFonts w:ascii="Consolas" w:hAnsi="Consolas" w:cs="Consolas" w:hint="eastAsia"/>
          <w:b/>
          <w:bCs/>
          <w:sz w:val="18"/>
          <w:szCs w:val="20"/>
        </w:rPr>
        <w:t>java.util.List</w:t>
      </w:r>
      <w:r>
        <w:rPr>
          <w:rFonts w:ascii="Consolas" w:hAnsi="Consolas" w:cs="Consolas" w:hint="eastAsia"/>
          <w:sz w:val="18"/>
          <w:szCs w:val="20"/>
        </w:rPr>
        <w:t>" 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 xml:space="preserve">insert into person(name,age,email,id) values 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( #{item.name},#{item.age},#{item.email},#{item.id} )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</w:t>
      </w:r>
      <w:r>
        <w:rPr>
          <w:rFonts w:ascii="宋体" w:eastAsia="宋体" w:hAnsi="宋体" w:cs="宋体"/>
          <w:sz w:val="21"/>
          <w:szCs w:val="21"/>
        </w:rPr>
        <w:t>添加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</w:t>
      </w:r>
      <w:r>
        <w:rPr>
          <w:rFonts w:ascii="宋体" w:eastAsia="宋体" w:hAnsi="宋体" w:cs="宋体"/>
          <w:bCs/>
          <w:szCs w:val="21"/>
        </w:rPr>
        <w:t>数据表</w:t>
      </w:r>
      <w:r>
        <w:rPr>
          <w:rFonts w:ascii="宋体" w:eastAsia="宋体" w:hAnsi="宋体" w:cs="宋体" w:hint="eastAsia"/>
          <w:bCs/>
          <w:szCs w:val="21"/>
        </w:rPr>
        <w:t>字段</w:t>
      </w:r>
      <w:r>
        <w:rPr>
          <w:rFonts w:ascii="宋体" w:eastAsia="宋体" w:hAnsi="宋体" w:cs="宋体"/>
          <w:bCs/>
          <w:szCs w:val="21"/>
        </w:rPr>
        <w:t>与实体</w:t>
      </w:r>
      <w:r>
        <w:rPr>
          <w:rFonts w:ascii="宋体" w:eastAsia="宋体" w:hAnsi="宋体" w:cs="宋体" w:hint="eastAsia"/>
          <w:bCs/>
          <w:szCs w:val="21"/>
        </w:rPr>
        <w:t>对象</w:t>
      </w:r>
      <w:r>
        <w:rPr>
          <w:rFonts w:ascii="宋体" w:eastAsia="宋体" w:hAnsi="宋体" w:cs="宋体"/>
          <w:bCs/>
          <w:szCs w:val="21"/>
        </w:rPr>
        <w:t>属性</w:t>
      </w:r>
      <w:r>
        <w:rPr>
          <w:rFonts w:ascii="宋体" w:eastAsia="宋体" w:hAnsi="宋体" w:cs="宋体" w:hint="eastAsia"/>
          <w:bCs/>
          <w:szCs w:val="21"/>
        </w:rPr>
        <w:t>不对应</w:t>
      </w:r>
      <w:r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，手动对应即可。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806D34" w:rsidRDefault="00B5249D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:rsidR="00806D34" w:rsidRDefault="00B5249D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delete from person where id = ${id}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:rsidR="00806D34" w:rsidRDefault="00B5249D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Person selectAPerson(Integer id)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resultType="com.pojo.Person"&gt;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select * from person where id =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注意:sql中查询的字段若不包含所有pojo中所有属性也不会出错。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&lt;/select&gt;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resultMap查询不对应的对象集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数据表字段和实体属性并不一一对应，使用resultMapper进行手动对齐。</w:t>
      </w:r>
      <w:r>
        <w:rPr>
          <w:rFonts w:ascii="宋体" w:eastAsia="宋体" w:hAnsi="宋体" w:cs="宋体"/>
          <w:bCs/>
          <w:szCs w:val="21"/>
        </w:rPr>
        <w:t>Column</w:t>
      </w:r>
      <w:r>
        <w:rPr>
          <w:rFonts w:ascii="宋体" w:eastAsia="宋体" w:hAnsi="宋体" w:cs="宋体" w:hint="eastAsia"/>
          <w:bCs/>
          <w:szCs w:val="21"/>
        </w:rPr>
        <w:t>是</w:t>
      </w:r>
      <w:r>
        <w:rPr>
          <w:rFonts w:ascii="宋体" w:eastAsia="宋体" w:hAnsi="宋体" w:cs="宋体"/>
          <w:bCs/>
          <w:szCs w:val="21"/>
        </w:rPr>
        <w:t>数据表字段名，</w:t>
      </w:r>
      <w:r>
        <w:rPr>
          <w:rFonts w:ascii="宋体" w:eastAsia="宋体" w:hAnsi="宋体" w:cs="宋体" w:hint="eastAsia"/>
          <w:bCs/>
          <w:szCs w:val="21"/>
        </w:rPr>
        <w:t>property</w:t>
      </w:r>
      <w:r>
        <w:rPr>
          <w:rFonts w:ascii="宋体" w:eastAsia="宋体" w:hAnsi="宋体" w:cs="宋体"/>
          <w:bCs/>
          <w:szCs w:val="21"/>
        </w:rPr>
        <w:t>是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/>
          <w:bCs/>
          <w:szCs w:val="21"/>
        </w:rPr>
        <w:t>类</w:t>
      </w:r>
      <w:r>
        <w:rPr>
          <w:rFonts w:ascii="宋体" w:eastAsia="宋体" w:hAnsi="宋体" w:cs="宋体" w:hint="eastAsia"/>
          <w:bCs/>
          <w:szCs w:val="21"/>
        </w:rPr>
        <w:t>属性。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&lt;!--property</w:t>
      </w:r>
      <w:r>
        <w:rPr>
          <w:rFonts w:ascii="Consolas" w:hAnsi="Consolas" w:cs="Consolas" w:hint="eastAsia"/>
          <w:sz w:val="18"/>
          <w:szCs w:val="20"/>
        </w:rPr>
        <w:t>是</w:t>
      </w:r>
      <w:r>
        <w:rPr>
          <w:rFonts w:ascii="Consolas" w:hAnsi="Consolas" w:cs="Consolas" w:hint="eastAsia"/>
          <w:sz w:val="18"/>
          <w:szCs w:val="20"/>
        </w:rPr>
        <w:t>java</w:t>
      </w:r>
      <w:r>
        <w:rPr>
          <w:rFonts w:ascii="Consolas" w:hAnsi="Consolas" w:cs="Consolas" w:hint="eastAsia"/>
          <w:sz w:val="18"/>
          <w:szCs w:val="20"/>
        </w:rPr>
        <w:t>类属性。</w:t>
      </w:r>
      <w:r>
        <w:rPr>
          <w:rFonts w:ascii="Consolas" w:hAnsi="Consolas" w:cs="Consolas" w:hint="eastAsia"/>
          <w:sz w:val="18"/>
          <w:szCs w:val="20"/>
        </w:rPr>
        <w:t>column</w:t>
      </w:r>
      <w:r>
        <w:rPr>
          <w:rFonts w:ascii="Consolas" w:hAnsi="Consolas" w:cs="Consolas" w:hint="eastAsia"/>
          <w:sz w:val="18"/>
          <w:szCs w:val="20"/>
        </w:rPr>
        <w:t>是数据库字段</w:t>
      </w:r>
      <w:r>
        <w:rPr>
          <w:rFonts w:ascii="Consolas" w:hAnsi="Consolas" w:cs="Consolas" w:hint="eastAsia"/>
          <w:sz w:val="18"/>
          <w:szCs w:val="20"/>
        </w:rPr>
        <w:t>--&gt;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column="id" property="id"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column="name" property="name"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column="age" property="age"</w:t>
      </w:r>
      <w:r>
        <w:rPr>
          <w:rFonts w:ascii="Consolas" w:hAnsi="Consolas" w:cs="Consolas" w:hint="eastAsia"/>
          <w:sz w:val="18"/>
          <w:szCs w:val="20"/>
        </w:rPr>
        <w:t xml:space="preserve"> javaType="java.lang.Integer"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column="email" property="email"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注意：javaType和jdbcType分别是java类型和数据表类型，相同的情况下可以忽略不写，但为了严谨，建议写上。此外，若java类中多余属性并没有对应的查询结果，也不会影响，mybatis会自动忽略掉Java类中没有对应的属性。如下是javaType和jdbcType对应关系参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6"/>
        <w:gridCol w:w="2211"/>
        <w:gridCol w:w="846"/>
      </w:tblGrid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MySQL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Oracle</w:t>
            </w: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java.lang.String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char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varchar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longtext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java.lang.Integer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integer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java.lang.Double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Java.math.BigDecimal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decimal（）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numeric（）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java.lang.Boolean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bit(1:true,0:false)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bCs/>
                <w:szCs w:val="21"/>
              </w:rPr>
              <w:t>java.sql.Date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datetime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</w:tbl>
    <w:p w:rsidR="00806D34" w:rsidRDefault="00806D34">
      <w:pPr>
        <w:jc w:val="left"/>
        <w:rPr>
          <w:rFonts w:ascii="宋体" w:eastAsia="宋体" w:hAnsi="宋体" w:cs="宋体"/>
          <w:bCs/>
          <w:szCs w:val="21"/>
        </w:rPr>
      </w:pP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分页</w:t>
      </w:r>
    </w:p>
    <w:p w:rsidR="00806D34" w:rsidRDefault="00B5249D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用SQL分页</w:t>
      </w:r>
    </w:p>
    <w:p w:rsidR="00806D34" w:rsidRDefault="00B5249D">
      <w:r>
        <w:rPr>
          <w:rFonts w:ascii="宋体" w:eastAsia="宋体" w:hAnsi="宋体" w:cs="宋体" w:hint="eastAsia"/>
          <w:sz w:val="22"/>
        </w:rPr>
        <w:t>简单利用SQL提供的语句进行分页，但是在web应用中，这样的分页无法做到查询后一同返回对应页数值。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</w:t>
      </w:r>
    </w:p>
    <w:p w:rsidR="00806D34" w:rsidRDefault="00B5249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/*current：当前页，pagesize：每页数量*/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getByPage(@Param("current") Integer current,@Param("pagesize") Integer pagesize);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id="selectPersonsPage" resultType="Person" 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select &lt;include refid="personfield"&gt;&lt;/include&gt; from person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order by id limit </w:t>
      </w:r>
      <w:r>
        <w:rPr>
          <w:rFonts w:ascii="Consolas" w:hAnsi="Consolas" w:cs="Consolas" w:hint="eastAsia"/>
          <w:b/>
          <w:bCs/>
          <w:sz w:val="18"/>
          <w:szCs w:val="20"/>
        </w:rPr>
        <w:t>#{current},#{pagesize}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806D34" w:rsidRDefault="00B5249D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ipage分页（mybatis-plus提供）</w:t>
      </w:r>
    </w:p>
    <w:p w:rsidR="00806D34" w:rsidRDefault="00B5249D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略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普通更新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modName(@Param("id") Integer id,@Param("name") String name)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&lt;update id="modName"&gt;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update person set name = #{name} where id =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更新单对象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modPerson(@Param("person") Person person);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id="modPerson" parameterType="Person"&gt;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person set name=#{person.name},email=#{person.email},age=#{person.age}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#{person.id}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更新对象集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更新对象集即可使用对象list也可使用Map&lt;name,List&gt;。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mybatis-config.xml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&lt;dataSource type="POOLED" 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name="driver" value="com.mysql.cj.jdbc.Driver"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name="url" value="jdbc:mysql://localhost:3306/train?characterEncoding=utf-8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&amp;amp;useSSL=false&amp;amp;serverTimezone=UTC&amp;amp;</w:t>
      </w:r>
      <w:r>
        <w:rPr>
          <w:rFonts w:ascii="Consolas" w:hAnsi="Consolas" w:cs="Consolas"/>
          <w:b/>
          <w:bCs/>
          <w:color w:val="FF0000"/>
          <w:sz w:val="18"/>
          <w:szCs w:val="20"/>
        </w:rPr>
        <w:t>allowMultiQueries=true</w:t>
      </w:r>
      <w:r>
        <w:rPr>
          <w:rFonts w:ascii="Consolas" w:hAnsi="Consolas" w:cs="Consolas"/>
          <w:sz w:val="18"/>
          <w:szCs w:val="20"/>
        </w:rPr>
        <w:t>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name="username" value="root"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name="password" value="root"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&lt;/dataSource&gt;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modPersons(@Param("persons") List&lt;Person&gt; persons);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id="modPersons" parameterType="java.util.List"&gt;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&lt;foreach collection="persons" index="index" item="item" separator=";" close=";"&gt;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update person set name=#{item.name},email=#{item.email},age=#{item.age}</w:t>
      </w:r>
    </w:p>
    <w:p w:rsidR="00806D34" w:rsidRDefault="00B5249D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#{item.id}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</w:r>
      <w:r>
        <w:rPr>
          <w:rFonts w:ascii="Consolas" w:hAnsi="Consolas" w:cs="Consolas"/>
          <w:sz w:val="18"/>
          <w:szCs w:val="20"/>
        </w:rPr>
        <w:tab/>
        <w:t>&lt;/foreach&gt;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&lt;/update&gt;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Mapper.xml文件使用&lt;!-- --&gt;打注释，不能用SQL注释形式“--”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foreach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配置在sql语句中用于循环组织sql语句。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例如：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&lt;foreach collection="persons" index="index" item="item" separator=";" open="" close=";"&gt;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update person set name=#{item.name} where id = #{item.id}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&lt;/foreach&gt;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collection:</w:t>
      </w:r>
      <w:r>
        <w:rPr>
          <w:rFonts w:ascii="宋体" w:eastAsia="宋体" w:hAnsi="宋体" w:cs="宋体" w:hint="eastAsia"/>
          <w:sz w:val="18"/>
          <w:szCs w:val="20"/>
        </w:rPr>
        <w:t>遍历项，需要接口传递进来，通常是list，list的实现类，数组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index:</w:t>
      </w:r>
      <w:r>
        <w:rPr>
          <w:rFonts w:ascii="宋体" w:eastAsia="宋体" w:hAnsi="宋体" w:cs="宋体" w:hint="eastAsia"/>
          <w:sz w:val="18"/>
          <w:szCs w:val="20"/>
        </w:rPr>
        <w:t>下标（从0开始），可以在sql语句中使用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item:</w:t>
      </w:r>
      <w:r>
        <w:rPr>
          <w:rFonts w:ascii="宋体" w:eastAsia="宋体" w:hAnsi="宋体" w:cs="宋体" w:hint="eastAsia"/>
          <w:sz w:val="18"/>
          <w:szCs w:val="20"/>
        </w:rPr>
        <w:t>遍历项,在sql中的使用格式为：item.属性</w:t>
      </w:r>
    </w:p>
    <w:p w:rsidR="00806D34" w:rsidRDefault="00B5249D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separator:</w:t>
      </w:r>
      <w:r>
        <w:rPr>
          <w:rFonts w:ascii="宋体" w:eastAsia="宋体" w:hAnsi="宋体" w:cs="宋体" w:hint="eastAsia"/>
          <w:sz w:val="18"/>
          <w:szCs w:val="20"/>
        </w:rPr>
        <w:t>分隔符号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open:</w:t>
      </w:r>
      <w:r>
        <w:rPr>
          <w:rFonts w:ascii="宋体" w:eastAsia="宋体" w:hAnsi="宋体" w:cs="宋体" w:hint="eastAsia"/>
          <w:sz w:val="18"/>
          <w:szCs w:val="20"/>
        </w:rPr>
        <w:t>开始字符串</w:t>
      </w:r>
    </w:p>
    <w:p w:rsidR="00806D34" w:rsidRDefault="00B5249D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close:</w:t>
      </w:r>
      <w:r>
        <w:rPr>
          <w:rFonts w:ascii="宋体" w:eastAsia="宋体" w:hAnsi="宋体" w:cs="宋体" w:hint="eastAsia"/>
          <w:sz w:val="18"/>
          <w:szCs w:val="20"/>
        </w:rPr>
        <w:t>结束字符串</w:t>
      </w:r>
    </w:p>
    <w:p w:rsidR="00806D34" w:rsidRDefault="00B5249D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宋体" w:eastAsia="宋体" w:hAnsi="宋体" w:cs="宋体" w:hint="eastAsia"/>
          <w:sz w:val="18"/>
          <w:szCs w:val="20"/>
        </w:rPr>
        <w:t>小记：参数为数组时，mapper.xml中根据下标也可以获取值。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mapper.java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List&lt;Goods&gt; selectGoodsByName(@Param("names") String[] names);</w:t>
      </w:r>
    </w:p>
    <w:p w:rsidR="00806D34" w:rsidRDefault="00806D34">
      <w:pPr>
        <w:jc w:val="left"/>
        <w:rPr>
          <w:rFonts w:ascii="Consolas" w:hAnsi="Consolas" w:cs="Consolas"/>
          <w:sz w:val="18"/>
          <w:szCs w:val="20"/>
        </w:rPr>
      </w:pP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 where name in (#{names[0]},#{names[1]})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if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配置在sql语句中,mybatis将根据条件动态选择sql执行。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sum(score) from grade where id = #{id}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ascii="Consolas" w:hAnsi="Consolas" w:cs="Consolas" w:hint="eastAsia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注意：test中不能写#{...}格式，数字就写成数字，不用加单引号；另外比较也可以用如下形式的代码替换比较符gt：大于，lt：小于，gte：大于等于，lte：小于等于，e：等于。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sq</w:t>
      </w:r>
      <w:r>
        <w:rPr>
          <w:rFonts w:ascii="宋体" w:eastAsia="宋体" w:hAnsi="宋体" w:cs="宋体" w:hint="eastAsia"/>
          <w:sz w:val="24"/>
          <w:szCs w:val="20"/>
        </w:rPr>
        <w:t>l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可被其他语句引用的可重用语句块;查询</w:t>
      </w:r>
      <w:r>
        <w:rPr>
          <w:rFonts w:ascii="宋体" w:eastAsia="宋体" w:hAnsi="宋体" w:cs="宋体"/>
          <w:bCs/>
          <w:szCs w:val="21"/>
        </w:rPr>
        <w:t>，插入都涉及到</w:t>
      </w:r>
      <w:r>
        <w:rPr>
          <w:rFonts w:ascii="宋体" w:eastAsia="宋体" w:hAnsi="宋体" w:cs="宋体" w:hint="eastAsia"/>
          <w:bCs/>
          <w:szCs w:val="21"/>
        </w:rPr>
        <w:t>指定</w:t>
      </w:r>
      <w:r>
        <w:rPr>
          <w:rFonts w:ascii="宋体" w:eastAsia="宋体" w:hAnsi="宋体" w:cs="宋体"/>
          <w:bCs/>
          <w:szCs w:val="21"/>
        </w:rPr>
        <w:t>字段</w:t>
      </w:r>
      <w:r>
        <w:rPr>
          <w:rFonts w:ascii="宋体" w:eastAsia="宋体" w:hAnsi="宋体" w:cs="宋体" w:hint="eastAsia"/>
          <w:bCs/>
          <w:szCs w:val="21"/>
        </w:rPr>
        <w:t>，重复写浪费</w:t>
      </w:r>
      <w:r>
        <w:rPr>
          <w:rFonts w:ascii="宋体" w:eastAsia="宋体" w:hAnsi="宋体" w:cs="宋体"/>
          <w:bCs/>
          <w:szCs w:val="21"/>
        </w:rPr>
        <w:t>时间。使用</w:t>
      </w:r>
      <w:r>
        <w:rPr>
          <w:rFonts w:ascii="宋体" w:eastAsia="宋体" w:hAnsi="宋体" w:cs="宋体" w:hint="eastAsia"/>
          <w:bCs/>
          <w:szCs w:val="21"/>
        </w:rPr>
        <w:t>&lt;include</w:t>
      </w:r>
      <w:r>
        <w:rPr>
          <w:rFonts w:ascii="宋体" w:eastAsia="宋体" w:hAnsi="宋体" w:cs="宋体"/>
          <w:bCs/>
          <w:szCs w:val="21"/>
        </w:rPr>
        <w:t xml:space="preserve"> refid=""</w:t>
      </w:r>
      <w:r>
        <w:rPr>
          <w:rFonts w:ascii="宋体" w:eastAsia="宋体" w:hAnsi="宋体" w:cs="宋体" w:hint="eastAsia"/>
          <w:bCs/>
          <w:szCs w:val="21"/>
        </w:rPr>
        <w:t>&gt;</w:t>
      </w:r>
      <w:r>
        <w:rPr>
          <w:rFonts w:ascii="宋体" w:eastAsia="宋体" w:hAnsi="宋体" w:cs="宋体"/>
          <w:bCs/>
          <w:szCs w:val="21"/>
        </w:rPr>
        <w:t>调用即可。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</w:t>
      </w:r>
      <w:r>
        <w:rPr>
          <w:rFonts w:ascii="宋体" w:eastAsia="宋体" w:hAnsi="宋体" w:cs="宋体" w:hint="eastAsia"/>
          <w:bCs/>
          <w:szCs w:val="21"/>
        </w:rPr>
        <w:t>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name,age,email,id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  <w:t>&lt;/sql&gt;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ascii="Consolas" w:hAnsi="Consolas" w:cs="Consolas" w:hint="eastAsia"/>
          <w:sz w:val="18"/>
          <w:szCs w:val="20"/>
        </w:rPr>
        <w:t>调用</w:t>
      </w:r>
      <w:r>
        <w:rPr>
          <w:rFonts w:ascii="Consolas" w:hAnsi="Consolas" w:cs="Consolas" w:hint="eastAsia"/>
          <w:sz w:val="18"/>
          <w:szCs w:val="20"/>
        </w:rPr>
        <w:t>--</w:t>
      </w:r>
      <w:r>
        <w:rPr>
          <w:rFonts w:ascii="Consolas" w:hAnsi="Consolas" w:cs="Consolas"/>
          <w:sz w:val="18"/>
          <w:szCs w:val="20"/>
        </w:rPr>
        <w:t>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&lt;select id="selectAPerson" resultType="Person"&gt;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from person where id = #{id}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&lt;insert id="insertAPerson1"&gt;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&lt;/insert&gt;</w:t>
      </w:r>
    </w:p>
    <w:p w:rsidR="000D44C4" w:rsidRDefault="000D44C4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bind</w:t>
      </w:r>
    </w:p>
    <w:p w:rsidR="000D44C4" w:rsidRDefault="007A76DE" w:rsidP="007A76DE">
      <w:pPr>
        <w:jc w:val="left"/>
        <w:rPr>
          <w:rFonts w:ascii="宋体" w:eastAsia="宋体" w:hAnsi="宋体" w:cs="宋体"/>
          <w:bCs/>
          <w:szCs w:val="21"/>
        </w:rPr>
      </w:pPr>
      <w:r w:rsidRPr="007A76DE"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 w:hint="eastAsia"/>
          <w:bCs/>
          <w:szCs w:val="21"/>
        </w:rPr>
        <w:t>拼接处理，将传入的值自定义</w:t>
      </w:r>
      <w:r w:rsidR="0045099A">
        <w:rPr>
          <w:rFonts w:ascii="宋体" w:eastAsia="宋体" w:hAnsi="宋体" w:cs="宋体" w:hint="eastAsia"/>
          <w:bCs/>
          <w:szCs w:val="21"/>
        </w:rPr>
        <w:t>一个</w:t>
      </w:r>
      <w:r>
        <w:rPr>
          <w:rFonts w:ascii="宋体" w:eastAsia="宋体" w:hAnsi="宋体" w:cs="宋体" w:hint="eastAsia"/>
          <w:bCs/>
          <w:szCs w:val="21"/>
        </w:rPr>
        <w:t>拼接</w:t>
      </w:r>
      <w:r w:rsidR="0045099A">
        <w:rPr>
          <w:rFonts w:ascii="宋体" w:eastAsia="宋体" w:hAnsi="宋体" w:cs="宋体" w:hint="eastAsia"/>
          <w:bCs/>
          <w:szCs w:val="21"/>
        </w:rPr>
        <w:t>模板，写SQL时</w:t>
      </w:r>
      <w:r w:rsidR="00367388">
        <w:rPr>
          <w:rFonts w:ascii="宋体" w:eastAsia="宋体" w:hAnsi="宋体" w:cs="宋体" w:hint="eastAsia"/>
          <w:bCs/>
          <w:szCs w:val="21"/>
        </w:rPr>
        <w:t>加入</w:t>
      </w:r>
      <w:r w:rsidR="0045099A">
        <w:rPr>
          <w:rFonts w:ascii="宋体" w:eastAsia="宋体" w:hAnsi="宋体" w:cs="宋体" w:hint="eastAsia"/>
          <w:bCs/>
          <w:szCs w:val="21"/>
        </w:rPr>
        <w:t>模板即可</w:t>
      </w:r>
      <w:r w:rsidR="0095428B">
        <w:rPr>
          <w:rFonts w:ascii="宋体" w:eastAsia="宋体" w:hAnsi="宋体" w:cs="宋体" w:hint="eastAsia"/>
          <w:bCs/>
          <w:szCs w:val="21"/>
        </w:rPr>
        <w:t>。</w:t>
      </w:r>
    </w:p>
    <w:p w:rsidR="007A76DE" w:rsidRDefault="007A76DE" w:rsidP="007A76DE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>&lt;bind name="</w:t>
      </w:r>
      <w:r w:rsidR="0046710B" w:rsidRPr="0046710B">
        <w:rPr>
          <w:rFonts w:ascii="Consolas" w:hAnsi="Consolas" w:cs="Consolas"/>
          <w:b/>
          <w:bCs/>
          <w:sz w:val="18"/>
          <w:szCs w:val="20"/>
        </w:rPr>
        <w:t>bindID</w:t>
      </w:r>
      <w:r w:rsidRPr="007A76DE">
        <w:rPr>
          <w:rFonts w:ascii="Consolas" w:hAnsi="Consolas" w:cs="Consolas"/>
          <w:sz w:val="18"/>
          <w:szCs w:val="20"/>
        </w:rPr>
        <w:t>" value="'%'+id+'%'"/&gt;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>&lt;select id="selectById" resultType="com.heiketu.pojo.Users"&gt;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 xml:space="preserve">     &lt;bind name="abc" value="id"/&gt;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 xml:space="preserve">     select * from usrs where id = #{</w:t>
      </w:r>
      <w:r w:rsidR="0046710B" w:rsidRPr="0046710B">
        <w:rPr>
          <w:rFonts w:ascii="Consolas" w:hAnsi="Consolas" w:cs="Consolas"/>
          <w:b/>
          <w:bCs/>
          <w:sz w:val="18"/>
          <w:szCs w:val="20"/>
        </w:rPr>
        <w:t>bindID</w:t>
      </w:r>
      <w:r w:rsidRPr="007A76DE">
        <w:rPr>
          <w:rFonts w:ascii="Consolas" w:hAnsi="Consolas" w:cs="Consolas"/>
          <w:sz w:val="18"/>
          <w:szCs w:val="20"/>
        </w:rPr>
        <w:t>}</w:t>
      </w:r>
    </w:p>
    <w:p w:rsidR="007A76DE" w:rsidRPr="007A76DE" w:rsidRDefault="007A76DE" w:rsidP="007A76DE">
      <w:pPr>
        <w:jc w:val="left"/>
        <w:rPr>
          <w:rFonts w:ascii="Consolas" w:hAnsi="Consolas" w:cs="Consolas" w:hint="eastAsia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where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域</w:t>
      </w:r>
      <w:r>
        <w:rPr>
          <w:rFonts w:ascii="宋体" w:eastAsia="宋体" w:hAnsi="宋体" w:cs="宋体" w:hint="eastAsia"/>
          <w:bCs/>
          <w:szCs w:val="21"/>
        </w:rPr>
        <w:t>，</w:t>
      </w:r>
      <w:r>
        <w:rPr>
          <w:rFonts w:ascii="宋体" w:eastAsia="宋体" w:hAnsi="宋体" w:cs="宋体"/>
          <w:bCs/>
          <w:szCs w:val="21"/>
        </w:rPr>
        <w:t>可省略写sql语句中where。w</w:t>
      </w:r>
      <w:r>
        <w:rPr>
          <w:rFonts w:ascii="宋体" w:eastAsia="宋体" w:hAnsi="宋体" w:cs="宋体" w:hint="eastAsia"/>
          <w:bCs/>
          <w:szCs w:val="21"/>
        </w:rPr>
        <w:t>here标签使用</w:t>
      </w:r>
      <w:r>
        <w:rPr>
          <w:rFonts w:ascii="宋体" w:eastAsia="宋体" w:hAnsi="宋体" w:cs="宋体"/>
          <w:bCs/>
          <w:szCs w:val="21"/>
        </w:rPr>
        <w:t>于</w:t>
      </w: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if判断</w:t>
      </w:r>
      <w:r>
        <w:rPr>
          <w:rFonts w:ascii="宋体" w:eastAsia="宋体" w:hAnsi="宋体" w:cs="宋体" w:hint="eastAsia"/>
          <w:bCs/>
          <w:szCs w:val="21"/>
        </w:rPr>
        <w:t>较多</w:t>
      </w:r>
      <w:r>
        <w:rPr>
          <w:rFonts w:ascii="宋体" w:eastAsia="宋体" w:hAnsi="宋体" w:cs="宋体"/>
          <w:bCs/>
          <w:szCs w:val="21"/>
        </w:rPr>
        <w:t>的SQL中，会自动去掉</w:t>
      </w:r>
      <w:r>
        <w:rPr>
          <w:rFonts w:ascii="宋体" w:eastAsia="宋体" w:hAnsi="宋体" w:cs="宋体" w:hint="eastAsia"/>
          <w:bCs/>
          <w:szCs w:val="21"/>
        </w:rPr>
        <w:t>或</w:t>
      </w:r>
      <w:r>
        <w:rPr>
          <w:rFonts w:ascii="宋体" w:eastAsia="宋体" w:hAnsi="宋体" w:cs="宋体"/>
          <w:bCs/>
          <w:szCs w:val="21"/>
        </w:rPr>
        <w:t>保留if中包裹的SQL</w:t>
      </w:r>
      <w:r>
        <w:rPr>
          <w:rFonts w:ascii="宋体" w:eastAsia="宋体" w:hAnsi="宋体" w:cs="宋体" w:hint="eastAsia"/>
          <w:bCs/>
          <w:szCs w:val="21"/>
        </w:rPr>
        <w:t>头部</w:t>
      </w:r>
      <w:r>
        <w:rPr>
          <w:rFonts w:ascii="宋体" w:eastAsia="宋体" w:hAnsi="宋体" w:cs="宋体"/>
          <w:bCs/>
          <w:szCs w:val="21"/>
        </w:rPr>
        <w:t>and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select * from goods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in (#{names[0]},#{names[1]})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set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常用于Update的语句。去掉其中if包裹的sql的最后一个sql尾部的逗号。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id="updateGoods" parameterType="com.pojo.Goods"&gt;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goods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newgoods.price gte 10"&gt;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price = #{newgoods.price},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newgoods.total &gt;= 0"&gt;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total = #{newgoods.total},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&lt;/set&gt;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#{newgoods.name}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trim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SQL前后格式</w:t>
      </w:r>
      <w:r>
        <w:rPr>
          <w:rFonts w:ascii="宋体" w:eastAsia="宋体" w:hAnsi="宋体" w:cs="宋体"/>
          <w:bCs/>
          <w:szCs w:val="21"/>
        </w:rPr>
        <w:t>自定义</w:t>
      </w:r>
      <w:r>
        <w:rPr>
          <w:rFonts w:ascii="宋体" w:eastAsia="宋体" w:hAnsi="宋体" w:cs="宋体" w:hint="eastAsia"/>
          <w:bCs/>
          <w:szCs w:val="21"/>
        </w:rPr>
        <w:t>，若</w:t>
      </w:r>
      <w:r>
        <w:rPr>
          <w:rFonts w:ascii="宋体" w:eastAsia="宋体" w:hAnsi="宋体" w:cs="宋体"/>
          <w:bCs/>
          <w:szCs w:val="21"/>
        </w:rPr>
        <w:t xml:space="preserve">多条判断语句，and </w:t>
      </w:r>
      <w:r>
        <w:rPr>
          <w:rFonts w:ascii="宋体" w:eastAsia="宋体" w:hAnsi="宋体" w:cs="宋体" w:hint="eastAsia"/>
          <w:bCs/>
          <w:szCs w:val="21"/>
        </w:rPr>
        <w:t>关键字</w:t>
      </w:r>
      <w:r>
        <w:rPr>
          <w:rFonts w:ascii="宋体" w:eastAsia="宋体" w:hAnsi="宋体" w:cs="宋体"/>
          <w:bCs/>
          <w:szCs w:val="21"/>
        </w:rPr>
        <w:t>都在sql之后，用trim</w:t>
      </w:r>
      <w:r>
        <w:rPr>
          <w:rFonts w:ascii="宋体" w:eastAsia="宋体" w:hAnsi="宋体" w:cs="宋体" w:hint="eastAsia"/>
          <w:bCs/>
          <w:szCs w:val="21"/>
        </w:rPr>
        <w:t>解决</w:t>
      </w:r>
      <w:r>
        <w:rPr>
          <w:rFonts w:ascii="宋体" w:eastAsia="宋体" w:hAnsi="宋体" w:cs="宋体"/>
          <w:bCs/>
          <w:szCs w:val="21"/>
        </w:rPr>
        <w:t>，最后一个and无法去掉的问题</w:t>
      </w:r>
      <w:r>
        <w:rPr>
          <w:rFonts w:ascii="宋体" w:eastAsia="宋体" w:hAnsi="宋体" w:cs="宋体" w:hint="eastAsia"/>
          <w:bCs/>
          <w:szCs w:val="21"/>
        </w:rPr>
        <w:t>。</w:t>
      </w:r>
      <w:r>
        <w:rPr>
          <w:rFonts w:ascii="宋体" w:eastAsia="宋体" w:hAnsi="宋体" w:cs="宋体"/>
          <w:bCs/>
          <w:szCs w:val="21"/>
        </w:rPr>
        <w:t>&lt;trim prefix="" suffix="" prefixOverrides="" suffixOverrides=""&gt;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&lt;trim prefix="where" prefixOverrides="" suffixOverrides="or"&gt;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</w:t>
      </w:r>
    </w:p>
    <w:p w:rsidR="00806D34" w:rsidRDefault="00B5249D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#{names[0]} or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test="names[1] == '</w:t>
      </w:r>
      <w:r>
        <w:rPr>
          <w:rFonts w:ascii="Consolas" w:hAnsi="Consolas" w:cs="Consolas"/>
          <w:sz w:val="18"/>
          <w:szCs w:val="20"/>
        </w:rPr>
        <w:t>火腿肠</w:t>
      </w:r>
      <w:r>
        <w:rPr>
          <w:rFonts w:ascii="Consolas" w:hAnsi="Consolas" w:cs="Consolas"/>
          <w:sz w:val="18"/>
          <w:szCs w:val="20"/>
        </w:rPr>
        <w:t>'"&gt;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name = #{names[1]} or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&lt;/trim&gt;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说明：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refix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前缀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uffix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SQL后缀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prefixOverrides</w:t>
      </w:r>
      <w:r>
        <w:rPr>
          <w:rFonts w:ascii="宋体" w:eastAsia="宋体" w:hAnsi="宋体" w:cs="宋体" w:hint="eastAsia"/>
          <w:bCs/>
          <w:szCs w:val="21"/>
        </w:rPr>
        <w:t>：去掉最开始</w:t>
      </w:r>
      <w:r>
        <w:rPr>
          <w:rFonts w:ascii="宋体" w:eastAsia="宋体" w:hAnsi="宋体" w:cs="宋体"/>
          <w:bCs/>
          <w:szCs w:val="21"/>
        </w:rPr>
        <w:t>一条if sql</w:t>
      </w:r>
      <w:r>
        <w:rPr>
          <w:rFonts w:ascii="宋体" w:eastAsia="宋体" w:hAnsi="宋体" w:cs="宋体" w:hint="eastAsia"/>
          <w:bCs/>
          <w:szCs w:val="21"/>
        </w:rPr>
        <w:t>的前缀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suffixOverrides</w:t>
      </w:r>
      <w:r>
        <w:rPr>
          <w:rFonts w:ascii="宋体" w:eastAsia="宋体" w:hAnsi="宋体" w:cs="宋体" w:hint="eastAsia"/>
          <w:bCs/>
          <w:szCs w:val="21"/>
        </w:rPr>
        <w:t>：去掉</w:t>
      </w:r>
      <w:r>
        <w:rPr>
          <w:rFonts w:ascii="宋体" w:eastAsia="宋体" w:hAnsi="宋体" w:cs="宋体"/>
          <w:bCs/>
          <w:szCs w:val="21"/>
        </w:rPr>
        <w:t>最</w:t>
      </w:r>
      <w:r>
        <w:rPr>
          <w:rFonts w:ascii="宋体" w:eastAsia="宋体" w:hAnsi="宋体" w:cs="宋体" w:hint="eastAsia"/>
          <w:bCs/>
          <w:szCs w:val="21"/>
        </w:rPr>
        <w:t>末尾</w:t>
      </w:r>
      <w:r>
        <w:rPr>
          <w:rFonts w:ascii="宋体" w:eastAsia="宋体" w:hAnsi="宋体" w:cs="宋体"/>
          <w:bCs/>
          <w:szCs w:val="21"/>
        </w:rPr>
        <w:t>一条if sql的</w:t>
      </w:r>
      <w:r>
        <w:rPr>
          <w:rFonts w:ascii="宋体" w:eastAsia="宋体" w:hAnsi="宋体" w:cs="宋体" w:hint="eastAsia"/>
          <w:bCs/>
          <w:szCs w:val="21"/>
        </w:rPr>
        <w:t>后缀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choose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类似</w:t>
      </w:r>
      <w:r>
        <w:rPr>
          <w:rFonts w:ascii="宋体" w:eastAsia="宋体" w:hAnsi="宋体" w:cs="宋体"/>
          <w:bCs/>
          <w:szCs w:val="21"/>
        </w:rPr>
        <w:t>于程序的switch…case…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&lt;where&gt;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&lt;choose&gt;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'"&gt;name = #{names[0]}&lt;/when&gt;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宋体" w:eastAsia="宋体" w:hAnsi="宋体" w:cs="Consolas" w:hint="eastAsia"/>
          <w:sz w:val="18"/>
          <w:szCs w:val="20"/>
        </w:rPr>
        <w:t>果汁</w:t>
      </w:r>
      <w:r>
        <w:rPr>
          <w:rFonts w:ascii="Consolas" w:hAnsi="Consolas" w:cs="Consolas"/>
          <w:sz w:val="18"/>
          <w:szCs w:val="20"/>
        </w:rPr>
        <w:t>'"&gt;name = #{names[1]}&lt;/when&gt;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&lt;otherwise&gt;&lt;/otherwise&gt;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&lt;/choose&gt;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lastRenderedPageBreak/>
        <w:t>_parameter</w:t>
      </w:r>
      <w:r>
        <w:rPr>
          <w:rFonts w:ascii="Consolas" w:eastAsia="宋体" w:hAnsi="Consolas" w:cs="Consolas"/>
          <w:sz w:val="24"/>
          <w:szCs w:val="20"/>
        </w:rPr>
        <w:t>和</w:t>
      </w:r>
      <w:r>
        <w:rPr>
          <w:rFonts w:ascii="Consolas" w:eastAsia="宋体" w:hAnsi="Consolas" w:cs="Consolas"/>
          <w:sz w:val="24"/>
          <w:szCs w:val="20"/>
        </w:rPr>
        <w:t>_databaseId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Mybatis内置参数;_parameter:参数全集,_databaseId:数据库产品id，如mysql，Oracle,使用时写在#{...}中即可。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一级缓存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数据被查询出来后并不会立即在内存上被抹灭掉，而是暂存</w:t>
      </w:r>
      <w:r w:rsidR="002C3DB9">
        <w:rPr>
          <w:rFonts w:ascii="宋体" w:eastAsia="宋体" w:hAnsi="宋体" w:cs="宋体" w:hint="eastAsia"/>
          <w:bCs/>
          <w:szCs w:val="21"/>
        </w:rPr>
        <w:t>在内存中</w:t>
      </w:r>
      <w:r>
        <w:rPr>
          <w:rFonts w:ascii="宋体" w:eastAsia="宋体" w:hAnsi="宋体" w:cs="宋体" w:hint="eastAsia"/>
          <w:bCs/>
          <w:szCs w:val="21"/>
        </w:rPr>
        <w:t>；后面所取结果若与此相同，则程序不再从数据库拿数据而是直接拿取缓存中的数据，这种制度叫做缓存。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缓存失效的情况</w:t>
      </w:r>
    </w:p>
    <w:p w:rsidR="00806D34" w:rsidRDefault="00B5249D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所查</w:t>
      </w:r>
      <w:r w:rsidR="00463738"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 w:hint="eastAsia"/>
          <w:bCs/>
          <w:szCs w:val="21"/>
        </w:rPr>
        <w:t>与原</w:t>
      </w:r>
      <w:r w:rsidR="00463738"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 w:hint="eastAsia"/>
          <w:bCs/>
          <w:szCs w:val="21"/>
        </w:rPr>
        <w:t>不同</w:t>
      </w:r>
      <w:r w:rsidR="00463738">
        <w:rPr>
          <w:rFonts w:ascii="宋体" w:eastAsia="宋体" w:hAnsi="宋体" w:cs="宋体" w:hint="eastAsia"/>
          <w:bCs/>
          <w:szCs w:val="21"/>
        </w:rPr>
        <w:t>且导致结果不同。</w:t>
      </w:r>
    </w:p>
    <w:p w:rsidR="00806D34" w:rsidRDefault="00B5249D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两次查询过程中有涉及增删改的操作</w:t>
      </w:r>
    </w:p>
    <w:p w:rsidR="00806D34" w:rsidRDefault="0046373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qlsession不同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二级缓存</w:t>
      </w:r>
    </w:p>
    <w:p w:rsidR="00806D34" w:rsidRDefault="00AF7ABF" w:rsidP="003E196E">
      <w:pPr>
        <w:jc w:val="left"/>
        <w:rPr>
          <w:rFonts w:ascii="宋体" w:eastAsia="宋体" w:hAnsi="宋体" w:cs="宋体"/>
          <w:bCs/>
          <w:szCs w:val="21"/>
        </w:rPr>
      </w:pPr>
      <w:r w:rsidRPr="00AF7ABF">
        <w:rPr>
          <w:rFonts w:ascii="宋体" w:eastAsia="宋体" w:hAnsi="宋体" w:cs="宋体" w:hint="eastAsia"/>
          <w:bCs/>
          <w:szCs w:val="21"/>
        </w:rPr>
        <w:t>一个namespace具备一个二级缓存</w:t>
      </w:r>
      <w:r>
        <w:rPr>
          <w:rFonts w:ascii="宋体" w:eastAsia="宋体" w:hAnsi="宋体" w:cs="宋体" w:hint="eastAsia"/>
          <w:bCs/>
          <w:szCs w:val="21"/>
        </w:rPr>
        <w:t>。一级会话关闭，其中缓存的数据进入二级缓存中</w:t>
      </w:r>
      <w:r w:rsidR="00B5249D">
        <w:rPr>
          <w:rFonts w:ascii="宋体" w:eastAsia="宋体" w:hAnsi="宋体" w:cs="宋体" w:hint="eastAsia"/>
          <w:bCs/>
          <w:szCs w:val="21"/>
        </w:rPr>
        <w:t>。</w:t>
      </w:r>
      <w:r w:rsidR="003E196E">
        <w:rPr>
          <w:rFonts w:ascii="宋体" w:eastAsia="宋体" w:hAnsi="宋体" w:cs="宋体" w:hint="eastAsia"/>
          <w:bCs/>
          <w:szCs w:val="21"/>
        </w:rPr>
        <w:t>通常情况下项目还会引入Redis用于管理缓存，这块了解即可。</w:t>
      </w:r>
    </w:p>
    <w:p w:rsidR="00B5249D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二级缓存使用：</w:t>
      </w:r>
    </w:p>
    <w:p w:rsidR="00B5249D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Mybatis-config.xml</w:t>
      </w:r>
    </w:p>
    <w:p w:rsidR="00B5249D" w:rsidRPr="00B5249D" w:rsidRDefault="00B5249D" w:rsidP="00B5249D">
      <w:pPr>
        <w:jc w:val="left"/>
        <w:rPr>
          <w:rFonts w:ascii="Consolas" w:hAnsi="Consolas" w:cs="Consolas"/>
          <w:sz w:val="18"/>
          <w:szCs w:val="20"/>
        </w:rPr>
      </w:pPr>
      <w:r w:rsidRPr="00B5249D">
        <w:rPr>
          <w:rFonts w:ascii="Consolas" w:hAnsi="Consolas" w:cs="Consolas"/>
          <w:sz w:val="18"/>
          <w:szCs w:val="20"/>
        </w:rPr>
        <w:t>&lt;settings&gt;</w:t>
      </w:r>
    </w:p>
    <w:p w:rsidR="00B5249D" w:rsidRPr="00B5249D" w:rsidRDefault="00B5249D" w:rsidP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B5249D">
        <w:rPr>
          <w:rFonts w:ascii="Consolas" w:hAnsi="Consolas" w:cs="Consolas"/>
          <w:sz w:val="18"/>
          <w:szCs w:val="20"/>
        </w:rPr>
        <w:t xml:space="preserve">&lt;setting name="cacheEnabled" value="true"/&gt;&lt;!-- </w:t>
      </w:r>
      <w:r w:rsidRPr="00B5249D">
        <w:rPr>
          <w:rFonts w:ascii="Consolas" w:hAnsi="Consolas" w:cs="Consolas"/>
          <w:sz w:val="18"/>
          <w:szCs w:val="20"/>
        </w:rPr>
        <w:t>加入二级缓存</w:t>
      </w:r>
      <w:r w:rsidRPr="00B5249D">
        <w:rPr>
          <w:rFonts w:ascii="Consolas" w:hAnsi="Consolas" w:cs="Consolas"/>
          <w:sz w:val="18"/>
          <w:szCs w:val="20"/>
        </w:rPr>
        <w:t xml:space="preserve"> --&gt;</w:t>
      </w:r>
    </w:p>
    <w:p w:rsidR="00B5249D" w:rsidRDefault="00B5249D" w:rsidP="00B5249D">
      <w:pPr>
        <w:jc w:val="left"/>
        <w:rPr>
          <w:rFonts w:ascii="Consolas" w:hAnsi="Consolas" w:cs="Consolas"/>
          <w:sz w:val="18"/>
          <w:szCs w:val="20"/>
        </w:rPr>
      </w:pPr>
      <w:r w:rsidRPr="00B5249D">
        <w:rPr>
          <w:rFonts w:ascii="Consolas" w:hAnsi="Consolas" w:cs="Consolas"/>
          <w:sz w:val="18"/>
          <w:szCs w:val="20"/>
        </w:rPr>
        <w:t>&lt;/settings&gt;</w:t>
      </w:r>
    </w:p>
    <w:p w:rsidR="002A5007" w:rsidRPr="00B5249D" w:rsidRDefault="002A5007" w:rsidP="00B5249D">
      <w:pPr>
        <w:jc w:val="left"/>
        <w:rPr>
          <w:rFonts w:ascii="Consolas" w:hAnsi="Consolas" w:cs="Consolas"/>
          <w:sz w:val="18"/>
          <w:szCs w:val="20"/>
        </w:rPr>
      </w:pPr>
    </w:p>
    <w:p w:rsidR="00B5249D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B5249D" w:rsidRDefault="00B5249D" w:rsidP="002A5007">
      <w:pPr>
        <w:jc w:val="left"/>
        <w:rPr>
          <w:rFonts w:ascii="Consolas" w:eastAsia="宋体" w:hAnsi="Consolas" w:cs="宋体"/>
          <w:bCs/>
          <w:szCs w:val="21"/>
        </w:rPr>
      </w:pPr>
      <w:r w:rsidRPr="00B5249D">
        <w:rPr>
          <w:rFonts w:ascii="Consolas" w:eastAsia="宋体" w:hAnsi="Consolas" w:cs="宋体"/>
          <w:bCs/>
          <w:szCs w:val="21"/>
        </w:rPr>
        <w:t>&lt;cache eviction="FIFO"</w:t>
      </w:r>
      <w:r w:rsidR="002A5007">
        <w:rPr>
          <w:rFonts w:ascii="Consolas" w:eastAsia="宋体" w:hAnsi="Consolas" w:cs="宋体"/>
          <w:bCs/>
          <w:szCs w:val="21"/>
        </w:rPr>
        <w:t xml:space="preserve"> </w:t>
      </w:r>
      <w:r w:rsidRPr="00B5249D">
        <w:rPr>
          <w:rFonts w:ascii="Consolas" w:eastAsia="宋体" w:hAnsi="Consolas" w:cs="宋体"/>
          <w:bCs/>
          <w:szCs w:val="21"/>
        </w:rPr>
        <w:t>flushInterval="60000"</w:t>
      </w:r>
      <w:r w:rsidR="002A5007">
        <w:rPr>
          <w:rFonts w:ascii="Consolas" w:eastAsia="宋体" w:hAnsi="Consolas" w:cs="宋体"/>
          <w:bCs/>
          <w:szCs w:val="21"/>
        </w:rPr>
        <w:t xml:space="preserve"> </w:t>
      </w:r>
      <w:r w:rsidRPr="00B5249D">
        <w:rPr>
          <w:rFonts w:ascii="Consolas" w:eastAsia="宋体" w:hAnsi="Consolas" w:cs="宋体"/>
          <w:bCs/>
          <w:szCs w:val="21"/>
        </w:rPr>
        <w:t>readOnly="true"</w:t>
      </w:r>
      <w:r w:rsidR="002A5007">
        <w:rPr>
          <w:rFonts w:ascii="Consolas" w:eastAsia="宋体" w:hAnsi="Consolas" w:cs="宋体"/>
          <w:bCs/>
          <w:szCs w:val="21"/>
        </w:rPr>
        <w:t xml:space="preserve"> </w:t>
      </w:r>
      <w:r w:rsidRPr="00B5249D">
        <w:rPr>
          <w:rFonts w:ascii="Consolas" w:eastAsia="宋体" w:hAnsi="Consolas" w:cs="宋体"/>
          <w:bCs/>
          <w:szCs w:val="21"/>
        </w:rPr>
        <w:t>size="10000"&gt;&lt;/cache&gt;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1423"/>
        <w:gridCol w:w="6480"/>
      </w:tblGrid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eviction: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缓存回收策略</w:t>
            </w: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LRU: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最近最少使用的，移除最长时间不被使用的对象（默认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）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FIFO: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先进先出，按对象进入缓存的顺序来移除它们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SOFT: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软引用，移除基于垃圾回收器状态和软引用规则的对象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WEAK: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弱引用，更积极地移除基于垃圾收集器状态和弱引用规则的对象</w:t>
            </w:r>
          </w:p>
        </w:tc>
      </w:tr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flushInterval</w:t>
            </w:r>
            <w:r>
              <w:rPr>
                <w:rFonts w:ascii="Consolas" w:eastAsia="宋体" w:hAnsi="Consolas" w:cs="宋体" w:hint="eastAsia"/>
                <w:bCs/>
                <w:szCs w:val="21"/>
              </w:rPr>
              <w:t xml:space="preserve"> 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缓存刷新间隔</w:t>
            </w: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毫秒级。多长时间清空一次，默认不清空</w:t>
            </w:r>
          </w:p>
        </w:tc>
      </w:tr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readOnly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true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：只读；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认为所有从缓存中获取数据都是只读操作，不会修改数据。</w:t>
            </w: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为了加快获取速度，直接将数据在缓存中的引用交给用户。（不安全，速度快）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false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：非只读</w:t>
            </w:r>
            <w:r w:rsidR="003A3C51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（默认）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。</w:t>
            </w: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觉得获取的数据可能会被修改，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会利用序列化技术克隆一份新的数据。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（安全，速度慢）</w:t>
            </w:r>
          </w:p>
        </w:tc>
      </w:tr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blocking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</w:p>
        </w:tc>
      </w:tr>
      <w:tr w:rsidR="00DC4E79" w:rsidTr="00DC4E79">
        <w:tc>
          <w:tcPr>
            <w:tcW w:w="0" w:type="auto"/>
          </w:tcPr>
          <w:p w:rsidR="00DC4E79" w:rsidRPr="00B5249D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size</w:t>
            </w:r>
          </w:p>
        </w:tc>
        <w:tc>
          <w:tcPr>
            <w:tcW w:w="1423" w:type="dxa"/>
          </w:tcPr>
          <w:p w:rsidR="00DC4E79" w:rsidRPr="00DC4E79" w:rsidRDefault="000C2E5A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缓存大小</w:t>
            </w:r>
          </w:p>
        </w:tc>
        <w:tc>
          <w:tcPr>
            <w:tcW w:w="6480" w:type="dxa"/>
          </w:tcPr>
          <w:p w:rsidR="00DC4E79" w:rsidRPr="00DC4E79" w:rsidRDefault="00425238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yte</w:t>
            </w:r>
          </w:p>
        </w:tc>
      </w:tr>
      <w:tr w:rsidR="00DC4E79" w:rsidTr="00DC4E79">
        <w:tc>
          <w:tcPr>
            <w:tcW w:w="0" w:type="auto"/>
          </w:tcPr>
          <w:p w:rsidR="00DC4E79" w:rsidRPr="00B5249D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type</w:t>
            </w:r>
          </w:p>
        </w:tc>
        <w:tc>
          <w:tcPr>
            <w:tcW w:w="1423" w:type="dxa"/>
          </w:tcPr>
          <w:p w:rsidR="00DC4E79" w:rsidRPr="00DC4E79" w:rsidRDefault="000C2E5A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自定义缓存全类名</w:t>
            </w:r>
          </w:p>
        </w:tc>
        <w:tc>
          <w:tcPr>
            <w:tcW w:w="6480" w:type="dxa"/>
          </w:tcPr>
          <w:p w:rsidR="00DC4E79" w:rsidRPr="00DC4E79" w:rsidRDefault="008E08B2" w:rsidP="00DC4E79">
            <w:pPr>
              <w:jc w:val="left"/>
              <w:rPr>
                <w:rFonts w:ascii="Consolas" w:eastAsia="宋体" w:hAnsi="Consolas" w:cs="宋体" w:hint="eastAsia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继承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Cache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即可，可以不定义</w:t>
            </w:r>
          </w:p>
        </w:tc>
      </w:tr>
    </w:tbl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:rsidR="00806D34" w:rsidRDefault="00806D34"/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存储过程</w:t>
      </w:r>
    </w:p>
    <w:p w:rsidR="00806D34" w:rsidRDefault="00806D34"/>
    <w:p w:rsidR="00806D34" w:rsidRDefault="00B5249D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mybatis-plus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在mybatis基础上只做增强</w:t>
      </w:r>
      <w:r w:rsidR="00DC141E">
        <w:rPr>
          <w:rFonts w:ascii="宋体" w:eastAsia="宋体" w:hAnsi="宋体" w:cs="宋体" w:hint="eastAsia"/>
          <w:bCs/>
          <w:szCs w:val="21"/>
        </w:rPr>
        <w:t>，不做更改</w:t>
      </w:r>
      <w:r>
        <w:rPr>
          <w:rFonts w:ascii="宋体" w:eastAsia="宋体" w:hAnsi="宋体" w:cs="宋体" w:hint="eastAsia"/>
          <w:bCs/>
          <w:szCs w:val="21"/>
        </w:rPr>
        <w:t>。</w:t>
      </w:r>
      <w:r w:rsidR="00CC337C">
        <w:rPr>
          <w:rFonts w:ascii="宋体" w:eastAsia="宋体" w:hAnsi="宋体" w:cs="宋体" w:hint="eastAsia"/>
          <w:bCs/>
          <w:szCs w:val="21"/>
        </w:rPr>
        <w:t>基于springboot的</w:t>
      </w:r>
      <w:r w:rsidR="00C0100A">
        <w:rPr>
          <w:rFonts w:ascii="宋体" w:eastAsia="宋体" w:hAnsi="宋体" w:cs="宋体"/>
          <w:bCs/>
          <w:szCs w:val="21"/>
        </w:rPr>
        <w:t>P</w:t>
      </w:r>
      <w:r w:rsidR="00C0100A">
        <w:rPr>
          <w:rFonts w:ascii="宋体" w:eastAsia="宋体" w:hAnsi="宋体" w:cs="宋体" w:hint="eastAsia"/>
          <w:bCs/>
          <w:szCs w:val="21"/>
        </w:rPr>
        <w:t>om</w:t>
      </w:r>
      <w:r w:rsidR="00C0100A">
        <w:rPr>
          <w:rFonts w:ascii="宋体" w:eastAsia="宋体" w:hAnsi="宋体" w:cs="宋体"/>
          <w:bCs/>
          <w:szCs w:val="21"/>
        </w:rPr>
        <w:t>.xml</w:t>
      </w:r>
      <w:r w:rsidR="00C0100A">
        <w:rPr>
          <w:rFonts w:ascii="宋体" w:eastAsia="宋体" w:hAnsi="宋体" w:cs="宋体" w:hint="eastAsia"/>
          <w:bCs/>
          <w:szCs w:val="21"/>
        </w:rPr>
        <w:t>中引入依赖：</w:t>
      </w:r>
      <w:bookmarkStart w:id="0" w:name="_GoBack"/>
      <w:bookmarkEnd w:id="0"/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&lt;dependency&gt;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&lt;groupId&gt;com.baomidou&lt;/groupId&gt;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&lt;artifactId&gt;mybatis-plus-boot-starter&lt;/artifactId&gt;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&lt;version&gt;3.4.1&lt;/version&gt;</w:t>
      </w:r>
    </w:p>
    <w:p w:rsidR="00C0100A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&lt;/dependency&gt;</w:t>
      </w:r>
    </w:p>
    <w:p w:rsid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>
        <w:rPr>
          <w:rFonts w:ascii="Consolas" w:eastAsia="宋体" w:hAnsi="Consolas" w:cs="宋体" w:hint="eastAsia"/>
          <w:bCs/>
          <w:sz w:val="24"/>
          <w:szCs w:val="24"/>
        </w:rPr>
        <w:t>基于</w:t>
      </w:r>
      <w:r>
        <w:rPr>
          <w:rFonts w:ascii="Consolas" w:eastAsia="宋体" w:hAnsi="Consolas" w:cs="宋体" w:hint="eastAsia"/>
          <w:bCs/>
          <w:sz w:val="24"/>
          <w:szCs w:val="24"/>
        </w:rPr>
        <w:t>spring</w:t>
      </w:r>
      <w:r>
        <w:rPr>
          <w:rFonts w:ascii="Consolas" w:eastAsia="宋体" w:hAnsi="Consolas" w:cs="宋体"/>
          <w:bCs/>
          <w:sz w:val="24"/>
          <w:szCs w:val="24"/>
        </w:rPr>
        <w:t>MVC</w:t>
      </w:r>
      <w:r>
        <w:rPr>
          <w:rFonts w:ascii="Consolas" w:eastAsia="宋体" w:hAnsi="Consolas" w:cs="宋体" w:hint="eastAsia"/>
          <w:bCs/>
          <w:sz w:val="24"/>
          <w:szCs w:val="24"/>
        </w:rPr>
        <w:t>引入依赖：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&lt;dependency&gt;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&lt;groupId&gt;com.baomidou&lt;/groupId&gt;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&lt;artifactId&gt;mybatis-plus&lt;/artifactId&gt;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&lt;version&gt;3.4.1&lt;/version&gt;</w:t>
      </w:r>
    </w:p>
    <w:p w:rsidR="00CC337C" w:rsidRPr="00CC337C" w:rsidRDefault="00CC337C" w:rsidP="00CC337C">
      <w:pPr>
        <w:rPr>
          <w:rFonts w:ascii="Consolas" w:eastAsia="宋体" w:hAnsi="Consolas" w:cs="宋体" w:hint="eastAsia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&lt;/dependency&gt;</w:t>
      </w:r>
    </w:p>
    <w:sectPr w:rsidR="00CC337C" w:rsidRPr="00CC337C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5C2" w:rsidRDefault="00B425C2">
      <w:r>
        <w:separator/>
      </w:r>
    </w:p>
  </w:endnote>
  <w:endnote w:type="continuationSeparator" w:id="0">
    <w:p w:rsidR="00B425C2" w:rsidRDefault="00B4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49D" w:rsidRDefault="00B5249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249D" w:rsidRDefault="00B5249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5249D" w:rsidRDefault="00B5249D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5C2" w:rsidRDefault="00B425C2">
      <w:r>
        <w:separator/>
      </w:r>
    </w:p>
  </w:footnote>
  <w:footnote w:type="continuationSeparator" w:id="0">
    <w:p w:rsidR="00B425C2" w:rsidRDefault="00B4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49D" w:rsidRDefault="00B5249D"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fldChar w:fldCharType="begin"/>
    </w:r>
    <w:r>
      <w:rPr>
        <w:rFonts w:ascii="Consolas" w:hAnsi="Consolas" w:cs="Consolas"/>
        <w:sz w:val="28"/>
        <w:szCs w:val="32"/>
      </w:rPr>
      <w:instrText xml:space="preserve"> STYLEREF  "</w:instrText>
    </w:r>
    <w:r>
      <w:rPr>
        <w:rFonts w:ascii="Consolas" w:hAnsi="Consolas" w:cs="Consolas"/>
        <w:sz w:val="28"/>
        <w:szCs w:val="32"/>
      </w:rPr>
      <w:instrText>标题</w:instrText>
    </w:r>
    <w:r>
      <w:rPr>
        <w:rFonts w:ascii="Consolas" w:hAnsi="Consolas" w:cs="Consolas"/>
        <w:sz w:val="28"/>
        <w:szCs w:val="32"/>
      </w:rPr>
      <w:instrText xml:space="preserve"> 1"  \* MERGEFORMAT </w:instrText>
    </w:r>
    <w:r>
      <w:rPr>
        <w:rFonts w:ascii="Consolas" w:hAnsi="Consolas" w:cs="Consolas"/>
        <w:sz w:val="28"/>
        <w:szCs w:val="32"/>
      </w:rPr>
      <w:fldChar w:fldCharType="separate"/>
    </w:r>
    <w:r w:rsidR="00DC141E">
      <w:rPr>
        <w:rFonts w:ascii="Consolas" w:hAnsi="Consolas" w:cs="Consolas"/>
        <w:noProof/>
        <w:sz w:val="28"/>
        <w:szCs w:val="32"/>
      </w:rPr>
      <w:t>mybatis-plus</w:t>
    </w:r>
    <w:r>
      <w:rPr>
        <w:rFonts w:ascii="Consolas" w:hAnsi="Consolas" w:cs="Consolas"/>
        <w:sz w:val="28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CEA9"/>
    <w:multiLevelType w:val="singleLevel"/>
    <w:tmpl w:val="1ECCCE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D536CD"/>
    <w:multiLevelType w:val="singleLevel"/>
    <w:tmpl w:val="79D536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312F"/>
    <w:rsid w:val="00053CDA"/>
    <w:rsid w:val="000C2E5A"/>
    <w:rsid w:val="000D44C4"/>
    <w:rsid w:val="001565F3"/>
    <w:rsid w:val="00172A27"/>
    <w:rsid w:val="00194A67"/>
    <w:rsid w:val="001F14A2"/>
    <w:rsid w:val="001F24AA"/>
    <w:rsid w:val="00222F12"/>
    <w:rsid w:val="002743A8"/>
    <w:rsid w:val="0027538E"/>
    <w:rsid w:val="0028162E"/>
    <w:rsid w:val="00291A75"/>
    <w:rsid w:val="002A5007"/>
    <w:rsid w:val="002B6E42"/>
    <w:rsid w:val="002C3DB9"/>
    <w:rsid w:val="00303403"/>
    <w:rsid w:val="0034101F"/>
    <w:rsid w:val="00343C88"/>
    <w:rsid w:val="00367388"/>
    <w:rsid w:val="00372F2B"/>
    <w:rsid w:val="0039738B"/>
    <w:rsid w:val="003A3C51"/>
    <w:rsid w:val="003A3E8E"/>
    <w:rsid w:val="003E196E"/>
    <w:rsid w:val="003E3DF9"/>
    <w:rsid w:val="00424043"/>
    <w:rsid w:val="00425238"/>
    <w:rsid w:val="0045099A"/>
    <w:rsid w:val="00463738"/>
    <w:rsid w:val="0046710B"/>
    <w:rsid w:val="00475605"/>
    <w:rsid w:val="004D6947"/>
    <w:rsid w:val="004E7CB5"/>
    <w:rsid w:val="0052171C"/>
    <w:rsid w:val="005869EF"/>
    <w:rsid w:val="00593090"/>
    <w:rsid w:val="005945CA"/>
    <w:rsid w:val="005A07F7"/>
    <w:rsid w:val="005B322A"/>
    <w:rsid w:val="005D6189"/>
    <w:rsid w:val="005E7CFA"/>
    <w:rsid w:val="00630250"/>
    <w:rsid w:val="006815D2"/>
    <w:rsid w:val="00695946"/>
    <w:rsid w:val="006E4A35"/>
    <w:rsid w:val="007765F6"/>
    <w:rsid w:val="007A76DE"/>
    <w:rsid w:val="007D60A3"/>
    <w:rsid w:val="008003DC"/>
    <w:rsid w:val="00806D34"/>
    <w:rsid w:val="0081036A"/>
    <w:rsid w:val="00857AC7"/>
    <w:rsid w:val="00871F13"/>
    <w:rsid w:val="008726C5"/>
    <w:rsid w:val="008A288E"/>
    <w:rsid w:val="008E08B2"/>
    <w:rsid w:val="008E76F8"/>
    <w:rsid w:val="008F5731"/>
    <w:rsid w:val="009316E8"/>
    <w:rsid w:val="009425AB"/>
    <w:rsid w:val="00946097"/>
    <w:rsid w:val="0095428B"/>
    <w:rsid w:val="0096048D"/>
    <w:rsid w:val="00986AEC"/>
    <w:rsid w:val="009A0A9C"/>
    <w:rsid w:val="009B5EEF"/>
    <w:rsid w:val="00A11643"/>
    <w:rsid w:val="00A50A20"/>
    <w:rsid w:val="00A76598"/>
    <w:rsid w:val="00AF7ABF"/>
    <w:rsid w:val="00B33921"/>
    <w:rsid w:val="00B425C2"/>
    <w:rsid w:val="00B5249D"/>
    <w:rsid w:val="00C0100A"/>
    <w:rsid w:val="00C473B4"/>
    <w:rsid w:val="00C605E4"/>
    <w:rsid w:val="00C768C6"/>
    <w:rsid w:val="00C83538"/>
    <w:rsid w:val="00CA6DC5"/>
    <w:rsid w:val="00CB443C"/>
    <w:rsid w:val="00CC337C"/>
    <w:rsid w:val="00D33999"/>
    <w:rsid w:val="00DC141E"/>
    <w:rsid w:val="00DC2D94"/>
    <w:rsid w:val="00DC4E79"/>
    <w:rsid w:val="00DE7586"/>
    <w:rsid w:val="00E13CE0"/>
    <w:rsid w:val="00E14F68"/>
    <w:rsid w:val="00E22246"/>
    <w:rsid w:val="00E24F53"/>
    <w:rsid w:val="00E313C4"/>
    <w:rsid w:val="00E43564"/>
    <w:rsid w:val="00E4451D"/>
    <w:rsid w:val="00E567B6"/>
    <w:rsid w:val="00E65E65"/>
    <w:rsid w:val="00E75595"/>
    <w:rsid w:val="00EB5BBB"/>
    <w:rsid w:val="00EF440A"/>
    <w:rsid w:val="00F34963"/>
    <w:rsid w:val="00F51F04"/>
    <w:rsid w:val="00FA6A07"/>
    <w:rsid w:val="00FB1D72"/>
    <w:rsid w:val="00FE2C17"/>
    <w:rsid w:val="00FF0BAC"/>
    <w:rsid w:val="00FF605D"/>
    <w:rsid w:val="017C33F0"/>
    <w:rsid w:val="037072B0"/>
    <w:rsid w:val="03B168E1"/>
    <w:rsid w:val="03D235E6"/>
    <w:rsid w:val="03DC6ED1"/>
    <w:rsid w:val="067B5BFE"/>
    <w:rsid w:val="06D85849"/>
    <w:rsid w:val="06E12D60"/>
    <w:rsid w:val="076D6C3E"/>
    <w:rsid w:val="07FE0726"/>
    <w:rsid w:val="09E12BAA"/>
    <w:rsid w:val="0A2A6152"/>
    <w:rsid w:val="0A340CAB"/>
    <w:rsid w:val="0BC21A34"/>
    <w:rsid w:val="0D031AF4"/>
    <w:rsid w:val="10844495"/>
    <w:rsid w:val="10AF3250"/>
    <w:rsid w:val="12787328"/>
    <w:rsid w:val="14642B2A"/>
    <w:rsid w:val="15865854"/>
    <w:rsid w:val="164E1280"/>
    <w:rsid w:val="174263D6"/>
    <w:rsid w:val="19FA3AD5"/>
    <w:rsid w:val="1BC56047"/>
    <w:rsid w:val="1BE836BB"/>
    <w:rsid w:val="1C66553A"/>
    <w:rsid w:val="1D150EA0"/>
    <w:rsid w:val="1D936AFE"/>
    <w:rsid w:val="1DFB68D7"/>
    <w:rsid w:val="1F36280D"/>
    <w:rsid w:val="28A71B7C"/>
    <w:rsid w:val="2A0F79EA"/>
    <w:rsid w:val="2D3F2D19"/>
    <w:rsid w:val="2D9A5F99"/>
    <w:rsid w:val="2E027648"/>
    <w:rsid w:val="2EA95C57"/>
    <w:rsid w:val="30DC52EE"/>
    <w:rsid w:val="33C360C6"/>
    <w:rsid w:val="353F70F1"/>
    <w:rsid w:val="35B351AB"/>
    <w:rsid w:val="35BC4792"/>
    <w:rsid w:val="383B4C87"/>
    <w:rsid w:val="3AF767C4"/>
    <w:rsid w:val="3BAB72D9"/>
    <w:rsid w:val="3CC96FDE"/>
    <w:rsid w:val="3CF05059"/>
    <w:rsid w:val="3E78725B"/>
    <w:rsid w:val="419B56DD"/>
    <w:rsid w:val="41F17967"/>
    <w:rsid w:val="42693958"/>
    <w:rsid w:val="43701A95"/>
    <w:rsid w:val="44207F4C"/>
    <w:rsid w:val="45DB3891"/>
    <w:rsid w:val="4774286F"/>
    <w:rsid w:val="49430170"/>
    <w:rsid w:val="49AE1C18"/>
    <w:rsid w:val="4AB45B8F"/>
    <w:rsid w:val="4B6A17C2"/>
    <w:rsid w:val="4D25496A"/>
    <w:rsid w:val="538B3720"/>
    <w:rsid w:val="54914C13"/>
    <w:rsid w:val="55C329D5"/>
    <w:rsid w:val="56F20F5E"/>
    <w:rsid w:val="586E7ED8"/>
    <w:rsid w:val="58F142F5"/>
    <w:rsid w:val="59EC66FB"/>
    <w:rsid w:val="5A526A8F"/>
    <w:rsid w:val="5A644518"/>
    <w:rsid w:val="5B20678D"/>
    <w:rsid w:val="5BB65252"/>
    <w:rsid w:val="5C8D757F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220544"/>
    <w:rsid w:val="6F38339B"/>
    <w:rsid w:val="716048BB"/>
    <w:rsid w:val="765E5702"/>
    <w:rsid w:val="77584456"/>
    <w:rsid w:val="795B7A1E"/>
    <w:rsid w:val="7AEC7E26"/>
    <w:rsid w:val="7B2B19D0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0BBD"/>
  <w15:docId w15:val="{4F66956F-5131-4CC9-B507-A9FBFAB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0F97FB-643E-45A2-A237-30D94778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1786</Words>
  <Characters>10185</Characters>
  <Application>Microsoft Office Word</Application>
  <DocSecurity>0</DocSecurity>
  <Lines>84</Lines>
  <Paragraphs>23</Paragraphs>
  <ScaleCrop>false</ScaleCrop>
  <Company>china</Company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A12029</cp:lastModifiedBy>
  <cp:revision>82</cp:revision>
  <dcterms:created xsi:type="dcterms:W3CDTF">2020-12-28T12:59:00Z</dcterms:created>
  <dcterms:modified xsi:type="dcterms:W3CDTF">2021-01-13T16:26:00Z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