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17F" w:rsidRDefault="0042217F">
      <w:pPr>
        <w:rPr>
          <w:iCs/>
          <w:sz w:val="28"/>
          <w:szCs w:val="28"/>
        </w:rPr>
      </w:pPr>
    </w:p>
    <w:p w:rsidR="0042217F" w:rsidRDefault="0060343C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2217F" w:rsidRDefault="0042217F" w:rsidP="00F6562B">
      <w:pPr>
        <w:wordWrap w:val="0"/>
        <w:ind w:firstLineChars="597" w:firstLine="1433"/>
        <w:jc w:val="right"/>
      </w:pPr>
    </w:p>
    <w:p w:rsidR="0042217F" w:rsidRDefault="0042217F" w:rsidP="00F6562B">
      <w:pPr>
        <w:ind w:firstLineChars="597" w:firstLine="1433"/>
      </w:pPr>
    </w:p>
    <w:p w:rsidR="0042217F" w:rsidRDefault="0060343C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《机器学习》课程实验报告</w:t>
      </w:r>
    </w:p>
    <w:p w:rsidR="0042217F" w:rsidRDefault="0060343C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42217F" w:rsidRDefault="0042217F">
      <w:pPr>
        <w:jc w:val="center"/>
        <w:rPr>
          <w:sz w:val="30"/>
        </w:rPr>
      </w:pPr>
    </w:p>
    <w:p w:rsidR="0042217F" w:rsidRDefault="0042217F">
      <w:pPr>
        <w:jc w:val="center"/>
        <w:rPr>
          <w:sz w:val="30"/>
        </w:rPr>
      </w:pPr>
    </w:p>
    <w:p w:rsidR="0042217F" w:rsidRDefault="0042217F">
      <w:pPr>
        <w:jc w:val="center"/>
        <w:rPr>
          <w:sz w:val="30"/>
        </w:rPr>
      </w:pPr>
    </w:p>
    <w:p w:rsidR="0042217F" w:rsidRDefault="0060343C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42217F" w:rsidRDefault="0060343C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42217F" w:rsidRDefault="0060343C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学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院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软件学院</w:t>
      </w:r>
      <w:r>
        <w:rPr>
          <w:rFonts w:hint="eastAsia"/>
          <w:b/>
          <w:bCs/>
          <w:sz w:val="30"/>
          <w:u w:val="single"/>
        </w:rPr>
        <w:t xml:space="preserve">     </w:t>
      </w:r>
      <w:r>
        <w:rPr>
          <w:rFonts w:hint="eastAsia"/>
          <w:sz w:val="30"/>
          <w:u w:val="single"/>
        </w:rPr>
        <w:t xml:space="preserve"> </w:t>
      </w:r>
    </w:p>
    <w:p w:rsidR="0042217F" w:rsidRDefault="0060343C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专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业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软件工程</w:t>
      </w:r>
      <w:r>
        <w:rPr>
          <w:b/>
          <w:bCs/>
          <w:sz w:val="30"/>
          <w:u w:val="single"/>
        </w:rPr>
        <w:t xml:space="preserve">      </w:t>
      </w:r>
    </w:p>
    <w:p w:rsidR="0042217F" w:rsidRDefault="0060343C">
      <w:pPr>
        <w:ind w:firstLineChars="800" w:firstLine="2409"/>
        <w:rPr>
          <w:sz w:val="30"/>
          <w:u w:val="single"/>
        </w:rPr>
      </w:pPr>
      <w:r>
        <w:rPr>
          <w:rFonts w:hint="eastAsia"/>
          <w:b/>
          <w:bCs/>
          <w:sz w:val="30"/>
        </w:rPr>
        <w:t>组</w:t>
      </w:r>
      <w:r>
        <w:rPr>
          <w:rFonts w:hint="eastAsia"/>
          <w:b/>
          <w:bCs/>
          <w:sz w:val="30"/>
        </w:rPr>
        <w:t xml:space="preserve">    </w:t>
      </w:r>
      <w:r>
        <w:rPr>
          <w:rFonts w:hint="eastAsia"/>
          <w:b/>
          <w:bCs/>
          <w:sz w:val="30"/>
        </w:rPr>
        <w:t>员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sz w:val="30"/>
          <w:u w:val="single"/>
        </w:rPr>
        <w:t xml:space="preserve">       </w:t>
      </w:r>
      <w:r>
        <w:rPr>
          <w:b/>
          <w:sz w:val="30"/>
          <w:u w:val="single"/>
        </w:rPr>
        <w:t xml:space="preserve"> </w:t>
      </w:r>
      <w:r w:rsidR="00F6562B">
        <w:rPr>
          <w:b/>
          <w:sz w:val="30"/>
          <w:u w:val="single"/>
        </w:rPr>
        <w:t>柯杰智</w:t>
      </w:r>
      <w:r>
        <w:rPr>
          <w:b/>
          <w:sz w:val="30"/>
          <w:u w:val="single"/>
        </w:rPr>
        <w:t xml:space="preserve">    </w:t>
      </w:r>
      <w:r>
        <w:rPr>
          <w:rFonts w:hint="eastAsia"/>
          <w:b/>
          <w:sz w:val="30"/>
          <w:u w:val="single"/>
        </w:rPr>
        <w:t xml:space="preserve"> </w:t>
      </w:r>
      <w:r w:rsidR="00F6562B">
        <w:rPr>
          <w:rFonts w:hint="eastAsia"/>
          <w:b/>
          <w:sz w:val="30"/>
          <w:u w:val="single"/>
        </w:rPr>
        <w:t xml:space="preserve"> </w:t>
      </w:r>
    </w:p>
    <w:p w:rsidR="0042217F" w:rsidRDefault="0060343C">
      <w:pPr>
        <w:ind w:firstLineChars="800" w:firstLine="2409"/>
        <w:rPr>
          <w:b/>
          <w:sz w:val="30"/>
        </w:rPr>
      </w:pPr>
      <w:r>
        <w:rPr>
          <w:rFonts w:hint="eastAsia"/>
          <w:b/>
          <w:sz w:val="30"/>
        </w:rPr>
        <w:t>学</w:t>
      </w:r>
      <w:r>
        <w:rPr>
          <w:rFonts w:hint="eastAsia"/>
          <w:b/>
          <w:sz w:val="30"/>
        </w:rPr>
        <w:t xml:space="preserve">    </w:t>
      </w:r>
      <w:r>
        <w:rPr>
          <w:rFonts w:hint="eastAsia"/>
          <w:b/>
          <w:sz w:val="30"/>
        </w:rPr>
        <w:t>号</w:t>
      </w:r>
      <w:r>
        <w:rPr>
          <w:rFonts w:hint="eastAsia"/>
          <w:b/>
          <w:sz w:val="30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    </w:t>
      </w:r>
      <w:r>
        <w:rPr>
          <w:rFonts w:ascii="宋体" w:hAnsi="宋体"/>
          <w:b/>
          <w:u w:val="single"/>
        </w:rPr>
        <w:t xml:space="preserve">  </w:t>
      </w:r>
      <w:r w:rsidR="00F6562B">
        <w:rPr>
          <w:rFonts w:ascii="宋体" w:hAnsi="宋体" w:hint="eastAsia"/>
          <w:b/>
          <w:u w:val="single"/>
        </w:rPr>
        <w:t>201530611845</w:t>
      </w:r>
      <w:r w:rsidR="00F6562B">
        <w:rPr>
          <w:rFonts w:ascii="宋体" w:hAnsi="宋体" w:hint="eastAsia"/>
          <w:b/>
          <w:u w:val="single"/>
        </w:rPr>
        <w:tab/>
      </w:r>
      <w:r>
        <w:rPr>
          <w:rFonts w:ascii="宋体" w:hAnsi="宋体"/>
          <w:b/>
          <w:u w:val="single"/>
        </w:rPr>
        <w:t xml:space="preserve"> </w:t>
      </w:r>
      <w:r w:rsidR="00F6562B">
        <w:rPr>
          <w:rFonts w:ascii="宋体" w:hAnsi="宋体" w:hint="eastAsia"/>
          <w:b/>
          <w:u w:val="single"/>
        </w:rPr>
        <w:t xml:space="preserve"> </w:t>
      </w:r>
      <w:r>
        <w:rPr>
          <w:rFonts w:ascii="宋体" w:hAnsi="宋体" w:hint="eastAsia"/>
          <w:b/>
          <w:u w:val="single"/>
        </w:rPr>
        <w:t xml:space="preserve">  </w:t>
      </w:r>
    </w:p>
    <w:p w:rsidR="0042217F" w:rsidRDefault="0060343C">
      <w:pPr>
        <w:ind w:firstLineChars="800" w:firstLine="2409"/>
        <w:rPr>
          <w:b/>
          <w:sz w:val="30"/>
        </w:rPr>
      </w:pPr>
      <w:r>
        <w:rPr>
          <w:rFonts w:ascii="宋体" w:hAnsi="宋体" w:hint="eastAsia"/>
          <w:b/>
          <w:sz w:val="30"/>
        </w:rPr>
        <w:t>邮</w:t>
      </w:r>
      <w:r>
        <w:rPr>
          <w:rFonts w:ascii="宋体" w:hAnsi="宋体" w:hint="eastAsia"/>
          <w:b/>
          <w:sz w:val="30"/>
        </w:rPr>
        <w:t xml:space="preserve">    </w:t>
      </w:r>
      <w:r>
        <w:rPr>
          <w:rFonts w:ascii="宋体" w:hAnsi="宋体" w:hint="eastAsia"/>
          <w:b/>
          <w:sz w:val="30"/>
        </w:rPr>
        <w:t>箱</w:t>
      </w:r>
      <w:r>
        <w:rPr>
          <w:rFonts w:ascii="宋体" w:hAnsi="宋体" w:hint="eastAsia"/>
          <w:b/>
          <w:sz w:val="30"/>
        </w:rPr>
        <w:t xml:space="preserve"> </w:t>
      </w:r>
      <w:r w:rsidR="00F6562B">
        <w:rPr>
          <w:rFonts w:ascii="宋体" w:hAnsi="宋体" w:hint="eastAsia"/>
          <w:b/>
          <w:sz w:val="30"/>
          <w:u w:val="single"/>
        </w:rPr>
        <w:t xml:space="preserve">  263439122@qq.com </w:t>
      </w:r>
      <w:r>
        <w:rPr>
          <w:rFonts w:ascii="宋体" w:hAnsi="宋体" w:hint="eastAsia"/>
          <w:b/>
          <w:sz w:val="30"/>
          <w:u w:val="single"/>
        </w:rPr>
        <w:t xml:space="preserve"> </w:t>
      </w:r>
    </w:p>
    <w:p w:rsidR="0042217F" w:rsidRDefault="0060343C">
      <w:pPr>
        <w:ind w:firstLineChars="800" w:firstLine="2409"/>
      </w:pPr>
      <w:r>
        <w:rPr>
          <w:rFonts w:ascii="宋体" w:hAnsi="宋体" w:hint="eastAsia"/>
          <w:b/>
          <w:bCs/>
          <w:sz w:val="30"/>
        </w:rPr>
        <w:t>指导教师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     </w:t>
      </w:r>
      <w:bookmarkStart w:id="0" w:name="_GoBack"/>
      <w:bookmarkEnd w:id="0"/>
      <w:r>
        <w:rPr>
          <w:rFonts w:ascii="宋体" w:hAnsi="宋体"/>
          <w:b/>
          <w:sz w:val="30"/>
          <w:u w:val="single"/>
        </w:rPr>
        <w:t xml:space="preserve">    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42217F" w:rsidRDefault="0060343C">
      <w:pPr>
        <w:ind w:firstLineChars="800" w:firstLine="2409"/>
        <w:rPr>
          <w:b/>
        </w:rPr>
        <w:sectPr w:rsidR="0042217F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ascii="宋体" w:hAnsi="宋体" w:hint="eastAsia"/>
          <w:b/>
          <w:bCs/>
          <w:sz w:val="30"/>
        </w:rPr>
        <w:t>提交日期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201</w:t>
      </w:r>
      <w:r>
        <w:rPr>
          <w:rFonts w:ascii="宋体" w:hAnsi="宋体" w:hint="eastAsia"/>
          <w:b/>
          <w:sz w:val="30"/>
          <w:u w:val="single"/>
        </w:rPr>
        <w:t>7</w:t>
      </w:r>
      <w:r>
        <w:rPr>
          <w:rFonts w:ascii="宋体" w:hAnsi="宋体" w:hint="eastAsia"/>
          <w:b/>
          <w:sz w:val="30"/>
          <w:u w:val="single"/>
        </w:rPr>
        <w:t>年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月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>日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235CA9" w:rsidRPr="00176AB2" w:rsidRDefault="0060343C" w:rsidP="00235CA9">
      <w:pPr>
        <w:pStyle w:val="2"/>
        <w:spacing w:beforeLines="50" w:afterLines="50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lastRenderedPageBreak/>
        <w:t xml:space="preserve">1. </w:t>
      </w:r>
      <w:r>
        <w:rPr>
          <w:rFonts w:ascii="Cambria" w:hAnsi="Cambria" w:cs="Times New Roman" w:hint="eastAsia"/>
          <w:bCs/>
          <w:sz w:val="28"/>
          <w:szCs w:val="32"/>
        </w:rPr>
        <w:t>实验题目</w:t>
      </w:r>
      <w:r>
        <w:rPr>
          <w:rFonts w:ascii="Cambria" w:hAnsi="Cambria" w:cs="Times New Roman" w:hint="eastAsia"/>
          <w:bCs/>
          <w:sz w:val="28"/>
          <w:szCs w:val="32"/>
        </w:rPr>
        <w:t xml:space="preserve">: </w:t>
      </w:r>
      <w:r w:rsidR="00235CA9">
        <w:rPr>
          <w:rFonts w:ascii="Cambria" w:hAnsi="Cambria" w:cs="Times New Roman" w:hint="eastAsia"/>
          <w:bCs/>
          <w:sz w:val="28"/>
          <w:szCs w:val="32"/>
        </w:rPr>
        <w:t>线性回归、线性分类与梯度下降</w:t>
      </w:r>
    </w:p>
    <w:p w:rsidR="0042217F" w:rsidRPr="00235CA9" w:rsidRDefault="0042217F" w:rsidP="00F6562B">
      <w:pPr>
        <w:pStyle w:val="2"/>
        <w:spacing w:beforeLines="50" w:afterLines="50" w:line="400" w:lineRule="exact"/>
        <w:jc w:val="both"/>
      </w:pPr>
    </w:p>
    <w:p w:rsidR="0042217F" w:rsidRDefault="0060343C" w:rsidP="00F6562B">
      <w:pPr>
        <w:pStyle w:val="2"/>
        <w:spacing w:beforeLines="50" w:afterLines="50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2. </w:t>
      </w:r>
      <w:r>
        <w:rPr>
          <w:rFonts w:ascii="Cambria" w:hAnsi="Cambria" w:cs="Times New Roman" w:hint="eastAsia"/>
          <w:bCs/>
          <w:sz w:val="28"/>
          <w:szCs w:val="32"/>
        </w:rPr>
        <w:t>实验时间：</w:t>
      </w:r>
      <w:r>
        <w:rPr>
          <w:rFonts w:ascii="宋体" w:hAnsi="宋体" w:hint="eastAsia"/>
          <w:b w:val="0"/>
          <w:bCs/>
          <w:sz w:val="30"/>
        </w:rPr>
        <w:t>201</w:t>
      </w:r>
      <w:r>
        <w:rPr>
          <w:rFonts w:ascii="宋体" w:hAnsi="宋体" w:hint="eastAsia"/>
          <w:b w:val="0"/>
          <w:bCs/>
          <w:sz w:val="30"/>
        </w:rPr>
        <w:t>7</w:t>
      </w:r>
      <w:r>
        <w:rPr>
          <w:rFonts w:ascii="宋体" w:hAnsi="宋体" w:hint="eastAsia"/>
          <w:b w:val="0"/>
          <w:bCs/>
          <w:sz w:val="30"/>
        </w:rPr>
        <w:t>年</w:t>
      </w:r>
      <w:r>
        <w:rPr>
          <w:rFonts w:ascii="宋体" w:hAnsi="宋体" w:hint="eastAsia"/>
          <w:b w:val="0"/>
          <w:bCs/>
          <w:sz w:val="30"/>
        </w:rPr>
        <w:t xml:space="preserve"> </w:t>
      </w:r>
      <w:r w:rsidR="00235CA9">
        <w:rPr>
          <w:rFonts w:ascii="宋体" w:hAnsi="宋体" w:hint="eastAsia"/>
          <w:b w:val="0"/>
          <w:bCs/>
          <w:sz w:val="30"/>
        </w:rPr>
        <w:t>12</w:t>
      </w:r>
      <w:r>
        <w:rPr>
          <w:rFonts w:ascii="宋体" w:hAnsi="宋体" w:hint="eastAsia"/>
          <w:b w:val="0"/>
          <w:bCs/>
          <w:sz w:val="30"/>
        </w:rPr>
        <w:t xml:space="preserve"> </w:t>
      </w:r>
      <w:r>
        <w:rPr>
          <w:rFonts w:ascii="宋体" w:hAnsi="宋体" w:hint="eastAsia"/>
          <w:b w:val="0"/>
          <w:bCs/>
          <w:sz w:val="30"/>
        </w:rPr>
        <w:t>月</w:t>
      </w:r>
      <w:r w:rsidR="00235CA9">
        <w:rPr>
          <w:rFonts w:ascii="宋体" w:hAnsi="宋体" w:hint="eastAsia"/>
          <w:b w:val="0"/>
          <w:bCs/>
          <w:sz w:val="30"/>
        </w:rPr>
        <w:t xml:space="preserve"> 2</w:t>
      </w:r>
      <w:r>
        <w:rPr>
          <w:rFonts w:ascii="宋体" w:hAnsi="宋体" w:hint="eastAsia"/>
          <w:b w:val="0"/>
          <w:bCs/>
          <w:sz w:val="30"/>
        </w:rPr>
        <w:t>日</w:t>
      </w:r>
    </w:p>
    <w:p w:rsidR="0042217F" w:rsidRDefault="0060343C" w:rsidP="00F6562B">
      <w:pPr>
        <w:pStyle w:val="2"/>
        <w:spacing w:beforeLines="50" w:afterLines="50" w:line="400" w:lineRule="exact"/>
        <w:jc w:val="both"/>
      </w:pPr>
      <w:r>
        <w:rPr>
          <w:rFonts w:ascii="Cambria" w:hAnsi="Cambria" w:cs="Times New Roman" w:hint="eastAsia"/>
          <w:bCs/>
          <w:sz w:val="28"/>
          <w:szCs w:val="32"/>
        </w:rPr>
        <w:t xml:space="preserve">3. </w:t>
      </w:r>
      <w:r>
        <w:rPr>
          <w:rFonts w:ascii="Cambria" w:hAnsi="Cambria" w:cs="Times New Roman" w:hint="eastAsia"/>
          <w:bCs/>
          <w:sz w:val="28"/>
          <w:szCs w:val="32"/>
        </w:rPr>
        <w:t>报告人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235CA9">
        <w:rPr>
          <w:sz w:val="30"/>
          <w:u w:val="single"/>
        </w:rPr>
        <w:t xml:space="preserve"> </w:t>
      </w:r>
      <w:r w:rsidR="00235CA9">
        <w:rPr>
          <w:b w:val="0"/>
          <w:sz w:val="30"/>
          <w:u w:val="single"/>
        </w:rPr>
        <w:t>柯杰智</w:t>
      </w:r>
    </w:p>
    <w:p w:rsidR="0042217F" w:rsidRDefault="0060343C" w:rsidP="00F6562B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4. </w:t>
      </w:r>
      <w:r>
        <w:rPr>
          <w:rFonts w:ascii="Cambria" w:hAnsi="Cambria" w:cs="Times New Roman" w:hint="eastAsia"/>
          <w:bCs/>
          <w:sz w:val="28"/>
          <w:szCs w:val="32"/>
        </w:rPr>
        <w:t>实验目的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235CA9" w:rsidRPr="00176AB2" w:rsidRDefault="00235CA9" w:rsidP="00235CA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176AB2">
        <w:rPr>
          <w:rFonts w:hint="eastAsia"/>
          <w:sz w:val="28"/>
          <w:szCs w:val="28"/>
        </w:rPr>
        <w:t>进一步理解线性回归和梯度下降的原理。</w:t>
      </w:r>
    </w:p>
    <w:p w:rsidR="00235CA9" w:rsidRPr="00176AB2" w:rsidRDefault="00235CA9" w:rsidP="00235CA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176AB2">
        <w:rPr>
          <w:rFonts w:hint="eastAsia"/>
          <w:sz w:val="28"/>
          <w:szCs w:val="28"/>
        </w:rPr>
        <w:t>在小规模数据集上实践。</w:t>
      </w:r>
    </w:p>
    <w:p w:rsidR="00235CA9" w:rsidRPr="00235CA9" w:rsidRDefault="00235CA9" w:rsidP="00235CA9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176AB2">
        <w:rPr>
          <w:rFonts w:hint="eastAsia"/>
          <w:sz w:val="28"/>
          <w:szCs w:val="28"/>
        </w:rPr>
        <w:t>体会优化和调参的过程。</w:t>
      </w:r>
    </w:p>
    <w:p w:rsidR="0042217F" w:rsidRDefault="0060343C" w:rsidP="00F6562B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5. </w:t>
      </w:r>
      <w:r>
        <w:rPr>
          <w:rFonts w:ascii="Cambria" w:hAnsi="Cambria" w:cs="Times New Roman" w:hint="eastAsia"/>
          <w:bCs/>
          <w:sz w:val="28"/>
          <w:szCs w:val="32"/>
        </w:rPr>
        <w:t>数据集以及数据分析：</w:t>
      </w:r>
    </w:p>
    <w:p w:rsidR="00235CA9" w:rsidRPr="00797105" w:rsidRDefault="00235CA9" w:rsidP="00235CA9">
      <w:pPr>
        <w:ind w:leftChars="100" w:left="240"/>
        <w:rPr>
          <w:sz w:val="28"/>
          <w:szCs w:val="28"/>
        </w:rPr>
      </w:pPr>
      <w:r w:rsidRPr="00176AB2">
        <w:rPr>
          <w:rFonts w:hint="eastAsia"/>
          <w:sz w:val="28"/>
          <w:szCs w:val="28"/>
        </w:rPr>
        <w:t>线性回归使用的是</w:t>
      </w:r>
      <w:hyperlink r:id="rId12" w:tgtFrame="_blank" w:history="1">
        <w:r w:rsidRPr="00176AB2">
          <w:rPr>
            <w:rFonts w:hint="eastAsia"/>
            <w:sz w:val="28"/>
            <w:szCs w:val="28"/>
          </w:rPr>
          <w:t>LIBSVM Data</w:t>
        </w:r>
      </w:hyperlink>
      <w:r w:rsidRPr="00176AB2">
        <w:rPr>
          <w:rFonts w:hint="eastAsia"/>
          <w:sz w:val="28"/>
          <w:szCs w:val="28"/>
        </w:rPr>
        <w:t>中的</w:t>
      </w:r>
      <w:hyperlink r:id="rId13" w:anchor="housing" w:tgtFrame="_blank" w:history="1">
        <w:r w:rsidRPr="00176AB2">
          <w:rPr>
            <w:rFonts w:hint="eastAsia"/>
            <w:sz w:val="28"/>
            <w:szCs w:val="28"/>
          </w:rPr>
          <w:t>Housing</w:t>
        </w:r>
      </w:hyperlink>
      <w:r w:rsidRPr="00176AB2">
        <w:rPr>
          <w:rFonts w:hint="eastAsia"/>
          <w:sz w:val="28"/>
          <w:szCs w:val="28"/>
        </w:rPr>
        <w:t>数据，包含</w:t>
      </w:r>
      <w:r w:rsidRPr="00176AB2">
        <w:rPr>
          <w:rFonts w:hint="eastAsia"/>
          <w:sz w:val="28"/>
          <w:szCs w:val="28"/>
        </w:rPr>
        <w:t>506</w:t>
      </w:r>
      <w:r w:rsidRPr="00176AB2">
        <w:rPr>
          <w:rFonts w:hint="eastAsia"/>
          <w:sz w:val="28"/>
          <w:szCs w:val="28"/>
        </w:rPr>
        <w:t>个样本，每个样本有</w:t>
      </w:r>
      <w:r w:rsidRPr="00176AB2">
        <w:rPr>
          <w:rFonts w:hint="eastAsia"/>
          <w:sz w:val="28"/>
          <w:szCs w:val="28"/>
        </w:rPr>
        <w:t>13</w:t>
      </w:r>
      <w:r w:rsidRPr="00176AB2">
        <w:rPr>
          <w:rFonts w:hint="eastAsia"/>
          <w:sz w:val="28"/>
          <w:szCs w:val="28"/>
        </w:rPr>
        <w:t>个属性。</w:t>
      </w:r>
      <w:r>
        <w:rPr>
          <w:rFonts w:hint="eastAsia"/>
          <w:sz w:val="28"/>
          <w:szCs w:val="28"/>
        </w:rPr>
        <w:t>其中</w:t>
      </w:r>
      <w:r>
        <w:rPr>
          <w:sz w:val="28"/>
          <w:szCs w:val="28"/>
        </w:rPr>
        <w:t>label</w:t>
      </w:r>
      <w:r>
        <w:rPr>
          <w:rFonts w:hint="eastAsia"/>
          <w:sz w:val="28"/>
          <w:szCs w:val="28"/>
        </w:rPr>
        <w:t>表示房价，最大值为</w:t>
      </w:r>
      <w:r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，最小值为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，平均值为</w:t>
      </w:r>
      <w:r>
        <w:rPr>
          <w:rFonts w:hint="eastAsia"/>
          <w:sz w:val="28"/>
          <w:szCs w:val="28"/>
        </w:rPr>
        <w:t>22.53</w:t>
      </w:r>
      <w:r>
        <w:rPr>
          <w:rFonts w:hint="eastAsia"/>
          <w:sz w:val="28"/>
          <w:szCs w:val="28"/>
        </w:rPr>
        <w:t>，中位数为</w:t>
      </w:r>
      <w:r>
        <w:rPr>
          <w:rFonts w:hint="eastAsia"/>
          <w:sz w:val="28"/>
          <w:szCs w:val="28"/>
        </w:rPr>
        <w:t>21.2</w:t>
      </w:r>
      <w:r>
        <w:rPr>
          <w:rFonts w:hint="eastAsia"/>
          <w:sz w:val="28"/>
          <w:szCs w:val="28"/>
        </w:rPr>
        <w:t>，极差为</w:t>
      </w:r>
      <w:r>
        <w:rPr>
          <w:rFonts w:hint="eastAsia"/>
          <w:sz w:val="28"/>
          <w:szCs w:val="28"/>
        </w:rPr>
        <w:t>45</w:t>
      </w:r>
      <w:r>
        <w:rPr>
          <w:rFonts w:hint="eastAsia"/>
          <w:sz w:val="28"/>
          <w:szCs w:val="28"/>
        </w:rPr>
        <w:t>，方差为</w:t>
      </w:r>
      <w:r>
        <w:rPr>
          <w:rFonts w:hint="eastAsia"/>
          <w:sz w:val="28"/>
          <w:szCs w:val="28"/>
        </w:rPr>
        <w:t>84.42</w:t>
      </w:r>
      <w:r>
        <w:rPr>
          <w:rFonts w:hint="eastAsia"/>
          <w:sz w:val="28"/>
          <w:szCs w:val="28"/>
        </w:rPr>
        <w:t>，标准差为</w:t>
      </w:r>
      <w:r>
        <w:rPr>
          <w:rFonts w:hint="eastAsia"/>
          <w:sz w:val="28"/>
          <w:szCs w:val="28"/>
        </w:rPr>
        <w:t>9.19</w:t>
      </w:r>
      <w:r>
        <w:rPr>
          <w:sz w:val="28"/>
          <w:szCs w:val="28"/>
        </w:rPr>
        <w:t>。</w:t>
      </w:r>
    </w:p>
    <w:p w:rsidR="00235CA9" w:rsidRPr="00235CA9" w:rsidRDefault="00235CA9" w:rsidP="00235CA9">
      <w:pPr>
        <w:ind w:leftChars="100" w:left="240"/>
        <w:rPr>
          <w:sz w:val="28"/>
          <w:szCs w:val="28"/>
        </w:rPr>
      </w:pPr>
      <w:r w:rsidRPr="00176AB2">
        <w:rPr>
          <w:rFonts w:hint="eastAsia"/>
          <w:sz w:val="28"/>
          <w:szCs w:val="28"/>
        </w:rPr>
        <w:t>线性分类使用的是</w:t>
      </w:r>
      <w:hyperlink r:id="rId14" w:tgtFrame="_blank" w:history="1">
        <w:r w:rsidRPr="00176AB2">
          <w:rPr>
            <w:rFonts w:hint="eastAsia"/>
            <w:sz w:val="28"/>
            <w:szCs w:val="28"/>
          </w:rPr>
          <w:t>LIBSVM Data</w:t>
        </w:r>
      </w:hyperlink>
      <w:r w:rsidRPr="00176AB2">
        <w:rPr>
          <w:rFonts w:hint="eastAsia"/>
          <w:sz w:val="28"/>
          <w:szCs w:val="28"/>
        </w:rPr>
        <w:t>中的</w:t>
      </w:r>
      <w:hyperlink r:id="rId15" w:anchor="australian" w:tgtFrame="_blank" w:history="1">
        <w:r w:rsidRPr="00176AB2">
          <w:rPr>
            <w:rFonts w:hint="eastAsia"/>
            <w:sz w:val="28"/>
            <w:szCs w:val="28"/>
          </w:rPr>
          <w:t>australian</w:t>
        </w:r>
      </w:hyperlink>
      <w:r w:rsidRPr="00176AB2">
        <w:rPr>
          <w:rFonts w:hint="eastAsia"/>
          <w:sz w:val="28"/>
          <w:szCs w:val="28"/>
        </w:rPr>
        <w:t>数据，包含</w:t>
      </w:r>
      <w:r w:rsidRPr="00176AB2">
        <w:rPr>
          <w:rFonts w:hint="eastAsia"/>
          <w:sz w:val="28"/>
          <w:szCs w:val="28"/>
        </w:rPr>
        <w:t>690</w:t>
      </w:r>
      <w:r w:rsidRPr="00176AB2">
        <w:rPr>
          <w:rFonts w:hint="eastAsia"/>
          <w:sz w:val="28"/>
          <w:szCs w:val="28"/>
        </w:rPr>
        <w:t>个样本，每个样本有</w:t>
      </w:r>
      <w:r w:rsidRPr="00176AB2">
        <w:rPr>
          <w:rFonts w:hint="eastAsia"/>
          <w:sz w:val="28"/>
          <w:szCs w:val="28"/>
        </w:rPr>
        <w:t xml:space="preserve">14 </w:t>
      </w:r>
      <w:r w:rsidRPr="00176AB2">
        <w:rPr>
          <w:rFonts w:hint="eastAsia"/>
          <w:sz w:val="28"/>
          <w:szCs w:val="28"/>
        </w:rPr>
        <w:t>个属性。</w:t>
      </w:r>
      <w:r>
        <w:rPr>
          <w:rFonts w:hint="eastAsia"/>
          <w:sz w:val="28"/>
          <w:szCs w:val="28"/>
        </w:rPr>
        <w:t>其中</w:t>
      </w:r>
      <w:r>
        <w:rPr>
          <w:sz w:val="28"/>
          <w:szCs w:val="28"/>
        </w:rPr>
        <w:t>label</w:t>
      </w:r>
      <w:r>
        <w:rPr>
          <w:rFonts w:hint="eastAsia"/>
          <w:sz w:val="28"/>
          <w:szCs w:val="28"/>
        </w:rPr>
        <w:t>表示该记录的类别，</w:t>
      </w:r>
      <w:r>
        <w:rPr>
          <w:rFonts w:hint="eastAsia"/>
          <w:sz w:val="28"/>
          <w:szCs w:val="28"/>
        </w:rPr>
        <w:t>+1</w:t>
      </w:r>
      <w:r>
        <w:rPr>
          <w:rFonts w:hint="eastAsia"/>
          <w:sz w:val="28"/>
          <w:szCs w:val="28"/>
        </w:rPr>
        <w:t>为正类，</w:t>
      </w:r>
      <w:r>
        <w:rPr>
          <w:rFonts w:hint="eastAsia"/>
          <w:sz w:val="28"/>
          <w:szCs w:val="28"/>
        </w:rPr>
        <w:t>-1</w:t>
      </w:r>
      <w:r>
        <w:rPr>
          <w:rFonts w:hint="eastAsia"/>
          <w:sz w:val="28"/>
          <w:szCs w:val="28"/>
        </w:rPr>
        <w:t>为负类。其中正类有</w:t>
      </w:r>
      <w:r>
        <w:rPr>
          <w:rFonts w:hint="eastAsia"/>
          <w:sz w:val="28"/>
          <w:szCs w:val="28"/>
        </w:rPr>
        <w:t>307</w:t>
      </w:r>
      <w:r>
        <w:rPr>
          <w:rFonts w:hint="eastAsia"/>
          <w:sz w:val="28"/>
          <w:szCs w:val="28"/>
        </w:rPr>
        <w:t>个样本，负类有</w:t>
      </w:r>
      <w:r>
        <w:rPr>
          <w:rFonts w:hint="eastAsia"/>
          <w:sz w:val="28"/>
          <w:szCs w:val="28"/>
        </w:rPr>
        <w:t>383</w:t>
      </w:r>
      <w:r>
        <w:rPr>
          <w:rFonts w:hint="eastAsia"/>
          <w:sz w:val="28"/>
          <w:szCs w:val="28"/>
        </w:rPr>
        <w:t>个样本。</w:t>
      </w:r>
    </w:p>
    <w:p w:rsidR="0042217F" w:rsidRDefault="0060343C" w:rsidP="00F6562B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6. </w:t>
      </w:r>
      <w:r>
        <w:rPr>
          <w:rFonts w:ascii="Cambria" w:hAnsi="Cambria" w:cs="Times New Roman" w:hint="eastAsia"/>
          <w:bCs/>
          <w:sz w:val="28"/>
          <w:szCs w:val="32"/>
        </w:rPr>
        <w:t>实验步骤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235CA9" w:rsidRDefault="00235CA9" w:rsidP="00235CA9">
      <w:pPr>
        <w:rPr>
          <w:rFonts w:hint="eastAsia"/>
        </w:rPr>
      </w:pPr>
      <w:r w:rsidRPr="00235CA9">
        <w:drawing>
          <wp:inline distT="0" distB="0" distL="0" distR="0">
            <wp:extent cx="4467225" cy="1866812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4960" cy="18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A9" w:rsidRPr="00235CA9" w:rsidRDefault="00235CA9" w:rsidP="00235CA9">
      <w:r w:rsidRPr="00235CA9">
        <w:drawing>
          <wp:inline distT="0" distB="0" distL="0" distR="0">
            <wp:extent cx="5274310" cy="2040255"/>
            <wp:effectExtent l="19050" t="0" r="254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7F" w:rsidRDefault="0060343C" w:rsidP="00F6562B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7. </w:t>
      </w:r>
      <w:r>
        <w:rPr>
          <w:rFonts w:ascii="Cambria" w:hAnsi="Cambria" w:cs="Times New Roman" w:hint="eastAsia"/>
          <w:bCs/>
          <w:sz w:val="28"/>
          <w:szCs w:val="32"/>
        </w:rPr>
        <w:t>代码内容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235CA9" w:rsidRDefault="00235CA9" w:rsidP="00235CA9">
      <w:pPr>
        <w:rPr>
          <w:rFonts w:ascii="Cambria" w:hAnsi="Cambria" w:cs="Times New Roman"/>
          <w:bCs/>
          <w:color w:val="000000" w:themeColor="text1"/>
          <w:sz w:val="28"/>
          <w:szCs w:val="32"/>
        </w:rPr>
      </w:pPr>
      <w:r>
        <w:rPr>
          <w:rFonts w:ascii="Cambria" w:hAnsi="Cambria" w:cs="Times New Roman" w:hint="eastAsia"/>
          <w:bCs/>
          <w:color w:val="000000" w:themeColor="text1"/>
          <w:sz w:val="28"/>
          <w:szCs w:val="32"/>
        </w:rPr>
        <w:t>线性回归：</w:t>
      </w:r>
    </w:p>
    <w:p w:rsidR="00235CA9" w:rsidRDefault="00235CA9" w:rsidP="00235CA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302439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2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CA9" w:rsidRDefault="00235CA9" w:rsidP="00235CA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342912"/>
            <wp:effectExtent l="19050" t="0" r="254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2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CA9" w:rsidRDefault="00235CA9" w:rsidP="00235CA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7799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E6E" w:rsidRDefault="00795E6E" w:rsidP="00235CA9">
      <w:pPr>
        <w:rPr>
          <w:rFonts w:hint="eastAsia"/>
        </w:rPr>
      </w:pPr>
      <w:r>
        <w:rPr>
          <w:rFonts w:hint="eastAsia"/>
        </w:rPr>
        <w:t>线性分类：</w:t>
      </w:r>
    </w:p>
    <w:p w:rsidR="00795E6E" w:rsidRDefault="00795E6E" w:rsidP="00235CA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9051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90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E6E" w:rsidRDefault="00795E6E" w:rsidP="00235CA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875902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5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E6E" w:rsidRDefault="00795E6E" w:rsidP="00235CA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2710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7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E6E" w:rsidRPr="00235CA9" w:rsidRDefault="00795E6E" w:rsidP="00235CA9">
      <w:r>
        <w:rPr>
          <w:noProof/>
        </w:rPr>
        <w:drawing>
          <wp:inline distT="0" distB="0" distL="0" distR="0">
            <wp:extent cx="5274310" cy="879052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9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17F" w:rsidRDefault="0060343C" w:rsidP="00F6562B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235CA9" w:rsidRPr="001F2338" w:rsidRDefault="00235CA9" w:rsidP="00235CA9">
      <w:pPr>
        <w:rPr>
          <w:color w:val="000000" w:themeColor="text1"/>
          <w:sz w:val="28"/>
          <w:szCs w:val="28"/>
        </w:rPr>
      </w:pPr>
      <w:r w:rsidRPr="001F2338">
        <w:rPr>
          <w:rFonts w:hint="eastAsia"/>
          <w:color w:val="000000" w:themeColor="text1"/>
          <w:sz w:val="28"/>
          <w:szCs w:val="28"/>
        </w:rPr>
        <w:t>选择的评估方法是留出法。将训练集和测试集以</w:t>
      </w:r>
      <w:r w:rsidRPr="001F2338">
        <w:rPr>
          <w:rFonts w:hint="eastAsia"/>
          <w:color w:val="000000" w:themeColor="text1"/>
          <w:sz w:val="28"/>
          <w:szCs w:val="28"/>
        </w:rPr>
        <w:t>7</w:t>
      </w:r>
      <w:r w:rsidRPr="001F2338">
        <w:rPr>
          <w:color w:val="000000" w:themeColor="text1"/>
          <w:sz w:val="28"/>
          <w:szCs w:val="28"/>
        </w:rPr>
        <w:t>:3</w:t>
      </w:r>
      <w:r w:rsidRPr="001F2338">
        <w:rPr>
          <w:rFonts w:hint="eastAsia"/>
          <w:color w:val="000000" w:themeColor="text1"/>
          <w:sz w:val="28"/>
          <w:szCs w:val="28"/>
        </w:rPr>
        <w:t>的比例随机划分，用训练集训练线性回归和线性分类模型，并在测试集上计算损失，记录训练集的损失和测试集的损失并做出图像。</w:t>
      </w:r>
    </w:p>
    <w:p w:rsidR="00235CA9" w:rsidRPr="00235CA9" w:rsidRDefault="00235CA9" w:rsidP="00235CA9"/>
    <w:p w:rsidR="0042217F" w:rsidRDefault="0060343C" w:rsidP="00F6562B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235CA9" w:rsidRPr="00235CA9" w:rsidRDefault="00235CA9" w:rsidP="00235CA9">
      <w:r w:rsidRPr="001F2338">
        <w:rPr>
          <w:rFonts w:hint="eastAsia"/>
          <w:sz w:val="28"/>
          <w:szCs w:val="28"/>
        </w:rPr>
        <w:t>全零初始化</w:t>
      </w:r>
    </w:p>
    <w:p w:rsidR="0042217F" w:rsidRDefault="0060343C" w:rsidP="00F6562B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235CA9" w:rsidRDefault="00235CA9" w:rsidP="00235CA9">
      <w:pPr>
        <w:rPr>
          <w:rFonts w:hint="eastAsia"/>
          <w:sz w:val="30"/>
          <w:szCs w:val="30"/>
        </w:rPr>
      </w:pPr>
      <w:r w:rsidRPr="00E82625">
        <w:rPr>
          <w:sz w:val="30"/>
          <w:szCs w:val="30"/>
        </w:rPr>
        <w:t>loss function:</w:t>
      </w:r>
    </w:p>
    <w:p w:rsidR="00235CA9" w:rsidRPr="00235CA9" w:rsidRDefault="00235CA9" w:rsidP="00235CA9">
      <w:r w:rsidRPr="00E82625">
        <w:rPr>
          <w:sz w:val="30"/>
          <w:szCs w:val="30"/>
        </w:rPr>
        <w:t>gradient:</w:t>
      </w:r>
    </w:p>
    <w:p w:rsidR="0042217F" w:rsidRDefault="0060343C" w:rsidP="00F6562B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42217F" w:rsidRDefault="0060343C" w:rsidP="00F6562B">
      <w:pPr>
        <w:pStyle w:val="2"/>
        <w:spacing w:beforeLines="50" w:afterLines="50" w:line="400" w:lineRule="exact"/>
        <w:ind w:left="420"/>
        <w:jc w:val="both"/>
        <w:rPr>
          <w:rFonts w:ascii="黑体" w:hAnsi="黑体" w:cs="黑体" w:hint="eastAsia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</w:t>
      </w:r>
      <w:r>
        <w:rPr>
          <w:rFonts w:ascii="黑体" w:hAnsi="黑体" w:cs="黑体" w:hint="eastAsia"/>
          <w:b w:val="0"/>
          <w:sz w:val="28"/>
          <w:szCs w:val="32"/>
        </w:rPr>
        <w:t>参数选择</w:t>
      </w:r>
      <w:r>
        <w:rPr>
          <w:rFonts w:ascii="黑体" w:hAnsi="黑体" w:cs="黑体" w:hint="eastAsia"/>
          <w:b w:val="0"/>
          <w:sz w:val="28"/>
          <w:szCs w:val="32"/>
        </w:rPr>
        <w:t>（</w:t>
      </w:r>
      <w:r>
        <w:rPr>
          <w:rFonts w:ascii="黑体" w:hAnsi="黑体" w:cs="黑体" w:hint="eastAsia"/>
          <w:b w:val="0"/>
          <w:sz w:val="28"/>
          <w:szCs w:val="32"/>
        </w:rPr>
        <w:t>η</w:t>
      </w:r>
      <w:r>
        <w:rPr>
          <w:rFonts w:ascii="黑体" w:hAnsi="黑体" w:cs="黑体" w:hint="eastAsia"/>
          <w:b w:val="0"/>
          <w:sz w:val="28"/>
          <w:szCs w:val="32"/>
        </w:rPr>
        <w:t>,epoch</w:t>
      </w:r>
      <w:r>
        <w:rPr>
          <w:rFonts w:ascii="黑体" w:hAnsi="黑体" w:cs="黑体" w:hint="eastAsia"/>
          <w:b w:val="0"/>
          <w:sz w:val="28"/>
          <w:szCs w:val="32"/>
        </w:rPr>
        <w:t>等）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235CA9" w:rsidRPr="00235CA9" w:rsidRDefault="00235CA9" w:rsidP="00235CA9">
      <w:r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sz w:val="28"/>
          <w:szCs w:val="32"/>
        </w:rPr>
        <w:t>=0.001</w:t>
      </w:r>
      <w:r>
        <w:rPr>
          <w:rFonts w:ascii="黑体" w:hAnsi="黑体" w:cs="黑体" w:hint="eastAsia"/>
          <w:sz w:val="28"/>
          <w:szCs w:val="32"/>
        </w:rPr>
        <w:t>，</w:t>
      </w:r>
      <w:r w:rsidRPr="00235CA9">
        <w:rPr>
          <w:rFonts w:ascii="黑体" w:hAnsi="黑体" w:cs="黑体"/>
          <w:sz w:val="28"/>
          <w:szCs w:val="32"/>
        </w:rPr>
        <w:t>epoch=100</w:t>
      </w:r>
    </w:p>
    <w:p w:rsidR="0042217F" w:rsidRDefault="0060343C" w:rsidP="00F6562B">
      <w:pPr>
        <w:pStyle w:val="2"/>
        <w:spacing w:beforeLines="50" w:afterLines="50" w:line="400" w:lineRule="exact"/>
        <w:ind w:left="420"/>
        <w:jc w:val="both"/>
        <w:rPr>
          <w:rFonts w:ascii="黑体" w:hAnsi="黑体" w:cs="黑体" w:hint="eastAsia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</w:t>
      </w:r>
      <w:r>
        <w:rPr>
          <w:rFonts w:ascii="黑体" w:hAnsi="黑体" w:cs="黑体" w:hint="eastAsia"/>
          <w:b w:val="0"/>
          <w:sz w:val="28"/>
          <w:szCs w:val="32"/>
        </w:rPr>
        <w:t>（</w:t>
      </w:r>
      <w:r>
        <w:rPr>
          <w:rFonts w:ascii="黑体" w:hAnsi="黑体" w:cs="黑体" w:hint="eastAsia"/>
          <w:b w:val="0"/>
          <w:sz w:val="28"/>
          <w:szCs w:val="32"/>
        </w:rPr>
        <w:t>根据选择的评估方法</w:t>
      </w:r>
      <w:r>
        <w:rPr>
          <w:rFonts w:ascii="黑体" w:hAnsi="黑体" w:cs="黑体" w:hint="eastAsia"/>
          <w:b w:val="0"/>
          <w:sz w:val="28"/>
          <w:szCs w:val="32"/>
        </w:rPr>
        <w:t>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235CA9" w:rsidRPr="00235CA9" w:rsidRDefault="00235CA9" w:rsidP="00235CA9">
      <w:r>
        <w:rPr>
          <w:noProof/>
        </w:rPr>
        <w:drawing>
          <wp:inline distT="0" distB="0" distL="0" distR="0">
            <wp:extent cx="4295775" cy="280035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17F" w:rsidRDefault="0060343C" w:rsidP="00F6562B">
      <w:pPr>
        <w:pStyle w:val="2"/>
        <w:spacing w:beforeLines="50" w:afterLines="50" w:line="400" w:lineRule="exact"/>
        <w:ind w:left="420"/>
        <w:jc w:val="both"/>
        <w:rPr>
          <w:rFonts w:ascii="黑体" w:hAnsi="黑体" w:cs="黑体" w:hint="eastAsia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</w:t>
      </w:r>
      <w:r>
        <w:rPr>
          <w:rFonts w:ascii="黑体" w:hAnsi="黑体" w:cs="黑体" w:hint="eastAsia"/>
          <w:b w:val="0"/>
          <w:sz w:val="28"/>
          <w:szCs w:val="32"/>
        </w:rPr>
        <w:t>（</w:t>
      </w:r>
      <w:r>
        <w:rPr>
          <w:rFonts w:ascii="黑体" w:hAnsi="黑体" w:cs="黑体" w:hint="eastAsia"/>
          <w:b w:val="0"/>
          <w:sz w:val="28"/>
          <w:szCs w:val="32"/>
        </w:rPr>
        <w:t>最佳结果</w:t>
      </w:r>
      <w:r>
        <w:rPr>
          <w:rFonts w:ascii="黑体" w:hAnsi="黑体" w:cs="黑体" w:hint="eastAsia"/>
          <w:b w:val="0"/>
          <w:sz w:val="28"/>
          <w:szCs w:val="32"/>
        </w:rPr>
        <w:t>）</w:t>
      </w:r>
      <w:r>
        <w:rPr>
          <w:rFonts w:ascii="黑体" w:hAnsi="黑体" w:cs="黑体" w:hint="eastAsia"/>
          <w:b w:val="0"/>
          <w:sz w:val="28"/>
          <w:szCs w:val="32"/>
        </w:rPr>
        <w:t>：</w:t>
      </w:r>
    </w:p>
    <w:p w:rsidR="00235CA9" w:rsidRPr="00235CA9" w:rsidRDefault="00235CA9" w:rsidP="00235CA9">
      <w:r>
        <w:rPr>
          <w:noProof/>
        </w:rPr>
        <w:drawing>
          <wp:inline distT="0" distB="0" distL="0" distR="0">
            <wp:extent cx="3990975" cy="27051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17F" w:rsidRDefault="0060343C" w:rsidP="00F6562B">
      <w:pPr>
        <w:pStyle w:val="2"/>
        <w:spacing w:beforeLines="50" w:afterLines="50" w:line="400" w:lineRule="exact"/>
        <w:ind w:left="420"/>
        <w:jc w:val="both"/>
        <w:rPr>
          <w:rFonts w:ascii="黑体" w:hAnsi="黑体" w:cs="黑体" w:hint="eastAsia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</w:t>
      </w:r>
      <w:r>
        <w:rPr>
          <w:rFonts w:ascii="黑体" w:hAnsi="黑体" w:cs="黑体" w:hint="eastAsia"/>
          <w:b w:val="0"/>
          <w:sz w:val="28"/>
          <w:szCs w:val="32"/>
        </w:rPr>
        <w:t>曲线图：</w:t>
      </w:r>
    </w:p>
    <w:p w:rsidR="00235CA9" w:rsidRPr="00235CA9" w:rsidRDefault="00235CA9" w:rsidP="00235CA9">
      <w:r>
        <w:rPr>
          <w:noProof/>
        </w:rPr>
        <w:drawing>
          <wp:inline distT="0" distB="0" distL="0" distR="0">
            <wp:extent cx="4305300" cy="28956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17F" w:rsidRDefault="0060343C" w:rsidP="00853EBF">
      <w:pPr>
        <w:rPr>
          <w:rFonts w:hint="eastAsia"/>
          <w:sz w:val="30"/>
          <w:szCs w:val="30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>
        <w:rPr>
          <w:rFonts w:ascii="Cambria" w:hAnsi="Cambria" w:cs="Times New Roman" w:hint="eastAsia"/>
          <w:bCs/>
          <w:sz w:val="28"/>
          <w:szCs w:val="32"/>
        </w:rPr>
        <w:t>实验结果分析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  <w:r w:rsidR="00235CA9" w:rsidRPr="00235CA9">
        <w:rPr>
          <w:rFonts w:hint="eastAsia"/>
          <w:sz w:val="30"/>
          <w:szCs w:val="30"/>
        </w:rPr>
        <w:t xml:space="preserve"> </w:t>
      </w:r>
      <w:r w:rsidR="00235CA9" w:rsidRPr="00E3130D">
        <w:rPr>
          <w:rFonts w:hint="eastAsia"/>
          <w:sz w:val="30"/>
          <w:szCs w:val="30"/>
        </w:rPr>
        <w:t>本实验</w:t>
      </w:r>
      <w:r w:rsidR="00235CA9">
        <w:rPr>
          <w:rFonts w:hint="eastAsia"/>
          <w:sz w:val="30"/>
          <w:szCs w:val="30"/>
        </w:rPr>
        <w:t>以梯度下降为方法对线性回归模型（</w:t>
      </w:r>
      <m:oMath>
        <m:r>
          <w:rPr>
            <w:rFonts w:ascii="Cambria Math" w:hAnsi="Cambria Math"/>
            <w:sz w:val="30"/>
            <w:szCs w:val="30"/>
          </w:rPr>
          <m:t xml:space="preserve">y= </m:t>
        </m:r>
        <m:sSup>
          <m:sSupPr>
            <m:ctrlPr>
              <w:rPr>
                <w:rFonts w:ascii="Cambria Math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θ</m:t>
            </m:r>
          </m:e>
          <m:sup>
            <m:r>
              <w:rPr>
                <w:rFonts w:ascii="Cambria Math" w:hAnsi="Cambria Math"/>
                <w:sz w:val="30"/>
                <w:szCs w:val="30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· </m:t>
        </m:r>
        <m:r>
          <w:rPr>
            <w:rFonts w:ascii="Cambria Math" w:hAnsi="Cambria Math"/>
            <w:sz w:val="30"/>
            <w:szCs w:val="30"/>
          </w:rPr>
          <m:t xml:space="preserve">X=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0"/>
                <w:szCs w:val="30"/>
              </w:rPr>
            </m:ctrlPr>
          </m:naryPr>
          <m:sub>
            <m:r>
              <w:rPr>
                <w:rFonts w:ascii="Cambria Math" w:hAnsi="Cambria Math"/>
                <w:sz w:val="30"/>
                <w:szCs w:val="30"/>
              </w:rPr>
              <m:t>i=0</m:t>
            </m:r>
          </m:sub>
          <m:sup>
            <m:r>
              <w:rPr>
                <w:rFonts w:ascii="Cambria Math" w:hAnsi="Cambria Math"/>
                <w:sz w:val="30"/>
                <w:szCs w:val="3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i</m:t>
                </m:r>
              </m:sub>
            </m:sSub>
          </m:e>
        </m:nary>
      </m:oMath>
      <w:r w:rsidR="00235CA9">
        <w:rPr>
          <w:sz w:val="30"/>
          <w:szCs w:val="30"/>
        </w:rPr>
        <w:t xml:space="preserve"> </w:t>
      </w:r>
      <w:r w:rsidR="00235CA9">
        <w:rPr>
          <w:rFonts w:hint="eastAsia"/>
          <w:sz w:val="30"/>
          <w:szCs w:val="30"/>
        </w:rPr>
        <w:t>）进行训练。在实验中，</w:t>
      </w:r>
      <w:r w:rsidR="00235CA9" w:rsidRPr="00E3130D">
        <w:rPr>
          <w:sz w:val="30"/>
          <w:szCs w:val="30"/>
        </w:rPr>
        <w:t>θ</w:t>
      </w:r>
      <w:r w:rsidR="00235CA9">
        <w:rPr>
          <w:rFonts w:hint="eastAsia"/>
          <w:sz w:val="30"/>
          <w:szCs w:val="30"/>
        </w:rPr>
        <w:t>被初始化为零，在每一次迭代更新</w:t>
      </w:r>
      <w:r w:rsidR="00235CA9" w:rsidRPr="00E3130D">
        <w:rPr>
          <w:sz w:val="30"/>
          <w:szCs w:val="30"/>
        </w:rPr>
        <w:t>θ</w:t>
      </w:r>
      <w:r w:rsidR="00235CA9">
        <w:rPr>
          <w:rFonts w:hint="eastAsia"/>
          <w:sz w:val="30"/>
          <w:szCs w:val="30"/>
        </w:rPr>
        <w:t>参数时，利用损失函数对</w:t>
      </w:r>
      <w:r w:rsidR="00235CA9" w:rsidRPr="00E3130D">
        <w:rPr>
          <w:sz w:val="30"/>
          <w:szCs w:val="30"/>
        </w:rPr>
        <w:t>θ</w:t>
      </w:r>
      <w:r w:rsidR="00235CA9">
        <w:rPr>
          <w:rFonts w:hint="eastAsia"/>
          <w:sz w:val="30"/>
          <w:szCs w:val="30"/>
        </w:rPr>
        <w:t>的导数，乘以学习率</w:t>
      </w:r>
      <w:r w:rsidR="00235CA9">
        <w:rPr>
          <w:rFonts w:ascii="黑体" w:hAnsi="黑体" w:cs="黑体" w:hint="eastAsia"/>
          <w:sz w:val="28"/>
          <w:szCs w:val="32"/>
        </w:rPr>
        <w:t>η得到新的</w:t>
      </w:r>
      <w:r w:rsidR="00235CA9" w:rsidRPr="00E3130D">
        <w:rPr>
          <w:sz w:val="30"/>
          <w:szCs w:val="30"/>
        </w:rPr>
        <w:t>θ</w:t>
      </w:r>
      <w:r w:rsidR="00235CA9">
        <w:rPr>
          <w:rFonts w:hint="eastAsia"/>
          <w:sz w:val="30"/>
          <w:szCs w:val="30"/>
        </w:rPr>
        <w:t>，重复此过程直至</w:t>
      </w:r>
      <w:r w:rsidR="00235CA9" w:rsidRPr="00E3130D">
        <w:rPr>
          <w:sz w:val="30"/>
          <w:szCs w:val="30"/>
        </w:rPr>
        <w:t>θ</w:t>
      </w:r>
      <w:r w:rsidR="00235CA9">
        <w:rPr>
          <w:rFonts w:hint="eastAsia"/>
          <w:sz w:val="30"/>
          <w:szCs w:val="30"/>
        </w:rPr>
        <w:t>收敛。试验结果的</w:t>
      </w:r>
      <w:r w:rsidR="00235CA9">
        <w:rPr>
          <w:sz w:val="30"/>
          <w:szCs w:val="30"/>
        </w:rPr>
        <w:t>loss</w:t>
      </w:r>
      <w:r w:rsidR="00235CA9">
        <w:rPr>
          <w:rFonts w:hint="eastAsia"/>
          <w:sz w:val="30"/>
          <w:szCs w:val="30"/>
        </w:rPr>
        <w:t>图显示了每一次迭代对</w:t>
      </w:r>
      <w:r w:rsidR="00235CA9" w:rsidRPr="00E3130D">
        <w:rPr>
          <w:sz w:val="30"/>
          <w:szCs w:val="30"/>
        </w:rPr>
        <w:t>θ</w:t>
      </w:r>
      <w:r w:rsidR="00235CA9">
        <w:rPr>
          <w:rFonts w:hint="eastAsia"/>
          <w:sz w:val="30"/>
          <w:szCs w:val="30"/>
        </w:rPr>
        <w:t>更新后在训练集和测试集上的损失，我们从图中可以看到随着迭代次数的增加，在训练集和测试集上的损失都是下降的，并稳定在一个较小的值上，说明模型训练完成，</w:t>
      </w:r>
      <w:r w:rsidR="00235CA9" w:rsidRPr="00E3130D">
        <w:rPr>
          <w:sz w:val="30"/>
          <w:szCs w:val="30"/>
        </w:rPr>
        <w:t>θ</w:t>
      </w:r>
      <w:r w:rsidR="00235CA9">
        <w:rPr>
          <w:rFonts w:hint="eastAsia"/>
          <w:sz w:val="30"/>
          <w:szCs w:val="30"/>
        </w:rPr>
        <w:t>收敛到局部最优解，满足要求。</w:t>
      </w:r>
    </w:p>
    <w:p w:rsidR="00795E6E" w:rsidRDefault="00795E6E" w:rsidP="00795E6E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8. </w:t>
      </w:r>
      <w:r>
        <w:rPr>
          <w:rFonts w:ascii="Cambria" w:hAnsi="Cambria" w:cs="Times New Roman" w:hint="eastAsia"/>
          <w:bCs/>
          <w:sz w:val="28"/>
          <w:szCs w:val="32"/>
        </w:rPr>
        <w:t>选择的评估方法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795E6E" w:rsidRPr="001F2338" w:rsidRDefault="00795E6E" w:rsidP="00795E6E">
      <w:pPr>
        <w:rPr>
          <w:color w:val="000000" w:themeColor="text1"/>
          <w:sz w:val="28"/>
          <w:szCs w:val="28"/>
        </w:rPr>
      </w:pPr>
      <w:r w:rsidRPr="001F2338">
        <w:rPr>
          <w:rFonts w:hint="eastAsia"/>
          <w:color w:val="000000" w:themeColor="text1"/>
          <w:sz w:val="28"/>
          <w:szCs w:val="28"/>
        </w:rPr>
        <w:t>选择的评估方法是留出法。将训练集和测试集以</w:t>
      </w:r>
      <w:r w:rsidRPr="001F2338">
        <w:rPr>
          <w:rFonts w:hint="eastAsia"/>
          <w:color w:val="000000" w:themeColor="text1"/>
          <w:sz w:val="28"/>
          <w:szCs w:val="28"/>
        </w:rPr>
        <w:t>7</w:t>
      </w:r>
      <w:r w:rsidRPr="001F2338">
        <w:rPr>
          <w:color w:val="000000" w:themeColor="text1"/>
          <w:sz w:val="28"/>
          <w:szCs w:val="28"/>
        </w:rPr>
        <w:t>:3</w:t>
      </w:r>
      <w:r w:rsidRPr="001F2338">
        <w:rPr>
          <w:rFonts w:hint="eastAsia"/>
          <w:color w:val="000000" w:themeColor="text1"/>
          <w:sz w:val="28"/>
          <w:szCs w:val="28"/>
        </w:rPr>
        <w:t>的比例随机划分，用训练集训练线性回归和线性分类模型，并在测试集上计算损失，记录训练集的损失和测试集的损失并做出图像。</w:t>
      </w:r>
    </w:p>
    <w:p w:rsidR="00795E6E" w:rsidRPr="00235CA9" w:rsidRDefault="00795E6E" w:rsidP="00795E6E"/>
    <w:p w:rsidR="00795E6E" w:rsidRDefault="00795E6E" w:rsidP="00795E6E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 xml:space="preserve">9. </w:t>
      </w:r>
      <w:r>
        <w:rPr>
          <w:rFonts w:ascii="Cambria" w:hAnsi="Cambria" w:cs="Times New Roman" w:hint="eastAsia"/>
          <w:bCs/>
          <w:sz w:val="28"/>
          <w:szCs w:val="32"/>
        </w:rPr>
        <w:t>模型参数的初始化方法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795E6E" w:rsidRPr="00235CA9" w:rsidRDefault="00795E6E" w:rsidP="00795E6E">
      <w:r w:rsidRPr="001F2338">
        <w:rPr>
          <w:rFonts w:hint="eastAsia"/>
          <w:sz w:val="28"/>
          <w:szCs w:val="28"/>
        </w:rPr>
        <w:t>全零初始化</w:t>
      </w:r>
    </w:p>
    <w:p w:rsidR="00795E6E" w:rsidRDefault="00795E6E" w:rsidP="00795E6E">
      <w:pPr>
        <w:pStyle w:val="2"/>
        <w:spacing w:beforeLines="50" w:afterLines="50" w:line="400" w:lineRule="exact"/>
        <w:jc w:val="both"/>
        <w:rPr>
          <w:rFonts w:ascii="Cambria" w:hAnsi="Cambria" w:cs="Times New Roman" w:hint="eastAsia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10.</w:t>
      </w:r>
      <w:r>
        <w:rPr>
          <w:rFonts w:ascii="Cambria" w:hAnsi="Cambria" w:cs="Times New Roman" w:hint="eastAsia"/>
          <w:bCs/>
          <w:sz w:val="28"/>
          <w:szCs w:val="32"/>
        </w:rPr>
        <w:t>选择的</w:t>
      </w:r>
      <w:r>
        <w:rPr>
          <w:rFonts w:ascii="Cambria" w:hAnsi="Cambria" w:cs="Times New Roman" w:hint="eastAsia"/>
          <w:bCs/>
          <w:sz w:val="28"/>
          <w:szCs w:val="32"/>
        </w:rPr>
        <w:t>loss</w:t>
      </w:r>
      <w:r>
        <w:rPr>
          <w:rFonts w:ascii="Cambria" w:hAnsi="Cambria" w:cs="Times New Roman" w:hint="eastAsia"/>
          <w:bCs/>
          <w:sz w:val="28"/>
          <w:szCs w:val="32"/>
        </w:rPr>
        <w:t>函数及其导数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795E6E" w:rsidRDefault="00795E6E" w:rsidP="00795E6E">
      <w:pPr>
        <w:rPr>
          <w:rFonts w:hint="eastAsia"/>
          <w:sz w:val="30"/>
          <w:szCs w:val="30"/>
        </w:rPr>
      </w:pPr>
      <w:r w:rsidRPr="00E82625">
        <w:rPr>
          <w:sz w:val="30"/>
          <w:szCs w:val="30"/>
        </w:rPr>
        <w:t>loss function:</w:t>
      </w:r>
      <w:r w:rsidRPr="00795E6E">
        <w:rPr>
          <w:sz w:val="30"/>
          <w:szCs w:val="30"/>
        </w:rPr>
        <w:t xml:space="preserve"> </w:t>
      </w:r>
      <w:r>
        <w:rPr>
          <w:noProof/>
          <w:sz w:val="30"/>
          <w:szCs w:val="30"/>
        </w:rPr>
        <w:drawing>
          <wp:inline distT="0" distB="0" distL="0" distR="0">
            <wp:extent cx="3256085" cy="600413"/>
            <wp:effectExtent l="19050" t="0" r="146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807" cy="601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E6E" w:rsidRPr="00235CA9" w:rsidRDefault="00795E6E" w:rsidP="00795E6E">
      <w:r w:rsidRPr="00E82625">
        <w:rPr>
          <w:sz w:val="30"/>
          <w:szCs w:val="30"/>
        </w:rPr>
        <w:t>gradient:</w:t>
      </w:r>
      <w:r w:rsidRPr="00795E6E">
        <w:rPr>
          <w:sz w:val="30"/>
          <w:szCs w:val="30"/>
        </w:rPr>
        <w:t xml:space="preserve"> </w:t>
      </w:r>
      <w:r>
        <w:rPr>
          <w:noProof/>
          <w:sz w:val="30"/>
          <w:szCs w:val="30"/>
        </w:rPr>
        <w:drawing>
          <wp:inline distT="0" distB="0" distL="0" distR="0">
            <wp:extent cx="3162300" cy="528273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28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E6E" w:rsidRDefault="00795E6E" w:rsidP="00795E6E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11.</w:t>
      </w:r>
      <w:r>
        <w:rPr>
          <w:rFonts w:ascii="Cambria" w:hAnsi="Cambria" w:cs="Times New Roman" w:hint="eastAsia"/>
          <w:bCs/>
          <w:sz w:val="28"/>
          <w:szCs w:val="32"/>
        </w:rPr>
        <w:t>实验结果和曲线图</w:t>
      </w:r>
      <w:r>
        <w:rPr>
          <w:rFonts w:ascii="Cambria" w:hAnsi="Cambria" w:cs="Times New Roman" w:hint="eastAsia"/>
          <w:bCs/>
          <w:sz w:val="28"/>
          <w:szCs w:val="32"/>
        </w:rPr>
        <w:t>:</w:t>
      </w:r>
    </w:p>
    <w:p w:rsidR="00795E6E" w:rsidRDefault="00795E6E" w:rsidP="00795E6E">
      <w:pPr>
        <w:pStyle w:val="2"/>
        <w:spacing w:beforeLines="50" w:afterLines="50" w:line="400" w:lineRule="exact"/>
        <w:ind w:left="420"/>
        <w:jc w:val="both"/>
        <w:rPr>
          <w:rFonts w:ascii="黑体" w:hAnsi="黑体" w:cs="黑体" w:hint="eastAsia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超参数选择（η,epoch等）：</w:t>
      </w:r>
    </w:p>
    <w:p w:rsidR="00795E6E" w:rsidRPr="00235CA9" w:rsidRDefault="00795E6E" w:rsidP="00795E6E">
      <w:r>
        <w:rPr>
          <w:rFonts w:ascii="黑体" w:hAnsi="黑体" w:cs="黑体" w:hint="eastAsia"/>
          <w:sz w:val="28"/>
          <w:szCs w:val="32"/>
        </w:rPr>
        <w:t>η</w:t>
      </w:r>
      <w:r>
        <w:rPr>
          <w:rFonts w:ascii="黑体" w:hAnsi="黑体" w:cs="黑体" w:hint="eastAsia"/>
          <w:sz w:val="28"/>
          <w:szCs w:val="32"/>
        </w:rPr>
        <w:t>=0.0001</w:t>
      </w:r>
      <w:r>
        <w:rPr>
          <w:rFonts w:ascii="黑体" w:hAnsi="黑体" w:cs="黑体" w:hint="eastAsia"/>
          <w:sz w:val="28"/>
          <w:szCs w:val="32"/>
        </w:rPr>
        <w:t>，</w:t>
      </w:r>
      <w:r>
        <w:rPr>
          <w:rFonts w:ascii="黑体" w:hAnsi="黑体" w:cs="黑体"/>
          <w:sz w:val="28"/>
          <w:szCs w:val="32"/>
        </w:rPr>
        <w:t>epoch=</w:t>
      </w:r>
      <w:r>
        <w:rPr>
          <w:rFonts w:ascii="黑体" w:hAnsi="黑体" w:cs="黑体" w:hint="eastAsia"/>
          <w:sz w:val="28"/>
          <w:szCs w:val="32"/>
        </w:rPr>
        <w:t>3000</w:t>
      </w:r>
    </w:p>
    <w:p w:rsidR="00795E6E" w:rsidRDefault="00795E6E" w:rsidP="00795E6E">
      <w:pPr>
        <w:pStyle w:val="2"/>
        <w:spacing w:beforeLines="50" w:afterLines="50" w:line="400" w:lineRule="exact"/>
        <w:ind w:left="420"/>
        <w:jc w:val="both"/>
        <w:rPr>
          <w:rFonts w:ascii="黑体" w:hAnsi="黑体" w:cs="黑体" w:hint="eastAsia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评估结果（根据选择的评估方法）：</w:t>
      </w:r>
    </w:p>
    <w:p w:rsidR="00795E6E" w:rsidRPr="00235CA9" w:rsidRDefault="00795E6E" w:rsidP="00795E6E">
      <w:r>
        <w:rPr>
          <w:noProof/>
        </w:rPr>
        <w:drawing>
          <wp:inline distT="0" distB="0" distL="0" distR="0">
            <wp:extent cx="4191000" cy="2605942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605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E6E" w:rsidRDefault="00795E6E" w:rsidP="00795E6E">
      <w:pPr>
        <w:pStyle w:val="2"/>
        <w:spacing w:beforeLines="50" w:afterLines="50" w:line="400" w:lineRule="exact"/>
        <w:ind w:left="420"/>
        <w:jc w:val="both"/>
        <w:rPr>
          <w:rFonts w:ascii="黑体" w:hAnsi="黑体" w:cs="黑体" w:hint="eastAsia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预测结果（最佳结果）：</w:t>
      </w:r>
    </w:p>
    <w:p w:rsidR="00795E6E" w:rsidRPr="00795E6E" w:rsidRDefault="00795E6E" w:rsidP="00795E6E">
      <w:pPr>
        <w:rPr>
          <w:rFonts w:hint="eastAsia"/>
        </w:rPr>
      </w:pPr>
      <w:r w:rsidRPr="00795E6E">
        <w:drawing>
          <wp:inline distT="0" distB="0" distL="0" distR="0">
            <wp:extent cx="3781425" cy="2518180"/>
            <wp:effectExtent l="19050" t="0" r="9525" b="0"/>
            <wp:docPr id="1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51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E6E" w:rsidRPr="00235CA9" w:rsidRDefault="00795E6E" w:rsidP="00795E6E"/>
    <w:p w:rsidR="00795E6E" w:rsidRDefault="00795E6E" w:rsidP="00795E6E">
      <w:pPr>
        <w:pStyle w:val="2"/>
        <w:spacing w:beforeLines="50" w:afterLines="50" w:line="400" w:lineRule="exact"/>
        <w:ind w:left="420"/>
        <w:jc w:val="both"/>
        <w:rPr>
          <w:rFonts w:ascii="黑体" w:hAnsi="黑体" w:cs="黑体" w:hint="eastAsia"/>
          <w:b w:val="0"/>
          <w:sz w:val="28"/>
          <w:szCs w:val="32"/>
        </w:rPr>
      </w:pPr>
      <w:r>
        <w:rPr>
          <w:rFonts w:ascii="黑体" w:hAnsi="黑体" w:cs="黑体" w:hint="eastAsia"/>
          <w:b w:val="0"/>
          <w:sz w:val="28"/>
          <w:szCs w:val="32"/>
        </w:rPr>
        <w:t>loss曲线图：</w:t>
      </w:r>
    </w:p>
    <w:p w:rsidR="00795E6E" w:rsidRPr="00795E6E" w:rsidRDefault="00795E6E" w:rsidP="00795E6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67200" cy="2714625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E6E" w:rsidRPr="00235CA9" w:rsidRDefault="00795E6E" w:rsidP="00795E6E"/>
    <w:p w:rsidR="00795E6E" w:rsidRPr="00B666E6" w:rsidRDefault="00795E6E" w:rsidP="00795E6E">
      <w:pPr>
        <w:rPr>
          <w:b/>
          <w:sz w:val="30"/>
          <w:szCs w:val="30"/>
        </w:rPr>
      </w:pPr>
      <w:r>
        <w:rPr>
          <w:rFonts w:ascii="Cambria" w:hAnsi="Cambria" w:cs="Times New Roman" w:hint="eastAsia"/>
          <w:bCs/>
          <w:sz w:val="28"/>
          <w:szCs w:val="32"/>
        </w:rPr>
        <w:t>12.</w:t>
      </w:r>
      <w:r w:rsidRPr="00795E6E">
        <w:rPr>
          <w:rFonts w:hint="eastAsia"/>
          <w:b/>
          <w:sz w:val="30"/>
          <w:szCs w:val="30"/>
        </w:rPr>
        <w:t xml:space="preserve"> </w:t>
      </w:r>
      <w:r w:rsidRPr="00B666E6">
        <w:rPr>
          <w:rFonts w:hint="eastAsia"/>
          <w:b/>
          <w:sz w:val="30"/>
          <w:szCs w:val="30"/>
        </w:rPr>
        <w:t>本实验以梯度下降为方法对线性回归模型（</w:t>
      </w:r>
      <m:oMath>
        <m:r>
          <m:rPr>
            <m:sty m:val="bi"/>
          </m:rPr>
          <w:rPr>
            <w:rFonts w:ascii="Cambria Math" w:hAnsi="Cambria Math"/>
            <w:sz w:val="30"/>
            <w:szCs w:val="30"/>
          </w:rPr>
          <m:t xml:space="preserve">y= </m:t>
        </m:r>
        <m:sSup>
          <m:sSupPr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  <w:sz w:val="30"/>
            <w:szCs w:val="30"/>
          </w:rPr>
          <m:t xml:space="preserve">· </m:t>
        </m:r>
        <m:r>
          <m:rPr>
            <m:sty m:val="bi"/>
          </m:rPr>
          <w:rPr>
            <w:rFonts w:ascii="Cambria Math" w:hAnsi="Cambria Math"/>
            <w:sz w:val="30"/>
            <w:szCs w:val="30"/>
          </w:rPr>
          <m:t xml:space="preserve">X= </m:t>
        </m:r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i=0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θ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sz w:val="30"/>
                    <w:szCs w:val="3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30"/>
                    <w:szCs w:val="30"/>
                  </w:rPr>
                  <m:t>i</m:t>
                </m:r>
              </m:sub>
            </m:sSub>
          </m:e>
        </m:nary>
      </m:oMath>
      <w:r w:rsidRPr="00B666E6">
        <w:rPr>
          <w:b/>
          <w:sz w:val="30"/>
          <w:szCs w:val="30"/>
        </w:rPr>
        <w:t xml:space="preserve"> </w:t>
      </w:r>
      <w:r w:rsidRPr="00B666E6">
        <w:rPr>
          <w:rFonts w:hint="eastAsia"/>
          <w:b/>
          <w:sz w:val="30"/>
          <w:szCs w:val="30"/>
        </w:rPr>
        <w:t>，</w:t>
      </w:r>
      <w:r w:rsidRPr="00B666E6">
        <w:rPr>
          <w:b/>
          <w:sz w:val="30"/>
          <w:szCs w:val="30"/>
        </w:rPr>
        <w:t xml:space="preserve">y </w:t>
      </w:r>
      <m:oMath>
        <m:r>
          <m:rPr>
            <m:sty m:val="bi"/>
          </m:rPr>
          <w:rPr>
            <w:rFonts w:ascii="Cambria Math" w:hAnsi="Cambria Math"/>
            <w:sz w:val="30"/>
            <w:szCs w:val="30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  <w:b/>
                <w:i/>
                <w:sz w:val="30"/>
                <w:szCs w:val="3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30"/>
                <w:szCs w:val="30"/>
              </w:rPr>
              <m:t>-1, +1</m:t>
            </m:r>
          </m:e>
        </m:d>
      </m:oMath>
      <w:r w:rsidRPr="00B666E6">
        <w:rPr>
          <w:rFonts w:hint="eastAsia"/>
          <w:b/>
          <w:sz w:val="30"/>
          <w:szCs w:val="30"/>
        </w:rPr>
        <w:t>）进行训练。在实验中，</w:t>
      </w:r>
      <w:r w:rsidRPr="00B666E6">
        <w:rPr>
          <w:b/>
          <w:sz w:val="30"/>
          <w:szCs w:val="30"/>
        </w:rPr>
        <w:t>θ</w:t>
      </w:r>
      <w:r w:rsidRPr="00B666E6">
        <w:rPr>
          <w:rFonts w:hint="eastAsia"/>
          <w:b/>
          <w:sz w:val="30"/>
          <w:szCs w:val="30"/>
        </w:rPr>
        <w:t>被初始化为零，在每一次迭代更新</w:t>
      </w:r>
      <w:r w:rsidRPr="00B666E6">
        <w:rPr>
          <w:b/>
          <w:sz w:val="30"/>
          <w:szCs w:val="30"/>
        </w:rPr>
        <w:t>θ</w:t>
      </w:r>
      <w:r w:rsidRPr="00B666E6">
        <w:rPr>
          <w:rFonts w:hint="eastAsia"/>
          <w:b/>
          <w:sz w:val="30"/>
          <w:szCs w:val="30"/>
        </w:rPr>
        <w:t>参数时，利用损失函数对</w:t>
      </w:r>
      <w:r w:rsidRPr="00B666E6">
        <w:rPr>
          <w:b/>
          <w:sz w:val="30"/>
          <w:szCs w:val="30"/>
        </w:rPr>
        <w:t>θ</w:t>
      </w:r>
      <w:r w:rsidRPr="00B666E6">
        <w:rPr>
          <w:rFonts w:hint="eastAsia"/>
          <w:b/>
          <w:sz w:val="30"/>
          <w:szCs w:val="30"/>
        </w:rPr>
        <w:t>的导数，乘以学习率</w:t>
      </w:r>
      <w:r w:rsidRPr="00B666E6">
        <w:rPr>
          <w:rFonts w:ascii="黑体" w:hAnsi="黑体" w:cs="黑体" w:hint="eastAsia"/>
          <w:b/>
          <w:sz w:val="28"/>
          <w:szCs w:val="32"/>
        </w:rPr>
        <w:t>η得到新的</w:t>
      </w:r>
      <w:r w:rsidRPr="00B666E6">
        <w:rPr>
          <w:b/>
          <w:sz w:val="30"/>
          <w:szCs w:val="30"/>
        </w:rPr>
        <w:t>θ</w:t>
      </w:r>
      <w:r w:rsidRPr="00B666E6">
        <w:rPr>
          <w:rFonts w:hint="eastAsia"/>
          <w:b/>
          <w:sz w:val="30"/>
          <w:szCs w:val="30"/>
        </w:rPr>
        <w:t>，重复此过程直至</w:t>
      </w:r>
      <w:r w:rsidRPr="00B666E6">
        <w:rPr>
          <w:b/>
          <w:sz w:val="30"/>
          <w:szCs w:val="30"/>
        </w:rPr>
        <w:t>θ</w:t>
      </w:r>
      <w:r w:rsidRPr="00B666E6">
        <w:rPr>
          <w:rFonts w:hint="eastAsia"/>
          <w:b/>
          <w:sz w:val="30"/>
          <w:szCs w:val="30"/>
        </w:rPr>
        <w:t>收敛。试验结果的</w:t>
      </w:r>
      <w:r w:rsidRPr="00B666E6">
        <w:rPr>
          <w:b/>
          <w:sz w:val="30"/>
          <w:szCs w:val="30"/>
        </w:rPr>
        <w:t>loss</w:t>
      </w:r>
      <w:r w:rsidRPr="00B666E6">
        <w:rPr>
          <w:rFonts w:hint="eastAsia"/>
          <w:b/>
          <w:sz w:val="30"/>
          <w:szCs w:val="30"/>
        </w:rPr>
        <w:t>图显示了每一次迭代对</w:t>
      </w:r>
      <w:r w:rsidRPr="00B666E6">
        <w:rPr>
          <w:b/>
          <w:sz w:val="30"/>
          <w:szCs w:val="30"/>
        </w:rPr>
        <w:t>θ</w:t>
      </w:r>
      <w:r w:rsidRPr="00B666E6">
        <w:rPr>
          <w:rFonts w:hint="eastAsia"/>
          <w:b/>
          <w:sz w:val="30"/>
          <w:szCs w:val="30"/>
        </w:rPr>
        <w:t>更新后在训练集和测试集上的损失，我们从图中可以看到随着迭代次数的增加，在训练集和测试集上的损失都是下降的</w:t>
      </w:r>
      <w:r w:rsidRPr="00B666E6">
        <w:rPr>
          <w:b/>
          <w:sz w:val="30"/>
          <w:szCs w:val="30"/>
        </w:rPr>
        <w:t>，</w:t>
      </w:r>
      <w:r w:rsidRPr="00B666E6">
        <w:rPr>
          <w:rFonts w:hint="eastAsia"/>
          <w:b/>
          <w:sz w:val="30"/>
          <w:szCs w:val="30"/>
        </w:rPr>
        <w:t>并稳定在一个较小的值上，说明模型训练完成，</w:t>
      </w:r>
      <w:r w:rsidRPr="00B666E6">
        <w:rPr>
          <w:b/>
          <w:sz w:val="30"/>
          <w:szCs w:val="30"/>
        </w:rPr>
        <w:t>θ</w:t>
      </w:r>
      <w:r w:rsidRPr="00B666E6">
        <w:rPr>
          <w:rFonts w:hint="eastAsia"/>
          <w:b/>
          <w:sz w:val="30"/>
          <w:szCs w:val="30"/>
        </w:rPr>
        <w:t>收敛到局部最优解，满足要求。</w:t>
      </w:r>
    </w:p>
    <w:p w:rsidR="00853EBF" w:rsidRPr="00795E6E" w:rsidRDefault="00853EBF" w:rsidP="00853EBF">
      <w:pPr>
        <w:rPr>
          <w:rFonts w:hint="eastAsia"/>
          <w:sz w:val="30"/>
          <w:szCs w:val="30"/>
        </w:rPr>
      </w:pPr>
    </w:p>
    <w:p w:rsidR="00853EBF" w:rsidRPr="00795E6E" w:rsidRDefault="00853EBF" w:rsidP="00853EBF">
      <w:pPr>
        <w:rPr>
          <w:sz w:val="30"/>
          <w:szCs w:val="30"/>
        </w:rPr>
      </w:pPr>
    </w:p>
    <w:p w:rsidR="00795E6E" w:rsidRPr="002E6DCF" w:rsidRDefault="0060343C" w:rsidP="00795E6E">
      <w:pPr>
        <w:rPr>
          <w:sz w:val="30"/>
          <w:szCs w:val="30"/>
        </w:rPr>
      </w:pPr>
      <w:r>
        <w:rPr>
          <w:rFonts w:ascii="Cambria" w:hAnsi="Cambria" w:cs="Times New Roman" w:hint="eastAsia"/>
          <w:bCs/>
          <w:sz w:val="28"/>
          <w:szCs w:val="32"/>
        </w:rPr>
        <w:t>13.</w:t>
      </w:r>
      <w:r>
        <w:rPr>
          <w:rFonts w:ascii="Cambria" w:hAnsi="Cambria" w:cs="Times New Roman" w:hint="eastAsia"/>
          <w:bCs/>
          <w:sz w:val="28"/>
          <w:szCs w:val="32"/>
        </w:rPr>
        <w:t>对比线性回归和线性分类的异同点：</w:t>
      </w:r>
      <w:r w:rsidR="00795E6E" w:rsidRPr="002E6DCF">
        <w:rPr>
          <w:rFonts w:hint="eastAsia"/>
          <w:sz w:val="30"/>
          <w:szCs w:val="30"/>
        </w:rPr>
        <w:t>同：</w:t>
      </w:r>
    </w:p>
    <w:p w:rsidR="00795E6E" w:rsidRPr="002E6DCF" w:rsidRDefault="00795E6E" w:rsidP="00795E6E">
      <w:pPr>
        <w:rPr>
          <w:sz w:val="30"/>
          <w:szCs w:val="30"/>
        </w:rPr>
      </w:pPr>
      <w:r w:rsidRPr="002E6DCF">
        <w:rPr>
          <w:rFonts w:hint="eastAsia"/>
          <w:sz w:val="30"/>
          <w:szCs w:val="30"/>
        </w:rPr>
        <w:t>对于这两类问题都有以下几个步骤</w:t>
      </w:r>
      <w:r w:rsidRPr="002E6DCF">
        <w:rPr>
          <w:rFonts w:hint="eastAsia"/>
          <w:sz w:val="30"/>
          <w:szCs w:val="30"/>
        </w:rPr>
        <w:t>,</w:t>
      </w:r>
    </w:p>
    <w:p w:rsidR="00795E6E" w:rsidRPr="002E6DCF" w:rsidRDefault="00795E6E" w:rsidP="00795E6E">
      <w:pPr>
        <w:rPr>
          <w:sz w:val="30"/>
          <w:szCs w:val="30"/>
        </w:rPr>
      </w:pPr>
      <w:r w:rsidRPr="002E6DCF">
        <w:rPr>
          <w:rFonts w:hint="eastAsia"/>
          <w:sz w:val="30"/>
          <w:szCs w:val="30"/>
        </w:rPr>
        <w:t>•</w:t>
      </w:r>
      <w:r w:rsidRPr="002E6DCF">
        <w:rPr>
          <w:rFonts w:hint="eastAsia"/>
          <w:sz w:val="30"/>
          <w:szCs w:val="30"/>
        </w:rPr>
        <w:tab/>
      </w:r>
      <w:r w:rsidRPr="002E6DCF">
        <w:rPr>
          <w:rFonts w:hint="eastAsia"/>
          <w:sz w:val="30"/>
          <w:szCs w:val="30"/>
        </w:rPr>
        <w:t>如何选取一个合理的模型。</w:t>
      </w:r>
    </w:p>
    <w:p w:rsidR="00795E6E" w:rsidRPr="002E6DCF" w:rsidRDefault="00795E6E" w:rsidP="00795E6E">
      <w:pPr>
        <w:rPr>
          <w:sz w:val="30"/>
          <w:szCs w:val="30"/>
        </w:rPr>
      </w:pPr>
      <w:r w:rsidRPr="002E6DCF">
        <w:rPr>
          <w:rFonts w:hint="eastAsia"/>
          <w:sz w:val="30"/>
          <w:szCs w:val="30"/>
        </w:rPr>
        <w:t>•</w:t>
      </w:r>
      <w:r w:rsidRPr="002E6DCF"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选择</w:t>
      </w:r>
      <w:r w:rsidRPr="002E6DCF">
        <w:rPr>
          <w:rFonts w:hint="eastAsia"/>
          <w:sz w:val="30"/>
          <w:szCs w:val="30"/>
        </w:rPr>
        <w:t>一个</w:t>
      </w:r>
      <w:r>
        <w:rPr>
          <w:rFonts w:hint="eastAsia"/>
          <w:sz w:val="30"/>
          <w:szCs w:val="30"/>
        </w:rPr>
        <w:t>合适的损失</w:t>
      </w:r>
      <w:r w:rsidRPr="002E6DCF">
        <w:rPr>
          <w:rFonts w:hint="eastAsia"/>
          <w:sz w:val="30"/>
          <w:szCs w:val="30"/>
        </w:rPr>
        <w:t>函数</w:t>
      </w:r>
    </w:p>
    <w:p w:rsidR="00795E6E" w:rsidRPr="002E6DCF" w:rsidRDefault="00795E6E" w:rsidP="00795E6E">
      <w:pPr>
        <w:ind w:left="836" w:hanging="416"/>
        <w:rPr>
          <w:sz w:val="30"/>
          <w:szCs w:val="30"/>
        </w:rPr>
      </w:pPr>
      <w:r w:rsidRPr="002E6DCF">
        <w:rPr>
          <w:rFonts w:hint="eastAsia"/>
          <w:sz w:val="30"/>
          <w:szCs w:val="30"/>
        </w:rPr>
        <w:t>•</w:t>
      </w:r>
      <w:r w:rsidRPr="002E6DCF">
        <w:rPr>
          <w:rFonts w:hint="eastAsia"/>
          <w:sz w:val="30"/>
          <w:szCs w:val="30"/>
        </w:rPr>
        <w:tab/>
      </w:r>
      <w:r w:rsidRPr="002E6DCF">
        <w:rPr>
          <w:rFonts w:hint="eastAsia"/>
          <w:sz w:val="30"/>
          <w:szCs w:val="30"/>
        </w:rPr>
        <w:t>采取</w:t>
      </w:r>
      <w:r>
        <w:rPr>
          <w:rFonts w:hint="eastAsia"/>
          <w:sz w:val="30"/>
          <w:szCs w:val="30"/>
        </w:rPr>
        <w:t>梯度下降法</w:t>
      </w:r>
      <w:r w:rsidRPr="002E6DCF">
        <w:rPr>
          <w:rFonts w:hint="eastAsia"/>
          <w:sz w:val="30"/>
          <w:szCs w:val="30"/>
        </w:rPr>
        <w:t>求出最好的模型参数</w:t>
      </w:r>
    </w:p>
    <w:p w:rsidR="00795E6E" w:rsidRPr="002E6DCF" w:rsidRDefault="00795E6E" w:rsidP="00795E6E">
      <w:pPr>
        <w:rPr>
          <w:sz w:val="30"/>
          <w:szCs w:val="30"/>
        </w:rPr>
      </w:pPr>
      <w:r w:rsidRPr="002E6DCF">
        <w:rPr>
          <w:rFonts w:hint="eastAsia"/>
          <w:sz w:val="30"/>
          <w:szCs w:val="30"/>
        </w:rPr>
        <w:t>异：</w:t>
      </w:r>
    </w:p>
    <w:p w:rsidR="00795E6E" w:rsidRPr="002E6DCF" w:rsidRDefault="00795E6E" w:rsidP="00795E6E">
      <w:pPr>
        <w:ind w:left="420"/>
        <w:rPr>
          <w:sz w:val="30"/>
          <w:szCs w:val="30"/>
        </w:rPr>
      </w:pPr>
      <w:r w:rsidRPr="002E6DCF">
        <w:rPr>
          <w:rFonts w:hint="eastAsia"/>
          <w:sz w:val="30"/>
          <w:szCs w:val="30"/>
        </w:rPr>
        <w:t>总的来说两个问题本质上都是一致的，就是模型的拟合。而且，</w:t>
      </w:r>
      <w:r w:rsidRPr="002E6DCF">
        <w:rPr>
          <w:rFonts w:hint="eastAsia"/>
          <w:sz w:val="30"/>
          <w:szCs w:val="30"/>
        </w:rPr>
        <w:t xml:space="preserve"> </w:t>
      </w:r>
      <w:r w:rsidRPr="002E6DCF">
        <w:rPr>
          <w:rFonts w:hint="eastAsia"/>
          <w:sz w:val="30"/>
          <w:szCs w:val="30"/>
        </w:rPr>
        <w:t>同一个</w:t>
      </w:r>
      <w:r w:rsidRPr="002E6DCF">
        <w:rPr>
          <w:rFonts w:hint="eastAsia"/>
          <w:sz w:val="30"/>
          <w:szCs w:val="30"/>
        </w:rPr>
        <w:t>y</w:t>
      </w:r>
      <w:r w:rsidRPr="002E6DCF">
        <w:rPr>
          <w:rFonts w:hint="eastAsia"/>
          <w:sz w:val="30"/>
          <w:szCs w:val="30"/>
        </w:rPr>
        <w:t>值可能对应着一大批的</w:t>
      </w:r>
      <w:r w:rsidRPr="002E6DCF">
        <w:rPr>
          <w:rFonts w:hint="eastAsia"/>
          <w:sz w:val="30"/>
          <w:szCs w:val="30"/>
        </w:rPr>
        <w:t xml:space="preserve">x,  </w:t>
      </w:r>
      <w:r w:rsidRPr="002E6DCF">
        <w:rPr>
          <w:rFonts w:hint="eastAsia"/>
          <w:sz w:val="30"/>
          <w:szCs w:val="30"/>
        </w:rPr>
        <w:t>这些</w:t>
      </w:r>
      <w:r w:rsidRPr="002E6DCF">
        <w:rPr>
          <w:rFonts w:hint="eastAsia"/>
          <w:sz w:val="30"/>
          <w:szCs w:val="30"/>
        </w:rPr>
        <w:t>x</w:t>
      </w:r>
      <w:r w:rsidRPr="002E6DCF">
        <w:rPr>
          <w:rFonts w:hint="eastAsia"/>
          <w:sz w:val="30"/>
          <w:szCs w:val="30"/>
        </w:rPr>
        <w:t>是具有一定范围的。</w:t>
      </w:r>
      <w:r w:rsidRPr="002E6DCF">
        <w:rPr>
          <w:rFonts w:hint="eastAsia"/>
          <w:sz w:val="30"/>
          <w:szCs w:val="30"/>
        </w:rPr>
        <w:t xml:space="preserve"> </w:t>
      </w:r>
      <w:r w:rsidRPr="002E6DCF">
        <w:rPr>
          <w:rFonts w:hint="eastAsia"/>
          <w:sz w:val="30"/>
          <w:szCs w:val="30"/>
        </w:rPr>
        <w:t>所以分类问题更多的是</w:t>
      </w:r>
      <w:r w:rsidRPr="002E6DCF">
        <w:rPr>
          <w:rFonts w:hint="eastAsia"/>
          <w:sz w:val="30"/>
          <w:szCs w:val="30"/>
        </w:rPr>
        <w:t xml:space="preserve"> (</w:t>
      </w:r>
      <w:r w:rsidRPr="002E6DCF">
        <w:rPr>
          <w:rFonts w:hint="eastAsia"/>
          <w:sz w:val="30"/>
          <w:szCs w:val="30"/>
        </w:rPr>
        <w:t>一定区域的一些</w:t>
      </w:r>
      <w:r w:rsidRPr="002E6DCF">
        <w:rPr>
          <w:rFonts w:hint="eastAsia"/>
          <w:sz w:val="30"/>
          <w:szCs w:val="30"/>
        </w:rPr>
        <w:t xml:space="preserve">x) </w:t>
      </w:r>
      <w:r w:rsidRPr="002E6DCF">
        <w:rPr>
          <w:rFonts w:hint="eastAsia"/>
          <w:sz w:val="30"/>
          <w:szCs w:val="30"/>
        </w:rPr>
        <w:t>对应着</w:t>
      </w:r>
      <w:r w:rsidRPr="002E6DCF">
        <w:rPr>
          <w:rFonts w:hint="eastAsia"/>
          <w:sz w:val="30"/>
          <w:szCs w:val="30"/>
        </w:rPr>
        <w:t xml:space="preserve"> (</w:t>
      </w:r>
      <w:r w:rsidRPr="002E6DCF">
        <w:rPr>
          <w:rFonts w:hint="eastAsia"/>
          <w:sz w:val="30"/>
          <w:szCs w:val="30"/>
        </w:rPr>
        <w:t>一个</w:t>
      </w:r>
      <w:r w:rsidRPr="002E6DCF">
        <w:rPr>
          <w:rFonts w:hint="eastAsia"/>
          <w:sz w:val="30"/>
          <w:szCs w:val="30"/>
        </w:rPr>
        <w:t xml:space="preserve">y).   </w:t>
      </w:r>
      <w:r w:rsidRPr="002E6DCF">
        <w:rPr>
          <w:rFonts w:hint="eastAsia"/>
          <w:sz w:val="30"/>
          <w:szCs w:val="30"/>
        </w:rPr>
        <w:t>而回归问题的模型更倾向于</w:t>
      </w:r>
      <w:r w:rsidRPr="002E6DCF">
        <w:rPr>
          <w:rFonts w:hint="eastAsia"/>
          <w:sz w:val="30"/>
          <w:szCs w:val="30"/>
        </w:rPr>
        <w:t xml:space="preserve"> (</w:t>
      </w:r>
      <w:r w:rsidRPr="002E6DCF">
        <w:rPr>
          <w:rFonts w:hint="eastAsia"/>
          <w:sz w:val="30"/>
          <w:szCs w:val="30"/>
        </w:rPr>
        <w:t>很小区域内的</w:t>
      </w:r>
      <w:r w:rsidRPr="002E6DCF">
        <w:rPr>
          <w:rFonts w:hint="eastAsia"/>
          <w:sz w:val="30"/>
          <w:szCs w:val="30"/>
        </w:rPr>
        <w:t>x</w:t>
      </w:r>
      <w:r w:rsidRPr="002E6DCF">
        <w:rPr>
          <w:rFonts w:hint="eastAsia"/>
          <w:sz w:val="30"/>
          <w:szCs w:val="30"/>
        </w:rPr>
        <w:t>，或者一般是一个</w:t>
      </w:r>
      <w:r w:rsidRPr="002E6DCF">
        <w:rPr>
          <w:rFonts w:hint="eastAsia"/>
          <w:sz w:val="30"/>
          <w:szCs w:val="30"/>
        </w:rPr>
        <w:t xml:space="preserve">x)  </w:t>
      </w:r>
      <w:r w:rsidRPr="002E6DCF">
        <w:rPr>
          <w:rFonts w:hint="eastAsia"/>
          <w:sz w:val="30"/>
          <w:szCs w:val="30"/>
        </w:rPr>
        <w:t>对应着</w:t>
      </w:r>
      <w:r w:rsidRPr="002E6DCF">
        <w:rPr>
          <w:rFonts w:hint="eastAsia"/>
          <w:sz w:val="30"/>
          <w:szCs w:val="30"/>
        </w:rPr>
        <w:t xml:space="preserve">  (</w:t>
      </w:r>
      <w:r w:rsidRPr="002E6DCF">
        <w:rPr>
          <w:rFonts w:hint="eastAsia"/>
          <w:sz w:val="30"/>
          <w:szCs w:val="30"/>
        </w:rPr>
        <w:t>一个</w:t>
      </w:r>
      <w:r w:rsidRPr="002E6DCF">
        <w:rPr>
          <w:rFonts w:hint="eastAsia"/>
          <w:sz w:val="30"/>
          <w:szCs w:val="30"/>
        </w:rPr>
        <w:t>y).</w:t>
      </w:r>
    </w:p>
    <w:p w:rsidR="0042217F" w:rsidRPr="00795E6E" w:rsidRDefault="0042217F" w:rsidP="00F6562B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</w:p>
    <w:p w:rsidR="0042217F" w:rsidRDefault="0060343C" w:rsidP="00F6562B">
      <w:pPr>
        <w:pStyle w:val="2"/>
        <w:spacing w:beforeLines="50" w:afterLines="50" w:line="400" w:lineRule="exact"/>
        <w:jc w:val="both"/>
        <w:rPr>
          <w:rFonts w:ascii="Cambria" w:hAnsi="Cambria" w:cs="Times New Roman"/>
          <w:bCs/>
          <w:sz w:val="28"/>
          <w:szCs w:val="32"/>
        </w:rPr>
      </w:pPr>
      <w:r>
        <w:rPr>
          <w:rFonts w:ascii="Cambria" w:hAnsi="Cambria" w:cs="Times New Roman" w:hint="eastAsia"/>
          <w:bCs/>
          <w:sz w:val="28"/>
          <w:szCs w:val="32"/>
        </w:rPr>
        <w:t>14.</w:t>
      </w:r>
      <w:r>
        <w:rPr>
          <w:rFonts w:ascii="Cambria" w:hAnsi="Cambria" w:cs="Times New Roman" w:hint="eastAsia"/>
          <w:bCs/>
          <w:sz w:val="28"/>
          <w:szCs w:val="32"/>
        </w:rPr>
        <w:t>实验总结：</w:t>
      </w:r>
    </w:p>
    <w:p w:rsidR="0042217F" w:rsidRDefault="0042217F"/>
    <w:sectPr w:rsidR="0042217F" w:rsidSect="00422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343C" w:rsidRDefault="0060343C" w:rsidP="0042217F">
      <w:r>
        <w:separator/>
      </w:r>
    </w:p>
  </w:endnote>
  <w:endnote w:type="continuationSeparator" w:id="0">
    <w:p w:rsidR="0060343C" w:rsidRDefault="0060343C" w:rsidP="004221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17F" w:rsidRDefault="0042217F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 w:rsidR="0060343C">
      <w:rPr>
        <w:rStyle w:val="a5"/>
      </w:rPr>
      <w:instrText xml:space="preserve">PAGE  </w:instrText>
    </w:r>
    <w:r>
      <w:fldChar w:fldCharType="end"/>
    </w:r>
  </w:p>
  <w:p w:rsidR="0042217F" w:rsidRDefault="0042217F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17F" w:rsidRDefault="0042217F">
    <w:pPr>
      <w:pStyle w:val="a3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343C" w:rsidRDefault="0060343C" w:rsidP="0042217F">
      <w:r>
        <w:separator/>
      </w:r>
    </w:p>
  </w:footnote>
  <w:footnote w:type="continuationSeparator" w:id="0">
    <w:p w:rsidR="0060343C" w:rsidRDefault="0060343C" w:rsidP="004221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217F" w:rsidRDefault="0060343C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73FD2"/>
    <w:multiLevelType w:val="hybridMultilevel"/>
    <w:tmpl w:val="3F2E5AD2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4701AD3"/>
    <w:rsid w:val="00235CA9"/>
    <w:rsid w:val="0042217F"/>
    <w:rsid w:val="0060343C"/>
    <w:rsid w:val="00795E6E"/>
    <w:rsid w:val="00836679"/>
    <w:rsid w:val="00853EBF"/>
    <w:rsid w:val="00F6562B"/>
    <w:rsid w:val="08C57CBB"/>
    <w:rsid w:val="160F7342"/>
    <w:rsid w:val="1A2B2C61"/>
    <w:rsid w:val="1A7662C2"/>
    <w:rsid w:val="1D174501"/>
    <w:rsid w:val="20407B96"/>
    <w:rsid w:val="21CB5808"/>
    <w:rsid w:val="233E1522"/>
    <w:rsid w:val="24701AD3"/>
    <w:rsid w:val="268867B5"/>
    <w:rsid w:val="2C5658DB"/>
    <w:rsid w:val="32DE7BD4"/>
    <w:rsid w:val="3B027E20"/>
    <w:rsid w:val="4133401E"/>
    <w:rsid w:val="42072B65"/>
    <w:rsid w:val="429203A8"/>
    <w:rsid w:val="46B53227"/>
    <w:rsid w:val="4A3D2524"/>
    <w:rsid w:val="4D745ED2"/>
    <w:rsid w:val="54750511"/>
    <w:rsid w:val="55145C1C"/>
    <w:rsid w:val="5B0D577E"/>
    <w:rsid w:val="65723846"/>
    <w:rsid w:val="67A207A6"/>
    <w:rsid w:val="68B53591"/>
    <w:rsid w:val="6FF10D29"/>
    <w:rsid w:val="70E93081"/>
    <w:rsid w:val="73346A28"/>
    <w:rsid w:val="771F3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2217F"/>
    <w:pPr>
      <w:widowControl w:val="0"/>
      <w:ind w:firstLine="420"/>
      <w:jc w:val="both"/>
    </w:pPr>
    <w:rPr>
      <w:rFonts w:ascii="Times New Roman" w:hAnsi="Times New Roman"/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42217F"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rsid w:val="0042217F"/>
    <w:pPr>
      <w:keepNext/>
      <w:keepLines/>
      <w:spacing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422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rsid w:val="00422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  <w:qFormat/>
    <w:rsid w:val="0042217F"/>
  </w:style>
  <w:style w:type="character" w:customStyle="1" w:styleId="1Char">
    <w:name w:val="标题 1 Char"/>
    <w:link w:val="1"/>
    <w:qFormat/>
    <w:rsid w:val="0042217F"/>
    <w:rPr>
      <w:rFonts w:ascii="宋体" w:eastAsia="黑体" w:hAnsi="宋体" w:cs="宋体" w:hint="eastAsia"/>
      <w:b/>
      <w:kern w:val="44"/>
      <w:sz w:val="36"/>
      <w:szCs w:val="48"/>
      <w:lang w:val="en-US" w:eastAsia="zh-CN"/>
    </w:rPr>
  </w:style>
  <w:style w:type="paragraph" w:styleId="a6">
    <w:name w:val="Balloon Text"/>
    <w:basedOn w:val="a"/>
    <w:link w:val="Char"/>
    <w:rsid w:val="00F6562B"/>
    <w:rPr>
      <w:sz w:val="18"/>
      <w:szCs w:val="18"/>
    </w:rPr>
  </w:style>
  <w:style w:type="character" w:customStyle="1" w:styleId="Char">
    <w:name w:val="批注框文本 Char"/>
    <w:basedOn w:val="a0"/>
    <w:link w:val="a6"/>
    <w:rsid w:val="00F6562B"/>
    <w:rPr>
      <w:rFonts w:ascii="Times New Roman" w:hAnsi="Times New Roman"/>
      <w:kern w:val="2"/>
      <w:sz w:val="18"/>
      <w:szCs w:val="18"/>
    </w:rPr>
  </w:style>
  <w:style w:type="paragraph" w:styleId="a7">
    <w:name w:val="List Paragraph"/>
    <w:basedOn w:val="a"/>
    <w:uiPriority w:val="99"/>
    <w:rsid w:val="00235CA9"/>
    <w:pPr>
      <w:ind w:firstLineChars="200" w:firstLine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sie.ntu.edu.tw/~cjlin/libsvmtools/datasets/regression.html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csie.ntu.edu.tw/~cjlin/libsvmtools/datasets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hyperlink" Target="https://www.csie.ntu.edu.tw/~cjlin/libsvmtools/datasets/binary.html" TargetMode="Externa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csie.ntu.edu.tw/~cjlin/libsvmtools/datasets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350</Words>
  <Characters>2000</Characters>
  <Application>Microsoft Office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admin</cp:lastModifiedBy>
  <cp:revision>2</cp:revision>
  <dcterms:created xsi:type="dcterms:W3CDTF">2017-12-08T03:43:00Z</dcterms:created>
  <dcterms:modified xsi:type="dcterms:W3CDTF">2017-12-08T03:43:00Z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