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EC19" w14:textId="77777777" w:rsidR="00940BF6" w:rsidRDefault="00940BF6" w:rsidP="0044649A">
      <w:pPr>
        <w:spacing w:afterLines="5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r>
        <w:rPr>
          <w:rFonts w:ascii="Times New Roman" w:eastAsia="宋体" w:hAnsi="Times New Roman" w:hint="eastAsia"/>
          <w:b/>
          <w:sz w:val="24"/>
          <w:lang w:eastAsia="zh-CN"/>
        </w:rPr>
        <w:t>题目：</w:t>
      </w:r>
      <w:r w:rsidR="005147D8">
        <w:rPr>
          <w:rFonts w:ascii="Times New Roman" w:eastAsia="宋体" w:hAnsi="Times New Roman" w:hint="eastAsia"/>
          <w:sz w:val="24"/>
          <w:lang w:eastAsia="zh-CN"/>
        </w:rPr>
        <w:t>将一个有向无权图由</w:t>
      </w:r>
      <w:r w:rsidR="008604E8">
        <w:rPr>
          <w:rFonts w:ascii="Times New Roman" w:eastAsia="宋体" w:hAnsi="Times New Roman" w:hint="eastAsia"/>
          <w:sz w:val="24"/>
          <w:lang w:eastAsia="zh-CN"/>
        </w:rPr>
        <w:t>邻接</w:t>
      </w:r>
      <w:r w:rsidR="005147D8">
        <w:rPr>
          <w:rFonts w:ascii="Times New Roman" w:eastAsia="宋体" w:hAnsi="Times New Roman" w:hint="eastAsia"/>
          <w:sz w:val="24"/>
          <w:lang w:eastAsia="zh-CN"/>
        </w:rPr>
        <w:t>矩阵存储转换为十字链表存储。</w:t>
      </w:r>
    </w:p>
    <w:p w14:paraId="2A743D52" w14:textId="77777777" w:rsidR="00940BF6" w:rsidRDefault="0044649A" w:rsidP="0044649A">
      <w:pPr>
        <w:spacing w:afterLines="5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r w:rsidRPr="0044649A">
        <w:rPr>
          <w:rFonts w:ascii="Times New Roman" w:eastAsia="宋体" w:hAnsi="Times New Roman" w:hint="eastAsia"/>
          <w:b/>
          <w:sz w:val="24"/>
          <w:lang w:eastAsia="zh-CN"/>
        </w:rPr>
        <w:t>输入</w:t>
      </w:r>
      <w:r>
        <w:rPr>
          <w:rFonts w:ascii="Times New Roman" w:eastAsia="宋体" w:hAnsi="Times New Roman" w:hint="eastAsia"/>
          <w:sz w:val="24"/>
          <w:lang w:eastAsia="zh-CN"/>
        </w:rPr>
        <w:t>：包含两行。</w:t>
      </w:r>
      <w:r w:rsidRPr="0044649A">
        <w:rPr>
          <w:rFonts w:ascii="Times New Roman" w:eastAsia="宋体" w:hAnsi="Times New Roman"/>
          <w:sz w:val="24"/>
          <w:lang w:eastAsia="zh-CN"/>
        </w:rPr>
        <w:t>第一行为</w:t>
      </w:r>
      <w:r>
        <w:rPr>
          <w:rFonts w:ascii="Times New Roman" w:eastAsia="宋体" w:hAnsi="Times New Roman" w:hint="eastAsia"/>
          <w:sz w:val="24"/>
          <w:lang w:eastAsia="zh-CN"/>
        </w:rPr>
        <w:t>两</w:t>
      </w:r>
      <w:r w:rsidRPr="0044649A">
        <w:rPr>
          <w:rFonts w:ascii="Times New Roman" w:eastAsia="宋体" w:hAnsi="Times New Roman"/>
          <w:sz w:val="24"/>
          <w:lang w:eastAsia="zh-CN"/>
        </w:rPr>
        <w:t>个数</w:t>
      </w:r>
      <m:oMath>
        <m:r>
          <w:rPr>
            <w:rFonts w:ascii="Cambria Math" w:eastAsia="宋体" w:hAnsi="Cambria Math"/>
            <w:sz w:val="24"/>
            <w:lang w:eastAsia="zh-CN"/>
          </w:rPr>
          <m:t>N</m:t>
        </m:r>
      </m:oMath>
      <w:r w:rsidRPr="0044649A">
        <w:rPr>
          <w:rFonts w:ascii="Times New Roman" w:eastAsia="宋体" w:hAnsi="Times New Roman"/>
          <w:sz w:val="24"/>
          <w:lang w:eastAsia="zh-CN"/>
        </w:rPr>
        <w:t>和</w:t>
      </w:r>
      <m:oMath>
        <m:r>
          <w:rPr>
            <w:rFonts w:ascii="Cambria Math" w:eastAsia="宋体" w:hAnsi="Cambria Math"/>
            <w:sz w:val="24"/>
            <w:lang w:eastAsia="zh-CN"/>
          </w:rPr>
          <m:t>M</m:t>
        </m:r>
      </m:oMath>
      <w:r>
        <w:rPr>
          <w:rFonts w:ascii="Times New Roman" w:eastAsia="宋体" w:hAnsi="Times New Roman" w:hint="eastAsia"/>
          <w:sz w:val="24"/>
          <w:lang w:eastAsia="zh-CN"/>
        </w:rPr>
        <w:t>，</w:t>
      </w:r>
      <w:r w:rsidRPr="0044649A">
        <w:rPr>
          <w:rFonts w:ascii="Times New Roman" w:eastAsia="宋体" w:hAnsi="Times New Roman"/>
          <w:sz w:val="24"/>
          <w:lang w:eastAsia="zh-CN"/>
        </w:rPr>
        <w:t>其中，</w:t>
      </w:r>
      <m:oMath>
        <m:r>
          <w:rPr>
            <w:rFonts w:ascii="Cambria Math" w:eastAsia="宋体" w:hAnsi="Cambria Math"/>
            <w:sz w:val="24"/>
            <w:lang w:eastAsia="zh-CN"/>
          </w:rPr>
          <m:t>N</m:t>
        </m:r>
      </m:oMath>
      <w:r w:rsidRPr="0044649A">
        <w:rPr>
          <w:rFonts w:ascii="Times New Roman" w:eastAsia="宋体" w:hAnsi="Times New Roman"/>
          <w:sz w:val="24"/>
          <w:lang w:eastAsia="zh-CN"/>
        </w:rPr>
        <w:t xml:space="preserve"> </w:t>
      </w:r>
      <w:r w:rsidRPr="0044649A">
        <w:rPr>
          <w:rFonts w:ascii="Times New Roman" w:eastAsia="宋体" w:hAnsi="Times New Roman"/>
          <w:sz w:val="24"/>
          <w:lang w:eastAsia="zh-CN"/>
        </w:rPr>
        <w:t>表示</w:t>
      </w:r>
      <w:r>
        <w:rPr>
          <w:rFonts w:ascii="Times New Roman" w:eastAsia="宋体" w:hAnsi="Times New Roman" w:hint="eastAsia"/>
          <w:sz w:val="24"/>
          <w:lang w:eastAsia="zh-CN"/>
        </w:rPr>
        <w:t>顶点</w:t>
      </w:r>
      <w:r w:rsidRPr="0044649A">
        <w:rPr>
          <w:rFonts w:ascii="Times New Roman" w:eastAsia="宋体" w:hAnsi="Times New Roman"/>
          <w:sz w:val="24"/>
          <w:lang w:eastAsia="zh-CN"/>
        </w:rPr>
        <w:t>的个数</w:t>
      </w:r>
      <w:r w:rsidRPr="0044649A">
        <w:rPr>
          <w:rFonts w:ascii="Times New Roman" w:eastAsia="宋体" w:hAnsi="Times New Roman" w:hint="eastAsia"/>
          <w:sz w:val="24"/>
          <w:lang w:eastAsia="zh-CN"/>
        </w:rPr>
        <w:t>，</w:t>
      </w:r>
      <w:r w:rsidRPr="0044649A">
        <w:rPr>
          <w:rFonts w:ascii="Times New Roman" w:eastAsia="宋体" w:hAnsi="Times New Roman"/>
          <w:sz w:val="24"/>
          <w:lang w:eastAsia="zh-CN"/>
        </w:rPr>
        <w:t>且</w:t>
      </w:r>
      <m:oMath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1</m:t>
        </m:r>
        <m:r>
          <m:rPr>
            <m:sty m:val="p"/>
          </m:rPr>
          <w:rPr>
            <w:rFonts w:ascii="Cambria Math" w:eastAsia="宋体" w:hAnsi="Cambria Math" w:hint="eastAsia"/>
            <w:sz w:val="24"/>
            <w:lang w:eastAsia="zh-CN"/>
          </w:rPr>
          <m:t>≤</m:t>
        </m:r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N</m:t>
        </m:r>
        <m:r>
          <m:rPr>
            <m:sty m:val="p"/>
          </m:rPr>
          <w:rPr>
            <w:rFonts w:ascii="Cambria Math" w:eastAsia="宋体" w:hAnsi="Cambria Math" w:hint="eastAsia"/>
            <w:sz w:val="24"/>
            <w:lang w:eastAsia="zh-CN"/>
          </w:rPr>
          <m:t>≤</m:t>
        </m:r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100</m:t>
        </m:r>
      </m:oMath>
      <w:r>
        <w:rPr>
          <w:rFonts w:ascii="Times New Roman" w:eastAsia="宋体" w:hAnsi="Times New Roman" w:hint="eastAsia"/>
          <w:sz w:val="24"/>
          <w:lang w:eastAsia="zh-CN"/>
        </w:rPr>
        <w:t>，</w:t>
      </w:r>
      <m:oMath>
        <m:r>
          <w:rPr>
            <w:rFonts w:ascii="Cambria Math" w:eastAsia="宋体" w:hAnsi="Cambria Math"/>
            <w:sz w:val="24"/>
            <w:lang w:eastAsia="zh-CN"/>
          </w:rPr>
          <m:t>M</m:t>
        </m:r>
      </m:oMath>
      <w:r w:rsidRPr="0044649A">
        <w:rPr>
          <w:rFonts w:ascii="Times New Roman" w:eastAsia="宋体" w:hAnsi="Times New Roman"/>
          <w:sz w:val="24"/>
          <w:lang w:eastAsia="zh-CN"/>
        </w:rPr>
        <w:t>表示</w:t>
      </w:r>
      <w:r>
        <w:rPr>
          <w:rFonts w:ascii="Times New Roman" w:eastAsia="宋体" w:hAnsi="Times New Roman" w:hint="eastAsia"/>
          <w:sz w:val="24"/>
          <w:lang w:eastAsia="zh-CN"/>
        </w:rPr>
        <w:t>边的个数；第二行为邻接矩阵所有元素。这些元素按行主序排列，即先排列第</w:t>
      </w:r>
      <m:oMath>
        <m:r>
          <w:rPr>
            <w:rFonts w:ascii="Cambria Math" w:eastAsia="宋体" w:hAnsi="Cambria Math" w:hint="eastAsia"/>
            <w:sz w:val="24"/>
            <w:lang w:eastAsia="zh-CN"/>
          </w:rPr>
          <m:t>i</m:t>
        </m:r>
      </m:oMath>
      <w:r>
        <w:rPr>
          <w:rFonts w:ascii="Times New Roman" w:eastAsia="宋体" w:hAnsi="Times New Roman" w:hint="eastAsia"/>
          <w:sz w:val="24"/>
          <w:lang w:eastAsia="zh-CN"/>
        </w:rPr>
        <w:t>行，再排列第</w:t>
      </w:r>
      <m:oMath>
        <m:r>
          <w:rPr>
            <w:rFonts w:ascii="Cambria Math" w:eastAsia="宋体" w:hAnsi="Cambria Math" w:hint="eastAsia"/>
            <w:sz w:val="24"/>
            <w:lang w:eastAsia="zh-CN"/>
          </w:rPr>
          <m:t>i</m:t>
        </m:r>
        <m:r>
          <w:rPr>
            <w:rFonts w:ascii="Cambria Math" w:eastAsia="宋体" w:hAnsi="Cambria Math"/>
            <w:sz w:val="24"/>
            <w:lang w:eastAsia="zh-CN"/>
          </w:rPr>
          <m:t>+1</m:t>
        </m:r>
      </m:oMath>
      <w:r>
        <w:rPr>
          <w:rFonts w:ascii="Times New Roman" w:eastAsia="宋体" w:hAnsi="Times New Roman" w:hint="eastAsia"/>
          <w:sz w:val="24"/>
          <w:lang w:eastAsia="zh-CN"/>
        </w:rPr>
        <w:t>行，其中</w:t>
      </w:r>
      <m:oMath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0</m:t>
        </m:r>
        <m:r>
          <m:rPr>
            <m:sty m:val="p"/>
          </m:rPr>
          <w:rPr>
            <w:rFonts w:ascii="Cambria Math" w:eastAsia="宋体" w:hAnsi="Cambria Math" w:hint="eastAsia"/>
            <w:sz w:val="24"/>
            <w:lang w:eastAsia="zh-CN"/>
          </w:rPr>
          <m:t>≤</m:t>
        </m:r>
        <m:r>
          <w:rPr>
            <w:rFonts w:ascii="Cambria Math" w:eastAsia="宋体" w:hAnsi="Cambria Math" w:hint="eastAsia"/>
            <w:sz w:val="24"/>
            <w:lang w:eastAsia="zh-CN"/>
          </w:rPr>
          <m:t>i</m:t>
        </m:r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&lt;</m:t>
        </m:r>
        <m:r>
          <w:rPr>
            <w:rFonts w:ascii="Cambria Math" w:eastAsia="宋体" w:hAnsi="Cambria Math"/>
            <w:sz w:val="24"/>
            <w:lang w:eastAsia="zh-CN"/>
          </w:rPr>
          <m:t>N</m:t>
        </m:r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-1</m:t>
        </m:r>
      </m:oMath>
      <w:r>
        <w:rPr>
          <w:rFonts w:ascii="Times New Roman" w:eastAsia="宋体" w:hAnsi="Times New Roman" w:hint="eastAsia"/>
          <w:sz w:val="24"/>
          <w:lang w:eastAsia="zh-CN"/>
        </w:rPr>
        <w:t>。</w:t>
      </w:r>
    </w:p>
    <w:p w14:paraId="48613C25" w14:textId="09977268" w:rsidR="0044649A" w:rsidRDefault="0044649A" w:rsidP="0044649A">
      <w:pPr>
        <w:spacing w:afterLines="5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r w:rsidRPr="0044649A">
        <w:rPr>
          <w:rFonts w:ascii="Times New Roman" w:eastAsia="宋体" w:hAnsi="Times New Roman" w:hint="eastAsia"/>
          <w:b/>
          <w:sz w:val="24"/>
          <w:lang w:eastAsia="zh-CN"/>
        </w:rPr>
        <w:t>输出：</w:t>
      </w:r>
      <w:r>
        <w:rPr>
          <w:rFonts w:ascii="Times New Roman" w:eastAsia="宋体" w:hAnsi="Times New Roman" w:hint="eastAsia"/>
          <w:sz w:val="24"/>
          <w:lang w:eastAsia="zh-CN"/>
        </w:rPr>
        <w:t>把具有相同起点的边结点的信息输出在同一行。边结点信息包括起点</w:t>
      </w:r>
      <w:r w:rsidR="00BA3F2D">
        <w:rPr>
          <w:rFonts w:ascii="Times New Roman" w:eastAsia="宋体" w:hAnsi="Times New Roman" w:hint="eastAsia"/>
          <w:sz w:val="24"/>
          <w:lang w:eastAsia="zh-CN"/>
        </w:rPr>
        <w:t>下标</w:t>
      </w:r>
      <w:r>
        <w:rPr>
          <w:rFonts w:ascii="Times New Roman" w:eastAsia="宋体" w:hAnsi="Times New Roman" w:hint="eastAsia"/>
          <w:sz w:val="24"/>
          <w:lang w:eastAsia="zh-CN"/>
        </w:rPr>
        <w:t>、终点</w:t>
      </w:r>
      <w:r w:rsidR="00BA3F2D">
        <w:rPr>
          <w:rFonts w:ascii="Times New Roman" w:eastAsia="宋体" w:hAnsi="Times New Roman" w:hint="eastAsia"/>
          <w:sz w:val="24"/>
          <w:lang w:eastAsia="zh-CN"/>
        </w:rPr>
        <w:t>下标</w:t>
      </w:r>
      <w:r>
        <w:rPr>
          <w:rFonts w:ascii="Times New Roman" w:eastAsia="宋体" w:hAnsi="Times New Roman" w:hint="eastAsia"/>
          <w:sz w:val="24"/>
          <w:lang w:eastAsia="zh-CN"/>
        </w:rPr>
        <w:t>、下一条与其具有相同起点的边结点地址、下一条与其具有相同终点的边结点地址</w:t>
      </w:r>
      <w:r w:rsidR="000377E0">
        <w:rPr>
          <w:rFonts w:ascii="Times New Roman" w:eastAsia="宋体" w:hAnsi="Times New Roman" w:hint="eastAsia"/>
          <w:sz w:val="24"/>
          <w:lang w:eastAsia="zh-CN"/>
        </w:rPr>
        <w:t>，</w:t>
      </w:r>
      <w:r w:rsidR="000377E0" w:rsidRPr="000377E0">
        <w:rPr>
          <w:rFonts w:ascii="Times New Roman" w:eastAsia="宋体" w:hAnsi="Times New Roman"/>
          <w:sz w:val="24"/>
          <w:lang w:eastAsia="zh-CN"/>
        </w:rPr>
        <w:t>当前边节点的地址信息</w:t>
      </w:r>
      <w:r>
        <w:rPr>
          <w:rFonts w:ascii="Times New Roman" w:eastAsia="宋体" w:hAnsi="Times New Roman" w:hint="eastAsia"/>
          <w:sz w:val="24"/>
          <w:lang w:eastAsia="zh-CN"/>
        </w:rPr>
        <w:t>。</w:t>
      </w:r>
    </w:p>
    <w:p w14:paraId="554D2A9C" w14:textId="77777777" w:rsidR="0044649A" w:rsidRDefault="0044649A" w:rsidP="0044649A">
      <w:pPr>
        <w:spacing w:afterLines="5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</w:p>
    <w:p w14:paraId="0C689457" w14:textId="77777777" w:rsidR="0044649A" w:rsidRDefault="0044649A" w:rsidP="0044649A">
      <w:pPr>
        <w:spacing w:afterLines="5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r w:rsidRPr="00BA3F2D">
        <w:rPr>
          <w:rFonts w:ascii="Times New Roman" w:eastAsia="宋体" w:hAnsi="Times New Roman" w:hint="eastAsia"/>
          <w:b/>
          <w:sz w:val="24"/>
          <w:lang w:eastAsia="zh-CN"/>
        </w:rPr>
        <w:t>输入样例</w:t>
      </w:r>
      <w:r>
        <w:rPr>
          <w:rFonts w:ascii="Times New Roman" w:eastAsia="宋体" w:hAnsi="Times New Roman" w:hint="eastAsia"/>
          <w:sz w:val="24"/>
          <w:lang w:eastAsia="zh-CN"/>
        </w:rPr>
        <w:t>：</w:t>
      </w:r>
    </w:p>
    <w:p w14:paraId="230F9623" w14:textId="77777777" w:rsidR="0044649A" w:rsidRDefault="00BA3F2D" w:rsidP="0044649A">
      <w:pPr>
        <w:spacing w:afterLines="5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proofErr w:type="gramStart"/>
      <w:r>
        <w:rPr>
          <w:rFonts w:ascii="Times New Roman" w:eastAsia="宋体" w:hAnsi="Times New Roman" w:hint="eastAsia"/>
          <w:sz w:val="24"/>
          <w:lang w:eastAsia="zh-CN"/>
        </w:rPr>
        <w:t>4</w:t>
      </w:r>
      <w:r>
        <w:rPr>
          <w:rFonts w:ascii="Times New Roman" w:eastAsia="宋体" w:hAnsi="Times New Roman"/>
          <w:sz w:val="24"/>
          <w:lang w:eastAsia="zh-CN"/>
        </w:rPr>
        <w:t xml:space="preserve">  7</w:t>
      </w:r>
      <w:proofErr w:type="gramEnd"/>
    </w:p>
    <w:p w14:paraId="285052B5" w14:textId="77777777" w:rsidR="00C12E80" w:rsidRDefault="00BA3F2D" w:rsidP="0044649A">
      <w:pPr>
        <w:spacing w:afterLines="5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proofErr w:type="gramStart"/>
      <w:r>
        <w:rPr>
          <w:rFonts w:ascii="Times New Roman" w:eastAsia="宋体" w:hAnsi="Times New Roman" w:hint="eastAsia"/>
          <w:sz w:val="24"/>
          <w:lang w:eastAsia="zh-CN"/>
        </w:rPr>
        <w:t>0</w:t>
      </w:r>
      <w:r>
        <w:rPr>
          <w:rFonts w:ascii="Times New Roman" w:eastAsia="宋体" w:hAnsi="Times New Roman"/>
          <w:sz w:val="24"/>
          <w:lang w:eastAsia="zh-CN"/>
        </w:rPr>
        <w:t xml:space="preserve">  1</w:t>
      </w:r>
      <w:proofErr w:type="gramEnd"/>
      <w:r>
        <w:rPr>
          <w:rFonts w:ascii="Times New Roman" w:eastAsia="宋体" w:hAnsi="Times New Roman"/>
          <w:sz w:val="24"/>
          <w:lang w:eastAsia="zh-CN"/>
        </w:rPr>
        <w:t xml:space="preserve">  1  0</w:t>
      </w:r>
    </w:p>
    <w:p w14:paraId="043D2951" w14:textId="55159E43" w:rsidR="00C12E80" w:rsidRDefault="00BA3F2D" w:rsidP="0044649A">
      <w:pPr>
        <w:spacing w:afterLines="5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proofErr w:type="gramStart"/>
      <w:r>
        <w:rPr>
          <w:rFonts w:ascii="Times New Roman" w:eastAsia="宋体" w:hAnsi="Times New Roman" w:hint="eastAsia"/>
          <w:sz w:val="24"/>
          <w:lang w:eastAsia="zh-CN"/>
        </w:rPr>
        <w:t>0</w:t>
      </w:r>
      <w:r>
        <w:rPr>
          <w:rFonts w:ascii="Times New Roman" w:eastAsia="宋体" w:hAnsi="Times New Roman"/>
          <w:sz w:val="24"/>
          <w:lang w:eastAsia="zh-CN"/>
        </w:rPr>
        <w:t xml:space="preserve">  0</w:t>
      </w:r>
      <w:proofErr w:type="gramEnd"/>
      <w:r>
        <w:rPr>
          <w:rFonts w:ascii="Times New Roman" w:eastAsia="宋体" w:hAnsi="Times New Roman"/>
          <w:sz w:val="24"/>
          <w:lang w:eastAsia="zh-CN"/>
        </w:rPr>
        <w:t xml:space="preserve">  0  0 </w:t>
      </w:r>
    </w:p>
    <w:p w14:paraId="3371B38B" w14:textId="39655D83" w:rsidR="00C12E80" w:rsidRDefault="00BA3F2D" w:rsidP="0044649A">
      <w:pPr>
        <w:spacing w:afterLines="5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proofErr w:type="gramStart"/>
      <w:r>
        <w:rPr>
          <w:rFonts w:ascii="Times New Roman" w:eastAsia="宋体" w:hAnsi="Times New Roman"/>
          <w:sz w:val="24"/>
          <w:lang w:eastAsia="zh-CN"/>
        </w:rPr>
        <w:t>1  0</w:t>
      </w:r>
      <w:proofErr w:type="gramEnd"/>
      <w:r>
        <w:rPr>
          <w:rFonts w:ascii="Times New Roman" w:eastAsia="宋体" w:hAnsi="Times New Roman"/>
          <w:sz w:val="24"/>
          <w:lang w:eastAsia="zh-CN"/>
        </w:rPr>
        <w:t xml:space="preserve">  0  1 </w:t>
      </w:r>
    </w:p>
    <w:p w14:paraId="27FF8FF6" w14:textId="00C13705" w:rsidR="00BA3F2D" w:rsidRDefault="00BA3F2D" w:rsidP="0044649A">
      <w:pPr>
        <w:spacing w:afterLines="5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proofErr w:type="gramStart"/>
      <w:r>
        <w:rPr>
          <w:rFonts w:ascii="Times New Roman" w:eastAsia="宋体" w:hAnsi="Times New Roman"/>
          <w:sz w:val="24"/>
          <w:lang w:eastAsia="zh-CN"/>
        </w:rPr>
        <w:t>1  1</w:t>
      </w:r>
      <w:proofErr w:type="gramEnd"/>
      <w:r>
        <w:rPr>
          <w:rFonts w:ascii="Times New Roman" w:eastAsia="宋体" w:hAnsi="Times New Roman"/>
          <w:sz w:val="24"/>
          <w:lang w:eastAsia="zh-CN"/>
        </w:rPr>
        <w:t xml:space="preserve">  1  0 </w:t>
      </w:r>
    </w:p>
    <w:p w14:paraId="1242A2A4" w14:textId="77777777" w:rsidR="00BA3F2D" w:rsidRDefault="00BA3F2D" w:rsidP="0044649A">
      <w:pPr>
        <w:spacing w:afterLines="5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</w:p>
    <w:p w14:paraId="216631FD" w14:textId="77777777" w:rsidR="00BA3F2D" w:rsidRDefault="00BA3F2D" w:rsidP="0044649A">
      <w:pPr>
        <w:spacing w:afterLines="50" w:line="400" w:lineRule="atLeast"/>
        <w:jc w:val="left"/>
        <w:rPr>
          <w:rFonts w:ascii="Times New Roman" w:eastAsia="宋体" w:hAnsi="Times New Roman"/>
          <w:b/>
          <w:sz w:val="24"/>
          <w:lang w:eastAsia="zh-CN"/>
        </w:rPr>
      </w:pPr>
      <w:r w:rsidRPr="00BA3F2D">
        <w:rPr>
          <w:rFonts w:ascii="Times New Roman" w:eastAsia="宋体" w:hAnsi="Times New Roman" w:hint="eastAsia"/>
          <w:b/>
          <w:sz w:val="24"/>
          <w:lang w:eastAsia="zh-CN"/>
        </w:rPr>
        <w:t>输出样例：</w:t>
      </w:r>
    </w:p>
    <w:p w14:paraId="68988A87" w14:textId="1C580D0B" w:rsidR="00BA3F2D" w:rsidRDefault="00BA3F2D" w:rsidP="0044649A">
      <w:pPr>
        <w:spacing w:afterLines="5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r w:rsidRPr="00BA3F2D">
        <w:rPr>
          <w:rFonts w:ascii="Times New Roman" w:eastAsia="宋体" w:hAnsi="Times New Roman" w:hint="eastAsia"/>
          <w:sz w:val="24"/>
          <w:lang w:eastAsia="zh-CN"/>
        </w:rPr>
        <w:t>有点复杂，略</w:t>
      </w:r>
      <w:r>
        <w:rPr>
          <w:rFonts w:ascii="Times New Roman" w:eastAsia="宋体" w:hAnsi="Times New Roman" w:hint="eastAsia"/>
          <w:sz w:val="24"/>
          <w:lang w:eastAsia="zh-CN"/>
        </w:rPr>
        <w:t>。</w:t>
      </w:r>
    </w:p>
    <w:p w14:paraId="78F91E4F" w14:textId="080CA933" w:rsidR="004A5DBB" w:rsidRDefault="004A5DBB" w:rsidP="0044649A">
      <w:pPr>
        <w:spacing w:afterLines="5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</w:p>
    <w:p w14:paraId="68C3BD9A" w14:textId="384DA000" w:rsidR="004A5DBB" w:rsidRDefault="004A5DBB" w:rsidP="0044649A">
      <w:pPr>
        <w:spacing w:afterLines="5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</w:p>
    <w:p w14:paraId="1AA1F6CE" w14:textId="77777777" w:rsidR="004A5DBB" w:rsidRDefault="004A5DBB" w:rsidP="0044649A">
      <w:pPr>
        <w:spacing w:afterLines="5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r>
        <w:rPr>
          <w:rFonts w:ascii="Times New Roman" w:eastAsia="宋体" w:hAnsi="Times New Roman" w:hint="eastAsia"/>
          <w:sz w:val="24"/>
          <w:lang w:eastAsia="zh-CN"/>
        </w:rPr>
        <w:t>4</w:t>
      </w:r>
      <w:r>
        <w:rPr>
          <w:rFonts w:ascii="Times New Roman" w:eastAsia="宋体" w:hAnsi="Times New Roman"/>
          <w:sz w:val="24"/>
          <w:lang w:eastAsia="zh-CN"/>
        </w:rPr>
        <w:t xml:space="preserve"> 7</w:t>
      </w:r>
    </w:p>
    <w:p w14:paraId="36A48B7A" w14:textId="30C898FD" w:rsidR="004A5DBB" w:rsidRDefault="004A5DBB" w:rsidP="0044649A">
      <w:pPr>
        <w:spacing w:afterLines="5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r>
        <w:rPr>
          <w:rFonts w:ascii="Times New Roman" w:eastAsia="宋体" w:hAnsi="Times New Roman" w:hint="eastAsia"/>
          <w:sz w:val="24"/>
          <w:lang w:eastAsia="zh-CN"/>
        </w:rPr>
        <w:t>1</w:t>
      </w:r>
      <w:r>
        <w:rPr>
          <w:rFonts w:ascii="Times New Roman" w:eastAsia="宋体" w:hAnsi="Times New Roman"/>
          <w:sz w:val="24"/>
          <w:lang w:eastAsia="zh-CN"/>
        </w:rPr>
        <w:t xml:space="preserve"> 2</w:t>
      </w:r>
    </w:p>
    <w:p w14:paraId="63626B39" w14:textId="545E7F40" w:rsidR="004A5DBB" w:rsidRDefault="004A5DBB" w:rsidP="0044649A">
      <w:pPr>
        <w:spacing w:afterLines="5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r>
        <w:rPr>
          <w:rFonts w:ascii="Times New Roman" w:eastAsia="宋体" w:hAnsi="Times New Roman" w:hint="eastAsia"/>
          <w:sz w:val="24"/>
          <w:lang w:eastAsia="zh-CN"/>
        </w:rPr>
        <w:t>1</w:t>
      </w:r>
      <w:r>
        <w:rPr>
          <w:rFonts w:ascii="Times New Roman" w:eastAsia="宋体" w:hAnsi="Times New Roman"/>
          <w:sz w:val="24"/>
          <w:lang w:eastAsia="zh-CN"/>
        </w:rPr>
        <w:t xml:space="preserve"> 3</w:t>
      </w:r>
    </w:p>
    <w:p w14:paraId="4844A912" w14:textId="2E3205CC" w:rsidR="004A5DBB" w:rsidRDefault="004A5DBB" w:rsidP="0044649A">
      <w:pPr>
        <w:spacing w:afterLines="5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r>
        <w:rPr>
          <w:rFonts w:ascii="Times New Roman" w:eastAsia="宋体" w:hAnsi="Times New Roman" w:hint="eastAsia"/>
          <w:sz w:val="24"/>
          <w:lang w:eastAsia="zh-CN"/>
        </w:rPr>
        <w:t>3</w:t>
      </w:r>
      <w:r>
        <w:rPr>
          <w:rFonts w:ascii="Times New Roman" w:eastAsia="宋体" w:hAnsi="Times New Roman"/>
          <w:sz w:val="24"/>
          <w:lang w:eastAsia="zh-CN"/>
        </w:rPr>
        <w:t xml:space="preserve"> 1</w:t>
      </w:r>
    </w:p>
    <w:p w14:paraId="5015201A" w14:textId="752CF105" w:rsidR="004A5DBB" w:rsidRDefault="004A5DBB" w:rsidP="0044649A">
      <w:pPr>
        <w:spacing w:afterLines="5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r>
        <w:rPr>
          <w:rFonts w:ascii="Times New Roman" w:eastAsia="宋体" w:hAnsi="Times New Roman" w:hint="eastAsia"/>
          <w:sz w:val="24"/>
          <w:lang w:eastAsia="zh-CN"/>
        </w:rPr>
        <w:t>3</w:t>
      </w:r>
      <w:r>
        <w:rPr>
          <w:rFonts w:ascii="Times New Roman" w:eastAsia="宋体" w:hAnsi="Times New Roman"/>
          <w:sz w:val="24"/>
          <w:lang w:eastAsia="zh-CN"/>
        </w:rPr>
        <w:t xml:space="preserve"> 4</w:t>
      </w:r>
    </w:p>
    <w:p w14:paraId="582736FD" w14:textId="6A1C2C92" w:rsidR="004A5DBB" w:rsidRDefault="004A5DBB" w:rsidP="0044649A">
      <w:pPr>
        <w:spacing w:afterLines="5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r>
        <w:rPr>
          <w:rFonts w:ascii="Times New Roman" w:eastAsia="宋体" w:hAnsi="Times New Roman" w:hint="eastAsia"/>
          <w:sz w:val="24"/>
          <w:lang w:eastAsia="zh-CN"/>
        </w:rPr>
        <w:t>4</w:t>
      </w:r>
      <w:r>
        <w:rPr>
          <w:rFonts w:ascii="Times New Roman" w:eastAsia="宋体" w:hAnsi="Times New Roman"/>
          <w:sz w:val="24"/>
          <w:lang w:eastAsia="zh-CN"/>
        </w:rPr>
        <w:t xml:space="preserve"> 1</w:t>
      </w:r>
    </w:p>
    <w:p w14:paraId="55E6CF61" w14:textId="71573D0C" w:rsidR="004A5DBB" w:rsidRDefault="004A5DBB" w:rsidP="0044649A">
      <w:pPr>
        <w:spacing w:afterLines="5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r>
        <w:rPr>
          <w:rFonts w:ascii="Times New Roman" w:eastAsia="宋体" w:hAnsi="Times New Roman" w:hint="eastAsia"/>
          <w:sz w:val="24"/>
          <w:lang w:eastAsia="zh-CN"/>
        </w:rPr>
        <w:t>4</w:t>
      </w:r>
      <w:r>
        <w:rPr>
          <w:rFonts w:ascii="Times New Roman" w:eastAsia="宋体" w:hAnsi="Times New Roman"/>
          <w:sz w:val="24"/>
          <w:lang w:eastAsia="zh-CN"/>
        </w:rPr>
        <w:t xml:space="preserve"> 2</w:t>
      </w:r>
    </w:p>
    <w:p w14:paraId="3ACDF5B6" w14:textId="0AD4B848" w:rsidR="004A5DBB" w:rsidRDefault="004A5DBB" w:rsidP="0044649A">
      <w:pPr>
        <w:spacing w:afterLines="5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r>
        <w:rPr>
          <w:rFonts w:ascii="Times New Roman" w:eastAsia="宋体" w:hAnsi="Times New Roman" w:hint="eastAsia"/>
          <w:sz w:val="24"/>
          <w:lang w:eastAsia="zh-CN"/>
        </w:rPr>
        <w:lastRenderedPageBreak/>
        <w:t>4</w:t>
      </w:r>
      <w:r>
        <w:rPr>
          <w:rFonts w:ascii="Times New Roman" w:eastAsia="宋体" w:hAnsi="Times New Roman"/>
          <w:sz w:val="24"/>
          <w:lang w:eastAsia="zh-CN"/>
        </w:rPr>
        <w:t xml:space="preserve"> 3</w:t>
      </w:r>
    </w:p>
    <w:p w14:paraId="1DAE4872" w14:textId="77777777" w:rsidR="004A5DBB" w:rsidRPr="00BA3F2D" w:rsidRDefault="004A5DBB" w:rsidP="0044649A">
      <w:pPr>
        <w:spacing w:afterLines="50" w:line="400" w:lineRule="atLeast"/>
        <w:jc w:val="left"/>
        <w:rPr>
          <w:rFonts w:ascii="Times New Roman" w:eastAsia="宋体" w:hAnsi="Times New Roman" w:hint="eastAsia"/>
          <w:sz w:val="24"/>
          <w:lang w:eastAsia="zh-CN"/>
        </w:rPr>
      </w:pPr>
    </w:p>
    <w:sectPr w:rsidR="004A5DBB" w:rsidRPr="00BA3F2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45DF8" w14:textId="77777777" w:rsidR="00232DDF" w:rsidRDefault="00232DDF" w:rsidP="00795AE5">
      <w:pPr>
        <w:spacing w:after="0" w:line="240" w:lineRule="auto"/>
      </w:pPr>
      <w:r>
        <w:separator/>
      </w:r>
    </w:p>
  </w:endnote>
  <w:endnote w:type="continuationSeparator" w:id="0">
    <w:p w14:paraId="3ED4EF11" w14:textId="77777777" w:rsidR="00232DDF" w:rsidRDefault="00232DDF" w:rsidP="00795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8EABF" w14:textId="77777777" w:rsidR="00232DDF" w:rsidRDefault="00232DDF" w:rsidP="00795AE5">
      <w:pPr>
        <w:spacing w:after="0" w:line="240" w:lineRule="auto"/>
      </w:pPr>
      <w:r>
        <w:separator/>
      </w:r>
    </w:p>
  </w:footnote>
  <w:footnote w:type="continuationSeparator" w:id="0">
    <w:p w14:paraId="1EBD5832" w14:textId="77777777" w:rsidR="00232DDF" w:rsidRDefault="00232DDF" w:rsidP="00795A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W0tLQ0NzGxNDM1MTZS0lEKTi0uzszPAykwqQUA/k6kLywAAAA="/>
  </w:docVars>
  <w:rsids>
    <w:rsidRoot w:val="00D30C1C"/>
    <w:rsid w:val="000377E0"/>
    <w:rsid w:val="001B69AA"/>
    <w:rsid w:val="00232DDF"/>
    <w:rsid w:val="002817BE"/>
    <w:rsid w:val="002F472F"/>
    <w:rsid w:val="003E2E30"/>
    <w:rsid w:val="0044649A"/>
    <w:rsid w:val="004A5DBB"/>
    <w:rsid w:val="005147D8"/>
    <w:rsid w:val="0068623F"/>
    <w:rsid w:val="00795AE5"/>
    <w:rsid w:val="007F2CB6"/>
    <w:rsid w:val="008604E8"/>
    <w:rsid w:val="00940BF6"/>
    <w:rsid w:val="00BA3F2D"/>
    <w:rsid w:val="00C12E80"/>
    <w:rsid w:val="00C5669E"/>
    <w:rsid w:val="00CD26CB"/>
    <w:rsid w:val="00D30C1C"/>
    <w:rsid w:val="00DD10A5"/>
    <w:rsid w:val="00E1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3E1C4"/>
  <w15:docId w15:val="{8BFD3D7B-40C3-4006-A75E-ADDCF6B5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a3">
    <w:name w:val="header"/>
    <w:basedOn w:val="a"/>
    <w:link w:val="a4"/>
    <w:uiPriority w:val="99"/>
    <w:unhideWhenUsed/>
    <w:rsid w:val="00795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A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AE5"/>
    <w:rPr>
      <w:sz w:val="18"/>
      <w:szCs w:val="18"/>
    </w:rPr>
  </w:style>
  <w:style w:type="character" w:styleId="a7">
    <w:name w:val="Hyperlink"/>
    <w:basedOn w:val="a0"/>
    <w:uiPriority w:val="99"/>
    <w:unhideWhenUsed/>
    <w:rsid w:val="00795AE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95AE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95AE5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5147D8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4464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831C7-79D2-4537-9214-B74DE6AD0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李 昕</cp:lastModifiedBy>
  <cp:revision>11</cp:revision>
  <dcterms:created xsi:type="dcterms:W3CDTF">2021-05-10T06:27:00Z</dcterms:created>
  <dcterms:modified xsi:type="dcterms:W3CDTF">2022-04-29T09:43:00Z</dcterms:modified>
</cp:coreProperties>
</file>