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宋体" w:hAnsi="宋体"/>
          <w:b/>
          <w:color w:val="000000"/>
          <w:sz w:val="24"/>
        </w:rPr>
        <w:t>一、单选 （共20题,每题2分,共40分）</w:t>
      </w:r>
    </w:p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1.若（DX）=12H，则（DL）的值为（</w:t>
      </w:r>
      <w:r>
        <w:rPr>
          <w:rFonts w:hint="eastAsia" w:ascii="宋体" w:hAnsi="宋体"/>
          <w:color w:val="000000"/>
          <w:sz w:val="20"/>
          <w:lang w:val="en-US" w:eastAsia="zh-CN"/>
        </w:rPr>
        <w:t>A</w:t>
      </w:r>
      <w:r>
        <w:rPr>
          <w:rFonts w:hint="eastAsia" w:ascii="宋体" w:hAnsi="宋体"/>
          <w:color w:val="000000"/>
          <w:sz w:val="20"/>
        </w:rPr>
        <w:t>）。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12H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0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1200H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12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2. 执行指令POP CX后，（SP）自动（</w:t>
      </w:r>
      <w:r>
        <w:rPr>
          <w:rFonts w:hint="eastAsia" w:ascii="宋体" w:hAnsi="宋体"/>
          <w:color w:val="000000"/>
          <w:sz w:val="20"/>
          <w:lang w:val="en-US" w:eastAsia="zh-CN"/>
        </w:rPr>
        <w:t>C</w:t>
      </w:r>
      <w:r>
        <w:rPr>
          <w:rFonts w:hint="eastAsia" w:ascii="宋体" w:hAnsi="宋体"/>
          <w:color w:val="000000"/>
          <w:sz w:val="20"/>
        </w:rPr>
        <w:t>）。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-1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+1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+2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-2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3.串指令中源操作数地址由（</w:t>
      </w:r>
      <w:r>
        <w:rPr>
          <w:rFonts w:hint="eastAsia" w:ascii="宋体" w:hAnsi="宋体"/>
          <w:color w:val="000000"/>
          <w:sz w:val="20"/>
          <w:lang w:val="en-US" w:eastAsia="zh-CN"/>
        </w:rPr>
        <w:t>C</w:t>
      </w:r>
      <w:r>
        <w:rPr>
          <w:rFonts w:hint="eastAsia" w:ascii="宋体" w:hAnsi="宋体"/>
          <w:color w:val="000000"/>
          <w:sz w:val="20"/>
        </w:rPr>
        <w:t>）提供。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SS：[BP]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ES：[DI]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DS：[SI]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CS：[IP]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4. 汇编语句MOV BYTE PTR [DI], [SI]语法错误，其原因是（</w:t>
      </w:r>
      <w:r>
        <w:rPr>
          <w:rFonts w:hint="eastAsia" w:ascii="宋体" w:hAnsi="宋体"/>
          <w:color w:val="000000"/>
          <w:sz w:val="20"/>
          <w:lang w:val="en-US" w:eastAsia="zh-CN"/>
        </w:rPr>
        <w:t>A</w:t>
      </w:r>
      <w:r>
        <w:rPr>
          <w:rFonts w:hint="eastAsia" w:ascii="宋体" w:hAnsi="宋体"/>
          <w:color w:val="000000"/>
          <w:sz w:val="20"/>
        </w:rPr>
        <w:t>）。</w:t>
      </w:r>
    </w:p>
    <w:p>
      <w:r>
        <w:t>A.</w:t>
      </w:r>
      <w:r>
        <w:rPr>
          <w:rFonts w:hint="eastAsia" w:ascii="宋体" w:hAnsi="宋体"/>
          <w:color w:val="000000"/>
          <w:sz w:val="20"/>
        </w:rPr>
        <w:t xml:space="preserve"> 源操作数和目的操作数不能同时为存储器操作数</w:t>
      </w:r>
    </w:p>
    <w:p>
      <w:r>
        <w:t>B.</w:t>
      </w:r>
      <w:r>
        <w:rPr>
          <w:rFonts w:hint="eastAsia" w:ascii="宋体" w:hAnsi="宋体"/>
          <w:color w:val="000000"/>
          <w:sz w:val="20"/>
        </w:rPr>
        <w:t xml:space="preserve"> 目的操作数不能为立即方式</w:t>
      </w:r>
    </w:p>
    <w:p>
      <w:r>
        <w:t>C.</w:t>
      </w:r>
      <w:r>
        <w:rPr>
          <w:rFonts w:hint="eastAsia" w:ascii="宋体" w:hAnsi="宋体"/>
          <w:color w:val="000000"/>
          <w:sz w:val="20"/>
        </w:rPr>
        <w:t xml:space="preserve"> 操作数类型模糊</w:t>
      </w:r>
    </w:p>
    <w:p>
      <w:r>
        <w:t>D.</w:t>
      </w:r>
      <w:r>
        <w:rPr>
          <w:rFonts w:hint="eastAsia" w:ascii="宋体" w:hAnsi="宋体"/>
          <w:color w:val="000000"/>
          <w:sz w:val="20"/>
        </w:rPr>
        <w:t xml:space="preserve"> SI不能用于寄存器间接方式</w:t>
      </w:r>
    </w:p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5. 语句MOV BX, DS:[1234H]中，源操作数的寻址方式是（</w:t>
      </w:r>
      <w:r>
        <w:rPr>
          <w:rFonts w:hint="eastAsia" w:ascii="宋体" w:hAnsi="宋体"/>
          <w:color w:val="000000"/>
          <w:sz w:val="20"/>
          <w:lang w:val="en-US" w:eastAsia="zh-CN"/>
        </w:rPr>
        <w:t>C</w:t>
      </w:r>
      <w:r>
        <w:rPr>
          <w:rFonts w:hint="eastAsia" w:ascii="宋体" w:hAnsi="宋体"/>
          <w:color w:val="000000"/>
          <w:sz w:val="20"/>
        </w:rPr>
        <w:t>）。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寄存器间接寻址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寄存器寻址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直接寻址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立即寻址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6.在使用8086除法指令DIV作字除法时，余数应该放在（</w:t>
      </w:r>
      <w:r>
        <w:rPr>
          <w:rFonts w:hint="eastAsia" w:ascii="宋体" w:hAnsi="宋体"/>
          <w:color w:val="000000"/>
          <w:sz w:val="20"/>
          <w:lang w:val="en-US" w:eastAsia="zh-CN"/>
        </w:rPr>
        <w:t>D</w:t>
      </w:r>
      <w:r>
        <w:rPr>
          <w:rFonts w:hint="eastAsia" w:ascii="宋体" w:hAnsi="宋体"/>
          <w:color w:val="000000"/>
          <w:sz w:val="20"/>
        </w:rPr>
        <w:t>）中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AH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AX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AL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DX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7.已知（AX）、（BX）均为无符号数，执行CMP AX，BX后，使得（AX）&gt;=（BX）时转L处执行的语句是（</w:t>
      </w:r>
      <w:r>
        <w:rPr>
          <w:rFonts w:hint="eastAsia" w:ascii="宋体" w:hAnsi="宋体"/>
          <w:color w:val="000000"/>
          <w:sz w:val="20"/>
          <w:lang w:val="en-US" w:eastAsia="zh-CN"/>
        </w:rPr>
        <w:t>A</w:t>
      </w:r>
      <w:r>
        <w:rPr>
          <w:rFonts w:hint="eastAsia" w:ascii="宋体" w:hAnsi="宋体"/>
          <w:color w:val="000000"/>
          <w:sz w:val="20"/>
        </w:rPr>
        <w:t>）。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JAE L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JLE L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JGE L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JBE L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8.能被计算机直接识别和执行的指令是（</w:t>
      </w:r>
      <w:r>
        <w:rPr>
          <w:rFonts w:hint="eastAsia" w:ascii="宋体" w:hAnsi="宋体"/>
          <w:color w:val="000000"/>
          <w:sz w:val="20"/>
          <w:lang w:val="en-US" w:eastAsia="zh-CN"/>
        </w:rPr>
        <w:t>C</w:t>
      </w:r>
      <w:r>
        <w:rPr>
          <w:rFonts w:hint="eastAsia" w:ascii="宋体" w:hAnsi="宋体"/>
          <w:color w:val="000000"/>
          <w:sz w:val="20"/>
        </w:rPr>
        <w:t>）。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伪指令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符号指令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机器指令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宏指令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9.从键盘输入字符串使用DOS系统功能调用INT 21H的（</w:t>
      </w:r>
      <w:r>
        <w:rPr>
          <w:rFonts w:hint="eastAsia" w:ascii="宋体" w:hAnsi="宋体"/>
          <w:color w:val="000000"/>
          <w:sz w:val="20"/>
          <w:lang w:val="en-US" w:eastAsia="zh-CN"/>
        </w:rPr>
        <w:t>C</w:t>
      </w:r>
      <w:r>
        <w:rPr>
          <w:rFonts w:hint="eastAsia" w:ascii="宋体" w:hAnsi="宋体"/>
          <w:color w:val="000000"/>
          <w:sz w:val="20"/>
        </w:rPr>
        <w:t>）。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1号功能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2号功能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10号功能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9号功能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10. 以下汇编语句中，源操作数在堆栈段的是（</w:t>
      </w:r>
      <w:r>
        <w:rPr>
          <w:rFonts w:hint="eastAsia" w:ascii="宋体" w:hAnsi="宋体"/>
          <w:color w:val="000000"/>
          <w:sz w:val="20"/>
          <w:lang w:val="en-US" w:eastAsia="zh-CN"/>
        </w:rPr>
        <w:t>D</w:t>
      </w:r>
      <w:r>
        <w:rPr>
          <w:rFonts w:hint="eastAsia" w:ascii="宋体" w:hAnsi="宋体"/>
          <w:color w:val="000000"/>
          <w:sz w:val="20"/>
        </w:rPr>
        <w:t>）。</w:t>
      </w:r>
    </w:p>
    <w:p>
      <w:r>
        <w:t>A.</w:t>
      </w:r>
      <w:r>
        <w:rPr>
          <w:rFonts w:hint="eastAsia" w:ascii="宋体" w:hAnsi="宋体"/>
          <w:color w:val="000000"/>
          <w:sz w:val="20"/>
        </w:rPr>
        <w:t xml:space="preserve"> MOV AX, SP</w:t>
      </w:r>
    </w:p>
    <w:p>
      <w:r>
        <w:t>B.</w:t>
      </w:r>
      <w:r>
        <w:rPr>
          <w:rFonts w:hint="eastAsia" w:ascii="宋体" w:hAnsi="宋体"/>
          <w:color w:val="000000"/>
          <w:sz w:val="20"/>
        </w:rPr>
        <w:t xml:space="preserve"> MOV AX, ES:[BP+SI]</w:t>
      </w:r>
    </w:p>
    <w:p>
      <w:r>
        <w:t>C.</w:t>
      </w:r>
      <w:r>
        <w:rPr>
          <w:rFonts w:hint="eastAsia" w:ascii="宋体" w:hAnsi="宋体"/>
          <w:color w:val="000000"/>
          <w:sz w:val="20"/>
        </w:rPr>
        <w:t xml:space="preserve"> MOV AX, AX</w:t>
      </w:r>
    </w:p>
    <w:p>
      <w:r>
        <w:t>D.</w:t>
      </w:r>
      <w:r>
        <w:rPr>
          <w:rFonts w:hint="eastAsia" w:ascii="宋体" w:hAnsi="宋体"/>
          <w:color w:val="000000"/>
          <w:sz w:val="20"/>
        </w:rPr>
        <w:t xml:space="preserve"> MOV AX, [BP+4]</w:t>
      </w:r>
    </w:p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11.执行IRET指令时，（</w:t>
      </w:r>
      <w:r>
        <w:rPr>
          <w:rFonts w:hint="eastAsia" w:ascii="宋体" w:hAnsi="宋体"/>
          <w:color w:val="000000"/>
          <w:sz w:val="20"/>
          <w:lang w:val="en-US" w:eastAsia="zh-CN"/>
        </w:rPr>
        <w:t>B</w:t>
      </w:r>
      <w:r>
        <w:rPr>
          <w:rFonts w:hint="eastAsia" w:ascii="宋体" w:hAnsi="宋体"/>
          <w:color w:val="000000"/>
          <w:sz w:val="20"/>
        </w:rPr>
        <w:t>）个字的内容被出栈。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1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3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2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4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12. 下列指令中，（</w:t>
      </w:r>
      <w:r>
        <w:rPr>
          <w:rFonts w:hint="eastAsia" w:ascii="宋体" w:hAnsi="宋体"/>
          <w:color w:val="000000"/>
          <w:sz w:val="20"/>
          <w:lang w:val="en-US" w:eastAsia="zh-CN"/>
        </w:rPr>
        <w:t>A</w:t>
      </w:r>
      <w:r>
        <w:rPr>
          <w:rFonts w:hint="eastAsia" w:ascii="宋体" w:hAnsi="宋体"/>
          <w:color w:val="000000"/>
          <w:sz w:val="20"/>
        </w:rPr>
        <w:t>）指令的执行会影响CF位。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IRET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JC L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MOV AX，1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POP AX</w:t>
            </w:r>
          </w:p>
        </w:tc>
      </w:tr>
    </w:tbl>
    <w:p>
      <w:pPr>
        <w:spacing w:before="156" w:beforeLines="50" w:after="31" w:afterLines="10"/>
        <w:jc w:val="left"/>
        <w:rPr>
          <w:rFonts w:ascii="宋体" w:hAnsi="宋体"/>
          <w:color w:val="000000"/>
          <w:sz w:val="20"/>
        </w:rPr>
      </w:pPr>
    </w:p>
    <w:p>
      <w:pPr>
        <w:spacing w:before="156" w:beforeLines="50" w:after="31" w:afterLines="10"/>
        <w:jc w:val="left"/>
        <w:rPr>
          <w:rFonts w:ascii="宋体" w:hAnsi="宋体"/>
          <w:color w:val="000000"/>
          <w:sz w:val="20"/>
        </w:rPr>
      </w:pPr>
    </w:p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13. 以下语句中错误的是（</w:t>
      </w:r>
      <w:r>
        <w:rPr>
          <w:rFonts w:hint="eastAsia" w:ascii="宋体" w:hAnsi="宋体"/>
          <w:color w:val="000000"/>
          <w:sz w:val="20"/>
          <w:lang w:val="en-US" w:eastAsia="zh-CN"/>
        </w:rPr>
        <w:t>C</w:t>
      </w:r>
      <w:r>
        <w:rPr>
          <w:rFonts w:hint="eastAsia" w:ascii="宋体" w:hAnsi="宋体"/>
          <w:color w:val="000000"/>
          <w:sz w:val="20"/>
        </w:rPr>
        <w:t>）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OUT DX，AX</w:t>
            </w:r>
          </w:p>
        </w:tc>
        <w:tc>
          <w:tcPr>
            <w:tcW w:w="4261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OUT 71H，AL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IN AX，254H</w:t>
            </w:r>
          </w:p>
        </w:tc>
        <w:tc>
          <w:tcPr>
            <w:tcW w:w="426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IN AL，DX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14. 在语句INC BYTE PTR [BP+DI+8]中，操作数使用的段寄存器是（</w:t>
      </w:r>
      <w:r>
        <w:rPr>
          <w:rFonts w:hint="eastAsia" w:ascii="宋体" w:hAnsi="宋体"/>
          <w:color w:val="000000"/>
          <w:sz w:val="20"/>
          <w:lang w:val="en-US" w:eastAsia="zh-CN"/>
        </w:rPr>
        <w:t>A</w:t>
      </w:r>
      <w:r>
        <w:rPr>
          <w:rFonts w:hint="eastAsia" w:ascii="宋体" w:hAnsi="宋体"/>
          <w:color w:val="000000"/>
          <w:sz w:val="20"/>
        </w:rPr>
        <w:t>）。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SS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CS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DS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ES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15. 十进制数46转换成二进制数是（</w:t>
      </w:r>
      <w:r>
        <w:rPr>
          <w:rFonts w:hint="eastAsia" w:ascii="宋体" w:hAnsi="宋体"/>
          <w:color w:val="000000"/>
          <w:sz w:val="20"/>
          <w:lang w:val="en-US" w:eastAsia="zh-CN"/>
        </w:rPr>
        <w:t>C</w:t>
      </w:r>
      <w:r>
        <w:rPr>
          <w:rFonts w:hint="eastAsia" w:ascii="宋体" w:hAnsi="宋体"/>
          <w:color w:val="000000"/>
          <w:sz w:val="20"/>
        </w:rPr>
        <w:t>）。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00111100B</w:t>
            </w:r>
          </w:p>
        </w:tc>
        <w:tc>
          <w:tcPr>
            <w:tcW w:w="4261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10011100B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00101110B</w:t>
            </w:r>
          </w:p>
        </w:tc>
        <w:tc>
          <w:tcPr>
            <w:tcW w:w="426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10101100B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16.当（</w:t>
      </w:r>
      <w:r>
        <w:rPr>
          <w:rFonts w:hint="eastAsia" w:ascii="宋体" w:hAnsi="宋体"/>
          <w:color w:val="000000"/>
          <w:sz w:val="20"/>
          <w:lang w:val="en-US" w:eastAsia="zh-CN"/>
        </w:rPr>
        <w:t>A</w:t>
      </w:r>
      <w:r>
        <w:rPr>
          <w:rFonts w:hint="eastAsia" w:ascii="宋体" w:hAnsi="宋体"/>
          <w:color w:val="000000"/>
          <w:sz w:val="20"/>
        </w:rPr>
        <w:t>）时，JZ L将转L处执行。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ZF=1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CF=0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CF=1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ZF=0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17. 要使（BH）一定为奇数，应执行的指令是（</w:t>
      </w:r>
      <w:r>
        <w:rPr>
          <w:rFonts w:hint="eastAsia" w:ascii="宋体" w:hAnsi="宋体"/>
          <w:color w:val="000000"/>
          <w:sz w:val="20"/>
          <w:lang w:val="en-US" w:eastAsia="zh-CN"/>
        </w:rPr>
        <w:t>C</w:t>
      </w:r>
      <w:r>
        <w:rPr>
          <w:rFonts w:hint="eastAsia" w:ascii="宋体" w:hAnsi="宋体"/>
          <w:color w:val="000000"/>
          <w:sz w:val="20"/>
        </w:rPr>
        <w:t>）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ADD BH，01H</w:t>
            </w:r>
          </w:p>
        </w:tc>
        <w:tc>
          <w:tcPr>
            <w:tcW w:w="4261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XOR BH，01H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OR BH，01H</w:t>
            </w:r>
          </w:p>
        </w:tc>
        <w:tc>
          <w:tcPr>
            <w:tcW w:w="426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TEST BH，01H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18. 堆栈指针SP的内容是（</w:t>
      </w:r>
      <w:r>
        <w:rPr>
          <w:rFonts w:hint="eastAsia" w:ascii="宋体" w:hAnsi="宋体"/>
          <w:color w:val="000000"/>
          <w:sz w:val="20"/>
          <w:lang w:val="en-US" w:eastAsia="zh-CN"/>
        </w:rPr>
        <w:t>C</w:t>
      </w:r>
      <w:r>
        <w:rPr>
          <w:rFonts w:hint="eastAsia" w:ascii="宋体" w:hAnsi="宋体"/>
          <w:color w:val="000000"/>
          <w:sz w:val="20"/>
        </w:rPr>
        <w:t>）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栈底单元内容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栈底单元地址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栈顶单元地址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栈顶单元内容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19.下列描述错误的是（</w:t>
      </w:r>
      <w:r>
        <w:rPr>
          <w:rFonts w:hint="eastAsia" w:ascii="宋体" w:hAnsi="宋体"/>
          <w:color w:val="000000"/>
          <w:sz w:val="20"/>
          <w:lang w:val="en-US" w:eastAsia="zh-CN"/>
        </w:rPr>
        <w:t>B</w:t>
      </w:r>
      <w:r>
        <w:rPr>
          <w:rFonts w:hint="eastAsia" w:ascii="宋体" w:hAnsi="宋体"/>
          <w:color w:val="000000"/>
          <w:sz w:val="20"/>
        </w:rPr>
        <w:t>）。</w:t>
      </w:r>
    </w:p>
    <w:p>
      <w:r>
        <w:t>A.</w:t>
      </w:r>
      <w:r>
        <w:rPr>
          <w:rFonts w:hint="eastAsia" w:ascii="宋体" w:hAnsi="宋体"/>
          <w:color w:val="000000"/>
          <w:sz w:val="20"/>
        </w:rPr>
        <w:t>LOOPNE指令循环的必要条件是（CX）≠0</w:t>
      </w:r>
    </w:p>
    <w:p>
      <w:r>
        <w:t>B.</w:t>
      </w:r>
      <w:r>
        <w:rPr>
          <w:rFonts w:hint="eastAsia" w:ascii="宋体" w:hAnsi="宋体"/>
          <w:color w:val="000000"/>
          <w:sz w:val="20"/>
        </w:rPr>
        <w:t>REP指令重复的必要条件是ZF=0</w:t>
      </w:r>
    </w:p>
    <w:p>
      <w:r>
        <w:t>C.</w:t>
      </w:r>
      <w:r>
        <w:rPr>
          <w:rFonts w:hint="eastAsia" w:ascii="宋体" w:hAnsi="宋体"/>
          <w:color w:val="000000"/>
          <w:sz w:val="20"/>
        </w:rPr>
        <w:t>LOOP指令以CX为循环控制计数器</w:t>
      </w:r>
    </w:p>
    <w:p>
      <w:r>
        <w:t>D.</w:t>
      </w:r>
      <w:r>
        <w:rPr>
          <w:rFonts w:hint="eastAsia" w:ascii="宋体" w:hAnsi="宋体"/>
          <w:color w:val="000000"/>
          <w:sz w:val="20"/>
        </w:rPr>
        <w:t>LOOPE指令循环的必要条件是ZF=1</w:t>
      </w:r>
    </w:p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20.（DS）=1000H，（ES）=2000H，(SI)=16，语句MOV AX，[SI]中源操作数的物理地址等于（</w:t>
      </w:r>
      <w:r>
        <w:rPr>
          <w:rFonts w:hint="eastAsia" w:ascii="宋体" w:hAnsi="宋体"/>
          <w:color w:val="000000"/>
          <w:sz w:val="20"/>
          <w:lang w:val="en-US" w:eastAsia="zh-CN"/>
        </w:rPr>
        <w:t>B</w:t>
      </w:r>
      <w:r>
        <w:rPr>
          <w:rFonts w:hint="eastAsia" w:ascii="宋体" w:hAnsi="宋体"/>
          <w:color w:val="000000"/>
          <w:sz w:val="20"/>
        </w:rPr>
        <w:t>）。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20010H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10010H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20016H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10016H</w:t>
            </w:r>
          </w:p>
        </w:tc>
      </w:tr>
    </w:tbl>
    <w:p>
      <w:pPr>
        <w:rPr>
          <w:rFonts w:ascii="宋体" w:hAnsi="宋体"/>
          <w:b/>
          <w:color w:val="000000"/>
          <w:sz w:val="24"/>
        </w:rPr>
      </w:pPr>
    </w:p>
    <w:p>
      <w:r>
        <w:rPr>
          <w:rFonts w:hint="eastAsia" w:ascii="宋体" w:hAnsi="宋体"/>
          <w:b/>
          <w:color w:val="000000"/>
          <w:sz w:val="24"/>
        </w:rPr>
        <w:t>二、多选 （共5题,每题2分,共10分）</w:t>
      </w:r>
    </w:p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1.执行下列指令后，标志位（</w:t>
      </w:r>
      <w:r>
        <w:rPr>
          <w:rFonts w:hint="eastAsia" w:ascii="宋体" w:hAnsi="宋体"/>
          <w:color w:val="FF0000"/>
          <w:sz w:val="20"/>
          <w:lang w:val="en-US" w:eastAsia="zh-CN"/>
        </w:rPr>
        <w:t>ACD</w:t>
      </w:r>
      <w:r>
        <w:rPr>
          <w:rFonts w:hint="eastAsia" w:ascii="宋体" w:hAnsi="宋体"/>
          <w:color w:val="000000"/>
          <w:sz w:val="20"/>
        </w:rPr>
        <w:t>）均为1。</w:t>
      </w:r>
      <w:r>
        <w:drawing>
          <wp:inline distT="0" distB="0" distL="0" distR="0">
            <wp:extent cx="1537335" cy="391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7368" cy="39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OF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SF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CF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ZF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2. 完成对AL寄存器的内容乘以8的操作是（</w:t>
      </w:r>
      <w:r>
        <w:rPr>
          <w:rFonts w:hint="eastAsia" w:ascii="宋体" w:hAnsi="宋体"/>
          <w:color w:val="FF0000"/>
          <w:sz w:val="20"/>
          <w:lang w:val="en-US" w:eastAsia="zh-CN"/>
        </w:rPr>
        <w:t>C</w:t>
      </w:r>
      <w:r>
        <w:rPr>
          <w:rFonts w:hint="eastAsia" w:ascii="宋体" w:hAnsi="宋体"/>
          <w:color w:val="000000"/>
          <w:sz w:val="20"/>
        </w:rPr>
        <w:t>）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ROL AL，3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MUL 8</w:t>
            </w:r>
          </w:p>
        </w:tc>
        <w:tc>
          <w:tcPr>
            <w:tcW w:w="2131" w:type="dxa"/>
          </w:tcPr>
          <w:p>
            <w:r>
              <w:t>C.</w:t>
            </w:r>
            <w:r>
              <w:drawing>
                <wp:inline distT="0" distB="0" distL="0" distR="0">
                  <wp:extent cx="1050290" cy="4102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375" cy="410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r>
              <w:t>D.</w:t>
            </w:r>
            <w:r>
              <w:drawing>
                <wp:inline distT="0" distB="0" distL="0" distR="0">
                  <wp:extent cx="925830" cy="4006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240" cy="401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3.让(BX)等于BUF单元值的方法是（</w:t>
      </w:r>
      <w:r>
        <w:rPr>
          <w:rFonts w:hint="eastAsia" w:ascii="宋体" w:hAnsi="宋体"/>
          <w:color w:val="FF0000"/>
          <w:sz w:val="20"/>
          <w:lang w:val="en-US" w:eastAsia="zh-CN"/>
        </w:rPr>
        <w:t>D</w:t>
      </w:r>
      <w:r>
        <w:rPr>
          <w:rFonts w:hint="eastAsia" w:ascii="宋体" w:hAnsi="宋体"/>
          <w:color w:val="000000"/>
          <w:sz w:val="20"/>
        </w:rPr>
        <w:t>）</w:t>
      </w:r>
    </w:p>
    <w:p>
      <w:r>
        <w:t>A.</w:t>
      </w:r>
      <w:r>
        <w:rPr>
          <w:rFonts w:hint="eastAsia" w:ascii="宋体" w:hAnsi="宋体"/>
          <w:color w:val="000000"/>
          <w:sz w:val="20"/>
        </w:rPr>
        <w:t>MOV BX, OFFSET BUF</w:t>
      </w:r>
    </w:p>
    <w:p>
      <w:r>
        <w:t>B.</w:t>
      </w:r>
      <w:r>
        <w:rPr>
          <w:rFonts w:hint="eastAsia" w:ascii="宋体" w:hAnsi="宋体"/>
          <w:color w:val="000000"/>
          <w:sz w:val="20"/>
        </w:rPr>
        <w:t>MOV BX, [BX+BUF]</w:t>
      </w:r>
    </w:p>
    <w:p>
      <w:r>
        <w:t>C.</w:t>
      </w:r>
      <w:r>
        <w:rPr>
          <w:rFonts w:hint="eastAsia" w:ascii="宋体" w:hAnsi="宋体"/>
          <w:color w:val="000000"/>
          <w:sz w:val="20"/>
        </w:rPr>
        <w:t>LEA BX, BUF</w:t>
      </w:r>
    </w:p>
    <w:p>
      <w:r>
        <w:t>D.</w:t>
      </w:r>
      <w:r>
        <w:rPr>
          <w:rFonts w:hint="eastAsia" w:ascii="宋体" w:hAnsi="宋体"/>
          <w:color w:val="000000"/>
          <w:sz w:val="20"/>
        </w:rPr>
        <w:t>MOV BX，BUF</w:t>
      </w:r>
    </w:p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4.下列8086汇编语句错误的是（</w:t>
      </w:r>
      <w:r>
        <w:rPr>
          <w:rFonts w:hint="eastAsia" w:ascii="宋体" w:hAnsi="宋体"/>
          <w:color w:val="FF0000"/>
          <w:sz w:val="20"/>
          <w:lang w:val="en-US" w:eastAsia="zh-CN"/>
        </w:rPr>
        <w:t>A,D</w:t>
      </w:r>
      <w:r>
        <w:rPr>
          <w:rFonts w:hint="eastAsia" w:ascii="宋体" w:hAnsi="宋体"/>
          <w:color w:val="000000"/>
          <w:sz w:val="20"/>
        </w:rPr>
        <w:t>）</w:t>
      </w:r>
    </w:p>
    <w:p>
      <w:r>
        <w:t>A.</w:t>
      </w:r>
      <w:r>
        <w:rPr>
          <w:rFonts w:hint="eastAsia" w:ascii="宋体" w:hAnsi="宋体"/>
          <w:color w:val="000000"/>
          <w:sz w:val="20"/>
        </w:rPr>
        <w:t>OR [SI+DI], SI</w:t>
      </w:r>
    </w:p>
    <w:p>
      <w:r>
        <w:t>B.</w:t>
      </w:r>
      <w:r>
        <w:rPr>
          <w:rFonts w:hint="eastAsia" w:ascii="宋体" w:hAnsi="宋体"/>
          <w:color w:val="000000"/>
          <w:sz w:val="20"/>
        </w:rPr>
        <w:t>INC BYTE PTR [BX][DI]</w:t>
      </w:r>
    </w:p>
    <w:p>
      <w:r>
        <w:t>C.</w:t>
      </w:r>
      <w:r>
        <w:rPr>
          <w:rFonts w:hint="eastAsia" w:ascii="宋体" w:hAnsi="宋体"/>
          <w:color w:val="000000"/>
          <w:sz w:val="20"/>
        </w:rPr>
        <w:t>SUB DL, [DI]</w:t>
      </w:r>
    </w:p>
    <w:p>
      <w:r>
        <w:t>D.</w:t>
      </w:r>
      <w:r>
        <w:rPr>
          <w:rFonts w:hint="eastAsia" w:ascii="宋体" w:hAnsi="宋体"/>
          <w:color w:val="000000"/>
          <w:sz w:val="20"/>
        </w:rPr>
        <w:t>POP AL</w:t>
      </w:r>
    </w:p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5.在汇编语言上机试验中，将用到的工具是（</w:t>
      </w:r>
      <w:r>
        <w:rPr>
          <w:rFonts w:hint="eastAsia" w:ascii="宋体" w:hAnsi="宋体"/>
          <w:color w:val="FF0000"/>
          <w:sz w:val="20"/>
          <w:lang w:val="en-US" w:eastAsia="zh-CN"/>
        </w:rPr>
        <w:t>ABC</w:t>
      </w:r>
      <w:r>
        <w:rPr>
          <w:rFonts w:hint="eastAsia" w:ascii="宋体" w:hAnsi="宋体"/>
          <w:color w:val="000000"/>
          <w:sz w:val="20"/>
        </w:rPr>
        <w:t>）</w:t>
      </w:r>
    </w:p>
    <w:tbl>
      <w:tblPr>
        <w:tblStyle w:val="6"/>
        <w:tblW w:w="85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70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汇编程序</w:t>
            </w:r>
          </w:p>
        </w:tc>
        <w:tc>
          <w:tcPr>
            <w:tcW w:w="1705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调试程序</w:t>
            </w:r>
          </w:p>
        </w:tc>
        <w:tc>
          <w:tcPr>
            <w:tcW w:w="1706" w:type="dxa"/>
          </w:tcPr>
          <w:p/>
        </w:tc>
        <w:tc>
          <w:tcPr>
            <w:tcW w:w="1706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连接程序</w:t>
            </w:r>
          </w:p>
        </w:tc>
        <w:tc>
          <w:tcPr>
            <w:tcW w:w="1706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编译程序</w:t>
            </w:r>
          </w:p>
        </w:tc>
      </w:tr>
    </w:tbl>
    <w:p>
      <w:pPr>
        <w:rPr>
          <w:rFonts w:ascii="宋体" w:hAnsi="宋体"/>
          <w:b/>
          <w:color w:val="000000"/>
          <w:sz w:val="24"/>
        </w:rPr>
      </w:pPr>
    </w:p>
    <w:p>
      <w:pPr>
        <w:rPr>
          <w:rFonts w:ascii="宋体" w:hAnsi="宋体"/>
          <w:b/>
          <w:color w:val="000000"/>
          <w:sz w:val="24"/>
        </w:rPr>
      </w:pPr>
    </w:p>
    <w:p>
      <w:pPr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一、单选 （共20题,每题2分,共40分）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1.标准答案：A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2.标准答案：C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3.标准答案：C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4.标准答案：A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5.标准答案：C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6.标准答案：D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7.标准答案：A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8.标准答案：C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9.标准答案：C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10.标准答案：D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11.标准答案：B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12.标准答案：A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13.标准答案：C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14.标准答案：A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15.标准答案：C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16.标准答案：A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17.标准答案：C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18.标准答案：C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19.标准答案：B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20.标准答案：B</w:t>
      </w:r>
    </w:p>
    <w:p>
      <w:pPr>
        <w:pStyle w:val="1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</w:p>
    <w:p>
      <w:pPr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二、多选 （共5题,每题2分,共10分）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1.标准答案：A, C, D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2.标准答案：C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3.标准答案：D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4.标准答案：A, D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5.标准答案：A, B, C</w:t>
      </w:r>
    </w:p>
    <w:p>
      <w:r>
        <w:rPr>
          <w:rFonts w:hint="eastAsia" w:ascii="宋体" w:hAnsi="宋体"/>
          <w:b/>
          <w:color w:val="000000"/>
          <w:sz w:val="24"/>
        </w:rPr>
        <w:t>一、单选 （共20题,每题2分,共40分）</w:t>
      </w:r>
    </w:p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1. 条件转移指令JC的测试条件为_</w:t>
      </w:r>
      <w:r>
        <w:rPr>
          <w:rFonts w:hint="eastAsia" w:ascii="宋体" w:hAnsi="宋体"/>
          <w:color w:val="FF0000"/>
          <w:sz w:val="20"/>
          <w:lang w:val="en-US" w:eastAsia="zh-CN"/>
        </w:rPr>
        <w:t>A</w:t>
      </w:r>
      <w:r>
        <w:rPr>
          <w:rFonts w:hint="eastAsia" w:ascii="宋体" w:hAnsi="宋体"/>
          <w:color w:val="000000"/>
          <w:sz w:val="20"/>
        </w:rPr>
        <w:t>__。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CF=1  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CF＝0 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ZF=0 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ZF=1 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2. 当程序顺序执行时，每取一条指令语句，IP指针增加的值是_____</w:t>
      </w:r>
      <w:r>
        <w:rPr>
          <w:rFonts w:hint="eastAsia" w:ascii="宋体" w:hAnsi="宋体"/>
          <w:color w:val="FF0000"/>
          <w:sz w:val="20"/>
          <w:lang w:val="en-US" w:eastAsia="zh-CN"/>
        </w:rPr>
        <w:t>D</w:t>
      </w:r>
      <w:r>
        <w:rPr>
          <w:rFonts w:hint="eastAsia" w:ascii="宋体" w:hAnsi="宋体"/>
          <w:color w:val="FF0000"/>
          <w:sz w:val="20"/>
        </w:rPr>
        <w:t>_</w:t>
      </w:r>
      <w:r>
        <w:rPr>
          <w:rFonts w:hint="eastAsia" w:ascii="宋体" w:hAnsi="宋体"/>
          <w:color w:val="000000"/>
          <w:sz w:val="20"/>
        </w:rPr>
        <w:t xml:space="preserve">_。 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根据CPU支持的数据总线长度而定</w:t>
            </w:r>
          </w:p>
        </w:tc>
        <w:tc>
          <w:tcPr>
            <w:tcW w:w="4261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2</w:t>
            </w:r>
          </w:p>
        </w:tc>
        <w:tc>
          <w:tcPr>
            <w:tcW w:w="426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由指令长度决定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3. 下列MOV语句中，格式错误的是___</w:t>
      </w:r>
      <w:r>
        <w:rPr>
          <w:rFonts w:hint="eastAsia" w:ascii="宋体" w:hAnsi="宋体"/>
          <w:color w:val="FF0000"/>
          <w:sz w:val="20"/>
        </w:rPr>
        <w:t>_</w:t>
      </w:r>
      <w:r>
        <w:rPr>
          <w:rFonts w:hint="eastAsia" w:ascii="宋体" w:hAnsi="宋体"/>
          <w:color w:val="FF0000"/>
          <w:sz w:val="20"/>
          <w:lang w:val="en-US" w:eastAsia="zh-CN"/>
        </w:rPr>
        <w:t>C</w:t>
      </w:r>
      <w:r>
        <w:rPr>
          <w:rFonts w:hint="eastAsia" w:ascii="宋体" w:hAnsi="宋体"/>
          <w:color w:val="FF0000"/>
          <w:sz w:val="20"/>
        </w:rPr>
        <w:t>_</w:t>
      </w:r>
      <w:r>
        <w:rPr>
          <w:rFonts w:hint="eastAsia" w:ascii="宋体" w:hAnsi="宋体"/>
          <w:color w:val="000000"/>
          <w:sz w:val="20"/>
        </w:rPr>
        <w:t xml:space="preserve">__。 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MOV BP, AX</w:t>
            </w:r>
          </w:p>
        </w:tc>
        <w:tc>
          <w:tcPr>
            <w:tcW w:w="4261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MOV SS, AX、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MOV CS, AX</w:t>
            </w:r>
          </w:p>
        </w:tc>
        <w:tc>
          <w:tcPr>
            <w:tcW w:w="426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MOV SP, AX</w:t>
            </w:r>
          </w:p>
        </w:tc>
      </w:tr>
    </w:tbl>
    <w:p>
      <w:pPr>
        <w:spacing w:before="156" w:beforeLines="50"/>
        <w:jc w:val="left"/>
        <w:rPr>
          <w:rFonts w:hint="eastAsia" w:eastAsia="宋体"/>
          <w:lang w:val="en-US" w:eastAsia="zh-CN"/>
        </w:rPr>
      </w:pPr>
      <w:r>
        <w:rPr>
          <w:rFonts w:hint="eastAsia" w:ascii="宋体" w:hAnsi="宋体"/>
          <w:color w:val="000000"/>
          <w:sz w:val="20"/>
        </w:rPr>
        <w:t xml:space="preserve"> 4.</w:t>
      </w:r>
      <w:r>
        <w:rPr>
          <w:rFonts w:hint="eastAsia" w:ascii="宋体" w:hAnsi="宋体"/>
          <w:color w:val="FF0000"/>
          <w:sz w:val="20"/>
        </w:rPr>
        <w:t xml:space="preserve"> </w:t>
      </w:r>
    </w:p>
    <w:p>
      <w:pPr>
        <w:spacing w:after="31" w:afterLines="10"/>
      </w:pPr>
      <w:r>
        <w:drawing>
          <wp:inline distT="0" distB="0" distL="0" distR="0">
            <wp:extent cx="1088390" cy="7734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8571" cy="77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 w:val="20"/>
        </w:rPr>
        <w:t>上述语句执行后，(AX)的值是</w:t>
      </w:r>
      <w:r>
        <w:rPr>
          <w:rFonts w:hint="eastAsia" w:ascii="宋体" w:hAnsi="宋体"/>
          <w:color w:val="FF0000"/>
          <w:sz w:val="20"/>
          <w:lang w:val="en-US" w:eastAsia="zh-CN"/>
        </w:rPr>
        <w:t>A</w:t>
      </w:r>
      <w:r>
        <w:rPr>
          <w:rFonts w:hint="eastAsia" w:ascii="宋体" w:hAnsi="宋体"/>
          <w:color w:val="FF0000"/>
          <w:sz w:val="20"/>
        </w:rPr>
        <w:t>___</w:t>
      </w:r>
      <w:r>
        <w:rPr>
          <w:rFonts w:hint="eastAsia" w:ascii="宋体" w:hAnsi="宋体"/>
          <w:color w:val="000000"/>
          <w:sz w:val="20"/>
        </w:rPr>
        <w:t>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0FE01H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0001H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0FFFFH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0001H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5. 命令“LINK TEST；”连接成功后生成正确的文件名是_</w:t>
      </w:r>
      <w:r>
        <w:rPr>
          <w:rFonts w:hint="eastAsia" w:ascii="宋体" w:hAnsi="宋体"/>
          <w:color w:val="FF0000"/>
          <w:sz w:val="20"/>
        </w:rPr>
        <w:t>__</w:t>
      </w:r>
      <w:r>
        <w:rPr>
          <w:rFonts w:hint="eastAsia" w:ascii="宋体" w:hAnsi="宋体"/>
          <w:color w:val="FF0000"/>
          <w:sz w:val="20"/>
          <w:lang w:val="en-US" w:eastAsia="zh-CN"/>
        </w:rPr>
        <w:t>B</w:t>
      </w:r>
      <w:r>
        <w:rPr>
          <w:rFonts w:hint="eastAsia" w:ascii="宋体" w:hAnsi="宋体"/>
          <w:color w:val="000000"/>
          <w:sz w:val="20"/>
        </w:rPr>
        <w:t>______。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TEST.ASM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TEST.EXE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TEST.OBJ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TEST.LIB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6. 对于错误指令MOV  DX,   [AX]进行修改后，仍然包含错误的是____</w:t>
      </w:r>
      <w:r>
        <w:rPr>
          <w:rFonts w:hint="eastAsia" w:ascii="宋体" w:hAnsi="宋体"/>
          <w:color w:val="FF0000"/>
          <w:sz w:val="20"/>
          <w:lang w:val="en-US" w:eastAsia="zh-CN"/>
        </w:rPr>
        <w:t>D</w:t>
      </w:r>
      <w:r>
        <w:rPr>
          <w:rFonts w:hint="eastAsia" w:ascii="宋体" w:hAnsi="宋体"/>
          <w:color w:val="FF0000"/>
          <w:sz w:val="20"/>
        </w:rPr>
        <w:t>_</w:t>
      </w:r>
      <w:r>
        <w:rPr>
          <w:rFonts w:hint="eastAsia" w:ascii="宋体" w:hAnsi="宋体"/>
          <w:color w:val="000000"/>
          <w:sz w:val="20"/>
        </w:rPr>
        <w:t>__</w:t>
      </w:r>
    </w:p>
    <w:p>
      <w:r>
        <w:t>A.</w:t>
      </w:r>
      <w:r>
        <w:rPr>
          <w:rFonts w:hint="eastAsia" w:ascii="宋体" w:hAnsi="宋体"/>
          <w:color w:val="000000"/>
          <w:sz w:val="20"/>
        </w:rPr>
        <w:t>MOV  DX, [EAX]</w:t>
      </w:r>
    </w:p>
    <w:p>
      <w:r>
        <w:t>B.</w:t>
      </w:r>
      <w:r>
        <w:rPr>
          <w:rFonts w:hint="eastAsia" w:ascii="宋体" w:hAnsi="宋体"/>
          <w:color w:val="000000"/>
          <w:sz w:val="20"/>
        </w:rPr>
        <w:t>MOV  DX, AX</w:t>
      </w:r>
    </w:p>
    <w:p>
      <w:r>
        <w:t>C.</w:t>
      </w:r>
      <w:r>
        <w:rPr>
          <w:rFonts w:hint="eastAsia" w:ascii="宋体" w:hAnsi="宋体"/>
          <w:color w:val="000000"/>
          <w:sz w:val="20"/>
        </w:rPr>
        <w:t>MOV  DX, [SI]</w:t>
      </w:r>
    </w:p>
    <w:p>
      <w:r>
        <w:t>D.</w:t>
      </w:r>
      <w:r>
        <w:rPr>
          <w:rFonts w:hint="eastAsia" w:ascii="宋体" w:hAnsi="宋体"/>
          <w:color w:val="000000"/>
          <w:sz w:val="20"/>
        </w:rPr>
        <w:t>MOV  DX, WORD PTR [AX]</w:t>
      </w:r>
    </w:p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7. 控制循环指令LOOP循环次数的寄存器是_____</w:t>
      </w:r>
      <w:r>
        <w:rPr>
          <w:rFonts w:hint="eastAsia" w:ascii="宋体" w:hAnsi="宋体"/>
          <w:color w:val="FF0000"/>
          <w:sz w:val="20"/>
        </w:rPr>
        <w:t>_</w:t>
      </w:r>
      <w:r>
        <w:rPr>
          <w:rFonts w:hint="eastAsia" w:ascii="宋体" w:hAnsi="宋体"/>
          <w:color w:val="FF0000"/>
          <w:sz w:val="20"/>
          <w:lang w:val="en-US" w:eastAsia="zh-CN"/>
        </w:rPr>
        <w:t>D</w:t>
      </w:r>
      <w:r>
        <w:rPr>
          <w:rFonts w:hint="eastAsia" w:ascii="宋体" w:hAnsi="宋体"/>
          <w:color w:val="000000"/>
          <w:sz w:val="20"/>
        </w:rPr>
        <w:t>____。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DX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BX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AX  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CX 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8. 若(ES)=3050H (DI)=50H, 在指令"MOV AX , ES:[DI]"中源操作数的物理地址为__</w:t>
      </w:r>
      <w:r>
        <w:rPr>
          <w:rFonts w:hint="eastAsia" w:ascii="宋体" w:hAnsi="宋体"/>
          <w:color w:val="FF0000"/>
          <w:sz w:val="20"/>
        </w:rPr>
        <w:t>__</w:t>
      </w:r>
      <w:r>
        <w:rPr>
          <w:rFonts w:hint="eastAsia" w:ascii="宋体" w:hAnsi="宋体"/>
          <w:color w:val="FF0000"/>
          <w:sz w:val="20"/>
          <w:lang w:val="en-US" w:eastAsia="zh-CN"/>
        </w:rPr>
        <w:t>A</w:t>
      </w:r>
      <w:r>
        <w:rPr>
          <w:rFonts w:hint="eastAsia" w:ascii="宋体" w:hAnsi="宋体"/>
          <w:color w:val="000000"/>
          <w:sz w:val="20"/>
        </w:rPr>
        <w:t>____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30550H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30500H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50H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3050H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9. 使用DOS系统功能调用时，使用的软中断指令是_____</w:t>
      </w:r>
      <w:r>
        <w:rPr>
          <w:rFonts w:hint="eastAsia" w:ascii="宋体" w:hAnsi="宋体"/>
          <w:color w:val="FF0000"/>
          <w:sz w:val="20"/>
          <w:lang w:val="en-US" w:eastAsia="zh-CN"/>
        </w:rPr>
        <w:t>B</w:t>
      </w:r>
      <w:r>
        <w:rPr>
          <w:rFonts w:hint="eastAsia" w:ascii="宋体" w:hAnsi="宋体"/>
          <w:color w:val="000000"/>
          <w:sz w:val="20"/>
        </w:rPr>
        <w:t>__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INT 21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INT 21H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INT 10H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INT 16H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10. 比较寄存器与存储器的不同，下列说法错误的是_____</w:t>
      </w:r>
      <w:r>
        <w:rPr>
          <w:rFonts w:hint="eastAsia" w:ascii="宋体" w:hAnsi="宋体"/>
          <w:color w:val="FF0000"/>
          <w:sz w:val="20"/>
          <w:lang w:val="en-US" w:eastAsia="zh-CN"/>
        </w:rPr>
        <w:t>A</w:t>
      </w:r>
      <w:r>
        <w:rPr>
          <w:rFonts w:hint="eastAsia" w:ascii="宋体" w:hAnsi="宋体"/>
          <w:color w:val="000000"/>
          <w:sz w:val="20"/>
        </w:rPr>
        <w:t xml:space="preserve">__。 </w:t>
      </w:r>
    </w:p>
    <w:p>
      <w:r>
        <w:t>A.</w:t>
      </w:r>
      <w:r>
        <w:rPr>
          <w:rFonts w:hint="eastAsia" w:ascii="宋体" w:hAnsi="宋体"/>
          <w:color w:val="000000"/>
          <w:sz w:val="20"/>
        </w:rPr>
        <w:t xml:space="preserve"> 只有寄存器才能够用作目的操作数，而存储器单元不行</w:t>
      </w:r>
    </w:p>
    <w:p>
      <w:r>
        <w:t>B.</w:t>
      </w:r>
      <w:r>
        <w:rPr>
          <w:rFonts w:hint="eastAsia" w:ascii="宋体" w:hAnsi="宋体"/>
          <w:color w:val="000000"/>
          <w:sz w:val="20"/>
        </w:rPr>
        <w:t xml:space="preserve"> 寄存器数量较少，只能存放少量数据；内存容量很大，适于存储大量数据     </w:t>
      </w:r>
    </w:p>
    <w:p>
      <w:r>
        <w:t>C.</w:t>
      </w:r>
      <w:r>
        <w:rPr>
          <w:rFonts w:hint="eastAsia" w:ascii="宋体" w:hAnsi="宋体"/>
          <w:color w:val="000000"/>
          <w:sz w:val="20"/>
        </w:rPr>
        <w:t xml:space="preserve"> 寄存器位于CPU内，一旦CPU造好，不可再扩充；而内存是独立于CPU之外的独立芯片，可扩充</w:t>
      </w:r>
    </w:p>
    <w:p>
      <w:r>
        <w:t>D.</w:t>
      </w:r>
      <w:r>
        <w:rPr>
          <w:rFonts w:hint="eastAsia" w:ascii="宋体" w:hAnsi="宋体"/>
          <w:color w:val="000000"/>
          <w:sz w:val="20"/>
        </w:rPr>
        <w:t xml:space="preserve"> 寄存器的存取速度极快，而内存的工作速度较慢      </w:t>
      </w:r>
    </w:p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11. 若(AX)= 0FFFFH ，则NEG  AX 执行后，(AX)=_____</w:t>
      </w:r>
      <w:r>
        <w:rPr>
          <w:rFonts w:hint="eastAsia" w:ascii="宋体" w:hAnsi="宋体"/>
          <w:color w:val="FF0000"/>
          <w:sz w:val="20"/>
          <w:lang w:val="en-US" w:eastAsia="zh-CN"/>
        </w:rPr>
        <w:t>c</w:t>
      </w:r>
      <w:r>
        <w:rPr>
          <w:rFonts w:hint="eastAsia" w:ascii="宋体" w:hAnsi="宋体"/>
          <w:color w:val="FF0000"/>
          <w:sz w:val="20"/>
        </w:rPr>
        <w:t>__</w:t>
      </w:r>
      <w:r>
        <w:rPr>
          <w:rFonts w:hint="eastAsia" w:ascii="宋体" w:hAnsi="宋体"/>
          <w:color w:val="000000"/>
          <w:sz w:val="20"/>
        </w:rPr>
        <w:t>__。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0FFFEH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8000H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0001H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0000H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12. 下面的宏定义中，___</w:t>
      </w:r>
      <w:r>
        <w:rPr>
          <w:rFonts w:hint="eastAsia" w:ascii="宋体" w:hAnsi="宋体"/>
          <w:color w:val="FF0000"/>
          <w:sz w:val="20"/>
        </w:rPr>
        <w:t>_</w:t>
      </w:r>
      <w:r>
        <w:rPr>
          <w:rFonts w:hint="eastAsia" w:ascii="宋体" w:hAnsi="宋体"/>
          <w:color w:val="FF0000"/>
          <w:sz w:val="20"/>
          <w:lang w:val="en-US" w:eastAsia="zh-CN"/>
        </w:rPr>
        <w:t>d</w:t>
      </w:r>
      <w:r>
        <w:rPr>
          <w:rFonts w:hint="eastAsia" w:ascii="宋体" w:hAnsi="宋体"/>
          <w:color w:val="000000"/>
          <w:sz w:val="20"/>
        </w:rPr>
        <w:t>____ 是正确的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</w:t>
            </w:r>
            <w:r>
              <w:drawing>
                <wp:inline distT="0" distB="0" distL="0" distR="0">
                  <wp:extent cx="1050290" cy="7924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375" cy="792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</w:t>
            </w:r>
            <w:r>
              <w:drawing>
                <wp:inline distT="0" distB="0" distL="0" distR="0">
                  <wp:extent cx="1097915" cy="74422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120" cy="74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</w:t>
            </w:r>
            <w:r>
              <w:drawing>
                <wp:inline distT="0" distB="0" distL="0" distR="0">
                  <wp:extent cx="1059815" cy="74422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9924" cy="744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</w:t>
            </w:r>
            <w:r>
              <w:drawing>
                <wp:inline distT="0" distB="0" distL="0" distR="0">
                  <wp:extent cx="1040765" cy="79248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0827" cy="792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56" w:beforeLines="50"/>
        <w:jc w:val="left"/>
      </w:pPr>
      <w:r>
        <w:rPr>
          <w:rFonts w:hint="eastAsia" w:ascii="宋体" w:hAnsi="宋体"/>
          <w:color w:val="000000"/>
          <w:sz w:val="20"/>
        </w:rPr>
        <w:t>13.</w:t>
      </w:r>
    </w:p>
    <w:p>
      <w:pPr>
        <w:spacing w:after="31" w:afterLines="10"/>
      </w:pPr>
      <w:r>
        <w:rPr>
          <w:rFonts w:hint="eastAsia" w:ascii="宋体" w:hAnsi="宋体"/>
          <w:color w:val="000000"/>
          <w:sz w:val="20"/>
        </w:rPr>
        <w:t>已知(AX)=a，(BX)=b，a、b均为无符号数，请选择合适的转移指令，使得(AX)不等于(BX)时转L处执行。下面空白处应选用哪条指令。</w:t>
      </w:r>
      <w:r>
        <w:drawing>
          <wp:inline distT="0" distB="0" distL="0" distR="0">
            <wp:extent cx="1050290" cy="5251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0375" cy="52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 w:val="20"/>
        </w:rPr>
        <w:t xml:space="preserve">(   </w:t>
      </w:r>
      <w:r>
        <w:rPr>
          <w:rFonts w:hint="eastAsia" w:ascii="宋体" w:hAnsi="宋体"/>
          <w:color w:val="FF0000"/>
          <w:sz w:val="20"/>
          <w:lang w:val="en-US" w:eastAsia="zh-CN"/>
        </w:rPr>
        <w:t>a</w:t>
      </w:r>
      <w:r>
        <w:rPr>
          <w:rFonts w:hint="eastAsia" w:ascii="宋体" w:hAnsi="宋体"/>
          <w:color w:val="000000"/>
          <w:sz w:val="20"/>
        </w:rPr>
        <w:t xml:space="preserve"> )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JNE 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JBE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JAE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JGE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14. 可以作输入指令IN的源操作数，存放端口地址的是_____</w:t>
      </w:r>
      <w:r>
        <w:rPr>
          <w:rFonts w:hint="eastAsia" w:ascii="宋体" w:hAnsi="宋体"/>
          <w:color w:val="FF0000"/>
          <w:sz w:val="20"/>
          <w:lang w:val="en-US" w:eastAsia="zh-CN"/>
        </w:rPr>
        <w:t>c</w:t>
      </w:r>
      <w:r>
        <w:rPr>
          <w:rFonts w:hint="eastAsia" w:ascii="宋体" w:hAnsi="宋体"/>
          <w:color w:val="FF0000"/>
          <w:sz w:val="20"/>
        </w:rPr>
        <w:t>_</w:t>
      </w:r>
      <w:r>
        <w:rPr>
          <w:rFonts w:hint="eastAsia" w:ascii="宋体" w:hAnsi="宋体"/>
          <w:color w:val="000000"/>
          <w:sz w:val="20"/>
        </w:rPr>
        <w:t>__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BX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CX 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DX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AX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15. 下列堆栈操作语句，格式错误的是___</w:t>
      </w:r>
      <w:r>
        <w:rPr>
          <w:rFonts w:hint="eastAsia" w:ascii="宋体" w:hAnsi="宋体"/>
          <w:color w:val="FF0000"/>
          <w:sz w:val="20"/>
        </w:rPr>
        <w:t>_</w:t>
      </w:r>
      <w:r>
        <w:rPr>
          <w:rFonts w:hint="eastAsia" w:ascii="宋体" w:hAnsi="宋体"/>
          <w:color w:val="FF0000"/>
          <w:sz w:val="20"/>
          <w:lang w:val="en-US" w:eastAsia="zh-CN"/>
        </w:rPr>
        <w:t>d</w:t>
      </w:r>
      <w:r>
        <w:rPr>
          <w:rFonts w:hint="eastAsia" w:ascii="宋体" w:hAnsi="宋体"/>
          <w:color w:val="000000"/>
          <w:sz w:val="20"/>
        </w:rPr>
        <w:t xml:space="preserve">___。 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>PUSH  BP</w:t>
            </w:r>
          </w:p>
        </w:tc>
        <w:tc>
          <w:tcPr>
            <w:tcW w:w="4261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POP   DS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>PUSH  EAX</w:t>
            </w:r>
          </w:p>
        </w:tc>
        <w:tc>
          <w:tcPr>
            <w:tcW w:w="426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POP   AL </w:t>
            </w:r>
          </w:p>
        </w:tc>
      </w:tr>
    </w:tbl>
    <w:p>
      <w:pPr>
        <w:spacing w:before="156" w:beforeLines="50"/>
        <w:jc w:val="left"/>
      </w:pPr>
      <w:r>
        <w:rPr>
          <w:rFonts w:hint="eastAsia" w:ascii="宋体" w:hAnsi="宋体"/>
          <w:color w:val="000000"/>
          <w:sz w:val="20"/>
        </w:rPr>
        <w:t xml:space="preserve">16. </w:t>
      </w:r>
    </w:p>
    <w:p>
      <w:pPr>
        <w:spacing w:after="31" w:afterLines="10"/>
      </w:pPr>
      <w:r>
        <w:drawing>
          <wp:inline distT="0" distB="0" distL="0" distR="0">
            <wp:extent cx="2367915" cy="107886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120" cy="107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000000"/>
          <w:sz w:val="20"/>
        </w:rPr>
        <w:t>__</w:t>
      </w:r>
      <w:r>
        <w:rPr>
          <w:rFonts w:hint="eastAsia" w:ascii="宋体" w:hAnsi="宋体"/>
          <w:color w:val="FF0000"/>
          <w:sz w:val="20"/>
        </w:rPr>
        <w:t>_</w:t>
      </w:r>
      <w:r>
        <w:rPr>
          <w:rFonts w:hint="eastAsia" w:ascii="宋体" w:hAnsi="宋体"/>
          <w:color w:val="FF0000"/>
          <w:sz w:val="20"/>
          <w:lang w:val="en-US" w:eastAsia="zh-CN"/>
        </w:rPr>
        <w:t>a</w:t>
      </w:r>
      <w:r>
        <w:rPr>
          <w:rFonts w:hint="eastAsia" w:ascii="宋体" w:hAnsi="宋体"/>
          <w:color w:val="FF0000"/>
          <w:sz w:val="20"/>
        </w:rPr>
        <w:t>____</w:t>
      </w:r>
      <w:r>
        <w:rPr>
          <w:rFonts w:hint="eastAsia" w:ascii="宋体" w:hAnsi="宋体"/>
          <w:color w:val="000000"/>
          <w:sz w:val="20"/>
        </w:rPr>
        <w:t>__。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22H 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44H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33H 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11H </w:t>
            </w:r>
          </w:p>
        </w:tc>
      </w:tr>
    </w:tbl>
    <w:p>
      <w:pPr>
        <w:spacing w:before="156" w:beforeLines="50"/>
        <w:jc w:val="left"/>
      </w:pPr>
      <w:r>
        <w:rPr>
          <w:rFonts w:hint="eastAsia" w:ascii="宋体" w:hAnsi="宋体"/>
          <w:color w:val="000000"/>
          <w:sz w:val="20"/>
        </w:rPr>
        <w:t>17.要使目的操作数(DX)中的11 ~ 8位保持不变，其他的位置0，则应该使用</w:t>
      </w:r>
    </w:p>
    <w:p>
      <w:pPr>
        <w:spacing w:after="31" w:afterLines="10"/>
        <w:rPr>
          <w:rFonts w:hint="eastAsia" w:eastAsia="宋体"/>
          <w:lang w:val="en-US" w:eastAsia="zh-CN"/>
        </w:rPr>
      </w:pPr>
      <w:r>
        <w:rPr>
          <w:rFonts w:hint="eastAsia" w:ascii="宋体" w:hAnsi="宋体"/>
          <w:color w:val="000000"/>
          <w:sz w:val="20"/>
        </w:rPr>
        <w:t>指令__</w:t>
      </w:r>
      <w:r>
        <w:rPr>
          <w:rFonts w:hint="eastAsia" w:ascii="宋体" w:hAnsi="宋体"/>
          <w:color w:val="FF0000"/>
          <w:sz w:val="20"/>
        </w:rPr>
        <w:t>_</w:t>
      </w:r>
      <w:r>
        <w:rPr>
          <w:rFonts w:hint="eastAsia" w:ascii="宋体" w:hAnsi="宋体"/>
          <w:color w:val="FF0000"/>
          <w:sz w:val="20"/>
          <w:lang w:val="en-US" w:eastAsia="zh-CN"/>
        </w:rPr>
        <w:t>b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AND  DX, 0F0FFH</w:t>
            </w:r>
          </w:p>
        </w:tc>
        <w:tc>
          <w:tcPr>
            <w:tcW w:w="4261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AND  DX，0F00H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OR  DX, 0F00H</w:t>
            </w:r>
          </w:p>
        </w:tc>
        <w:tc>
          <w:tcPr>
            <w:tcW w:w="426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OR  DX, 0F0FFH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18. 从键盘输入字符串使用DOS功能调用的____</w:t>
      </w:r>
      <w:r>
        <w:rPr>
          <w:rFonts w:hint="eastAsia" w:ascii="宋体" w:hAnsi="宋体"/>
          <w:color w:val="FF0000"/>
          <w:sz w:val="20"/>
          <w:lang w:val="en-US" w:eastAsia="zh-CN"/>
        </w:rPr>
        <w:t>a</w:t>
      </w:r>
      <w:r>
        <w:rPr>
          <w:rFonts w:hint="eastAsia" w:ascii="宋体" w:hAnsi="宋体"/>
          <w:color w:val="000000"/>
          <w:sz w:val="20"/>
        </w:rPr>
        <w:t xml:space="preserve">__。 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10号功能  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2号功能 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1号功能  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9号功能 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19.汇编语句MOV  ECX， AX语法错误，其原因是_</w:t>
      </w:r>
      <w:r>
        <w:rPr>
          <w:rFonts w:hint="eastAsia" w:ascii="宋体" w:hAnsi="宋体"/>
          <w:color w:val="FF0000"/>
          <w:sz w:val="20"/>
          <w:lang w:val="en-US" w:eastAsia="zh-CN"/>
        </w:rPr>
        <w:t>d</w:t>
      </w:r>
      <w:r>
        <w:rPr>
          <w:rFonts w:hint="eastAsia" w:ascii="宋体" w:hAnsi="宋体"/>
          <w:color w:val="FF0000"/>
          <w:sz w:val="20"/>
        </w:rPr>
        <w:t>_</w:t>
      </w:r>
      <w:r>
        <w:rPr>
          <w:rFonts w:hint="eastAsia" w:ascii="宋体" w:hAnsi="宋体"/>
          <w:color w:val="000000"/>
          <w:sz w:val="20"/>
        </w:rPr>
        <w:t>_____</w:t>
      </w:r>
    </w:p>
    <w:p>
      <w:r>
        <w:t>A.</w:t>
      </w:r>
      <w:r>
        <w:rPr>
          <w:rFonts w:hint="eastAsia" w:ascii="宋体" w:hAnsi="宋体"/>
          <w:color w:val="000000"/>
          <w:sz w:val="20"/>
        </w:rPr>
        <w:t>ECX不能用于寄存器间接方式</w:t>
      </w:r>
    </w:p>
    <w:p>
      <w:r>
        <w:t>B.</w:t>
      </w:r>
      <w:r>
        <w:rPr>
          <w:rFonts w:hint="eastAsia" w:ascii="宋体" w:hAnsi="宋体"/>
          <w:color w:val="000000"/>
          <w:sz w:val="20"/>
        </w:rPr>
        <w:t>操作数类型模糊</w:t>
      </w:r>
    </w:p>
    <w:p>
      <w:r>
        <w:t>C.</w:t>
      </w:r>
      <w:r>
        <w:rPr>
          <w:rFonts w:hint="eastAsia" w:ascii="宋体" w:hAnsi="宋体"/>
          <w:color w:val="000000"/>
          <w:sz w:val="20"/>
        </w:rPr>
        <w:t>源操作数和目的操作数不能同时为寄存器操作数.</w:t>
      </w:r>
    </w:p>
    <w:p>
      <w:r>
        <w:t>D.</w:t>
      </w:r>
      <w:r>
        <w:rPr>
          <w:rFonts w:hint="eastAsia" w:ascii="宋体" w:hAnsi="宋体"/>
          <w:color w:val="000000"/>
          <w:sz w:val="20"/>
        </w:rPr>
        <w:t>两个操作数数据类型不匹配</w:t>
      </w:r>
    </w:p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>20. 有关机器指令标号和伪指令的名字的说法中，正确的是__</w:t>
      </w:r>
      <w:r>
        <w:rPr>
          <w:rFonts w:hint="eastAsia" w:ascii="宋体" w:hAnsi="宋体"/>
          <w:color w:val="FF0000"/>
          <w:sz w:val="20"/>
          <w:lang w:val="en-US" w:eastAsia="zh-CN"/>
        </w:rPr>
        <w:t>d</w:t>
      </w:r>
      <w:r>
        <w:rPr>
          <w:rFonts w:hint="eastAsia" w:ascii="宋体" w:hAnsi="宋体"/>
          <w:color w:val="000000"/>
          <w:sz w:val="20"/>
        </w:rPr>
        <w:t xml:space="preserve">_____。 </w:t>
      </w:r>
    </w:p>
    <w:p>
      <w:r>
        <w:t>A.</w:t>
      </w:r>
      <w:r>
        <w:rPr>
          <w:rFonts w:hint="eastAsia" w:ascii="宋体" w:hAnsi="宋体"/>
          <w:color w:val="000000"/>
          <w:sz w:val="20"/>
        </w:rPr>
        <w:t>机器指令标号和伪指令的名字都代表数据段中的偏移地址</w:t>
      </w:r>
    </w:p>
    <w:p>
      <w:r>
        <w:t>B.</w:t>
      </w:r>
      <w:r>
        <w:rPr>
          <w:rFonts w:hint="eastAsia" w:ascii="宋体" w:hAnsi="宋体"/>
          <w:color w:val="000000"/>
          <w:sz w:val="20"/>
        </w:rPr>
        <w:t xml:space="preserve">机器指令标号能够以数字开头，而伪指令的名字不行  </w:t>
      </w:r>
    </w:p>
    <w:p>
      <w:r>
        <w:t>C.</w:t>
      </w:r>
      <w:r>
        <w:rPr>
          <w:rFonts w:hint="eastAsia" w:ascii="宋体" w:hAnsi="宋体"/>
          <w:color w:val="000000"/>
          <w:sz w:val="20"/>
        </w:rPr>
        <w:t>机器指令标号和伪指令的名字都代表代码段中的偏移地址</w:t>
      </w:r>
    </w:p>
    <w:p>
      <w:r>
        <w:t>D.</w:t>
      </w:r>
      <w:r>
        <w:rPr>
          <w:rFonts w:hint="eastAsia" w:ascii="宋体" w:hAnsi="宋体"/>
          <w:color w:val="000000"/>
          <w:sz w:val="20"/>
        </w:rPr>
        <w:t xml:space="preserve">机器指令标号后面带冒号，而伪指令的名字后面没有    </w:t>
      </w:r>
    </w:p>
    <w:p>
      <w:pPr>
        <w:rPr>
          <w:rFonts w:ascii="宋体" w:hAnsi="宋体"/>
          <w:b/>
          <w:color w:val="000000"/>
          <w:sz w:val="24"/>
        </w:rPr>
      </w:pPr>
    </w:p>
    <w:p>
      <w:r>
        <w:rPr>
          <w:rFonts w:hint="eastAsia" w:ascii="宋体" w:hAnsi="宋体"/>
          <w:b/>
          <w:color w:val="000000"/>
          <w:sz w:val="24"/>
        </w:rPr>
        <w:t>二、多选 （共5题,每题2分,共10分）</w:t>
      </w:r>
    </w:p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1.执行指令_______</w:t>
      </w:r>
      <w:r>
        <w:rPr>
          <w:rFonts w:hint="eastAsia" w:ascii="宋体" w:hAnsi="宋体"/>
          <w:color w:val="FF0000"/>
          <w:sz w:val="20"/>
          <w:lang w:val="en-US" w:eastAsia="zh-CN"/>
        </w:rPr>
        <w:t>bc</w:t>
      </w:r>
      <w:r>
        <w:rPr>
          <w:rFonts w:hint="eastAsia" w:ascii="宋体" w:hAnsi="宋体"/>
          <w:color w:val="FF0000"/>
          <w:sz w:val="20"/>
        </w:rPr>
        <w:t>_</w:t>
      </w:r>
      <w:r>
        <w:rPr>
          <w:rFonts w:hint="eastAsia" w:ascii="宋体" w:hAnsi="宋体"/>
          <w:color w:val="000000"/>
          <w:sz w:val="20"/>
        </w:rPr>
        <w:t>_后,标志位CF为1。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1"/>
        <w:gridCol w:w="1999"/>
        <w:gridCol w:w="2261"/>
        <w:gridCol w:w="20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1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</w:t>
            </w:r>
            <w:r>
              <w:drawing>
                <wp:inline distT="0" distB="0" distL="0" distR="0">
                  <wp:extent cx="1298575" cy="49593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646" cy="496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9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STC</w:t>
            </w:r>
          </w:p>
        </w:tc>
        <w:tc>
          <w:tcPr>
            <w:tcW w:w="2261" w:type="dxa"/>
          </w:tcPr>
          <w:p>
            <w:r>
              <w:t>C.</w:t>
            </w:r>
            <w:r>
              <w:drawing>
                <wp:inline distT="0" distB="0" distL="0" distR="0">
                  <wp:extent cx="1298575" cy="47688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8646" cy="47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>CLC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2. 下列编程方法，能用于实现重复执行的程序段的有_</w:t>
      </w:r>
      <w:r>
        <w:rPr>
          <w:rFonts w:hint="eastAsia" w:ascii="宋体" w:hAnsi="宋体"/>
          <w:color w:val="FF0000"/>
          <w:sz w:val="20"/>
        </w:rPr>
        <w:t>_</w:t>
      </w:r>
      <w:r>
        <w:rPr>
          <w:rFonts w:hint="eastAsia" w:ascii="宋体" w:hAnsi="宋体"/>
          <w:color w:val="FF0000"/>
          <w:sz w:val="20"/>
          <w:lang w:val="en-US" w:eastAsia="zh-CN"/>
        </w:rPr>
        <w:t>BCD</w:t>
      </w:r>
      <w:r>
        <w:rPr>
          <w:rFonts w:hint="eastAsia" w:ascii="宋体" w:hAnsi="宋体"/>
          <w:color w:val="000000"/>
          <w:sz w:val="20"/>
        </w:rPr>
        <w:t>_____。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顺序程序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宏功能程序设计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子程序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循环程序</w:t>
            </w:r>
          </w:p>
        </w:tc>
      </w:tr>
    </w:tbl>
    <w:p>
      <w:pPr>
        <w:spacing w:before="156" w:beforeLines="50" w:after="31" w:afterLines="10"/>
        <w:jc w:val="left"/>
      </w:pPr>
      <w:r>
        <w:rPr>
          <w:rFonts w:hint="eastAsia" w:ascii="宋体" w:hAnsi="宋体"/>
          <w:color w:val="000000"/>
          <w:sz w:val="20"/>
        </w:rPr>
        <w:t xml:space="preserve"> 3.将变量A的偏移地址取到BX寄存器中，正确的方法是_</w:t>
      </w:r>
      <w:r>
        <w:rPr>
          <w:rFonts w:hint="eastAsia" w:ascii="宋体" w:hAnsi="宋体"/>
          <w:color w:val="FF0000"/>
          <w:sz w:val="20"/>
          <w:lang w:val="en-US" w:eastAsia="zh-CN"/>
        </w:rPr>
        <w:t>BD</w:t>
      </w:r>
      <w:r>
        <w:rPr>
          <w:rFonts w:hint="eastAsia" w:ascii="宋体" w:hAnsi="宋体"/>
          <w:color w:val="000000"/>
          <w:sz w:val="20"/>
        </w:rPr>
        <w:t xml:space="preserve">______。 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MOV BX，A  </w:t>
            </w:r>
          </w:p>
        </w:tc>
        <w:tc>
          <w:tcPr>
            <w:tcW w:w="4261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>MOV  BX，OFFSET 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MOV BX，[A]   </w:t>
            </w:r>
          </w:p>
        </w:tc>
        <w:tc>
          <w:tcPr>
            <w:tcW w:w="426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LEA BX，A </w:t>
            </w:r>
          </w:p>
        </w:tc>
      </w:tr>
    </w:tbl>
    <w:p>
      <w:pPr>
        <w:spacing w:before="156" w:beforeLines="50" w:after="31" w:afterLines="10"/>
        <w:jc w:val="left"/>
        <w:rPr>
          <w:rFonts w:hint="eastAsia" w:eastAsia="宋体"/>
          <w:lang w:val="en-US" w:eastAsia="zh-CN"/>
        </w:rPr>
      </w:pPr>
      <w:r>
        <w:rPr>
          <w:rFonts w:hint="eastAsia" w:ascii="宋体" w:hAnsi="宋体"/>
          <w:color w:val="000000"/>
          <w:sz w:val="20"/>
        </w:rPr>
        <w:t xml:space="preserve"> 4. 能够导致指令指示器IP中的地址值变小的指令有</w:t>
      </w:r>
      <w:r>
        <w:rPr>
          <w:rFonts w:hint="eastAsia" w:ascii="宋体" w:hAnsi="宋体"/>
          <w:color w:val="000000"/>
          <w:sz w:val="20"/>
          <w:lang w:val="en-US" w:eastAsia="zh-CN"/>
        </w:rPr>
        <w:t xml:space="preserve"> </w:t>
      </w:r>
      <w:r>
        <w:rPr>
          <w:rFonts w:hint="eastAsia" w:ascii="宋体" w:hAnsi="宋体"/>
          <w:color w:val="FF0000"/>
          <w:sz w:val="20"/>
          <w:lang w:val="en-US" w:eastAsia="zh-CN"/>
        </w:rPr>
        <w:t xml:space="preserve"> BCD</w:t>
      </w:r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SUB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JMP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LOOP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CALL</w:t>
            </w:r>
          </w:p>
        </w:tc>
      </w:tr>
    </w:tbl>
    <w:p>
      <w:pPr>
        <w:spacing w:before="156" w:beforeLines="50" w:after="31" w:afterLines="10"/>
        <w:jc w:val="left"/>
        <w:rPr>
          <w:rFonts w:hint="eastAsia" w:eastAsia="宋体"/>
          <w:lang w:val="en-US" w:eastAsia="zh-CN"/>
        </w:rPr>
      </w:pPr>
      <w:r>
        <w:rPr>
          <w:rFonts w:hint="eastAsia" w:ascii="宋体" w:hAnsi="宋体"/>
          <w:color w:val="000000"/>
          <w:sz w:val="20"/>
        </w:rPr>
        <w:t xml:space="preserve"> 5.在汇编语言上机试验中，将用到下列哪些工具？</w:t>
      </w:r>
      <w:r>
        <w:rPr>
          <w:rFonts w:hint="eastAsia" w:ascii="宋体" w:hAnsi="宋体"/>
          <w:color w:val="000000"/>
          <w:sz w:val="20"/>
          <w:lang w:val="en-US" w:eastAsia="zh-CN"/>
        </w:rPr>
        <w:t xml:space="preserve"> </w:t>
      </w:r>
      <w:r>
        <w:rPr>
          <w:rFonts w:hint="eastAsia" w:ascii="宋体" w:hAnsi="宋体"/>
          <w:color w:val="FF0000"/>
          <w:sz w:val="20"/>
          <w:lang w:val="en-US" w:eastAsia="zh-CN"/>
        </w:rPr>
        <w:t>ABC</w:t>
      </w:r>
      <w:bookmarkStart w:id="0" w:name="_GoBack"/>
      <w:bookmarkEnd w:id="0"/>
    </w:p>
    <w:tbl>
      <w:tblPr>
        <w:tblStyle w:val="6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t>A.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TD</w:t>
            </w:r>
          </w:p>
        </w:tc>
        <w:tc>
          <w:tcPr>
            <w:tcW w:w="2130" w:type="dxa"/>
          </w:tcPr>
          <w:p>
            <w:r>
              <w:t>B.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MASM</w:t>
            </w:r>
          </w:p>
        </w:tc>
        <w:tc>
          <w:tcPr>
            <w:tcW w:w="2131" w:type="dxa"/>
          </w:tcPr>
          <w:p>
            <w:r>
              <w:t>C.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LINK</w:t>
            </w:r>
          </w:p>
        </w:tc>
        <w:tc>
          <w:tcPr>
            <w:tcW w:w="2131" w:type="dxa"/>
          </w:tcPr>
          <w:p>
            <w:r>
              <w:t>D.</w:t>
            </w:r>
            <w:r>
              <w:rPr>
                <w:rFonts w:hint="eastAsia" w:ascii="宋体" w:hAnsi="宋体"/>
                <w:color w:val="000000"/>
                <w:sz w:val="20"/>
              </w:rPr>
              <w:t xml:space="preserve"> TC</w:t>
            </w:r>
          </w:p>
        </w:tc>
      </w:tr>
    </w:tbl>
    <w:p>
      <w:pPr>
        <w:rPr>
          <w:rFonts w:ascii="宋体" w:hAnsi="宋体"/>
          <w:b/>
          <w:color w:val="000000"/>
          <w:sz w:val="24"/>
        </w:rPr>
      </w:pPr>
    </w:p>
    <w:p>
      <w:pPr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一、单选 （共20题,每题2分,共40分）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1.标准答案：A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2.标准答案：D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3.标准答案：C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4.标准答案：A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5.标准答案：B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6.标准答案：D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7.标准答案：D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8.标准答案：A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9.标准答案：B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10.标准答案：A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11.标准答案：C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12.标准答案：D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13.标准答案：A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14.标准答案：C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15.标准答案：D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16.标准答案：A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17.标准答案：B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18.标准答案：A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19.标准答案：D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>20.标准答案：D</w:t>
      </w:r>
    </w:p>
    <w:p>
      <w:pPr>
        <w:pStyle w:val="1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</w:pPr>
    </w:p>
    <w:p>
      <w:pPr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二、多选 （共5题,每题2分,共10分）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1.标准答案：B, C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2.标准答案：B, C, D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3.标准答案：B, D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4.标准答案：B, C, D</w:t>
      </w:r>
    </w:p>
    <w:p>
      <w:pPr>
        <w:spacing w:before="156" w:beforeLines="50" w:after="31" w:afterLines="10"/>
        <w:ind w:left="420" w:leftChars="200"/>
        <w:jc w:val="left"/>
      </w:pPr>
      <w:r>
        <w:rPr>
          <w:color w:val="000000"/>
          <w:sz w:val="20"/>
        </w:rPr>
        <w:t xml:space="preserve"> 5.标准答案：A, B, C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99A"/>
    <w:rsid w:val="002D002D"/>
    <w:rsid w:val="0049599A"/>
    <w:rsid w:val="0050457C"/>
    <w:rsid w:val="005D2B9C"/>
    <w:rsid w:val="00E80142"/>
    <w:rsid w:val="22707FBF"/>
    <w:rsid w:val="2B0E2DA6"/>
    <w:rsid w:val="380E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0">
    <w:name w:val="fbf267d5-f7e1-4cf8-ae10-0d17cda7bbf5"/>
    <w:basedOn w:val="1"/>
    <w:next w:val="1"/>
    <w:qFormat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360chongzhuang.com</Company>
  <Pages>7</Pages>
  <Words>681</Words>
  <Characters>3883</Characters>
  <Lines>32</Lines>
  <Paragraphs>9</Paragraphs>
  <TotalTime>8</TotalTime>
  <ScaleCrop>false</ScaleCrop>
  <LinksUpToDate>false</LinksUpToDate>
  <CharactersWithSpaces>4555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2018-10-31T13:43:00Z</dcterms:created>
  <dc:creator>360chongzhuang</dc:creator>
  <cp:lastModifiedBy>荆兮</cp:lastModifiedBy>
  <dcterms:modified xsi:type="dcterms:W3CDTF">2018-11-04T00:09:04Z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