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DBD98" w14:textId="18D53554" w:rsidR="007927F4" w:rsidRDefault="006A4898" w:rsidP="006A4898">
      <w:pPr>
        <w:pStyle w:val="17babae4-54f0-44fa-a444-1068224df0ac"/>
        <w:rPr>
          <w:rFonts w:hint="eastAsia"/>
        </w:rPr>
      </w:pPr>
      <w:r>
        <w:rPr>
          <w:rFonts w:hint="eastAsia"/>
        </w:rPr>
        <w:t>画图软件用户操作手册</w:t>
      </w:r>
    </w:p>
    <w:p w14:paraId="66913649" w14:textId="77777777" w:rsidR="006A4898" w:rsidRDefault="006A4898" w:rsidP="006A4898">
      <w:pPr>
        <w:pStyle w:val="566ba9ff-a5b0-4b6f-bbdf-c3ab41993fc2"/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ab/>
        <w:t>启动</w:t>
      </w:r>
    </w:p>
    <w:p w14:paraId="6BDC7312" w14:textId="69E07A1D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运行程序后出现绘图窗口，左键用于放置点/选择，右键用于结束某些模式或开始旋转（已选中时）。</w:t>
      </w:r>
    </w:p>
    <w:p w14:paraId="0337709B" w14:textId="77777777" w:rsidR="006A4898" w:rsidRDefault="006A4898" w:rsidP="006A4898">
      <w:pPr>
        <w:pStyle w:val="566ba9ff-a5b0-4b6f-bbdf-c3ab41993fc2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ab/>
        <w:t>绘图模式（菜单命令）</w:t>
      </w:r>
    </w:p>
    <w:p w14:paraId="00E78F8D" w14:textId="301D3027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直线(LineDraw): 依次点击两点生成线段。</w:t>
      </w:r>
    </w:p>
    <w:p w14:paraId="4E7AD244" w14:textId="565FE948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圆(Circle): 依次点击圆心与半径上一点生成圆。</w:t>
      </w:r>
    </w:p>
    <w:p w14:paraId="58E15476" w14:textId="6FB808FE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矩形(Rect): 依次点击对角两点生成矩形。</w:t>
      </w:r>
    </w:p>
    <w:p w14:paraId="577210D3" w14:textId="1A9B1E4D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三角形(Triangle): 依次点击三点。</w:t>
      </w:r>
    </w:p>
    <w:p w14:paraId="4DFC6650" w14:textId="5663C188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菱形(Diamond): 点击对角两点生成菱形（中心+半宽半高）。</w:t>
      </w:r>
    </w:p>
    <w:p w14:paraId="66EDE7F9" w14:textId="5C9507C0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平行四边形(Para): 点击三个点（第三点决定形状），自动推算第四点。</w:t>
      </w:r>
    </w:p>
    <w:p w14:paraId="4FE91E49" w14:textId="5AABE37E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线(Cur): 点击四个控制点生成三次贝塞尔近似折线。</w:t>
      </w:r>
    </w:p>
    <w:p w14:paraId="3D3BC6C3" w14:textId="226946A5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折线(Polyline): 连续左键添加点，右键结束生成折线。</w:t>
      </w:r>
    </w:p>
    <w:p w14:paraId="2D19EF34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ab/>
        <w:t>选择与编辑</w:t>
      </w:r>
    </w:p>
    <w:p w14:paraId="56FA6F69" w14:textId="52F76CCE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选择模式(Select): 进入后左键点击靠近图形轮廓选中；被选中图形显示虚线轮廓。</w:t>
      </w:r>
    </w:p>
    <w:p w14:paraId="609100F5" w14:textId="5C216DF5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拖动: 选中后按住左键并移动鼠标进行平移，松开左键结束。</w:t>
      </w:r>
    </w:p>
    <w:p w14:paraId="35DEB3D6" w14:textId="2DC1DB17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旋转: 在选择模式下右键按下并拖动围绕图形中心旋转，右键松开结束。</w:t>
      </w:r>
    </w:p>
    <w:p w14:paraId="3BA5E3BF" w14:textId="4BC4637E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缩放: 选中图形时滚轮向上放大，向下缩小，以图形中心为基准。</w:t>
      </w:r>
    </w:p>
    <w:p w14:paraId="661EE968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ab/>
        <w:t>删除</w:t>
      </w:r>
    </w:p>
    <w:p w14:paraId="4AED1E83" w14:textId="01E157BF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在选择模式下选中一个图形后使用删除命令(Delete)删除该图形。</w:t>
      </w:r>
    </w:p>
    <w:p w14:paraId="05B8585E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lastRenderedPageBreak/>
        <w:t>5.</w:t>
      </w:r>
      <w:r>
        <w:rPr>
          <w:rFonts w:hint="eastAsia"/>
        </w:rPr>
        <w:tab/>
        <w:t>保存位图</w:t>
      </w:r>
    </w:p>
    <w:p w14:paraId="0C22BA49" w14:textId="59F57AEF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使用保存命令(Save)弹出文件保存对话框，选择路径（默认 .bmp）后保存当前窗口内容为位图。</w:t>
      </w:r>
    </w:p>
    <w:p w14:paraId="2B513579" w14:textId="1ADB7508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保存的是当前像素图，不能再编辑原图形；建议同时实现矢量格式另存（未内置）。</w:t>
      </w:r>
    </w:p>
    <w:p w14:paraId="657D2A36" w14:textId="3BE7044C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t>6.</w:t>
      </w:r>
      <w:r>
        <w:rPr>
          <w:rFonts w:hint="eastAsia"/>
        </w:rPr>
        <w:tab/>
      </w:r>
      <w:r w:rsidR="00865829">
        <w:rPr>
          <w:rFonts w:hint="eastAsia"/>
        </w:rPr>
        <w:t>图形计算</w:t>
      </w:r>
    </w:p>
    <w:p w14:paraId="0DC94FDB" w14:textId="685D50DB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圆心显示模式：选择圆后自动绘制圆心红点与坐标文字。</w:t>
      </w:r>
    </w:p>
    <w:p w14:paraId="7F095028" w14:textId="48AAFB3E" w:rsidR="006A4898" w:rsidRDefault="006A4898" w:rsidP="006A4898">
      <w:pPr>
        <w:pStyle w:val="be358f00-9758-446e-aec5-cde8345aeef3"/>
        <w:ind w:left="420"/>
      </w:pPr>
      <w:r>
        <w:rPr>
          <w:rFonts w:hint="eastAsia"/>
        </w:rPr>
        <w:t>交点模式：选择多个图形（命中检测）后右键生成交点列表并显示在左上角。</w:t>
      </w:r>
    </w:p>
    <w:p w14:paraId="03A660AD" w14:textId="77777777" w:rsidR="00865829" w:rsidRDefault="00865829" w:rsidP="00865829">
      <w:pPr>
        <w:pStyle w:val="be358f00-9758-446e-aec5-cde8345aeef3"/>
        <w:ind w:left="420"/>
      </w:pPr>
      <w:r w:rsidRPr="006A4898">
        <w:rPr>
          <w:rFonts w:hint="eastAsia"/>
        </w:rPr>
        <w:t>圆切线(CenterTangent): 选择一个圆并在圆周（或近似位置）点击生成一条该点处切线。</w:t>
      </w:r>
    </w:p>
    <w:p w14:paraId="7274BDE8" w14:textId="00CFAFCE" w:rsidR="00865829" w:rsidRPr="00865829" w:rsidRDefault="00865829" w:rsidP="00865829">
      <w:pPr>
        <w:pStyle w:val="be358f00-9758-446e-aec5-cde8345aeef3"/>
        <w:ind w:left="420"/>
        <w:rPr>
          <w:rFonts w:hint="eastAsia"/>
        </w:rPr>
      </w:pPr>
      <w:r w:rsidRPr="006A4898">
        <w:rPr>
          <w:rFonts w:hint="eastAsia"/>
        </w:rPr>
        <w:t>垂线(Vertical): 选择一条线后在其附近点击一点生成过该点的垂线。</w:t>
      </w:r>
    </w:p>
    <w:p w14:paraId="2355194D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t>7.</w:t>
      </w:r>
      <w:r>
        <w:rPr>
          <w:rFonts w:hint="eastAsia"/>
        </w:rPr>
        <w:tab/>
        <w:t>操作提示</w:t>
      </w:r>
    </w:p>
    <w:p w14:paraId="12B861BD" w14:textId="49CCAB4D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进入任意绘图模式前程序会清空临时点集。</w:t>
      </w:r>
    </w:p>
    <w:p w14:paraId="468A3D11" w14:textId="34B09FF5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不要频繁生成退化图形（如相同点的线/圆），某些功能会返回空指针不绘制。</w:t>
      </w:r>
    </w:p>
    <w:p w14:paraId="405591DD" w14:textId="3A9EAE29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若发现崩溃，检查是否添加了无效（nullptr）图形或重复手动释放指针。</w:t>
      </w:r>
    </w:p>
    <w:p w14:paraId="2DC99936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t>8.</w:t>
      </w:r>
      <w:r>
        <w:rPr>
          <w:rFonts w:hint="eastAsia"/>
        </w:rPr>
        <w:tab/>
        <w:t>已知限制</w:t>
      </w:r>
    </w:p>
    <w:p w14:paraId="2A0782DC" w14:textId="4270DABA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保存只支持 BMP 像素输出，不支持矢量恢复。</w:t>
      </w:r>
    </w:p>
    <w:p w14:paraId="7D340E61" w14:textId="25C86E5F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切线与垂线生成依赖于命中检测精度，在图形很小或重叠时可能失败。</w:t>
      </w:r>
    </w:p>
    <w:p w14:paraId="5118A4FC" w14:textId="2AA7D9F6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旋转、缩放为简单几何操作，不保持高精度浮点历史。</w:t>
      </w:r>
    </w:p>
    <w:p w14:paraId="397E3A3A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lastRenderedPageBreak/>
        <w:t>9.</w:t>
      </w:r>
      <w:r>
        <w:rPr>
          <w:rFonts w:hint="eastAsia"/>
        </w:rPr>
        <w:tab/>
        <w:t>推荐工作流</w:t>
      </w:r>
    </w:p>
    <w:p w14:paraId="3A8CA560" w14:textId="2A897EBE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先选择绘图模式 -&gt; 按要求点击生成 -&gt; 切换到选择模式调整位置/旋转/缩放 -&gt; 使用交点或圆心辅助分析 -&gt; 保存位图。</w:t>
      </w:r>
    </w:p>
    <w:p w14:paraId="40B139B4" w14:textId="77777777" w:rsidR="006A4898" w:rsidRDefault="006A4898" w:rsidP="006A4898">
      <w:pPr>
        <w:pStyle w:val="b63ee27f-4cf3-414c-9275-d88e3f90795e"/>
        <w:rPr>
          <w:rFonts w:hint="eastAsia"/>
        </w:rPr>
      </w:pPr>
      <w:r>
        <w:rPr>
          <w:rFonts w:hint="eastAsia"/>
        </w:rPr>
        <w:t>10.</w:t>
      </w:r>
      <w:r>
        <w:rPr>
          <w:rFonts w:hint="eastAsia"/>
        </w:rPr>
        <w:tab/>
        <w:t>故障排查简要</w:t>
      </w:r>
    </w:p>
    <w:p w14:paraId="69FF8275" w14:textId="01F84EC2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图形不出现：检查是否已满足需要点数。</w:t>
      </w:r>
    </w:p>
    <w:p w14:paraId="0A3CBB11" w14:textId="3D6922D5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不能选中：需沿轮廓附近点击（命中容差约 5 像素）。</w:t>
      </w:r>
    </w:p>
    <w:p w14:paraId="56E1389E" w14:textId="50AFF65F" w:rsid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保存失败：确认路径可写、带 .bmp 扩展名。</w:t>
      </w:r>
    </w:p>
    <w:p w14:paraId="270220F9" w14:textId="482079AA" w:rsidR="006A4898" w:rsidRPr="006A4898" w:rsidRDefault="006A4898" w:rsidP="006A4898">
      <w:pPr>
        <w:pStyle w:val="be358f00-9758-446e-aec5-cde8345aeef3"/>
        <w:ind w:left="420"/>
        <w:rPr>
          <w:rFonts w:hint="eastAsia"/>
        </w:rPr>
      </w:pPr>
      <w:r>
        <w:rPr>
          <w:rFonts w:hint="eastAsia"/>
        </w:rPr>
        <w:t>旋转异常：确保右键按下开始旋转后再移动，松开结束。</w:t>
      </w:r>
    </w:p>
    <w:sectPr w:rsidR="006A4898" w:rsidRPr="006A48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23DC5" w14:textId="77777777" w:rsidR="005E76C4" w:rsidRDefault="005E76C4" w:rsidP="00865829">
      <w:pPr>
        <w:rPr>
          <w:rFonts w:hint="eastAsia"/>
        </w:rPr>
      </w:pPr>
      <w:r>
        <w:separator/>
      </w:r>
    </w:p>
  </w:endnote>
  <w:endnote w:type="continuationSeparator" w:id="0">
    <w:p w14:paraId="47CBE637" w14:textId="77777777" w:rsidR="005E76C4" w:rsidRDefault="005E76C4" w:rsidP="0086582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方正雅意黑 GB18030L2 R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B60D5" w14:textId="77777777" w:rsidR="005E76C4" w:rsidRDefault="005E76C4" w:rsidP="00865829">
      <w:pPr>
        <w:rPr>
          <w:rFonts w:hint="eastAsia"/>
        </w:rPr>
      </w:pPr>
      <w:r>
        <w:separator/>
      </w:r>
    </w:p>
  </w:footnote>
  <w:footnote w:type="continuationSeparator" w:id="0">
    <w:p w14:paraId="79959F24" w14:textId="77777777" w:rsidR="005E76C4" w:rsidRDefault="005E76C4" w:rsidP="00865829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898"/>
    <w:rsid w:val="00021288"/>
    <w:rsid w:val="005E76C4"/>
    <w:rsid w:val="006A4898"/>
    <w:rsid w:val="006C2149"/>
    <w:rsid w:val="007927F4"/>
    <w:rsid w:val="00865829"/>
    <w:rsid w:val="00877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B11895"/>
  <w15:chartTrackingRefBased/>
  <w15:docId w15:val="{88C2BE99-CC60-4EF4-9783-150B765F0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48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48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489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489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489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489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489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489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489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A48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A48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489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489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489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48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48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48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489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489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48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48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48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48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489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48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489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A4898"/>
    <w:rPr>
      <w:b/>
      <w:bCs/>
      <w:smallCaps/>
      <w:color w:val="2F5496" w:themeColor="accent1" w:themeShade="BF"/>
      <w:spacing w:val="5"/>
    </w:rPr>
  </w:style>
  <w:style w:type="paragraph" w:customStyle="1" w:styleId="17babae4-54f0-44fa-a444-1068224df0ac">
    <w:name w:val="17babae4-54f0-44fa-a444-1068224df0ac"/>
    <w:basedOn w:val="a3"/>
    <w:next w:val="acbfdd8b-e11b-4d36-88ff-6049b138f862"/>
    <w:link w:val="17babae4-54f0-44fa-a444-1068224df0ac0"/>
    <w:rsid w:val="006A4898"/>
    <w:pPr>
      <w:adjustRightInd w:val="0"/>
      <w:spacing w:after="0" w:line="288" w:lineRule="auto"/>
      <w:outlineLvl w:val="0"/>
    </w:pPr>
    <w:rPr>
      <w:rFonts w:ascii="微软雅黑" w:eastAsia="微软雅黑" w:hAnsi="微软雅黑"/>
      <w:b/>
      <w:color w:val="000000"/>
      <w:sz w:val="40"/>
    </w:rPr>
  </w:style>
  <w:style w:type="character" w:customStyle="1" w:styleId="17babae4-54f0-44fa-a444-1068224df0ac0">
    <w:name w:val="17babae4-54f0-44fa-a444-1068224df0ac 字符"/>
    <w:basedOn w:val="a0"/>
    <w:link w:val="17babae4-54f0-44fa-a444-1068224df0ac"/>
    <w:rsid w:val="006A4898"/>
    <w:rPr>
      <w:rFonts w:ascii="微软雅黑" w:eastAsia="微软雅黑" w:hAnsi="微软雅黑" w:cstheme="majorBidi"/>
      <w:b/>
      <w:color w:val="000000"/>
      <w:spacing w:val="-10"/>
      <w:kern w:val="28"/>
      <w:sz w:val="40"/>
      <w:szCs w:val="56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6A4898"/>
    <w:pPr>
      <w:adjustRightInd w:val="0"/>
      <w:spacing w:line="288" w:lineRule="auto"/>
      <w:jc w:val="left"/>
    </w:pPr>
    <w:rPr>
      <w:rFonts w:ascii="微软雅黑" w:eastAsia="微软雅黑" w:hAnsi="微软雅黑"/>
      <w:color w:val="000000"/>
      <w:sz w:val="22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6A4898"/>
    <w:rPr>
      <w:rFonts w:ascii="微软雅黑" w:eastAsia="微软雅黑" w:hAnsi="微软雅黑"/>
      <w:color w:val="000000"/>
      <w:sz w:val="22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6A4898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cbfdd8b-e11b-4d36-88ff-6049b138f8620"/>
    <w:link w:val="b63ee27f-4cf3-414c-9275-d88e3f90795e"/>
    <w:rsid w:val="006A4898"/>
    <w:rPr>
      <w:rFonts w:ascii="微软雅黑" w:eastAsia="微软雅黑" w:hAnsi="微软雅黑" w:cstheme="majorBidi"/>
      <w:b/>
      <w:color w:val="000000"/>
      <w:sz w:val="26"/>
      <w:szCs w:val="32"/>
    </w:rPr>
  </w:style>
  <w:style w:type="paragraph" w:customStyle="1" w:styleId="566ba9ff-a5b0-4b6f-bbdf-c3ab41993fc2">
    <w:name w:val="566ba9ff-a5b0-4b6f-bbdf-c3ab41993fc2"/>
    <w:basedOn w:val="4"/>
    <w:next w:val="acbfdd8b-e11b-4d36-88ff-6049b138f862"/>
    <w:link w:val="566ba9ff-a5b0-4b6f-bbdf-c3ab41993fc20"/>
    <w:rsid w:val="006A4898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4"/>
    </w:rPr>
  </w:style>
  <w:style w:type="character" w:customStyle="1" w:styleId="566ba9ff-a5b0-4b6f-bbdf-c3ab41993fc20">
    <w:name w:val="566ba9ff-a5b0-4b6f-bbdf-c3ab41993fc2 字符"/>
    <w:basedOn w:val="b63ee27f-4cf3-414c-9275-d88e3f90795e0"/>
    <w:link w:val="566ba9ff-a5b0-4b6f-bbdf-c3ab41993fc2"/>
    <w:rsid w:val="006A4898"/>
    <w:rPr>
      <w:rFonts w:ascii="微软雅黑" w:eastAsia="微软雅黑" w:hAnsi="微软雅黑" w:cstheme="majorBidi"/>
      <w:b/>
      <w:color w:val="000000"/>
      <w:sz w:val="24"/>
      <w:szCs w:val="28"/>
    </w:rPr>
  </w:style>
  <w:style w:type="paragraph" w:customStyle="1" w:styleId="be358f00-9758-446e-aec5-cde8345aeef3">
    <w:name w:val="be358f00-9758-446e-aec5-cde8345aeef3"/>
    <w:basedOn w:val="21"/>
    <w:link w:val="be358f00-9758-446e-aec5-cde8345aeef30"/>
    <w:rsid w:val="006A4898"/>
    <w:pPr>
      <w:adjustRightInd w:val="0"/>
      <w:spacing w:after="0" w:line="288" w:lineRule="auto"/>
      <w:ind w:left="0" w:firstLine="440"/>
      <w:jc w:val="left"/>
    </w:pPr>
    <w:rPr>
      <w:rFonts w:ascii="微软雅黑" w:eastAsia="微软雅黑" w:hAnsi="微软雅黑"/>
      <w:color w:val="000000"/>
      <w:sz w:val="22"/>
    </w:rPr>
  </w:style>
  <w:style w:type="character" w:customStyle="1" w:styleId="be358f00-9758-446e-aec5-cde8345aeef30">
    <w:name w:val="be358f00-9758-446e-aec5-cde8345aeef3 字符"/>
    <w:basedOn w:val="acbfdd8b-e11b-4d36-88ff-6049b138f8620"/>
    <w:link w:val="be358f00-9758-446e-aec5-cde8345aeef3"/>
    <w:rsid w:val="006A4898"/>
    <w:rPr>
      <w:rFonts w:ascii="微软雅黑" w:eastAsia="微软雅黑" w:hAnsi="微软雅黑"/>
      <w:color w:val="000000"/>
      <w:sz w:val="22"/>
    </w:rPr>
  </w:style>
  <w:style w:type="paragraph" w:styleId="ae">
    <w:name w:val="Body Text Indent"/>
    <w:basedOn w:val="a"/>
    <w:link w:val="af"/>
    <w:uiPriority w:val="99"/>
    <w:semiHidden/>
    <w:unhideWhenUsed/>
    <w:rsid w:val="006A4898"/>
    <w:pPr>
      <w:spacing w:after="120"/>
      <w:ind w:leftChars="200" w:left="420"/>
    </w:pPr>
  </w:style>
  <w:style w:type="character" w:customStyle="1" w:styleId="af">
    <w:name w:val="正文文本缩进 字符"/>
    <w:basedOn w:val="a0"/>
    <w:link w:val="ae"/>
    <w:uiPriority w:val="99"/>
    <w:semiHidden/>
    <w:rsid w:val="006A4898"/>
  </w:style>
  <w:style w:type="paragraph" w:styleId="21">
    <w:name w:val="Body Text First Indent 2"/>
    <w:basedOn w:val="ae"/>
    <w:link w:val="22"/>
    <w:uiPriority w:val="99"/>
    <w:semiHidden/>
    <w:unhideWhenUsed/>
    <w:rsid w:val="006A4898"/>
    <w:pPr>
      <w:ind w:firstLineChars="200" w:firstLine="420"/>
    </w:pPr>
  </w:style>
  <w:style w:type="character" w:customStyle="1" w:styleId="22">
    <w:name w:val="正文文本首行缩进 2 字符"/>
    <w:basedOn w:val="af"/>
    <w:link w:val="21"/>
    <w:uiPriority w:val="99"/>
    <w:semiHidden/>
    <w:rsid w:val="006A4898"/>
  </w:style>
  <w:style w:type="paragraph" w:styleId="af0">
    <w:name w:val="header"/>
    <w:basedOn w:val="a"/>
    <w:link w:val="af1"/>
    <w:uiPriority w:val="99"/>
    <w:unhideWhenUsed/>
    <w:rsid w:val="008658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865829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8658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86582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514</Words>
  <Characters>602</Characters>
  <Application>Microsoft Office Word</Application>
  <DocSecurity>0</DocSecurity>
  <Lines>28</Lines>
  <Paragraphs>42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雨轩 吴</dc:creator>
  <cp:keywords/>
  <dc:description/>
  <cp:lastModifiedBy>雨轩 吴</cp:lastModifiedBy>
  <cp:revision>2</cp:revision>
  <dcterms:created xsi:type="dcterms:W3CDTF">2025-11-09T10:43:00Z</dcterms:created>
  <dcterms:modified xsi:type="dcterms:W3CDTF">2025-11-12T14:00:00Z</dcterms:modified>
</cp:coreProperties>
</file>