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DEA188" w14:textId="658227DF" w:rsidR="008B10D0" w:rsidRPr="00083CAB" w:rsidRDefault="008B10D0" w:rsidP="00083CAB">
      <w:pPr>
        <w:pStyle w:val="2"/>
      </w:pPr>
      <w:r w:rsidRPr="00083CAB">
        <w:rPr>
          <w:rFonts w:hint="eastAsia"/>
        </w:rPr>
        <w:t>1.</w:t>
      </w:r>
      <w:r w:rsidRPr="00083CAB">
        <w:t>Verilog 建立时间和保持时间</w:t>
      </w:r>
    </w:p>
    <w:p w14:paraId="1AB7D0BE" w14:textId="61731378" w:rsidR="008B10D0" w:rsidRDefault="003944E6" w:rsidP="00856E55">
      <w:pPr>
        <w:pStyle w:val="a7"/>
        <w:shd w:val="clear" w:color="auto" w:fill="FFFFFF"/>
        <w:wordWrap w:val="0"/>
        <w:spacing w:before="0" w:beforeAutospacing="0" w:after="0" w:afterAutospacing="0" w:line="480" w:lineRule="atLeast"/>
        <w:ind w:firstLine="420"/>
        <w:rPr>
          <w:rFonts w:ascii="Helvetica" w:hAnsi="Helvetica" w:cs="Helvetica"/>
          <w:color w:val="333333"/>
          <w:sz w:val="21"/>
          <w:szCs w:val="21"/>
        </w:rPr>
      </w:pPr>
      <w:r w:rsidRPr="003944E6">
        <w:rPr>
          <w:rFonts w:ascii="Helvetica" w:hAnsi="Helvetica" w:cs="Helvetica" w:hint="eastAsia"/>
          <w:b/>
          <w:bCs/>
          <w:color w:val="333333"/>
          <w:sz w:val="21"/>
          <w:szCs w:val="21"/>
        </w:rPr>
        <w:t>建立时间（</w:t>
      </w:r>
      <w:r w:rsidRPr="003944E6">
        <w:rPr>
          <w:rFonts w:ascii="Helvetica" w:hAnsi="Helvetica" w:cs="Helvetica"/>
          <w:b/>
          <w:bCs/>
          <w:color w:val="333333"/>
          <w:sz w:val="21"/>
          <w:szCs w:val="21"/>
        </w:rPr>
        <w:t>Setup Time</w:t>
      </w:r>
      <w:r w:rsidRPr="003944E6">
        <w:rPr>
          <w:rFonts w:ascii="Helvetica" w:hAnsi="Helvetica" w:cs="Helvetica"/>
          <w:b/>
          <w:bCs/>
          <w:color w:val="333333"/>
          <w:sz w:val="21"/>
          <w:szCs w:val="21"/>
        </w:rPr>
        <w:t>）</w:t>
      </w:r>
      <w:r w:rsidRPr="003944E6">
        <w:rPr>
          <w:rFonts w:ascii="Helvetica" w:hAnsi="Helvetica" w:cs="Helvetica"/>
          <w:color w:val="333333"/>
          <w:sz w:val="21"/>
          <w:szCs w:val="21"/>
        </w:rPr>
        <w:t>是指数据在时钟信号的采样边沿到来之前必须保持稳定的时间</w:t>
      </w:r>
      <w:r>
        <w:rPr>
          <w:rFonts w:ascii="Helvetica" w:hAnsi="Helvetica" w:cs="Helvetica" w:hint="eastAsia"/>
          <w:color w:val="333333"/>
          <w:sz w:val="21"/>
          <w:szCs w:val="21"/>
        </w:rPr>
        <w:t>;</w:t>
      </w:r>
      <w:r w:rsidRPr="003944E6">
        <w:rPr>
          <w:rFonts w:ascii="Helvetica" w:hAnsi="Helvetica" w:cs="Helvetica"/>
          <w:b/>
          <w:bCs/>
          <w:color w:val="333333"/>
          <w:sz w:val="21"/>
          <w:szCs w:val="21"/>
        </w:rPr>
        <w:t>保持时间（</w:t>
      </w:r>
      <w:r w:rsidRPr="003944E6">
        <w:rPr>
          <w:rFonts w:ascii="Helvetica" w:hAnsi="Helvetica" w:cs="Helvetica"/>
          <w:b/>
          <w:bCs/>
          <w:color w:val="333333"/>
          <w:sz w:val="21"/>
          <w:szCs w:val="21"/>
        </w:rPr>
        <w:t>Hold Time</w:t>
      </w:r>
      <w:r w:rsidRPr="003944E6">
        <w:rPr>
          <w:rFonts w:ascii="Helvetica" w:hAnsi="Helvetica" w:cs="Helvetica"/>
          <w:b/>
          <w:bCs/>
          <w:color w:val="333333"/>
          <w:sz w:val="21"/>
          <w:szCs w:val="21"/>
        </w:rPr>
        <w:t>）</w:t>
      </w:r>
      <w:r w:rsidRPr="003944E6">
        <w:rPr>
          <w:rFonts w:ascii="Helvetica" w:hAnsi="Helvetica" w:cs="Helvetica"/>
          <w:color w:val="333333"/>
          <w:sz w:val="21"/>
          <w:szCs w:val="21"/>
        </w:rPr>
        <w:t>是数据在时钟信号的采样边沿后必须保持稳定的时间。</w:t>
      </w:r>
      <w:r w:rsidR="008B10D0">
        <w:rPr>
          <w:rFonts w:ascii="Helvetica" w:hAnsi="Helvetica" w:cs="Helvetica"/>
          <w:color w:val="333333"/>
          <w:sz w:val="21"/>
          <w:szCs w:val="21"/>
        </w:rPr>
        <w:t>可以通俗的理解为：</w:t>
      </w:r>
      <w:r w:rsidR="008B10D0" w:rsidRPr="008B23B1">
        <w:rPr>
          <w:rFonts w:ascii="Helvetica" w:hAnsi="Helvetica" w:cs="Helvetica"/>
          <w:color w:val="FF0000"/>
          <w:sz w:val="21"/>
          <w:szCs w:val="21"/>
        </w:rPr>
        <w:t>时钟到来之前，数据需要提前准备好；时钟到来之后，数据还要稳定一段时间。</w:t>
      </w:r>
      <w:r w:rsidR="008B10D0">
        <w:rPr>
          <w:rFonts w:ascii="Helvetica" w:hAnsi="Helvetica" w:cs="Helvetica"/>
          <w:color w:val="333333"/>
          <w:sz w:val="21"/>
          <w:szCs w:val="21"/>
        </w:rPr>
        <w:t>建立时间和保持时间组成了数据稳定的窗口，如下图所示。</w:t>
      </w:r>
    </w:p>
    <w:p w14:paraId="22391243" w14:textId="2B19C0E3" w:rsidR="007E4364" w:rsidRDefault="00980BBE" w:rsidP="00D71F47">
      <w:pPr>
        <w:jc w:val="center"/>
      </w:pPr>
      <w:r>
        <w:rPr>
          <w:noProof/>
        </w:rPr>
        <w:drawing>
          <wp:inline distT="0" distB="0" distL="0" distR="0" wp14:anchorId="160995C4" wp14:editId="134C8008">
            <wp:extent cx="3823020" cy="1973707"/>
            <wp:effectExtent l="0" t="0" r="6350" b="7620"/>
            <wp:docPr id="96834623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346237" name=""/>
                    <pic:cNvPicPr/>
                  </pic:nvPicPr>
                  <pic:blipFill>
                    <a:blip r:embed="rId7"/>
                    <a:stretch>
                      <a:fillRect/>
                    </a:stretch>
                  </pic:blipFill>
                  <pic:spPr>
                    <a:xfrm>
                      <a:off x="0" y="0"/>
                      <a:ext cx="3824435" cy="1974438"/>
                    </a:xfrm>
                    <a:prstGeom prst="rect">
                      <a:avLst/>
                    </a:prstGeom>
                  </pic:spPr>
                </pic:pic>
              </a:graphicData>
            </a:graphic>
          </wp:inline>
        </w:drawing>
      </w:r>
    </w:p>
    <w:p w14:paraId="306EC0EC" w14:textId="036012C2" w:rsidR="003B0DCD" w:rsidRDefault="003B0DCD" w:rsidP="003B0DCD">
      <w:pPr>
        <w:jc w:val="left"/>
        <w:rPr>
          <w:rFonts w:ascii="Helvetica" w:hAnsi="Helvetica" w:cs="Helvetica"/>
          <w:color w:val="FF0000"/>
          <w:szCs w:val="21"/>
          <w:shd w:val="clear" w:color="auto" w:fill="FFFFFF"/>
        </w:rPr>
      </w:pPr>
      <w:r w:rsidRPr="003B0DCD">
        <w:rPr>
          <w:rFonts w:ascii="Helvetica" w:hAnsi="Helvetica" w:cs="Helvetica"/>
          <w:color w:val="FF0000"/>
          <w:szCs w:val="21"/>
          <w:shd w:val="clear" w:color="auto" w:fill="FFFFFF"/>
        </w:rPr>
        <w:t>如果数据在传输中不满足建立时间或保持时间，则会处于亚稳态，导致传输出错。</w:t>
      </w:r>
    </w:p>
    <w:p w14:paraId="129C0478" w14:textId="23A21E91" w:rsidR="004210B1" w:rsidRDefault="004210B1" w:rsidP="003B0DCD">
      <w:pPr>
        <w:jc w:val="left"/>
        <w:rPr>
          <w:rFonts w:ascii="Helvetica" w:hAnsi="Helvetica" w:cs="Helvetica"/>
          <w:color w:val="FF0000"/>
          <w:szCs w:val="21"/>
          <w:shd w:val="clear" w:color="auto" w:fill="FFFFFF"/>
        </w:rPr>
      </w:pPr>
    </w:p>
    <w:p w14:paraId="18B419EF" w14:textId="6CC90A6D" w:rsidR="00CD2AAB" w:rsidRPr="00CD2AAB" w:rsidRDefault="00CD2AAB" w:rsidP="00083CAB">
      <w:pPr>
        <w:pStyle w:val="3"/>
      </w:pPr>
      <w:r>
        <w:rPr>
          <w:rFonts w:hint="eastAsia"/>
        </w:rPr>
        <w:t>1.1</w:t>
      </w:r>
      <w:r w:rsidRPr="00CD2AAB">
        <w:rPr>
          <w:rFonts w:hint="eastAsia"/>
        </w:rPr>
        <w:t>建立时间不满足如何解决？</w:t>
      </w:r>
    </w:p>
    <w:p w14:paraId="31D3D4A8" w14:textId="352FF452" w:rsidR="00CD2AAB" w:rsidRPr="00CD2AAB" w:rsidRDefault="00562F0C" w:rsidP="00562F0C">
      <w:pPr>
        <w:jc w:val="left"/>
        <w:rPr>
          <w:rFonts w:ascii="Helvetica" w:hAnsi="Helvetica" w:cs="Helvetica"/>
          <w:szCs w:val="21"/>
          <w:shd w:val="clear" w:color="auto" w:fill="FFFFFF"/>
        </w:rPr>
      </w:pPr>
      <w:r>
        <w:rPr>
          <w:rFonts w:ascii="Helvetica" w:hAnsi="Helvetica" w:cs="Helvetica" w:hint="eastAsia"/>
          <w:szCs w:val="21"/>
          <w:shd w:val="clear" w:color="auto" w:fill="FFFFFF"/>
        </w:rPr>
        <w:t>1.</w:t>
      </w:r>
      <w:r w:rsidR="00CD2AAB" w:rsidRPr="00CD2AAB">
        <w:rPr>
          <w:rFonts w:ascii="Helvetica" w:hAnsi="Helvetica" w:cs="Helvetica" w:hint="eastAsia"/>
          <w:szCs w:val="21"/>
          <w:shd w:val="clear" w:color="auto" w:fill="FFFFFF"/>
        </w:rPr>
        <w:t>重新设计逻辑以减少传播延迟。</w:t>
      </w:r>
    </w:p>
    <w:p w14:paraId="2691F0B9" w14:textId="6396C4EB" w:rsidR="00CD2AAB" w:rsidRPr="00CD2AAB" w:rsidRDefault="00562F0C" w:rsidP="00CD2AAB">
      <w:pPr>
        <w:jc w:val="left"/>
        <w:rPr>
          <w:rFonts w:ascii="Helvetica" w:hAnsi="Helvetica" w:cs="Helvetica"/>
          <w:szCs w:val="21"/>
          <w:shd w:val="clear" w:color="auto" w:fill="FFFFFF"/>
        </w:rPr>
      </w:pPr>
      <w:r>
        <w:rPr>
          <w:rFonts w:ascii="Helvetica" w:hAnsi="Helvetica" w:cs="Helvetica" w:hint="eastAsia"/>
          <w:szCs w:val="21"/>
          <w:shd w:val="clear" w:color="auto" w:fill="FFFFFF"/>
        </w:rPr>
        <w:t>2.</w:t>
      </w:r>
      <w:r w:rsidR="00CD2AAB" w:rsidRPr="00CD2AAB">
        <w:rPr>
          <w:rFonts w:ascii="Helvetica" w:hAnsi="Helvetica" w:cs="Helvetica" w:hint="eastAsia"/>
          <w:szCs w:val="21"/>
          <w:shd w:val="clear" w:color="auto" w:fill="FFFFFF"/>
        </w:rPr>
        <w:t>增加时钟周期的长度（降低时钟频率）。</w:t>
      </w:r>
    </w:p>
    <w:p w14:paraId="47CCABD1" w14:textId="5CA31D94" w:rsidR="00CD2AAB" w:rsidRPr="00CD2AAB" w:rsidRDefault="00562F0C" w:rsidP="00CD2AAB">
      <w:pPr>
        <w:jc w:val="left"/>
        <w:rPr>
          <w:rFonts w:ascii="Helvetica" w:hAnsi="Helvetica" w:cs="Helvetica"/>
          <w:szCs w:val="21"/>
          <w:shd w:val="clear" w:color="auto" w:fill="FFFFFF"/>
        </w:rPr>
      </w:pPr>
      <w:r>
        <w:rPr>
          <w:rFonts w:ascii="Helvetica" w:hAnsi="Helvetica" w:cs="Helvetica" w:hint="eastAsia"/>
          <w:szCs w:val="21"/>
          <w:shd w:val="clear" w:color="auto" w:fill="FFFFFF"/>
        </w:rPr>
        <w:t>3.</w:t>
      </w:r>
      <w:r w:rsidR="00CD2AAB" w:rsidRPr="00CD2AAB">
        <w:rPr>
          <w:rFonts w:ascii="Helvetica" w:hAnsi="Helvetica" w:cs="Helvetica" w:hint="eastAsia"/>
          <w:szCs w:val="21"/>
          <w:shd w:val="clear" w:color="auto" w:fill="FFFFFF"/>
        </w:rPr>
        <w:t>引入流水线级（</w:t>
      </w:r>
      <w:r w:rsidR="00CD2AAB" w:rsidRPr="00CD2AAB">
        <w:rPr>
          <w:rFonts w:ascii="Helvetica" w:hAnsi="Helvetica" w:cs="Helvetica"/>
          <w:szCs w:val="21"/>
          <w:shd w:val="clear" w:color="auto" w:fill="FFFFFF"/>
        </w:rPr>
        <w:t>Pipeline Stages</w:t>
      </w:r>
      <w:r w:rsidR="00CD2AAB" w:rsidRPr="00CD2AAB">
        <w:rPr>
          <w:rFonts w:ascii="Helvetica" w:hAnsi="Helvetica" w:cs="Helvetica"/>
          <w:szCs w:val="21"/>
          <w:shd w:val="clear" w:color="auto" w:fill="FFFFFF"/>
        </w:rPr>
        <w:t>）以分散组合逻辑的延迟。</w:t>
      </w:r>
    </w:p>
    <w:p w14:paraId="419DC535" w14:textId="763152AA" w:rsidR="00CD2AAB" w:rsidRPr="00CD2AAB" w:rsidRDefault="00562F0C" w:rsidP="00CD2AAB">
      <w:pPr>
        <w:jc w:val="left"/>
        <w:rPr>
          <w:rFonts w:ascii="Helvetica" w:hAnsi="Helvetica" w:cs="Helvetica"/>
          <w:szCs w:val="21"/>
          <w:shd w:val="clear" w:color="auto" w:fill="FFFFFF"/>
        </w:rPr>
      </w:pPr>
      <w:r>
        <w:rPr>
          <w:rFonts w:ascii="Helvetica" w:hAnsi="Helvetica" w:cs="Helvetica" w:hint="eastAsia"/>
          <w:szCs w:val="21"/>
          <w:shd w:val="clear" w:color="auto" w:fill="FFFFFF"/>
        </w:rPr>
        <w:t>4.</w:t>
      </w:r>
      <w:r w:rsidR="00CD2AAB" w:rsidRPr="00CD2AAB">
        <w:rPr>
          <w:rFonts w:ascii="Helvetica" w:hAnsi="Helvetica" w:cs="Helvetica" w:hint="eastAsia"/>
          <w:szCs w:val="21"/>
          <w:shd w:val="clear" w:color="auto" w:fill="FFFFFF"/>
        </w:rPr>
        <w:t>使用更快的硬件或更好的布局</w:t>
      </w:r>
      <w:r w:rsidR="00CD2AAB" w:rsidRPr="00CD2AAB">
        <w:rPr>
          <w:rFonts w:ascii="Helvetica" w:hAnsi="Helvetica" w:cs="Helvetica"/>
          <w:szCs w:val="21"/>
          <w:shd w:val="clear" w:color="auto" w:fill="FFFFFF"/>
        </w:rPr>
        <w:t>/</w:t>
      </w:r>
      <w:r w:rsidR="00CD2AAB" w:rsidRPr="00CD2AAB">
        <w:rPr>
          <w:rFonts w:ascii="Helvetica" w:hAnsi="Helvetica" w:cs="Helvetica"/>
          <w:szCs w:val="21"/>
          <w:shd w:val="clear" w:color="auto" w:fill="FFFFFF"/>
        </w:rPr>
        <w:t>布线方法减少延迟。</w:t>
      </w:r>
    </w:p>
    <w:p w14:paraId="22210DC5" w14:textId="79C33CC4" w:rsidR="004210B1" w:rsidRPr="00083CAB" w:rsidRDefault="004210B1" w:rsidP="00083CAB">
      <w:pPr>
        <w:pStyle w:val="2"/>
      </w:pPr>
      <w:r w:rsidRPr="00083CAB">
        <w:rPr>
          <w:rFonts w:hint="eastAsia"/>
        </w:rPr>
        <w:t>2.RTL的全称是什么</w:t>
      </w:r>
    </w:p>
    <w:p w14:paraId="45E8FE40" w14:textId="234459C3" w:rsidR="004210B1" w:rsidRDefault="004210B1" w:rsidP="004210B1">
      <w:pPr>
        <w:ind w:firstLine="420"/>
        <w:jc w:val="left"/>
      </w:pPr>
      <w:r w:rsidRPr="004210B1">
        <w:t>RTL 的全称是 "</w:t>
      </w:r>
      <w:r w:rsidRPr="00BC5E22">
        <w:rPr>
          <w:color w:val="FF0000"/>
        </w:rPr>
        <w:t>Register Transfer Level</w:t>
      </w:r>
      <w:r w:rsidRPr="004210B1">
        <w:t>"，这是一种用于描述电路的抽象层次。在数字设计中，RTL 是一种非常常用的设计层次，用于</w:t>
      </w:r>
      <w:proofErr w:type="gramStart"/>
      <w:r w:rsidRPr="004210B1">
        <w:t>在门级逻辑</w:t>
      </w:r>
      <w:proofErr w:type="gramEnd"/>
      <w:r w:rsidRPr="004210B1">
        <w:t>之上而在</w:t>
      </w:r>
      <w:proofErr w:type="gramStart"/>
      <w:r w:rsidRPr="004210B1">
        <w:t>算法级</w:t>
      </w:r>
      <w:proofErr w:type="gramEnd"/>
      <w:r w:rsidRPr="004210B1">
        <w:t>之下详细描述硬件的行为和结构。在 RTL 设计中，设计师主要关注于数据在寄存器之间的传递和处理过程，以及这些操作的时序控制。在使用 Verilog 或 VHDL 这类硬件描述语言时，RTL 设计通常用来实现和验证复杂的数字电路和系统。</w:t>
      </w:r>
    </w:p>
    <w:p w14:paraId="216D8F52" w14:textId="77777777" w:rsidR="00275B27" w:rsidRDefault="00275B27" w:rsidP="00275B27">
      <w:pPr>
        <w:jc w:val="left"/>
      </w:pPr>
    </w:p>
    <w:p w14:paraId="6814C1D1" w14:textId="7F5C5CD8" w:rsidR="00560D39" w:rsidRPr="00083CAB" w:rsidRDefault="00275B27" w:rsidP="00083CAB">
      <w:pPr>
        <w:pStyle w:val="2"/>
      </w:pPr>
      <w:r w:rsidRPr="00083CAB">
        <w:rPr>
          <w:rFonts w:hint="eastAsia"/>
        </w:rPr>
        <w:t>3.跨时钟</w:t>
      </w:r>
      <w:proofErr w:type="gramStart"/>
      <w:r w:rsidRPr="00083CAB">
        <w:rPr>
          <w:rFonts w:hint="eastAsia"/>
        </w:rPr>
        <w:t>域处理</w:t>
      </w:r>
      <w:proofErr w:type="gramEnd"/>
      <w:r w:rsidRPr="00083CAB">
        <w:rPr>
          <w:rFonts w:hint="eastAsia"/>
        </w:rPr>
        <w:t>方法</w:t>
      </w:r>
    </w:p>
    <w:p w14:paraId="749631C5" w14:textId="79A6DE3C" w:rsidR="00560D39" w:rsidRDefault="00560D39" w:rsidP="00570159">
      <w:pPr>
        <w:ind w:firstLine="420"/>
      </w:pPr>
      <w:r>
        <w:rPr>
          <w:rFonts w:hint="eastAsia"/>
        </w:rPr>
        <w:t>跨时钟域（</w:t>
      </w:r>
      <w:r>
        <w:t>Cross-Clock Domain, CDC）传输数据时要小心处理，以避免数据损坏和不稳定行为，如亚稳态。以下是一些常用的CDC处理方法：</w:t>
      </w:r>
    </w:p>
    <w:p w14:paraId="44182574" w14:textId="1C945AC4" w:rsidR="00560D39" w:rsidRDefault="00560D39" w:rsidP="00560D39">
      <w:r w:rsidRPr="00560D39">
        <w:rPr>
          <w:rFonts w:hint="eastAsia"/>
          <w:b/>
          <w:bCs/>
        </w:rPr>
        <w:t>1.同步触发器（双触发器同步）</w:t>
      </w:r>
      <w:r>
        <w:t>:</w:t>
      </w:r>
      <w:r>
        <w:rPr>
          <w:rFonts w:hint="eastAsia"/>
        </w:rPr>
        <w:t>最常用的方法是通过两级（或更多）同步触发器将信号从一个时钟域传送到另一个时钟域。</w:t>
      </w:r>
      <w:proofErr w:type="gramStart"/>
      <w:r>
        <w:rPr>
          <w:rFonts w:hint="eastAsia"/>
        </w:rPr>
        <w:t>这减少</w:t>
      </w:r>
      <w:proofErr w:type="gramEnd"/>
      <w:r>
        <w:rPr>
          <w:rFonts w:hint="eastAsia"/>
        </w:rPr>
        <w:t>了信号处于亚稳态的风险。</w:t>
      </w:r>
    </w:p>
    <w:p w14:paraId="54F424D9" w14:textId="22BDA058" w:rsidR="00560D39" w:rsidRDefault="00560D39" w:rsidP="00560D39">
      <w:r w:rsidRPr="00560D39">
        <w:rPr>
          <w:rFonts w:hint="eastAsia"/>
          <w:b/>
          <w:bCs/>
        </w:rPr>
        <w:t>2.握手协议</w:t>
      </w:r>
      <w:r>
        <w:t>:</w:t>
      </w:r>
      <w:r>
        <w:rPr>
          <w:rFonts w:hint="eastAsia"/>
        </w:rPr>
        <w:t>使用请求和确认信号来确保数据成功发送和接收。这种方法更加健壮，但也更复杂，通常用于不频繁更新数据的场景。</w:t>
      </w:r>
    </w:p>
    <w:p w14:paraId="08329B9F" w14:textId="761776FA" w:rsidR="00560D39" w:rsidRDefault="00560D39" w:rsidP="00560D39">
      <w:r w:rsidRPr="00560D39">
        <w:rPr>
          <w:rFonts w:hint="eastAsia"/>
          <w:b/>
          <w:bCs/>
        </w:rPr>
        <w:lastRenderedPageBreak/>
        <w:t>3.</w:t>
      </w:r>
      <w:r w:rsidRPr="00560D39">
        <w:rPr>
          <w:b/>
          <w:bCs/>
        </w:rPr>
        <w:t>FIFO缓冲</w:t>
      </w:r>
      <w:r>
        <w:t>:</w:t>
      </w:r>
      <w:r>
        <w:rPr>
          <w:rFonts w:hint="eastAsia"/>
        </w:rPr>
        <w:t>如前所述，</w:t>
      </w:r>
      <w:r>
        <w:t>FIFO可以用于缓冲写入一个时钟域中的数据，并在另一个时钟域中读取，同时避免直接信号传递。</w:t>
      </w:r>
    </w:p>
    <w:p w14:paraId="546D3562" w14:textId="417B429A" w:rsidR="00560D39" w:rsidRDefault="00570159" w:rsidP="00560D39">
      <w:r w:rsidRPr="00570159">
        <w:rPr>
          <w:rFonts w:hint="eastAsia"/>
          <w:b/>
          <w:bCs/>
        </w:rPr>
        <w:t>4.</w:t>
      </w:r>
      <w:r w:rsidR="00560D39" w:rsidRPr="00570159">
        <w:rPr>
          <w:rFonts w:hint="eastAsia"/>
          <w:b/>
          <w:bCs/>
        </w:rPr>
        <w:t>亚稳态硬化寄存器</w:t>
      </w:r>
      <w:r>
        <w:rPr>
          <w:rFonts w:hint="eastAsia"/>
          <w:b/>
          <w:bCs/>
        </w:rPr>
        <w:t>:</w:t>
      </w:r>
      <w:r w:rsidR="00560D39">
        <w:rPr>
          <w:rFonts w:hint="eastAsia"/>
        </w:rPr>
        <w:t>特定的亚稳态硬化寄存器可以用于提高信号进入稳定状态的机会。</w:t>
      </w:r>
    </w:p>
    <w:p w14:paraId="00EC505D" w14:textId="30B6EED4" w:rsidR="00560D39" w:rsidRDefault="00570159" w:rsidP="00560D39">
      <w:r w:rsidRPr="00570159">
        <w:rPr>
          <w:rFonts w:hint="eastAsia"/>
          <w:b/>
          <w:bCs/>
        </w:rPr>
        <w:t>5.</w:t>
      </w:r>
      <w:r w:rsidR="00560D39" w:rsidRPr="00570159">
        <w:rPr>
          <w:rFonts w:hint="eastAsia"/>
          <w:b/>
          <w:bCs/>
        </w:rPr>
        <w:t>时钟域交叉检测工具</w:t>
      </w:r>
      <w:r w:rsidR="00560D39">
        <w:t>:</w:t>
      </w:r>
      <w:r w:rsidR="00560D39">
        <w:rPr>
          <w:rFonts w:hint="eastAsia"/>
        </w:rPr>
        <w:t>现代的</w:t>
      </w:r>
      <w:r w:rsidR="00560D39">
        <w:t>FPGA和ASIC设计工具集成了CDC检查工具，可以帮助识别和修正CDC问题。</w:t>
      </w:r>
    </w:p>
    <w:p w14:paraId="4709F49A" w14:textId="74F50F88" w:rsidR="00560D39" w:rsidRDefault="00570159" w:rsidP="00560D39">
      <w:r w:rsidRPr="00570159">
        <w:rPr>
          <w:rFonts w:hint="eastAsia"/>
          <w:b/>
          <w:bCs/>
        </w:rPr>
        <w:t>6.</w:t>
      </w:r>
      <w:r w:rsidR="00560D39" w:rsidRPr="00570159">
        <w:rPr>
          <w:rFonts w:hint="eastAsia"/>
          <w:b/>
          <w:bCs/>
        </w:rPr>
        <w:t>门控时钟和使能信号</w:t>
      </w:r>
      <w:r w:rsidR="00560D39">
        <w:t>:</w:t>
      </w:r>
      <w:r w:rsidR="00560D39">
        <w:rPr>
          <w:rFonts w:hint="eastAsia"/>
        </w:rPr>
        <w:t>使用门控时钟或使能信号确保数据只在安全时刻更新。</w:t>
      </w:r>
    </w:p>
    <w:p w14:paraId="77C38682" w14:textId="7861D069" w:rsidR="00560D39" w:rsidRDefault="00570159" w:rsidP="00560D39">
      <w:r w:rsidRPr="00570159">
        <w:rPr>
          <w:rFonts w:hint="eastAsia"/>
          <w:b/>
          <w:bCs/>
        </w:rPr>
        <w:t>7.</w:t>
      </w:r>
      <w:r w:rsidR="00560D39" w:rsidRPr="00570159">
        <w:rPr>
          <w:rFonts w:hint="eastAsia"/>
          <w:b/>
          <w:bCs/>
        </w:rPr>
        <w:t>数据重复和确认机制</w:t>
      </w:r>
      <w:r w:rsidR="00560D39">
        <w:t>:</w:t>
      </w:r>
      <w:r w:rsidR="00560D39">
        <w:rPr>
          <w:rFonts w:hint="eastAsia"/>
        </w:rPr>
        <w:t>在某些情况下，发送两次相同的数据，并在接收</w:t>
      </w:r>
      <w:proofErr w:type="gramStart"/>
      <w:r w:rsidR="00560D39">
        <w:rPr>
          <w:rFonts w:hint="eastAsia"/>
        </w:rPr>
        <w:t>端检查</w:t>
      </w:r>
      <w:proofErr w:type="gramEnd"/>
      <w:r w:rsidR="00560D39">
        <w:rPr>
          <w:rFonts w:hint="eastAsia"/>
        </w:rPr>
        <w:t>两次数据是否相同，从而确认数据正确性。</w:t>
      </w:r>
    </w:p>
    <w:p w14:paraId="25B7E609" w14:textId="5B853DA9" w:rsidR="00560D39" w:rsidRDefault="00570159" w:rsidP="00560D39">
      <w:r w:rsidRPr="00570159">
        <w:rPr>
          <w:rFonts w:hint="eastAsia"/>
          <w:b/>
          <w:bCs/>
        </w:rPr>
        <w:t>8.</w:t>
      </w:r>
      <w:r w:rsidR="00560D39" w:rsidRPr="00570159">
        <w:rPr>
          <w:rFonts w:hint="eastAsia"/>
          <w:b/>
          <w:bCs/>
        </w:rPr>
        <w:t>弹性缓冲（</w:t>
      </w:r>
      <w:r w:rsidR="00560D39" w:rsidRPr="00570159">
        <w:rPr>
          <w:b/>
          <w:bCs/>
        </w:rPr>
        <w:t>Elastic Buffer）</w:t>
      </w:r>
      <w:r w:rsidR="00560D39">
        <w:t>:</w:t>
      </w:r>
      <w:r w:rsidR="00560D39">
        <w:rPr>
          <w:rFonts w:hint="eastAsia"/>
        </w:rPr>
        <w:t>在两个时钟域之间实现一个小的缓冲区域来适应时钟之间的抖动。</w:t>
      </w:r>
    </w:p>
    <w:p w14:paraId="605C010D" w14:textId="44A1437D" w:rsidR="00570159" w:rsidRDefault="00570159" w:rsidP="00560D39">
      <w:r w:rsidRPr="00570159">
        <w:rPr>
          <w:rFonts w:hint="eastAsia"/>
          <w:b/>
          <w:bCs/>
        </w:rPr>
        <w:t>9.</w:t>
      </w:r>
      <w:r w:rsidR="00560D39" w:rsidRPr="00570159">
        <w:rPr>
          <w:rFonts w:hint="eastAsia"/>
          <w:b/>
          <w:bCs/>
        </w:rPr>
        <w:t>数据编码</w:t>
      </w:r>
      <w:r w:rsidR="00560D39">
        <w:t>:</w:t>
      </w:r>
      <w:r w:rsidR="00560D39">
        <w:rPr>
          <w:rFonts w:hint="eastAsia"/>
        </w:rPr>
        <w:t>使用特殊的数据编码方案，如格雷码（</w:t>
      </w:r>
      <w:r w:rsidR="00560D39">
        <w:t>Gray Code），在跨时钟域传输单个变化位，以减少亚稳态的可能性。</w:t>
      </w:r>
    </w:p>
    <w:p w14:paraId="06CD780D" w14:textId="752CCDD2" w:rsidR="00560D39" w:rsidRDefault="00560D39" w:rsidP="00570159">
      <w:pPr>
        <w:ind w:firstLine="420"/>
      </w:pPr>
      <w:r>
        <w:rPr>
          <w:rFonts w:hint="eastAsia"/>
        </w:rPr>
        <w:t>实施</w:t>
      </w:r>
      <w:r>
        <w:t>CDC措施时，最重要的是要理解源和目标时钟域的关系，以及数据传输的频率和重要性。设计时还需要确保时序闭环分析（STA）工具理解并考虑到了所有CDC路径。正确实施这些技术可以在不同的时钟域之间安全地传输数据，保证系统的可靠性。</w:t>
      </w:r>
    </w:p>
    <w:p w14:paraId="39F7DED8" w14:textId="77777777" w:rsidR="00560D39" w:rsidRPr="00560D39" w:rsidRDefault="00560D39" w:rsidP="00560D39"/>
    <w:p w14:paraId="7B4892C2" w14:textId="28C79208" w:rsidR="00275B27" w:rsidRPr="00560D39" w:rsidRDefault="00560D39" w:rsidP="00083CAB">
      <w:pPr>
        <w:pStyle w:val="3"/>
      </w:pPr>
      <w:r w:rsidRPr="00560D39">
        <w:rPr>
          <w:rFonts w:hint="eastAsia"/>
        </w:rPr>
        <w:t>3.1</w:t>
      </w:r>
      <w:r w:rsidR="00275B27" w:rsidRPr="00560D39">
        <w:rPr>
          <w:rFonts w:hint="eastAsia"/>
        </w:rPr>
        <w:t>为什么</w:t>
      </w:r>
      <w:r w:rsidR="00275B27" w:rsidRPr="00560D39">
        <w:t>FIFO可以实现跨时钟域处理</w:t>
      </w:r>
      <w:r w:rsidR="009916EA" w:rsidRPr="00560D39">
        <w:rPr>
          <w:rFonts w:hint="eastAsia"/>
        </w:rPr>
        <w:t>？</w:t>
      </w:r>
    </w:p>
    <w:p w14:paraId="22C1FBA6" w14:textId="7D3C5B50" w:rsidR="009916EA" w:rsidRDefault="009916EA" w:rsidP="009916EA">
      <w:pPr>
        <w:ind w:firstLine="420"/>
      </w:pPr>
      <w:r>
        <w:t>FIFO（First-In, First-Out）队列可以实现跨时钟域处理，因为它们提供了一个缓冲区，这个缓冲区可以在一个时钟域中写入数据，并在另一个时钟域中读出数据，同时维持数据的顺序。FIFO的写入端和读出端各自有独立的时钟。这样设计可以避免直接在不同的时钟域之间传递信号，从而减少时序问题。</w:t>
      </w:r>
    </w:p>
    <w:p w14:paraId="211B8AA3" w14:textId="77777777" w:rsidR="00050620" w:rsidRDefault="00050620" w:rsidP="00050620"/>
    <w:p w14:paraId="48465F89" w14:textId="7740A999" w:rsidR="00050620" w:rsidRDefault="00050620" w:rsidP="00083CAB">
      <w:pPr>
        <w:pStyle w:val="3"/>
      </w:pPr>
      <w:r w:rsidRPr="00050620">
        <w:rPr>
          <w:rFonts w:hint="eastAsia"/>
        </w:rPr>
        <w:t>3.2如何</w:t>
      </w:r>
      <w:proofErr w:type="gramStart"/>
      <w:r w:rsidRPr="00050620">
        <w:rPr>
          <w:rFonts w:hint="eastAsia"/>
        </w:rPr>
        <w:t>实现位宽转换</w:t>
      </w:r>
      <w:proofErr w:type="gramEnd"/>
    </w:p>
    <w:p w14:paraId="5AD48E2C" w14:textId="77777777" w:rsidR="00050620" w:rsidRPr="00050620" w:rsidRDefault="00050620" w:rsidP="00050620">
      <w:pPr>
        <w:widowControl/>
        <w:pBdr>
          <w:top w:val="single" w:sz="2" w:space="0" w:color="E3E3E3"/>
          <w:left w:val="single" w:sz="2" w:space="0" w:color="E3E3E3"/>
          <w:bottom w:val="single" w:sz="2" w:space="0" w:color="E3E3E3"/>
          <w:right w:val="single" w:sz="2" w:space="0" w:color="E3E3E3"/>
        </w:pBdr>
        <w:shd w:val="clear" w:color="auto" w:fill="FFFFFF"/>
        <w:spacing w:after="300"/>
        <w:jc w:val="left"/>
        <w:rPr>
          <w:rFonts w:ascii="Segoe UI" w:eastAsia="宋体" w:hAnsi="Segoe UI" w:cs="Segoe UI"/>
          <w:color w:val="0D0D0D"/>
          <w:kern w:val="0"/>
          <w:sz w:val="24"/>
          <w:szCs w:val="24"/>
          <w14:ligatures w14:val="none"/>
        </w:rPr>
      </w:pPr>
      <w:r w:rsidRPr="00050620">
        <w:rPr>
          <w:rFonts w:ascii="Segoe UI" w:eastAsia="宋体" w:hAnsi="Segoe UI" w:cs="Segoe UI"/>
          <w:color w:val="0D0D0D"/>
          <w:kern w:val="0"/>
          <w:sz w:val="24"/>
          <w:szCs w:val="24"/>
          <w14:ligatures w14:val="none"/>
        </w:rPr>
        <w:t>在数字电路设计中，</w:t>
      </w:r>
      <w:proofErr w:type="gramStart"/>
      <w:r w:rsidRPr="00050620">
        <w:rPr>
          <w:rFonts w:ascii="Segoe UI" w:eastAsia="宋体" w:hAnsi="Segoe UI" w:cs="Segoe UI"/>
          <w:color w:val="0D0D0D"/>
          <w:kern w:val="0"/>
          <w:sz w:val="24"/>
          <w:szCs w:val="24"/>
          <w14:ligatures w14:val="none"/>
        </w:rPr>
        <w:t>位宽转换</w:t>
      </w:r>
      <w:proofErr w:type="gramEnd"/>
      <w:r w:rsidRPr="00050620">
        <w:rPr>
          <w:rFonts w:ascii="Segoe UI" w:eastAsia="宋体" w:hAnsi="Segoe UI" w:cs="Segoe UI"/>
          <w:color w:val="0D0D0D"/>
          <w:kern w:val="0"/>
          <w:sz w:val="24"/>
          <w:szCs w:val="24"/>
          <w14:ligatures w14:val="none"/>
        </w:rPr>
        <w:t>是一种常见的操作，用于在处理</w:t>
      </w:r>
      <w:proofErr w:type="gramStart"/>
      <w:r w:rsidRPr="00050620">
        <w:rPr>
          <w:rFonts w:ascii="Segoe UI" w:eastAsia="宋体" w:hAnsi="Segoe UI" w:cs="Segoe UI"/>
          <w:color w:val="0D0D0D"/>
          <w:kern w:val="0"/>
          <w:sz w:val="24"/>
          <w:szCs w:val="24"/>
          <w14:ligatures w14:val="none"/>
        </w:rPr>
        <w:t>不同位宽的</w:t>
      </w:r>
      <w:proofErr w:type="gramEnd"/>
      <w:r w:rsidRPr="00050620">
        <w:rPr>
          <w:rFonts w:ascii="Segoe UI" w:eastAsia="宋体" w:hAnsi="Segoe UI" w:cs="Segoe UI"/>
          <w:color w:val="0D0D0D"/>
          <w:kern w:val="0"/>
          <w:sz w:val="24"/>
          <w:szCs w:val="24"/>
          <w14:ligatures w14:val="none"/>
        </w:rPr>
        <w:t>数据时转换数据宽度。</w:t>
      </w:r>
      <w:proofErr w:type="gramStart"/>
      <w:r w:rsidRPr="00050620">
        <w:rPr>
          <w:rFonts w:ascii="Segoe UI" w:eastAsia="宋体" w:hAnsi="Segoe UI" w:cs="Segoe UI"/>
          <w:color w:val="0D0D0D"/>
          <w:kern w:val="0"/>
          <w:sz w:val="24"/>
          <w:szCs w:val="24"/>
          <w14:ligatures w14:val="none"/>
        </w:rPr>
        <w:t>实现位宽转换</w:t>
      </w:r>
      <w:proofErr w:type="gramEnd"/>
      <w:r w:rsidRPr="00050620">
        <w:rPr>
          <w:rFonts w:ascii="Segoe UI" w:eastAsia="宋体" w:hAnsi="Segoe UI" w:cs="Segoe UI"/>
          <w:color w:val="0D0D0D"/>
          <w:kern w:val="0"/>
          <w:sz w:val="24"/>
          <w:szCs w:val="24"/>
          <w14:ligatures w14:val="none"/>
        </w:rPr>
        <w:t>的方法依赖于数据流动的方向和系统的需求：</w:t>
      </w:r>
    </w:p>
    <w:p w14:paraId="275F195C" w14:textId="77777777" w:rsidR="00050620" w:rsidRPr="00050620" w:rsidRDefault="00050620" w:rsidP="00050620">
      <w:pPr>
        <w:widowControl/>
        <w:numPr>
          <w:ilvl w:val="0"/>
          <w:numId w:val="1"/>
        </w:numPr>
        <w:pBdr>
          <w:top w:val="single" w:sz="2" w:space="0" w:color="E3E3E3"/>
          <w:left w:val="single" w:sz="2" w:space="5" w:color="E3E3E3"/>
          <w:bottom w:val="single" w:sz="2" w:space="0" w:color="E3E3E3"/>
          <w:right w:val="single" w:sz="2" w:space="0" w:color="E3E3E3"/>
        </w:pBdr>
        <w:shd w:val="clear" w:color="auto" w:fill="FFFFFF"/>
        <w:jc w:val="left"/>
        <w:rPr>
          <w:rFonts w:ascii="Segoe UI" w:eastAsia="宋体" w:hAnsi="Segoe UI" w:cs="Segoe UI"/>
          <w:color w:val="0D0D0D"/>
          <w:kern w:val="0"/>
          <w:sz w:val="24"/>
          <w:szCs w:val="24"/>
          <w14:ligatures w14:val="none"/>
        </w:rPr>
      </w:pPr>
      <w:r w:rsidRPr="00050620">
        <w:rPr>
          <w:rFonts w:ascii="Segoe UI" w:eastAsia="宋体" w:hAnsi="Segoe UI" w:cs="Segoe UI"/>
          <w:b/>
          <w:bCs/>
          <w:color w:val="0D0D0D"/>
          <w:kern w:val="0"/>
          <w:sz w:val="24"/>
          <w:szCs w:val="24"/>
          <w:bdr w:val="single" w:sz="2" w:space="0" w:color="E3E3E3" w:frame="1"/>
          <w14:ligatures w14:val="none"/>
        </w:rPr>
        <w:t>扩展位宽（</w:t>
      </w:r>
      <w:r w:rsidRPr="00050620">
        <w:rPr>
          <w:rFonts w:ascii="Segoe UI" w:eastAsia="宋体" w:hAnsi="Segoe UI" w:cs="Segoe UI"/>
          <w:b/>
          <w:bCs/>
          <w:color w:val="0D0D0D"/>
          <w:kern w:val="0"/>
          <w:sz w:val="24"/>
          <w:szCs w:val="24"/>
          <w:bdr w:val="single" w:sz="2" w:space="0" w:color="E3E3E3" w:frame="1"/>
          <w14:ligatures w14:val="none"/>
        </w:rPr>
        <w:t>Up-sizing</w:t>
      </w:r>
      <w:r w:rsidRPr="00050620">
        <w:rPr>
          <w:rFonts w:ascii="Segoe UI" w:eastAsia="宋体" w:hAnsi="Segoe UI" w:cs="Segoe UI"/>
          <w:b/>
          <w:bCs/>
          <w:color w:val="0D0D0D"/>
          <w:kern w:val="0"/>
          <w:sz w:val="24"/>
          <w:szCs w:val="24"/>
          <w:bdr w:val="single" w:sz="2" w:space="0" w:color="E3E3E3" w:frame="1"/>
          <w14:ligatures w14:val="none"/>
        </w:rPr>
        <w:t>）</w:t>
      </w:r>
      <w:r w:rsidRPr="00050620">
        <w:rPr>
          <w:rFonts w:ascii="Segoe UI" w:eastAsia="宋体" w:hAnsi="Segoe UI" w:cs="Segoe UI"/>
          <w:color w:val="0D0D0D"/>
          <w:kern w:val="0"/>
          <w:sz w:val="24"/>
          <w:szCs w:val="24"/>
          <w14:ligatures w14:val="none"/>
        </w:rPr>
        <w:t>:</w:t>
      </w:r>
    </w:p>
    <w:p w14:paraId="065C9D11" w14:textId="77777777" w:rsidR="00050620" w:rsidRPr="00050620" w:rsidRDefault="00050620" w:rsidP="00050620">
      <w:pPr>
        <w:widowControl/>
        <w:numPr>
          <w:ilvl w:val="1"/>
          <w:numId w:val="1"/>
        </w:numPr>
        <w:pBdr>
          <w:top w:val="single" w:sz="2" w:space="0" w:color="E3E3E3"/>
          <w:left w:val="single" w:sz="2" w:space="0" w:color="E3E3E3"/>
          <w:bottom w:val="single" w:sz="2" w:space="0" w:color="E3E3E3"/>
          <w:right w:val="single" w:sz="2" w:space="0" w:color="E3E3E3"/>
        </w:pBdr>
        <w:shd w:val="clear" w:color="auto" w:fill="FFFFFF"/>
        <w:jc w:val="left"/>
        <w:rPr>
          <w:rFonts w:ascii="Segoe UI" w:eastAsia="宋体" w:hAnsi="Segoe UI" w:cs="Segoe UI"/>
          <w:color w:val="0D0D0D"/>
          <w:kern w:val="0"/>
          <w:sz w:val="24"/>
          <w:szCs w:val="24"/>
          <w14:ligatures w14:val="none"/>
        </w:rPr>
      </w:pPr>
      <w:r w:rsidRPr="00050620">
        <w:rPr>
          <w:rFonts w:ascii="Segoe UI" w:eastAsia="宋体" w:hAnsi="Segoe UI" w:cs="Segoe UI"/>
          <w:color w:val="0D0D0D"/>
          <w:kern w:val="0"/>
          <w:sz w:val="24"/>
          <w:szCs w:val="24"/>
          <w14:ligatures w14:val="none"/>
        </w:rPr>
        <w:t>当从较小的数据宽度转换到较大的数据宽度时，通常可以简单地在数据的高位填充</w:t>
      </w:r>
      <w:r w:rsidRPr="00050620">
        <w:rPr>
          <w:rFonts w:ascii="Segoe UI" w:eastAsia="宋体" w:hAnsi="Segoe UI" w:cs="Segoe UI"/>
          <w:color w:val="0D0D0D"/>
          <w:kern w:val="0"/>
          <w:sz w:val="24"/>
          <w:szCs w:val="24"/>
          <w14:ligatures w14:val="none"/>
        </w:rPr>
        <w:t>0</w:t>
      </w:r>
      <w:r w:rsidRPr="00050620">
        <w:rPr>
          <w:rFonts w:ascii="Segoe UI" w:eastAsia="宋体" w:hAnsi="Segoe UI" w:cs="Segoe UI"/>
          <w:color w:val="0D0D0D"/>
          <w:kern w:val="0"/>
          <w:sz w:val="24"/>
          <w:szCs w:val="24"/>
          <w14:ligatures w14:val="none"/>
        </w:rPr>
        <w:t>（零扩展）或者重复最高位的值（符号扩展）以保持符号位正确。</w:t>
      </w:r>
    </w:p>
    <w:p w14:paraId="2A0242F5" w14:textId="77777777" w:rsidR="00050620" w:rsidRPr="00050620" w:rsidRDefault="00050620" w:rsidP="00050620">
      <w:pPr>
        <w:widowControl/>
        <w:numPr>
          <w:ilvl w:val="1"/>
          <w:numId w:val="1"/>
        </w:numPr>
        <w:pBdr>
          <w:top w:val="single" w:sz="2" w:space="0" w:color="E3E3E3"/>
          <w:left w:val="single" w:sz="2" w:space="0" w:color="E3E3E3"/>
          <w:bottom w:val="single" w:sz="2" w:space="0" w:color="E3E3E3"/>
          <w:right w:val="single" w:sz="2" w:space="0" w:color="E3E3E3"/>
        </w:pBdr>
        <w:shd w:val="clear" w:color="auto" w:fill="FFFFFF"/>
        <w:jc w:val="left"/>
        <w:rPr>
          <w:rFonts w:ascii="Segoe UI" w:eastAsia="宋体" w:hAnsi="Segoe UI" w:cs="Segoe UI"/>
          <w:color w:val="0D0D0D"/>
          <w:kern w:val="0"/>
          <w:sz w:val="24"/>
          <w:szCs w:val="24"/>
          <w14:ligatures w14:val="none"/>
        </w:rPr>
      </w:pPr>
      <w:r w:rsidRPr="00050620">
        <w:rPr>
          <w:rFonts w:ascii="Segoe UI" w:eastAsia="宋体" w:hAnsi="Segoe UI" w:cs="Segoe UI"/>
          <w:color w:val="0D0D0D"/>
          <w:kern w:val="0"/>
          <w:sz w:val="24"/>
          <w:szCs w:val="24"/>
          <w14:ligatures w14:val="none"/>
        </w:rPr>
        <w:t>例如，将</w:t>
      </w:r>
      <w:r w:rsidRPr="00050620">
        <w:rPr>
          <w:rFonts w:ascii="Segoe UI" w:eastAsia="宋体" w:hAnsi="Segoe UI" w:cs="Segoe UI"/>
          <w:color w:val="0D0D0D"/>
          <w:kern w:val="0"/>
          <w:sz w:val="24"/>
          <w:szCs w:val="24"/>
          <w14:ligatures w14:val="none"/>
        </w:rPr>
        <w:t>8</w:t>
      </w:r>
      <w:r w:rsidRPr="00050620">
        <w:rPr>
          <w:rFonts w:ascii="Segoe UI" w:eastAsia="宋体" w:hAnsi="Segoe UI" w:cs="Segoe UI"/>
          <w:color w:val="0D0D0D"/>
          <w:kern w:val="0"/>
          <w:sz w:val="24"/>
          <w:szCs w:val="24"/>
          <w14:ligatures w14:val="none"/>
        </w:rPr>
        <w:t>位数据转换为</w:t>
      </w:r>
      <w:r w:rsidRPr="00050620">
        <w:rPr>
          <w:rFonts w:ascii="Segoe UI" w:eastAsia="宋体" w:hAnsi="Segoe UI" w:cs="Segoe UI"/>
          <w:color w:val="0D0D0D"/>
          <w:kern w:val="0"/>
          <w:sz w:val="24"/>
          <w:szCs w:val="24"/>
          <w14:ligatures w14:val="none"/>
        </w:rPr>
        <w:t>16</w:t>
      </w:r>
      <w:r w:rsidRPr="00050620">
        <w:rPr>
          <w:rFonts w:ascii="Segoe UI" w:eastAsia="宋体" w:hAnsi="Segoe UI" w:cs="Segoe UI"/>
          <w:color w:val="0D0D0D"/>
          <w:kern w:val="0"/>
          <w:sz w:val="24"/>
          <w:szCs w:val="24"/>
          <w14:ligatures w14:val="none"/>
        </w:rPr>
        <w:t>位，如果是无符号数，则在高</w:t>
      </w:r>
      <w:r w:rsidRPr="00050620">
        <w:rPr>
          <w:rFonts w:ascii="Segoe UI" w:eastAsia="宋体" w:hAnsi="Segoe UI" w:cs="Segoe UI"/>
          <w:color w:val="0D0D0D"/>
          <w:kern w:val="0"/>
          <w:sz w:val="24"/>
          <w:szCs w:val="24"/>
          <w14:ligatures w14:val="none"/>
        </w:rPr>
        <w:t>8</w:t>
      </w:r>
      <w:r w:rsidRPr="00050620">
        <w:rPr>
          <w:rFonts w:ascii="Segoe UI" w:eastAsia="宋体" w:hAnsi="Segoe UI" w:cs="Segoe UI"/>
          <w:color w:val="0D0D0D"/>
          <w:kern w:val="0"/>
          <w:sz w:val="24"/>
          <w:szCs w:val="24"/>
          <w14:ligatures w14:val="none"/>
        </w:rPr>
        <w:t>位填充</w:t>
      </w:r>
      <w:r w:rsidRPr="00050620">
        <w:rPr>
          <w:rFonts w:ascii="Segoe UI" w:eastAsia="宋体" w:hAnsi="Segoe UI" w:cs="Segoe UI"/>
          <w:color w:val="0D0D0D"/>
          <w:kern w:val="0"/>
          <w:sz w:val="24"/>
          <w:szCs w:val="24"/>
          <w14:ligatures w14:val="none"/>
        </w:rPr>
        <w:t>0</w:t>
      </w:r>
      <w:r w:rsidRPr="00050620">
        <w:rPr>
          <w:rFonts w:ascii="Segoe UI" w:eastAsia="宋体" w:hAnsi="Segoe UI" w:cs="Segoe UI"/>
          <w:color w:val="0D0D0D"/>
          <w:kern w:val="0"/>
          <w:sz w:val="24"/>
          <w:szCs w:val="24"/>
          <w14:ligatures w14:val="none"/>
        </w:rPr>
        <w:t>；如果是有符号数，则复制最高位（第</w:t>
      </w:r>
      <w:r w:rsidRPr="00050620">
        <w:rPr>
          <w:rFonts w:ascii="Segoe UI" w:eastAsia="宋体" w:hAnsi="Segoe UI" w:cs="Segoe UI"/>
          <w:color w:val="0D0D0D"/>
          <w:kern w:val="0"/>
          <w:sz w:val="24"/>
          <w:szCs w:val="24"/>
          <w14:ligatures w14:val="none"/>
        </w:rPr>
        <w:t>7</w:t>
      </w:r>
      <w:r w:rsidRPr="00050620">
        <w:rPr>
          <w:rFonts w:ascii="Segoe UI" w:eastAsia="宋体" w:hAnsi="Segoe UI" w:cs="Segoe UI"/>
          <w:color w:val="0D0D0D"/>
          <w:kern w:val="0"/>
          <w:sz w:val="24"/>
          <w:szCs w:val="24"/>
          <w14:ligatures w14:val="none"/>
        </w:rPr>
        <w:t>位）到高</w:t>
      </w:r>
      <w:r w:rsidRPr="00050620">
        <w:rPr>
          <w:rFonts w:ascii="Segoe UI" w:eastAsia="宋体" w:hAnsi="Segoe UI" w:cs="Segoe UI"/>
          <w:color w:val="0D0D0D"/>
          <w:kern w:val="0"/>
          <w:sz w:val="24"/>
          <w:szCs w:val="24"/>
          <w14:ligatures w14:val="none"/>
        </w:rPr>
        <w:t>8</w:t>
      </w:r>
      <w:r w:rsidRPr="00050620">
        <w:rPr>
          <w:rFonts w:ascii="Segoe UI" w:eastAsia="宋体" w:hAnsi="Segoe UI" w:cs="Segoe UI"/>
          <w:color w:val="0D0D0D"/>
          <w:kern w:val="0"/>
          <w:sz w:val="24"/>
          <w:szCs w:val="24"/>
          <w14:ligatures w14:val="none"/>
        </w:rPr>
        <w:t>位以保持数值的符号。</w:t>
      </w:r>
    </w:p>
    <w:p w14:paraId="33CF8A2B" w14:textId="77777777" w:rsidR="00050620" w:rsidRPr="00050620" w:rsidRDefault="00050620" w:rsidP="00050620">
      <w:pPr>
        <w:widowControl/>
        <w:numPr>
          <w:ilvl w:val="0"/>
          <w:numId w:val="1"/>
        </w:numPr>
        <w:pBdr>
          <w:top w:val="single" w:sz="2" w:space="0" w:color="E3E3E3"/>
          <w:left w:val="single" w:sz="2" w:space="5" w:color="E3E3E3"/>
          <w:bottom w:val="single" w:sz="2" w:space="0" w:color="E3E3E3"/>
          <w:right w:val="single" w:sz="2" w:space="0" w:color="E3E3E3"/>
        </w:pBdr>
        <w:shd w:val="clear" w:color="auto" w:fill="FFFFFF"/>
        <w:jc w:val="left"/>
        <w:rPr>
          <w:rFonts w:ascii="Segoe UI" w:eastAsia="宋体" w:hAnsi="Segoe UI" w:cs="Segoe UI"/>
          <w:color w:val="0D0D0D"/>
          <w:kern w:val="0"/>
          <w:sz w:val="24"/>
          <w:szCs w:val="24"/>
          <w14:ligatures w14:val="none"/>
        </w:rPr>
      </w:pPr>
      <w:r w:rsidRPr="00050620">
        <w:rPr>
          <w:rFonts w:ascii="Segoe UI" w:eastAsia="宋体" w:hAnsi="Segoe UI" w:cs="Segoe UI"/>
          <w:b/>
          <w:bCs/>
          <w:color w:val="0D0D0D"/>
          <w:kern w:val="0"/>
          <w:sz w:val="24"/>
          <w:szCs w:val="24"/>
          <w:bdr w:val="single" w:sz="2" w:space="0" w:color="E3E3E3" w:frame="1"/>
          <w14:ligatures w14:val="none"/>
        </w:rPr>
        <w:t>缩减位宽（</w:t>
      </w:r>
      <w:r w:rsidRPr="00050620">
        <w:rPr>
          <w:rFonts w:ascii="Segoe UI" w:eastAsia="宋体" w:hAnsi="Segoe UI" w:cs="Segoe UI"/>
          <w:b/>
          <w:bCs/>
          <w:color w:val="0D0D0D"/>
          <w:kern w:val="0"/>
          <w:sz w:val="24"/>
          <w:szCs w:val="24"/>
          <w:bdr w:val="single" w:sz="2" w:space="0" w:color="E3E3E3" w:frame="1"/>
          <w14:ligatures w14:val="none"/>
        </w:rPr>
        <w:t>Down-sizing</w:t>
      </w:r>
      <w:r w:rsidRPr="00050620">
        <w:rPr>
          <w:rFonts w:ascii="Segoe UI" w:eastAsia="宋体" w:hAnsi="Segoe UI" w:cs="Segoe UI"/>
          <w:b/>
          <w:bCs/>
          <w:color w:val="0D0D0D"/>
          <w:kern w:val="0"/>
          <w:sz w:val="24"/>
          <w:szCs w:val="24"/>
          <w:bdr w:val="single" w:sz="2" w:space="0" w:color="E3E3E3" w:frame="1"/>
          <w14:ligatures w14:val="none"/>
        </w:rPr>
        <w:t>）</w:t>
      </w:r>
      <w:r w:rsidRPr="00050620">
        <w:rPr>
          <w:rFonts w:ascii="Segoe UI" w:eastAsia="宋体" w:hAnsi="Segoe UI" w:cs="Segoe UI"/>
          <w:color w:val="0D0D0D"/>
          <w:kern w:val="0"/>
          <w:sz w:val="24"/>
          <w:szCs w:val="24"/>
          <w14:ligatures w14:val="none"/>
        </w:rPr>
        <w:t>:</w:t>
      </w:r>
    </w:p>
    <w:p w14:paraId="3BF4734E" w14:textId="77777777" w:rsidR="00050620" w:rsidRPr="00050620" w:rsidRDefault="00050620" w:rsidP="00050620">
      <w:pPr>
        <w:widowControl/>
        <w:numPr>
          <w:ilvl w:val="1"/>
          <w:numId w:val="1"/>
        </w:numPr>
        <w:pBdr>
          <w:top w:val="single" w:sz="2" w:space="0" w:color="E3E3E3"/>
          <w:left w:val="single" w:sz="2" w:space="0" w:color="E3E3E3"/>
          <w:bottom w:val="single" w:sz="2" w:space="0" w:color="E3E3E3"/>
          <w:right w:val="single" w:sz="2" w:space="0" w:color="E3E3E3"/>
        </w:pBdr>
        <w:shd w:val="clear" w:color="auto" w:fill="FFFFFF"/>
        <w:jc w:val="left"/>
        <w:rPr>
          <w:rFonts w:ascii="Segoe UI" w:eastAsia="宋体" w:hAnsi="Segoe UI" w:cs="Segoe UI"/>
          <w:color w:val="0D0D0D"/>
          <w:kern w:val="0"/>
          <w:sz w:val="24"/>
          <w:szCs w:val="24"/>
          <w14:ligatures w14:val="none"/>
        </w:rPr>
      </w:pPr>
      <w:r w:rsidRPr="00050620">
        <w:rPr>
          <w:rFonts w:ascii="Segoe UI" w:eastAsia="宋体" w:hAnsi="Segoe UI" w:cs="Segoe UI"/>
          <w:color w:val="0D0D0D"/>
          <w:kern w:val="0"/>
          <w:sz w:val="24"/>
          <w:szCs w:val="24"/>
          <w14:ligatures w14:val="none"/>
        </w:rPr>
        <w:t>当需要从较大的数据宽度转换到较小的数据宽度时，通常会截断高位数据。</w:t>
      </w:r>
    </w:p>
    <w:p w14:paraId="2BF84F74" w14:textId="77777777" w:rsidR="00050620" w:rsidRPr="00050620" w:rsidRDefault="00050620" w:rsidP="00050620">
      <w:pPr>
        <w:widowControl/>
        <w:numPr>
          <w:ilvl w:val="1"/>
          <w:numId w:val="1"/>
        </w:numPr>
        <w:pBdr>
          <w:top w:val="single" w:sz="2" w:space="0" w:color="E3E3E3"/>
          <w:left w:val="single" w:sz="2" w:space="0" w:color="E3E3E3"/>
          <w:bottom w:val="single" w:sz="2" w:space="0" w:color="E3E3E3"/>
          <w:right w:val="single" w:sz="2" w:space="0" w:color="E3E3E3"/>
        </w:pBdr>
        <w:shd w:val="clear" w:color="auto" w:fill="FFFFFF"/>
        <w:jc w:val="left"/>
        <w:rPr>
          <w:rFonts w:ascii="Segoe UI" w:eastAsia="宋体" w:hAnsi="Segoe UI" w:cs="Segoe UI"/>
          <w:color w:val="0D0D0D"/>
          <w:kern w:val="0"/>
          <w:sz w:val="24"/>
          <w:szCs w:val="24"/>
          <w14:ligatures w14:val="none"/>
        </w:rPr>
      </w:pPr>
      <w:r w:rsidRPr="00050620">
        <w:rPr>
          <w:rFonts w:ascii="Segoe UI" w:eastAsia="宋体" w:hAnsi="Segoe UI" w:cs="Segoe UI"/>
          <w:color w:val="0D0D0D"/>
          <w:kern w:val="0"/>
          <w:sz w:val="24"/>
          <w:szCs w:val="24"/>
          <w14:ligatures w14:val="none"/>
        </w:rPr>
        <w:lastRenderedPageBreak/>
        <w:t>例如，从</w:t>
      </w:r>
      <w:r w:rsidRPr="00050620">
        <w:rPr>
          <w:rFonts w:ascii="Segoe UI" w:eastAsia="宋体" w:hAnsi="Segoe UI" w:cs="Segoe UI"/>
          <w:color w:val="0D0D0D"/>
          <w:kern w:val="0"/>
          <w:sz w:val="24"/>
          <w:szCs w:val="24"/>
          <w14:ligatures w14:val="none"/>
        </w:rPr>
        <w:t>32</w:t>
      </w:r>
      <w:r w:rsidRPr="00050620">
        <w:rPr>
          <w:rFonts w:ascii="Segoe UI" w:eastAsia="宋体" w:hAnsi="Segoe UI" w:cs="Segoe UI"/>
          <w:color w:val="0D0D0D"/>
          <w:kern w:val="0"/>
          <w:sz w:val="24"/>
          <w:szCs w:val="24"/>
          <w14:ligatures w14:val="none"/>
        </w:rPr>
        <w:t>位转换到</w:t>
      </w:r>
      <w:r w:rsidRPr="00050620">
        <w:rPr>
          <w:rFonts w:ascii="Segoe UI" w:eastAsia="宋体" w:hAnsi="Segoe UI" w:cs="Segoe UI"/>
          <w:color w:val="0D0D0D"/>
          <w:kern w:val="0"/>
          <w:sz w:val="24"/>
          <w:szCs w:val="24"/>
          <w14:ligatures w14:val="none"/>
        </w:rPr>
        <w:t>8</w:t>
      </w:r>
      <w:r w:rsidRPr="00050620">
        <w:rPr>
          <w:rFonts w:ascii="Segoe UI" w:eastAsia="宋体" w:hAnsi="Segoe UI" w:cs="Segoe UI"/>
          <w:color w:val="0D0D0D"/>
          <w:kern w:val="0"/>
          <w:sz w:val="24"/>
          <w:szCs w:val="24"/>
          <w14:ligatures w14:val="none"/>
        </w:rPr>
        <w:t>位，只保留最低的</w:t>
      </w:r>
      <w:r w:rsidRPr="00050620">
        <w:rPr>
          <w:rFonts w:ascii="Segoe UI" w:eastAsia="宋体" w:hAnsi="Segoe UI" w:cs="Segoe UI"/>
          <w:color w:val="0D0D0D"/>
          <w:kern w:val="0"/>
          <w:sz w:val="24"/>
          <w:szCs w:val="24"/>
          <w14:ligatures w14:val="none"/>
        </w:rPr>
        <w:t>8</w:t>
      </w:r>
      <w:r w:rsidRPr="00050620">
        <w:rPr>
          <w:rFonts w:ascii="Segoe UI" w:eastAsia="宋体" w:hAnsi="Segoe UI" w:cs="Segoe UI"/>
          <w:color w:val="0D0D0D"/>
          <w:kern w:val="0"/>
          <w:sz w:val="24"/>
          <w:szCs w:val="24"/>
          <w14:ligatures w14:val="none"/>
        </w:rPr>
        <w:t>位，舍弃高</w:t>
      </w:r>
      <w:r w:rsidRPr="00050620">
        <w:rPr>
          <w:rFonts w:ascii="Segoe UI" w:eastAsia="宋体" w:hAnsi="Segoe UI" w:cs="Segoe UI"/>
          <w:color w:val="0D0D0D"/>
          <w:kern w:val="0"/>
          <w:sz w:val="24"/>
          <w:szCs w:val="24"/>
          <w14:ligatures w14:val="none"/>
        </w:rPr>
        <w:t>24</w:t>
      </w:r>
      <w:r w:rsidRPr="00050620">
        <w:rPr>
          <w:rFonts w:ascii="Segoe UI" w:eastAsia="宋体" w:hAnsi="Segoe UI" w:cs="Segoe UI"/>
          <w:color w:val="0D0D0D"/>
          <w:kern w:val="0"/>
          <w:sz w:val="24"/>
          <w:szCs w:val="24"/>
          <w14:ligatures w14:val="none"/>
        </w:rPr>
        <w:t>位。</w:t>
      </w:r>
    </w:p>
    <w:p w14:paraId="700CDFFE" w14:textId="77777777" w:rsidR="00050620" w:rsidRPr="00050620" w:rsidRDefault="00050620" w:rsidP="00050620">
      <w:pPr>
        <w:widowControl/>
        <w:numPr>
          <w:ilvl w:val="1"/>
          <w:numId w:val="1"/>
        </w:numPr>
        <w:pBdr>
          <w:top w:val="single" w:sz="2" w:space="0" w:color="E3E3E3"/>
          <w:left w:val="single" w:sz="2" w:space="0" w:color="E3E3E3"/>
          <w:bottom w:val="single" w:sz="2" w:space="0" w:color="E3E3E3"/>
          <w:right w:val="single" w:sz="2" w:space="0" w:color="E3E3E3"/>
        </w:pBdr>
        <w:shd w:val="clear" w:color="auto" w:fill="FFFFFF"/>
        <w:jc w:val="left"/>
        <w:rPr>
          <w:rFonts w:ascii="Segoe UI" w:eastAsia="宋体" w:hAnsi="Segoe UI" w:cs="Segoe UI"/>
          <w:color w:val="0D0D0D"/>
          <w:kern w:val="0"/>
          <w:sz w:val="24"/>
          <w:szCs w:val="24"/>
          <w14:ligatures w14:val="none"/>
        </w:rPr>
      </w:pPr>
      <w:r w:rsidRPr="00050620">
        <w:rPr>
          <w:rFonts w:ascii="Segoe UI" w:eastAsia="宋体" w:hAnsi="Segoe UI" w:cs="Segoe UI"/>
          <w:color w:val="0D0D0D"/>
          <w:kern w:val="0"/>
          <w:sz w:val="24"/>
          <w:szCs w:val="24"/>
          <w14:ligatures w14:val="none"/>
        </w:rPr>
        <w:t>注意，这种方法可能会导致信息的丢失，尤其是在高位中有重要数据的情况下。</w:t>
      </w:r>
    </w:p>
    <w:p w14:paraId="38F9FEB9" w14:textId="77777777" w:rsidR="00050620" w:rsidRPr="00050620" w:rsidRDefault="00050620" w:rsidP="00050620">
      <w:pPr>
        <w:widowControl/>
        <w:numPr>
          <w:ilvl w:val="0"/>
          <w:numId w:val="1"/>
        </w:numPr>
        <w:pBdr>
          <w:top w:val="single" w:sz="2" w:space="0" w:color="E3E3E3"/>
          <w:left w:val="single" w:sz="2" w:space="5" w:color="E3E3E3"/>
          <w:bottom w:val="single" w:sz="2" w:space="0" w:color="E3E3E3"/>
          <w:right w:val="single" w:sz="2" w:space="0" w:color="E3E3E3"/>
        </w:pBdr>
        <w:shd w:val="clear" w:color="auto" w:fill="FFFFFF"/>
        <w:jc w:val="left"/>
        <w:rPr>
          <w:rFonts w:ascii="Segoe UI" w:eastAsia="宋体" w:hAnsi="Segoe UI" w:cs="Segoe UI"/>
          <w:color w:val="0D0D0D"/>
          <w:kern w:val="0"/>
          <w:sz w:val="24"/>
          <w:szCs w:val="24"/>
          <w14:ligatures w14:val="none"/>
        </w:rPr>
      </w:pPr>
      <w:r w:rsidRPr="00050620">
        <w:rPr>
          <w:rFonts w:ascii="Segoe UI" w:eastAsia="宋体" w:hAnsi="Segoe UI" w:cs="Segoe UI"/>
          <w:b/>
          <w:bCs/>
          <w:color w:val="0D0D0D"/>
          <w:kern w:val="0"/>
          <w:sz w:val="24"/>
          <w:szCs w:val="24"/>
          <w:bdr w:val="single" w:sz="2" w:space="0" w:color="E3E3E3" w:frame="1"/>
          <w14:ligatures w14:val="none"/>
        </w:rPr>
        <w:t>组合逻辑实现</w:t>
      </w:r>
      <w:r w:rsidRPr="00050620">
        <w:rPr>
          <w:rFonts w:ascii="Segoe UI" w:eastAsia="宋体" w:hAnsi="Segoe UI" w:cs="Segoe UI"/>
          <w:color w:val="0D0D0D"/>
          <w:kern w:val="0"/>
          <w:sz w:val="24"/>
          <w:szCs w:val="24"/>
          <w14:ligatures w14:val="none"/>
        </w:rPr>
        <w:t>:</w:t>
      </w:r>
    </w:p>
    <w:p w14:paraId="69ADC4F7" w14:textId="77777777" w:rsidR="00050620" w:rsidRPr="00050620" w:rsidRDefault="00050620" w:rsidP="00050620">
      <w:pPr>
        <w:widowControl/>
        <w:numPr>
          <w:ilvl w:val="1"/>
          <w:numId w:val="1"/>
        </w:numPr>
        <w:pBdr>
          <w:top w:val="single" w:sz="2" w:space="0" w:color="E3E3E3"/>
          <w:left w:val="single" w:sz="2" w:space="0" w:color="E3E3E3"/>
          <w:bottom w:val="single" w:sz="2" w:space="0" w:color="E3E3E3"/>
          <w:right w:val="single" w:sz="2" w:space="0" w:color="E3E3E3"/>
        </w:pBdr>
        <w:shd w:val="clear" w:color="auto" w:fill="FFFFFF"/>
        <w:jc w:val="left"/>
        <w:rPr>
          <w:rFonts w:ascii="Segoe UI" w:eastAsia="宋体" w:hAnsi="Segoe UI" w:cs="Segoe UI"/>
          <w:color w:val="0D0D0D"/>
          <w:kern w:val="0"/>
          <w:sz w:val="24"/>
          <w:szCs w:val="24"/>
          <w14:ligatures w14:val="none"/>
        </w:rPr>
      </w:pPr>
      <w:r w:rsidRPr="00050620">
        <w:rPr>
          <w:rFonts w:ascii="Segoe UI" w:eastAsia="宋体" w:hAnsi="Segoe UI" w:cs="Segoe UI"/>
          <w:color w:val="0D0D0D"/>
          <w:kern w:val="0"/>
          <w:sz w:val="24"/>
          <w:szCs w:val="24"/>
          <w14:ligatures w14:val="none"/>
        </w:rPr>
        <w:t>对于不规则</w:t>
      </w:r>
      <w:proofErr w:type="gramStart"/>
      <w:r w:rsidRPr="00050620">
        <w:rPr>
          <w:rFonts w:ascii="Segoe UI" w:eastAsia="宋体" w:hAnsi="Segoe UI" w:cs="Segoe UI"/>
          <w:color w:val="0D0D0D"/>
          <w:kern w:val="0"/>
          <w:sz w:val="24"/>
          <w:szCs w:val="24"/>
          <w14:ligatures w14:val="none"/>
        </w:rPr>
        <w:t>的位宽转换</w:t>
      </w:r>
      <w:proofErr w:type="gramEnd"/>
      <w:r w:rsidRPr="00050620">
        <w:rPr>
          <w:rFonts w:ascii="Segoe UI" w:eastAsia="宋体" w:hAnsi="Segoe UI" w:cs="Segoe UI"/>
          <w:color w:val="0D0D0D"/>
          <w:kern w:val="0"/>
          <w:sz w:val="24"/>
          <w:szCs w:val="24"/>
          <w14:ligatures w14:val="none"/>
        </w:rPr>
        <w:t>，或者需要某种特定算法处理的情况，可以通过组合逻辑来实现。</w:t>
      </w:r>
    </w:p>
    <w:p w14:paraId="4A6A15B1" w14:textId="77777777" w:rsidR="00050620" w:rsidRPr="00050620" w:rsidRDefault="00050620" w:rsidP="00050620">
      <w:pPr>
        <w:widowControl/>
        <w:numPr>
          <w:ilvl w:val="1"/>
          <w:numId w:val="1"/>
        </w:numPr>
        <w:pBdr>
          <w:top w:val="single" w:sz="2" w:space="0" w:color="E3E3E3"/>
          <w:left w:val="single" w:sz="2" w:space="0" w:color="E3E3E3"/>
          <w:bottom w:val="single" w:sz="2" w:space="0" w:color="E3E3E3"/>
          <w:right w:val="single" w:sz="2" w:space="0" w:color="E3E3E3"/>
        </w:pBdr>
        <w:shd w:val="clear" w:color="auto" w:fill="FFFFFF"/>
        <w:jc w:val="left"/>
        <w:rPr>
          <w:rFonts w:ascii="Segoe UI" w:eastAsia="宋体" w:hAnsi="Segoe UI" w:cs="Segoe UI"/>
          <w:color w:val="0D0D0D"/>
          <w:kern w:val="0"/>
          <w:sz w:val="24"/>
          <w:szCs w:val="24"/>
          <w14:ligatures w14:val="none"/>
        </w:rPr>
      </w:pPr>
      <w:r w:rsidRPr="00050620">
        <w:rPr>
          <w:rFonts w:ascii="Segoe UI" w:eastAsia="宋体" w:hAnsi="Segoe UI" w:cs="Segoe UI"/>
          <w:color w:val="0D0D0D"/>
          <w:kern w:val="0"/>
          <w:sz w:val="24"/>
          <w:szCs w:val="24"/>
          <w14:ligatures w14:val="none"/>
        </w:rPr>
        <w:t>例如，某些字段的</w:t>
      </w:r>
      <w:proofErr w:type="gramStart"/>
      <w:r w:rsidRPr="00050620">
        <w:rPr>
          <w:rFonts w:ascii="Segoe UI" w:eastAsia="宋体" w:hAnsi="Segoe UI" w:cs="Segoe UI"/>
          <w:color w:val="0D0D0D"/>
          <w:kern w:val="0"/>
          <w:sz w:val="24"/>
          <w:szCs w:val="24"/>
          <w14:ligatures w14:val="none"/>
        </w:rPr>
        <w:t>位宽需要</w:t>
      </w:r>
      <w:proofErr w:type="gramEnd"/>
      <w:r w:rsidRPr="00050620">
        <w:rPr>
          <w:rFonts w:ascii="Segoe UI" w:eastAsia="宋体" w:hAnsi="Segoe UI" w:cs="Segoe UI"/>
          <w:color w:val="0D0D0D"/>
          <w:kern w:val="0"/>
          <w:sz w:val="24"/>
          <w:szCs w:val="24"/>
          <w14:ligatures w14:val="none"/>
        </w:rPr>
        <w:t>按照特定的规则扩展或压缩，就需要设计相应的组合逻辑电路来进行转换。</w:t>
      </w:r>
    </w:p>
    <w:p w14:paraId="62CEF899" w14:textId="77777777" w:rsidR="00050620" w:rsidRPr="00050620" w:rsidRDefault="00050620" w:rsidP="00050620">
      <w:pPr>
        <w:widowControl/>
        <w:numPr>
          <w:ilvl w:val="0"/>
          <w:numId w:val="1"/>
        </w:numPr>
        <w:pBdr>
          <w:top w:val="single" w:sz="2" w:space="0" w:color="E3E3E3"/>
          <w:left w:val="single" w:sz="2" w:space="5" w:color="E3E3E3"/>
          <w:bottom w:val="single" w:sz="2" w:space="0" w:color="E3E3E3"/>
          <w:right w:val="single" w:sz="2" w:space="0" w:color="E3E3E3"/>
        </w:pBdr>
        <w:shd w:val="clear" w:color="auto" w:fill="FFFFFF"/>
        <w:jc w:val="left"/>
        <w:rPr>
          <w:rFonts w:ascii="Segoe UI" w:eastAsia="宋体" w:hAnsi="Segoe UI" w:cs="Segoe UI"/>
          <w:color w:val="0D0D0D"/>
          <w:kern w:val="0"/>
          <w:sz w:val="24"/>
          <w:szCs w:val="24"/>
          <w14:ligatures w14:val="none"/>
        </w:rPr>
      </w:pPr>
      <w:r w:rsidRPr="00050620">
        <w:rPr>
          <w:rFonts w:ascii="Segoe UI" w:eastAsia="宋体" w:hAnsi="Segoe UI" w:cs="Segoe UI"/>
          <w:b/>
          <w:bCs/>
          <w:color w:val="0D0D0D"/>
          <w:kern w:val="0"/>
          <w:sz w:val="24"/>
          <w:szCs w:val="24"/>
          <w:bdr w:val="single" w:sz="2" w:space="0" w:color="E3E3E3" w:frame="1"/>
          <w14:ligatures w14:val="none"/>
        </w:rPr>
        <w:t>通过</w:t>
      </w:r>
      <w:r w:rsidRPr="00050620">
        <w:rPr>
          <w:rFonts w:ascii="Segoe UI" w:eastAsia="宋体" w:hAnsi="Segoe UI" w:cs="Segoe UI"/>
          <w:b/>
          <w:bCs/>
          <w:color w:val="0D0D0D"/>
          <w:kern w:val="0"/>
          <w:sz w:val="24"/>
          <w:szCs w:val="24"/>
          <w:bdr w:val="single" w:sz="2" w:space="0" w:color="E3E3E3" w:frame="1"/>
          <w14:ligatures w14:val="none"/>
        </w:rPr>
        <w:t>FIFO</w:t>
      </w:r>
      <w:r w:rsidRPr="00050620">
        <w:rPr>
          <w:rFonts w:ascii="Segoe UI" w:eastAsia="宋体" w:hAnsi="Segoe UI" w:cs="Segoe UI"/>
          <w:b/>
          <w:bCs/>
          <w:color w:val="0D0D0D"/>
          <w:kern w:val="0"/>
          <w:sz w:val="24"/>
          <w:szCs w:val="24"/>
          <w:bdr w:val="single" w:sz="2" w:space="0" w:color="E3E3E3" w:frame="1"/>
          <w14:ligatures w14:val="none"/>
        </w:rPr>
        <w:t>实现</w:t>
      </w:r>
      <w:proofErr w:type="gramStart"/>
      <w:r w:rsidRPr="00050620">
        <w:rPr>
          <w:rFonts w:ascii="Segoe UI" w:eastAsia="宋体" w:hAnsi="Segoe UI" w:cs="Segoe UI"/>
          <w:b/>
          <w:bCs/>
          <w:color w:val="0D0D0D"/>
          <w:kern w:val="0"/>
          <w:sz w:val="24"/>
          <w:szCs w:val="24"/>
          <w:bdr w:val="single" w:sz="2" w:space="0" w:color="E3E3E3" w:frame="1"/>
          <w14:ligatures w14:val="none"/>
        </w:rPr>
        <w:t>动态位宽</w:t>
      </w:r>
      <w:proofErr w:type="gramEnd"/>
      <w:r w:rsidRPr="00050620">
        <w:rPr>
          <w:rFonts w:ascii="Segoe UI" w:eastAsia="宋体" w:hAnsi="Segoe UI" w:cs="Segoe UI"/>
          <w:b/>
          <w:bCs/>
          <w:color w:val="0D0D0D"/>
          <w:kern w:val="0"/>
          <w:sz w:val="24"/>
          <w:szCs w:val="24"/>
          <w:bdr w:val="single" w:sz="2" w:space="0" w:color="E3E3E3" w:frame="1"/>
          <w14:ligatures w14:val="none"/>
        </w:rPr>
        <w:t>转换</w:t>
      </w:r>
      <w:r w:rsidRPr="00050620">
        <w:rPr>
          <w:rFonts w:ascii="Segoe UI" w:eastAsia="宋体" w:hAnsi="Segoe UI" w:cs="Segoe UI"/>
          <w:color w:val="0D0D0D"/>
          <w:kern w:val="0"/>
          <w:sz w:val="24"/>
          <w:szCs w:val="24"/>
          <w14:ligatures w14:val="none"/>
        </w:rPr>
        <w:t>:</w:t>
      </w:r>
    </w:p>
    <w:p w14:paraId="3923E27E" w14:textId="77777777" w:rsidR="00050620" w:rsidRPr="00050620" w:rsidRDefault="00050620" w:rsidP="00050620">
      <w:pPr>
        <w:widowControl/>
        <w:numPr>
          <w:ilvl w:val="1"/>
          <w:numId w:val="1"/>
        </w:numPr>
        <w:pBdr>
          <w:top w:val="single" w:sz="2" w:space="0" w:color="E3E3E3"/>
          <w:left w:val="single" w:sz="2" w:space="0" w:color="E3E3E3"/>
          <w:bottom w:val="single" w:sz="2" w:space="0" w:color="E3E3E3"/>
          <w:right w:val="single" w:sz="2" w:space="0" w:color="E3E3E3"/>
        </w:pBdr>
        <w:shd w:val="clear" w:color="auto" w:fill="FFFFFF"/>
        <w:jc w:val="left"/>
        <w:rPr>
          <w:rFonts w:ascii="Segoe UI" w:eastAsia="宋体" w:hAnsi="Segoe UI" w:cs="Segoe UI"/>
          <w:color w:val="0D0D0D"/>
          <w:kern w:val="0"/>
          <w:sz w:val="24"/>
          <w:szCs w:val="24"/>
          <w14:ligatures w14:val="none"/>
        </w:rPr>
      </w:pPr>
      <w:r w:rsidRPr="00050620">
        <w:rPr>
          <w:rFonts w:ascii="Segoe UI" w:eastAsia="宋体" w:hAnsi="Segoe UI" w:cs="Segoe UI"/>
          <w:color w:val="0D0D0D"/>
          <w:kern w:val="0"/>
          <w:sz w:val="24"/>
          <w:szCs w:val="24"/>
          <w14:ligatures w14:val="none"/>
        </w:rPr>
        <w:t>当数据流动在</w:t>
      </w:r>
      <w:proofErr w:type="gramStart"/>
      <w:r w:rsidRPr="00050620">
        <w:rPr>
          <w:rFonts w:ascii="Segoe UI" w:eastAsia="宋体" w:hAnsi="Segoe UI" w:cs="Segoe UI"/>
          <w:color w:val="0D0D0D"/>
          <w:kern w:val="0"/>
          <w:sz w:val="24"/>
          <w:szCs w:val="24"/>
          <w14:ligatures w14:val="none"/>
        </w:rPr>
        <w:t>不同位宽的</w:t>
      </w:r>
      <w:proofErr w:type="gramEnd"/>
      <w:r w:rsidRPr="00050620">
        <w:rPr>
          <w:rFonts w:ascii="Segoe UI" w:eastAsia="宋体" w:hAnsi="Segoe UI" w:cs="Segoe UI"/>
          <w:color w:val="0D0D0D"/>
          <w:kern w:val="0"/>
          <w:sz w:val="24"/>
          <w:szCs w:val="24"/>
          <w14:ligatures w14:val="none"/>
        </w:rPr>
        <w:t>接口之间时，可以使用</w:t>
      </w:r>
      <w:r w:rsidRPr="00050620">
        <w:rPr>
          <w:rFonts w:ascii="Segoe UI" w:eastAsia="宋体" w:hAnsi="Segoe UI" w:cs="Segoe UI"/>
          <w:color w:val="0D0D0D"/>
          <w:kern w:val="0"/>
          <w:sz w:val="24"/>
          <w:szCs w:val="24"/>
          <w14:ligatures w14:val="none"/>
        </w:rPr>
        <w:t>FIFO</w:t>
      </w:r>
      <w:r w:rsidRPr="00050620">
        <w:rPr>
          <w:rFonts w:ascii="Segoe UI" w:eastAsia="宋体" w:hAnsi="Segoe UI" w:cs="Segoe UI"/>
          <w:color w:val="0D0D0D"/>
          <w:kern w:val="0"/>
          <w:sz w:val="24"/>
          <w:szCs w:val="24"/>
          <w14:ligatures w14:val="none"/>
        </w:rPr>
        <w:t>来</w:t>
      </w:r>
      <w:proofErr w:type="gramStart"/>
      <w:r w:rsidRPr="00050620">
        <w:rPr>
          <w:rFonts w:ascii="Segoe UI" w:eastAsia="宋体" w:hAnsi="Segoe UI" w:cs="Segoe UI"/>
          <w:color w:val="0D0D0D"/>
          <w:kern w:val="0"/>
          <w:sz w:val="24"/>
          <w:szCs w:val="24"/>
          <w14:ligatures w14:val="none"/>
        </w:rPr>
        <w:t>实现位宽转换</w:t>
      </w:r>
      <w:proofErr w:type="gramEnd"/>
      <w:r w:rsidRPr="00050620">
        <w:rPr>
          <w:rFonts w:ascii="Segoe UI" w:eastAsia="宋体" w:hAnsi="Segoe UI" w:cs="Segoe UI"/>
          <w:color w:val="0D0D0D"/>
          <w:kern w:val="0"/>
          <w:sz w:val="24"/>
          <w:szCs w:val="24"/>
          <w14:ligatures w14:val="none"/>
        </w:rPr>
        <w:t>，特别是在数据率不一定对齐的情况下。</w:t>
      </w:r>
    </w:p>
    <w:p w14:paraId="30B4DE9B" w14:textId="77777777" w:rsidR="00050620" w:rsidRPr="00050620" w:rsidRDefault="00050620" w:rsidP="00050620">
      <w:pPr>
        <w:widowControl/>
        <w:numPr>
          <w:ilvl w:val="1"/>
          <w:numId w:val="1"/>
        </w:numPr>
        <w:pBdr>
          <w:top w:val="single" w:sz="2" w:space="0" w:color="E3E3E3"/>
          <w:left w:val="single" w:sz="2" w:space="0" w:color="E3E3E3"/>
          <w:bottom w:val="single" w:sz="2" w:space="0" w:color="E3E3E3"/>
          <w:right w:val="single" w:sz="2" w:space="0" w:color="E3E3E3"/>
        </w:pBdr>
        <w:shd w:val="clear" w:color="auto" w:fill="FFFFFF"/>
        <w:jc w:val="left"/>
        <w:rPr>
          <w:rFonts w:ascii="Segoe UI" w:eastAsia="宋体" w:hAnsi="Segoe UI" w:cs="Segoe UI"/>
          <w:color w:val="0D0D0D"/>
          <w:kern w:val="0"/>
          <w:sz w:val="24"/>
          <w:szCs w:val="24"/>
          <w14:ligatures w14:val="none"/>
        </w:rPr>
      </w:pPr>
      <w:r w:rsidRPr="00050620">
        <w:rPr>
          <w:rFonts w:ascii="Segoe UI" w:eastAsia="宋体" w:hAnsi="Segoe UI" w:cs="Segoe UI"/>
          <w:color w:val="0D0D0D"/>
          <w:kern w:val="0"/>
          <w:sz w:val="24"/>
          <w:szCs w:val="24"/>
          <w14:ligatures w14:val="none"/>
        </w:rPr>
        <w:t>例如，一个系统可能将</w:t>
      </w:r>
      <w:r w:rsidRPr="00050620">
        <w:rPr>
          <w:rFonts w:ascii="Segoe UI" w:eastAsia="宋体" w:hAnsi="Segoe UI" w:cs="Segoe UI"/>
          <w:color w:val="0D0D0D"/>
          <w:kern w:val="0"/>
          <w:sz w:val="24"/>
          <w:szCs w:val="24"/>
          <w14:ligatures w14:val="none"/>
        </w:rPr>
        <w:t>8</w:t>
      </w:r>
      <w:r w:rsidRPr="00050620">
        <w:rPr>
          <w:rFonts w:ascii="Segoe UI" w:eastAsia="宋体" w:hAnsi="Segoe UI" w:cs="Segoe UI"/>
          <w:color w:val="0D0D0D"/>
          <w:kern w:val="0"/>
          <w:sz w:val="24"/>
          <w:szCs w:val="24"/>
          <w14:ligatures w14:val="none"/>
        </w:rPr>
        <w:t>位宽的数据流发送到另一个预期接收</w:t>
      </w:r>
      <w:r w:rsidRPr="00050620">
        <w:rPr>
          <w:rFonts w:ascii="Segoe UI" w:eastAsia="宋体" w:hAnsi="Segoe UI" w:cs="Segoe UI"/>
          <w:color w:val="0D0D0D"/>
          <w:kern w:val="0"/>
          <w:sz w:val="24"/>
          <w:szCs w:val="24"/>
          <w14:ligatures w14:val="none"/>
        </w:rPr>
        <w:t>32</w:t>
      </w:r>
      <w:r w:rsidRPr="00050620">
        <w:rPr>
          <w:rFonts w:ascii="Segoe UI" w:eastAsia="宋体" w:hAnsi="Segoe UI" w:cs="Segoe UI"/>
          <w:color w:val="0D0D0D"/>
          <w:kern w:val="0"/>
          <w:sz w:val="24"/>
          <w:szCs w:val="24"/>
          <w14:ligatures w14:val="none"/>
        </w:rPr>
        <w:t>位</w:t>
      </w:r>
      <w:proofErr w:type="gramStart"/>
      <w:r w:rsidRPr="00050620">
        <w:rPr>
          <w:rFonts w:ascii="Segoe UI" w:eastAsia="宋体" w:hAnsi="Segoe UI" w:cs="Segoe UI"/>
          <w:color w:val="0D0D0D"/>
          <w:kern w:val="0"/>
          <w:sz w:val="24"/>
          <w:szCs w:val="24"/>
          <w14:ligatures w14:val="none"/>
        </w:rPr>
        <w:t>宽数据</w:t>
      </w:r>
      <w:proofErr w:type="gramEnd"/>
      <w:r w:rsidRPr="00050620">
        <w:rPr>
          <w:rFonts w:ascii="Segoe UI" w:eastAsia="宋体" w:hAnsi="Segoe UI" w:cs="Segoe UI"/>
          <w:color w:val="0D0D0D"/>
          <w:kern w:val="0"/>
          <w:sz w:val="24"/>
          <w:szCs w:val="24"/>
          <w14:ligatures w14:val="none"/>
        </w:rPr>
        <w:t>的系统。在这种情况下，</w:t>
      </w:r>
      <w:r w:rsidRPr="00050620">
        <w:rPr>
          <w:rFonts w:ascii="Segoe UI" w:eastAsia="宋体" w:hAnsi="Segoe UI" w:cs="Segoe UI"/>
          <w:color w:val="0D0D0D"/>
          <w:kern w:val="0"/>
          <w:sz w:val="24"/>
          <w:szCs w:val="24"/>
          <w14:ligatures w14:val="none"/>
        </w:rPr>
        <w:t>FIFO</w:t>
      </w:r>
      <w:r w:rsidRPr="00050620">
        <w:rPr>
          <w:rFonts w:ascii="Segoe UI" w:eastAsia="宋体" w:hAnsi="Segoe UI" w:cs="Segoe UI"/>
          <w:color w:val="0D0D0D"/>
          <w:kern w:val="0"/>
          <w:sz w:val="24"/>
          <w:szCs w:val="24"/>
          <w14:ligatures w14:val="none"/>
        </w:rPr>
        <w:t>可以缓冲数据并在累积足够的字节后再发送出去。</w:t>
      </w:r>
    </w:p>
    <w:p w14:paraId="25CCAA31" w14:textId="77777777" w:rsidR="00050620" w:rsidRPr="00050620" w:rsidRDefault="00050620" w:rsidP="00050620">
      <w:pPr>
        <w:widowControl/>
        <w:numPr>
          <w:ilvl w:val="0"/>
          <w:numId w:val="1"/>
        </w:numPr>
        <w:pBdr>
          <w:top w:val="single" w:sz="2" w:space="0" w:color="E3E3E3"/>
          <w:left w:val="single" w:sz="2" w:space="5" w:color="E3E3E3"/>
          <w:bottom w:val="single" w:sz="2" w:space="0" w:color="E3E3E3"/>
          <w:right w:val="single" w:sz="2" w:space="0" w:color="E3E3E3"/>
        </w:pBdr>
        <w:shd w:val="clear" w:color="auto" w:fill="FFFFFF"/>
        <w:jc w:val="left"/>
        <w:rPr>
          <w:rFonts w:ascii="Segoe UI" w:eastAsia="宋体" w:hAnsi="Segoe UI" w:cs="Segoe UI"/>
          <w:color w:val="0D0D0D"/>
          <w:kern w:val="0"/>
          <w:sz w:val="24"/>
          <w:szCs w:val="24"/>
          <w14:ligatures w14:val="none"/>
        </w:rPr>
      </w:pPr>
      <w:r w:rsidRPr="00050620">
        <w:rPr>
          <w:rFonts w:ascii="Segoe UI" w:eastAsia="宋体" w:hAnsi="Segoe UI" w:cs="Segoe UI"/>
          <w:b/>
          <w:bCs/>
          <w:color w:val="0D0D0D"/>
          <w:kern w:val="0"/>
          <w:sz w:val="24"/>
          <w:szCs w:val="24"/>
          <w:bdr w:val="single" w:sz="2" w:space="0" w:color="E3E3E3" w:frame="1"/>
          <w14:ligatures w14:val="none"/>
        </w:rPr>
        <w:t>串并转换（</w:t>
      </w:r>
      <w:r w:rsidRPr="00050620">
        <w:rPr>
          <w:rFonts w:ascii="Segoe UI" w:eastAsia="宋体" w:hAnsi="Segoe UI" w:cs="Segoe UI"/>
          <w:b/>
          <w:bCs/>
          <w:color w:val="0D0D0D"/>
          <w:kern w:val="0"/>
          <w:sz w:val="24"/>
          <w:szCs w:val="24"/>
          <w:bdr w:val="single" w:sz="2" w:space="0" w:color="E3E3E3" w:frame="1"/>
          <w14:ligatures w14:val="none"/>
        </w:rPr>
        <w:t>Serial-to-Parallel, Parallel-to-Serial</w:t>
      </w:r>
      <w:r w:rsidRPr="00050620">
        <w:rPr>
          <w:rFonts w:ascii="Segoe UI" w:eastAsia="宋体" w:hAnsi="Segoe UI" w:cs="Segoe UI"/>
          <w:b/>
          <w:bCs/>
          <w:color w:val="0D0D0D"/>
          <w:kern w:val="0"/>
          <w:sz w:val="24"/>
          <w:szCs w:val="24"/>
          <w:bdr w:val="single" w:sz="2" w:space="0" w:color="E3E3E3" w:frame="1"/>
          <w14:ligatures w14:val="none"/>
        </w:rPr>
        <w:t>）</w:t>
      </w:r>
      <w:r w:rsidRPr="00050620">
        <w:rPr>
          <w:rFonts w:ascii="Segoe UI" w:eastAsia="宋体" w:hAnsi="Segoe UI" w:cs="Segoe UI"/>
          <w:color w:val="0D0D0D"/>
          <w:kern w:val="0"/>
          <w:sz w:val="24"/>
          <w:szCs w:val="24"/>
          <w14:ligatures w14:val="none"/>
        </w:rPr>
        <w:t>:</w:t>
      </w:r>
    </w:p>
    <w:p w14:paraId="37A9D106" w14:textId="77777777" w:rsidR="00050620" w:rsidRPr="00050620" w:rsidRDefault="00050620" w:rsidP="00050620">
      <w:pPr>
        <w:widowControl/>
        <w:numPr>
          <w:ilvl w:val="1"/>
          <w:numId w:val="1"/>
        </w:numPr>
        <w:pBdr>
          <w:top w:val="single" w:sz="2" w:space="0" w:color="E3E3E3"/>
          <w:left w:val="single" w:sz="2" w:space="0" w:color="E3E3E3"/>
          <w:bottom w:val="single" w:sz="2" w:space="0" w:color="E3E3E3"/>
          <w:right w:val="single" w:sz="2" w:space="0" w:color="E3E3E3"/>
        </w:pBdr>
        <w:shd w:val="clear" w:color="auto" w:fill="FFFFFF"/>
        <w:jc w:val="left"/>
        <w:rPr>
          <w:rFonts w:ascii="Segoe UI" w:eastAsia="宋体" w:hAnsi="Segoe UI" w:cs="Segoe UI"/>
          <w:color w:val="0D0D0D"/>
          <w:kern w:val="0"/>
          <w:sz w:val="24"/>
          <w:szCs w:val="24"/>
          <w14:ligatures w14:val="none"/>
        </w:rPr>
      </w:pPr>
      <w:r w:rsidRPr="00050620">
        <w:rPr>
          <w:rFonts w:ascii="Segoe UI" w:eastAsia="宋体" w:hAnsi="Segoe UI" w:cs="Segoe UI"/>
          <w:color w:val="0D0D0D"/>
          <w:kern w:val="0"/>
          <w:sz w:val="24"/>
          <w:szCs w:val="24"/>
          <w14:ligatures w14:val="none"/>
        </w:rPr>
        <w:t>在串行通信中，常常需要将并行数据转换为串行数据进行传输，或者在接收端再将串行数据转换回并行数据。</w:t>
      </w:r>
    </w:p>
    <w:p w14:paraId="08C4A801" w14:textId="77777777" w:rsidR="00050620" w:rsidRPr="00050620" w:rsidRDefault="00050620" w:rsidP="00050620">
      <w:pPr>
        <w:widowControl/>
        <w:numPr>
          <w:ilvl w:val="1"/>
          <w:numId w:val="1"/>
        </w:numPr>
        <w:pBdr>
          <w:top w:val="single" w:sz="2" w:space="0" w:color="E3E3E3"/>
          <w:left w:val="single" w:sz="2" w:space="0" w:color="E3E3E3"/>
          <w:bottom w:val="single" w:sz="2" w:space="0" w:color="E3E3E3"/>
          <w:right w:val="single" w:sz="2" w:space="0" w:color="E3E3E3"/>
        </w:pBdr>
        <w:shd w:val="clear" w:color="auto" w:fill="FFFFFF"/>
        <w:jc w:val="left"/>
        <w:rPr>
          <w:rFonts w:ascii="Segoe UI" w:eastAsia="宋体" w:hAnsi="Segoe UI" w:cs="Segoe UI"/>
          <w:color w:val="0D0D0D"/>
          <w:kern w:val="0"/>
          <w:sz w:val="24"/>
          <w:szCs w:val="24"/>
          <w14:ligatures w14:val="none"/>
        </w:rPr>
      </w:pPr>
      <w:r w:rsidRPr="00050620">
        <w:rPr>
          <w:rFonts w:ascii="Segoe UI" w:eastAsia="宋体" w:hAnsi="Segoe UI" w:cs="Segoe UI"/>
          <w:color w:val="0D0D0D"/>
          <w:kern w:val="0"/>
          <w:sz w:val="24"/>
          <w:szCs w:val="24"/>
          <w14:ligatures w14:val="none"/>
        </w:rPr>
        <w:t>这通常涉及到一个数据移位的过程，其中串行数据按位依次移入或移出一个寄存器。</w:t>
      </w:r>
    </w:p>
    <w:p w14:paraId="7B6DD326" w14:textId="77777777" w:rsidR="00050620" w:rsidRPr="00050620" w:rsidRDefault="00050620" w:rsidP="00050620">
      <w:pPr>
        <w:widowControl/>
        <w:numPr>
          <w:ilvl w:val="0"/>
          <w:numId w:val="1"/>
        </w:numPr>
        <w:pBdr>
          <w:top w:val="single" w:sz="2" w:space="0" w:color="E3E3E3"/>
          <w:left w:val="single" w:sz="2" w:space="5" w:color="E3E3E3"/>
          <w:bottom w:val="single" w:sz="2" w:space="0" w:color="E3E3E3"/>
          <w:right w:val="single" w:sz="2" w:space="0" w:color="E3E3E3"/>
        </w:pBdr>
        <w:shd w:val="clear" w:color="auto" w:fill="FFFFFF"/>
        <w:jc w:val="left"/>
        <w:rPr>
          <w:rFonts w:ascii="Segoe UI" w:eastAsia="宋体" w:hAnsi="Segoe UI" w:cs="Segoe UI"/>
          <w:color w:val="0D0D0D"/>
          <w:kern w:val="0"/>
          <w:sz w:val="24"/>
          <w:szCs w:val="24"/>
          <w14:ligatures w14:val="none"/>
        </w:rPr>
      </w:pPr>
      <w:r w:rsidRPr="00050620">
        <w:rPr>
          <w:rFonts w:ascii="Segoe UI" w:eastAsia="宋体" w:hAnsi="Segoe UI" w:cs="Segoe UI"/>
          <w:b/>
          <w:bCs/>
          <w:color w:val="0D0D0D"/>
          <w:kern w:val="0"/>
          <w:sz w:val="24"/>
          <w:szCs w:val="24"/>
          <w:bdr w:val="single" w:sz="2" w:space="0" w:color="E3E3E3" w:frame="1"/>
          <w14:ligatures w14:val="none"/>
        </w:rPr>
        <w:t>软件控制</w:t>
      </w:r>
      <w:proofErr w:type="gramStart"/>
      <w:r w:rsidRPr="00050620">
        <w:rPr>
          <w:rFonts w:ascii="Segoe UI" w:eastAsia="宋体" w:hAnsi="Segoe UI" w:cs="Segoe UI"/>
          <w:b/>
          <w:bCs/>
          <w:color w:val="0D0D0D"/>
          <w:kern w:val="0"/>
          <w:sz w:val="24"/>
          <w:szCs w:val="24"/>
          <w:bdr w:val="single" w:sz="2" w:space="0" w:color="E3E3E3" w:frame="1"/>
          <w14:ligatures w14:val="none"/>
        </w:rPr>
        <w:t>的位宽转换</w:t>
      </w:r>
      <w:proofErr w:type="gramEnd"/>
      <w:r w:rsidRPr="00050620">
        <w:rPr>
          <w:rFonts w:ascii="Segoe UI" w:eastAsia="宋体" w:hAnsi="Segoe UI" w:cs="Segoe UI"/>
          <w:color w:val="0D0D0D"/>
          <w:kern w:val="0"/>
          <w:sz w:val="24"/>
          <w:szCs w:val="24"/>
          <w14:ligatures w14:val="none"/>
        </w:rPr>
        <w:t>:</w:t>
      </w:r>
    </w:p>
    <w:p w14:paraId="3F4A6020" w14:textId="77777777" w:rsidR="00050620" w:rsidRPr="00050620" w:rsidRDefault="00050620" w:rsidP="00050620">
      <w:pPr>
        <w:widowControl/>
        <w:numPr>
          <w:ilvl w:val="1"/>
          <w:numId w:val="1"/>
        </w:numPr>
        <w:pBdr>
          <w:top w:val="single" w:sz="2" w:space="0" w:color="E3E3E3"/>
          <w:left w:val="single" w:sz="2" w:space="0" w:color="E3E3E3"/>
          <w:bottom w:val="single" w:sz="2" w:space="0" w:color="E3E3E3"/>
          <w:right w:val="single" w:sz="2" w:space="0" w:color="E3E3E3"/>
        </w:pBdr>
        <w:shd w:val="clear" w:color="auto" w:fill="FFFFFF"/>
        <w:jc w:val="left"/>
        <w:rPr>
          <w:rFonts w:ascii="Segoe UI" w:eastAsia="宋体" w:hAnsi="Segoe UI" w:cs="Segoe UI"/>
          <w:color w:val="0D0D0D"/>
          <w:kern w:val="0"/>
          <w:sz w:val="24"/>
          <w:szCs w:val="24"/>
          <w14:ligatures w14:val="none"/>
        </w:rPr>
      </w:pPr>
      <w:r w:rsidRPr="00050620">
        <w:rPr>
          <w:rFonts w:ascii="Segoe UI" w:eastAsia="宋体" w:hAnsi="Segoe UI" w:cs="Segoe UI"/>
          <w:color w:val="0D0D0D"/>
          <w:kern w:val="0"/>
          <w:sz w:val="24"/>
          <w:szCs w:val="24"/>
          <w14:ligatures w14:val="none"/>
        </w:rPr>
        <w:t>在一些系统中，</w:t>
      </w:r>
      <w:proofErr w:type="gramStart"/>
      <w:r w:rsidRPr="00050620">
        <w:rPr>
          <w:rFonts w:ascii="Segoe UI" w:eastAsia="宋体" w:hAnsi="Segoe UI" w:cs="Segoe UI"/>
          <w:color w:val="0D0D0D"/>
          <w:kern w:val="0"/>
          <w:sz w:val="24"/>
          <w:szCs w:val="24"/>
          <w14:ligatures w14:val="none"/>
        </w:rPr>
        <w:t>位宽转换</w:t>
      </w:r>
      <w:proofErr w:type="gramEnd"/>
      <w:r w:rsidRPr="00050620">
        <w:rPr>
          <w:rFonts w:ascii="Segoe UI" w:eastAsia="宋体" w:hAnsi="Segoe UI" w:cs="Segoe UI"/>
          <w:color w:val="0D0D0D"/>
          <w:kern w:val="0"/>
          <w:sz w:val="24"/>
          <w:szCs w:val="24"/>
          <w14:ligatures w14:val="none"/>
        </w:rPr>
        <w:t>可能由软件来实现，特别是在软件能够处理数据的情况下。比如，通过编程的方式从一个宽的数据结构中提取部分字段。</w:t>
      </w:r>
    </w:p>
    <w:p w14:paraId="23568744" w14:textId="77777777" w:rsidR="00050620" w:rsidRDefault="00050620" w:rsidP="00050620">
      <w:pPr>
        <w:widowControl/>
        <w:pBdr>
          <w:top w:val="single" w:sz="2" w:space="0" w:color="E3E3E3"/>
          <w:left w:val="single" w:sz="2" w:space="0" w:color="E3E3E3"/>
          <w:bottom w:val="single" w:sz="2" w:space="0" w:color="E3E3E3"/>
          <w:right w:val="single" w:sz="2" w:space="0" w:color="E3E3E3"/>
        </w:pBdr>
        <w:shd w:val="clear" w:color="auto" w:fill="FFFFFF"/>
        <w:spacing w:before="300"/>
        <w:jc w:val="left"/>
        <w:rPr>
          <w:rFonts w:ascii="Segoe UI" w:eastAsia="宋体" w:hAnsi="Segoe UI" w:cs="Segoe UI"/>
          <w:color w:val="0D0D0D"/>
          <w:kern w:val="0"/>
          <w:sz w:val="24"/>
          <w:szCs w:val="24"/>
          <w14:ligatures w14:val="none"/>
        </w:rPr>
      </w:pPr>
      <w:r w:rsidRPr="00050620">
        <w:rPr>
          <w:rFonts w:ascii="Segoe UI" w:eastAsia="宋体" w:hAnsi="Segoe UI" w:cs="Segoe UI"/>
          <w:color w:val="0D0D0D"/>
          <w:kern w:val="0"/>
          <w:sz w:val="24"/>
          <w:szCs w:val="24"/>
          <w14:ligatures w14:val="none"/>
        </w:rPr>
        <w:t>在</w:t>
      </w:r>
      <w:r w:rsidRPr="00050620">
        <w:rPr>
          <w:rFonts w:ascii="Segoe UI" w:eastAsia="宋体" w:hAnsi="Segoe UI" w:cs="Segoe UI"/>
          <w:color w:val="0D0D0D"/>
          <w:kern w:val="0"/>
          <w:sz w:val="24"/>
          <w:szCs w:val="24"/>
          <w14:ligatures w14:val="none"/>
        </w:rPr>
        <w:t>Verilog</w:t>
      </w:r>
      <w:r w:rsidRPr="00050620">
        <w:rPr>
          <w:rFonts w:ascii="Segoe UI" w:eastAsia="宋体" w:hAnsi="Segoe UI" w:cs="Segoe UI"/>
          <w:color w:val="0D0D0D"/>
          <w:kern w:val="0"/>
          <w:sz w:val="24"/>
          <w:szCs w:val="24"/>
          <w14:ligatures w14:val="none"/>
        </w:rPr>
        <w:t>中，</w:t>
      </w:r>
      <w:proofErr w:type="gramStart"/>
      <w:r w:rsidRPr="00050620">
        <w:rPr>
          <w:rFonts w:ascii="Segoe UI" w:eastAsia="宋体" w:hAnsi="Segoe UI" w:cs="Segoe UI"/>
          <w:color w:val="0D0D0D"/>
          <w:kern w:val="0"/>
          <w:sz w:val="24"/>
          <w:szCs w:val="24"/>
          <w14:ligatures w14:val="none"/>
        </w:rPr>
        <w:t>位宽转换</w:t>
      </w:r>
      <w:proofErr w:type="gramEnd"/>
      <w:r w:rsidRPr="00050620">
        <w:rPr>
          <w:rFonts w:ascii="Segoe UI" w:eastAsia="宋体" w:hAnsi="Segoe UI" w:cs="Segoe UI"/>
          <w:color w:val="0D0D0D"/>
          <w:kern w:val="0"/>
          <w:sz w:val="24"/>
          <w:szCs w:val="24"/>
          <w14:ligatures w14:val="none"/>
        </w:rPr>
        <w:t>通常是通过对信号进行赋值操作实现的，其中会涉及到连接操作符（比如</w:t>
      </w:r>
      <w:r w:rsidRPr="00050620">
        <w:rPr>
          <w:rFonts w:ascii="Segoe UI" w:eastAsia="宋体" w:hAnsi="Segoe UI" w:cs="Segoe UI"/>
          <w:color w:val="0D0D0D"/>
          <w:kern w:val="0"/>
          <w:sz w:val="24"/>
          <w:szCs w:val="24"/>
          <w14:ligatures w14:val="none"/>
        </w:rPr>
        <w:t xml:space="preserve"> </w:t>
      </w:r>
      <w:r w:rsidRPr="00050620">
        <w:rPr>
          <w:rFonts w:ascii="Ubuntu Mono" w:eastAsia="宋体" w:hAnsi="Ubuntu Mono" w:cs="宋体"/>
          <w:b/>
          <w:bCs/>
          <w:color w:val="0D0D0D"/>
          <w:kern w:val="0"/>
          <w:szCs w:val="21"/>
          <w:bdr w:val="single" w:sz="2" w:space="0" w:color="E3E3E3" w:frame="1"/>
          <w14:ligatures w14:val="none"/>
        </w:rPr>
        <w:t>{}</w:t>
      </w:r>
      <w:r w:rsidRPr="00050620">
        <w:rPr>
          <w:rFonts w:ascii="Segoe UI" w:eastAsia="宋体" w:hAnsi="Segoe UI" w:cs="Segoe UI"/>
          <w:color w:val="0D0D0D"/>
          <w:kern w:val="0"/>
          <w:sz w:val="24"/>
          <w:szCs w:val="24"/>
          <w14:ligatures w14:val="none"/>
        </w:rPr>
        <w:t>）或者部分选择操作符（比如</w:t>
      </w:r>
      <w:r w:rsidRPr="00050620">
        <w:rPr>
          <w:rFonts w:ascii="Segoe UI" w:eastAsia="宋体" w:hAnsi="Segoe UI" w:cs="Segoe UI"/>
          <w:color w:val="0D0D0D"/>
          <w:kern w:val="0"/>
          <w:sz w:val="24"/>
          <w:szCs w:val="24"/>
          <w14:ligatures w14:val="none"/>
        </w:rPr>
        <w:t xml:space="preserve"> </w:t>
      </w:r>
      <w:r w:rsidRPr="00050620">
        <w:rPr>
          <w:rFonts w:ascii="Ubuntu Mono" w:eastAsia="宋体" w:hAnsi="Ubuntu Mono" w:cs="宋体"/>
          <w:b/>
          <w:bCs/>
          <w:color w:val="0D0D0D"/>
          <w:kern w:val="0"/>
          <w:szCs w:val="21"/>
          <w:bdr w:val="single" w:sz="2" w:space="0" w:color="E3E3E3" w:frame="1"/>
          <w14:ligatures w14:val="none"/>
        </w:rPr>
        <w:t>signal[7:0]</w:t>
      </w:r>
      <w:r w:rsidRPr="00050620">
        <w:rPr>
          <w:rFonts w:ascii="Segoe UI" w:eastAsia="宋体" w:hAnsi="Segoe UI" w:cs="Segoe UI"/>
          <w:color w:val="0D0D0D"/>
          <w:kern w:val="0"/>
          <w:sz w:val="24"/>
          <w:szCs w:val="24"/>
          <w14:ligatures w14:val="none"/>
        </w:rPr>
        <w:t>）。对于更复杂的转换，可能需要设计专门的模块来处理数据的重组。在</w:t>
      </w:r>
      <w:proofErr w:type="gramStart"/>
      <w:r w:rsidRPr="00050620">
        <w:rPr>
          <w:rFonts w:ascii="Segoe UI" w:eastAsia="宋体" w:hAnsi="Segoe UI" w:cs="Segoe UI"/>
          <w:color w:val="0D0D0D"/>
          <w:kern w:val="0"/>
          <w:sz w:val="24"/>
          <w:szCs w:val="24"/>
          <w14:ligatures w14:val="none"/>
        </w:rPr>
        <w:t>实现位宽转换</w:t>
      </w:r>
      <w:proofErr w:type="gramEnd"/>
      <w:r w:rsidRPr="00050620">
        <w:rPr>
          <w:rFonts w:ascii="Segoe UI" w:eastAsia="宋体" w:hAnsi="Segoe UI" w:cs="Segoe UI"/>
          <w:color w:val="0D0D0D"/>
          <w:kern w:val="0"/>
          <w:sz w:val="24"/>
          <w:szCs w:val="24"/>
          <w14:ligatures w14:val="none"/>
        </w:rPr>
        <w:t>时，务必考虑时序约束和可能的数据依赖，确保数据的正确性不受影响。</w:t>
      </w:r>
    </w:p>
    <w:p w14:paraId="7F980022" w14:textId="77777777" w:rsidR="00050620" w:rsidRDefault="00050620" w:rsidP="00050620"/>
    <w:p w14:paraId="1A56E911" w14:textId="21E8C547" w:rsidR="00DF7ECB" w:rsidRPr="00CB3BB6" w:rsidRDefault="004B3378" w:rsidP="00CB3BB6">
      <w:pPr>
        <w:pStyle w:val="2"/>
      </w:pPr>
      <w:r w:rsidRPr="00CB3BB6">
        <w:rPr>
          <w:rFonts w:hint="eastAsia"/>
        </w:rPr>
        <w:t>4.</w:t>
      </w:r>
      <w:r w:rsidR="00DF7ECB" w:rsidRPr="00CB3BB6">
        <w:rPr>
          <w:rFonts w:hint="eastAsia"/>
        </w:rPr>
        <w:t>时钟约束</w:t>
      </w:r>
    </w:p>
    <w:p w14:paraId="18E9B10F" w14:textId="54A9875A" w:rsidR="00DF7ECB" w:rsidRDefault="00DF7ECB" w:rsidP="00916A40">
      <w:pPr>
        <w:ind w:firstLine="420"/>
      </w:pPr>
      <w:r>
        <w:rPr>
          <w:rFonts w:hint="eastAsia"/>
        </w:rPr>
        <w:t>在进行数字设计时，时钟约束是用来指定设计中的时钟要求，这些要求被同步工具用来分析和优化设计。时钟约束可能包括时钟频率、时钟关系（如相位和频率关系）、输入和输出延迟、时钟不确定性等。如果</w:t>
      </w:r>
      <w:proofErr w:type="gramStart"/>
      <w:r>
        <w:rPr>
          <w:rFonts w:hint="eastAsia"/>
        </w:rPr>
        <w:t>您具有</w:t>
      </w:r>
      <w:proofErr w:type="gramEnd"/>
      <w:r>
        <w:rPr>
          <w:rFonts w:hint="eastAsia"/>
        </w:rPr>
        <w:t>对特定设计工具的时钟约束编写的经验，它可以帮助同步工具优化时序以满足建立和保持时间要求。</w:t>
      </w:r>
    </w:p>
    <w:p w14:paraId="39C6A032" w14:textId="77777777" w:rsidR="00112C53" w:rsidRDefault="00112C53" w:rsidP="00112C53"/>
    <w:p w14:paraId="594F3C1E" w14:textId="6DE78C24" w:rsidR="00112C53" w:rsidRPr="00CB3BB6" w:rsidRDefault="00112C53" w:rsidP="00CB3BB6">
      <w:pPr>
        <w:pStyle w:val="2"/>
      </w:pPr>
      <w:r w:rsidRPr="00CB3BB6">
        <w:rPr>
          <w:rFonts w:hint="eastAsia"/>
        </w:rPr>
        <w:t>5.</w:t>
      </w:r>
      <w:r w:rsidRPr="00CB3BB6">
        <w:rPr>
          <w:rFonts w:hint="eastAsia"/>
        </w:rPr>
        <w:t>同步电路和异步电路</w:t>
      </w:r>
    </w:p>
    <w:p w14:paraId="68722492" w14:textId="589B6D5B" w:rsidR="009961B9" w:rsidRDefault="009961B9" w:rsidP="009961B9">
      <w:pPr>
        <w:ind w:firstLine="420"/>
        <w:rPr>
          <w:rFonts w:hint="eastAsia"/>
        </w:rPr>
      </w:pPr>
      <w:r>
        <w:rPr>
          <w:rFonts w:hint="eastAsia"/>
        </w:rPr>
        <w:t>同步电路和异步电路是数字电路的两种基本类型，它们在时序控制方面有根本的不同。</w:t>
      </w:r>
    </w:p>
    <w:p w14:paraId="696C6438" w14:textId="2DE5B547" w:rsidR="009961B9" w:rsidRDefault="009961B9" w:rsidP="007C2F87">
      <w:pPr>
        <w:ind w:firstLine="420"/>
        <w:rPr>
          <w:rFonts w:hint="eastAsia"/>
        </w:rPr>
      </w:pPr>
      <w:r>
        <w:rPr>
          <w:rFonts w:hint="eastAsia"/>
          <w:b/>
          <w:bCs/>
        </w:rPr>
        <w:t>1.</w:t>
      </w:r>
      <w:r w:rsidRPr="009961B9">
        <w:rPr>
          <w:rFonts w:hint="eastAsia"/>
          <w:b/>
          <w:bCs/>
        </w:rPr>
        <w:t>同步电路</w:t>
      </w:r>
      <w:r>
        <w:t>:</w:t>
      </w:r>
      <w:r>
        <w:rPr>
          <w:rFonts w:hint="eastAsia"/>
        </w:rPr>
        <w:t>同步电路是指那些其操作严格依赖于一个全局时钟信号的电路。在这种电路中，所有的状态转换（比如数据的读取和写入）都是在时钟信号的特定边沿发生时进行的。同步设计的优点在于它们比较容易设计和分析，因为全局时钟提供了一个统一的参考时间点，设计人员可以围绕这个时间点来分析和优化时序。大部分现代数字系统，如计算机的</w:t>
      </w:r>
      <w:r>
        <w:t>CPU和FPGA，都是基于同步电路设计的。</w:t>
      </w:r>
    </w:p>
    <w:p w14:paraId="05911157" w14:textId="07525A74" w:rsidR="009961B9" w:rsidRDefault="009961B9" w:rsidP="007C2F87">
      <w:pPr>
        <w:ind w:firstLine="420"/>
      </w:pPr>
      <w:r>
        <w:rPr>
          <w:rFonts w:hint="eastAsia"/>
          <w:b/>
          <w:bCs/>
        </w:rPr>
        <w:t>2.</w:t>
      </w:r>
      <w:r w:rsidRPr="009961B9">
        <w:rPr>
          <w:rFonts w:hint="eastAsia"/>
          <w:b/>
          <w:bCs/>
        </w:rPr>
        <w:t>异步电路</w:t>
      </w:r>
      <w:r>
        <w:t>:</w:t>
      </w:r>
      <w:r>
        <w:rPr>
          <w:rFonts w:hint="eastAsia"/>
        </w:rPr>
        <w:t>异步电路不依赖于全局时钟信号，而是通过本地事件，如数据就绪信号或其他触发条件来控制其操作的电路。在异步设计中，电路的各个部分在需要时独立地进行状态转换，而不必等待全局时钟信号。这样的设计可以减少功耗，因为只有在需要进行操作时部分电路才会激活，同时也可以避免时钟引起的延迟和同步问题。然而，异步电路的设计和验证比同步电路更复杂，因为必须处理和确保各个不同区域之间的通信和时序正确。</w:t>
      </w:r>
    </w:p>
    <w:p w14:paraId="6788807F" w14:textId="7E7A724B" w:rsidR="009961B9" w:rsidRDefault="009961B9" w:rsidP="009961B9"/>
    <w:p w14:paraId="7DCE56EA" w14:textId="34E2B779" w:rsidR="00083CAB" w:rsidRDefault="00083CAB" w:rsidP="00CB3BB6">
      <w:pPr>
        <w:pStyle w:val="2"/>
        <w:rPr>
          <w:rFonts w:hint="eastAsia"/>
        </w:rPr>
      </w:pPr>
      <w:r>
        <w:rPr>
          <w:rFonts w:hint="eastAsia"/>
        </w:rPr>
        <w:t>6.</w:t>
      </w:r>
      <w:r w:rsidRPr="00083CAB">
        <w:rPr>
          <w:rFonts w:hint="eastAsia"/>
        </w:rPr>
        <w:t>什么是竞争冒险，如何解决？</w:t>
      </w:r>
    </w:p>
    <w:p w14:paraId="7A2C18F3" w14:textId="77777777" w:rsidR="00846C9B" w:rsidRDefault="00846C9B" w:rsidP="00311430">
      <w:pPr>
        <w:ind w:firstLine="420"/>
      </w:pPr>
      <w:r>
        <w:rPr>
          <w:rFonts w:hint="eastAsia"/>
        </w:rPr>
        <w:t>竞争冒险（</w:t>
      </w:r>
      <w:r>
        <w:t>Race Condition）和冒险（Hazards）是数字逻辑设计中常见的两种概念，它们有时候会被混用，但它们指的是不同的问题。</w:t>
      </w:r>
    </w:p>
    <w:p w14:paraId="08C60DBA" w14:textId="77777777" w:rsidR="00846C9B" w:rsidRDefault="00846C9B" w:rsidP="00846C9B"/>
    <w:p w14:paraId="4F749A7A" w14:textId="4CFCF592" w:rsidR="00846C9B" w:rsidRDefault="00846C9B" w:rsidP="00846C9B">
      <w:r w:rsidRPr="00846C9B">
        <w:rPr>
          <w:rFonts w:hint="eastAsia"/>
          <w:b/>
          <w:bCs/>
        </w:rPr>
        <w:t>竞争冒险（</w:t>
      </w:r>
      <w:r w:rsidRPr="00846C9B">
        <w:rPr>
          <w:b/>
          <w:bCs/>
        </w:rPr>
        <w:t>Race Condition）</w:t>
      </w:r>
      <w:r>
        <w:t>:</w:t>
      </w:r>
      <w:r>
        <w:rPr>
          <w:rFonts w:hint="eastAsia"/>
        </w:rPr>
        <w:t>竞争冒险是指在一个系统中，由于两个或多个信号或过程试图同时访问和修改共享资源，导致最终结果依赖于信号或过程到达的顺序。在同步电路中，如果两个信号路径的延迟差异导致数据在时钟边沿到达寄存器的时间不同，可能会发生竞争冒险，造成不确定的输出状态。</w:t>
      </w:r>
      <w:r w:rsidR="00311430">
        <w:br/>
      </w:r>
      <w:r w:rsidRPr="00311430">
        <w:rPr>
          <w:rFonts w:hint="eastAsia"/>
          <w:b/>
          <w:bCs/>
        </w:rPr>
        <w:t>解决方法</w:t>
      </w:r>
      <w:r>
        <w:t>:</w:t>
      </w:r>
    </w:p>
    <w:p w14:paraId="47570B9E" w14:textId="77777777" w:rsidR="00846C9B" w:rsidRDefault="00846C9B" w:rsidP="00846C9B">
      <w:r>
        <w:rPr>
          <w:rFonts w:hint="eastAsia"/>
        </w:rPr>
        <w:t>同步设计：确保所有信号路径都在时钟周期内满足建立和保持时间。</w:t>
      </w:r>
    </w:p>
    <w:p w14:paraId="7165894F" w14:textId="77777777" w:rsidR="00846C9B" w:rsidRDefault="00846C9B" w:rsidP="00846C9B">
      <w:r>
        <w:rPr>
          <w:rFonts w:hint="eastAsia"/>
        </w:rPr>
        <w:t>插入适当的延迟以匹配不同信号路径的延迟。</w:t>
      </w:r>
    </w:p>
    <w:p w14:paraId="5F517E87" w14:textId="77777777" w:rsidR="00846C9B" w:rsidRDefault="00846C9B" w:rsidP="00846C9B">
      <w:r>
        <w:rPr>
          <w:rFonts w:hint="eastAsia"/>
        </w:rPr>
        <w:t>使用同步化方法，例如锁存器和触发器，来确保一致的数据捕获。</w:t>
      </w:r>
    </w:p>
    <w:p w14:paraId="546FF15C" w14:textId="77777777" w:rsidR="00846C9B" w:rsidRDefault="00846C9B" w:rsidP="00846C9B">
      <w:r w:rsidRPr="00846C9B">
        <w:rPr>
          <w:rFonts w:hint="eastAsia"/>
          <w:b/>
          <w:bCs/>
        </w:rPr>
        <w:t>冒险（</w:t>
      </w:r>
      <w:r w:rsidRPr="00846C9B">
        <w:rPr>
          <w:b/>
          <w:bCs/>
        </w:rPr>
        <w:t>Hazards）</w:t>
      </w:r>
      <w:r>
        <w:t>:</w:t>
      </w:r>
    </w:p>
    <w:p w14:paraId="1D473404" w14:textId="77777777" w:rsidR="00311430" w:rsidRDefault="00846C9B" w:rsidP="00846C9B">
      <w:r>
        <w:rPr>
          <w:rFonts w:hint="eastAsia"/>
        </w:rPr>
        <w:t>冒险是指在组合逻辑电路中，当输入变化时，由于不同路径上的信号延迟不同，输出可能会短暂地产生错误的电平。这种现象通常在无意中产生不想要的瞬时变化，比如在不应该变化的时候输出会错误地从</w:t>
      </w:r>
      <w:r>
        <w:t>0变为1再变回0（或者相反），这称为闪烁。</w:t>
      </w:r>
    </w:p>
    <w:p w14:paraId="658B3AF9" w14:textId="1F65BE6E" w:rsidR="00846C9B" w:rsidRDefault="00846C9B" w:rsidP="00846C9B">
      <w:r w:rsidRPr="00311430">
        <w:rPr>
          <w:b/>
          <w:bCs/>
        </w:rPr>
        <w:t>解决方法</w:t>
      </w:r>
      <w:r>
        <w:t>:</w:t>
      </w:r>
    </w:p>
    <w:p w14:paraId="29625985" w14:textId="77777777" w:rsidR="00846C9B" w:rsidRDefault="00846C9B" w:rsidP="00846C9B">
      <w:r>
        <w:rPr>
          <w:rFonts w:hint="eastAsia"/>
        </w:rPr>
        <w:t>冗余逻辑：通过增加冗余逻辑来消除冒险。</w:t>
      </w:r>
    </w:p>
    <w:p w14:paraId="3D110ED8" w14:textId="77777777" w:rsidR="00846C9B" w:rsidRDefault="00846C9B" w:rsidP="00846C9B">
      <w:proofErr w:type="gramStart"/>
      <w:r>
        <w:rPr>
          <w:rFonts w:hint="eastAsia"/>
        </w:rPr>
        <w:t>门级优化</w:t>
      </w:r>
      <w:proofErr w:type="gramEnd"/>
      <w:r>
        <w:rPr>
          <w:rFonts w:hint="eastAsia"/>
        </w:rPr>
        <w:t>：重新设计电路，</w:t>
      </w:r>
      <w:proofErr w:type="gramStart"/>
      <w:r>
        <w:rPr>
          <w:rFonts w:hint="eastAsia"/>
        </w:rPr>
        <w:t>优化门级逻辑</w:t>
      </w:r>
      <w:proofErr w:type="gramEnd"/>
      <w:r>
        <w:rPr>
          <w:rFonts w:hint="eastAsia"/>
        </w:rPr>
        <w:t>，以均衡信号路径上的延迟。</w:t>
      </w:r>
    </w:p>
    <w:p w14:paraId="527351E7" w14:textId="77777777" w:rsidR="00846C9B" w:rsidRDefault="00846C9B" w:rsidP="00846C9B">
      <w:r>
        <w:rPr>
          <w:rFonts w:hint="eastAsia"/>
        </w:rPr>
        <w:t>使用触发器或锁存器作为边界元件来隔离和同步组合逻辑电路的输入输出。</w:t>
      </w:r>
    </w:p>
    <w:p w14:paraId="7D2BB369" w14:textId="2D19F82A" w:rsidR="00846C9B" w:rsidRDefault="00846C9B" w:rsidP="00846C9B">
      <w:r>
        <w:rPr>
          <w:rFonts w:hint="eastAsia"/>
        </w:rPr>
        <w:t>理解并解决这些问题是数字逻辑设计中的关键步骤，确保电路按照预期可靠地工作。在复杂的电路设计中，通常需要借助计算机辅助设计（</w:t>
      </w:r>
      <w:r>
        <w:t>CAD）工具来分析时序，并识别潜在的竞争冒险和冒险问题。</w:t>
      </w:r>
    </w:p>
    <w:p w14:paraId="4E5F30DF" w14:textId="77777777" w:rsidR="00846C9B" w:rsidRPr="00846C9B" w:rsidRDefault="00846C9B" w:rsidP="00846C9B">
      <w:pPr>
        <w:rPr>
          <w:rFonts w:hint="eastAsia"/>
        </w:rPr>
      </w:pPr>
    </w:p>
    <w:sectPr w:rsidR="00846C9B" w:rsidRPr="00846C9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4BE36F" w14:textId="77777777" w:rsidR="001A41F4" w:rsidRDefault="001A41F4" w:rsidP="008B10D0">
      <w:r>
        <w:separator/>
      </w:r>
    </w:p>
  </w:endnote>
  <w:endnote w:type="continuationSeparator" w:id="0">
    <w:p w14:paraId="2098BC4E" w14:textId="77777777" w:rsidR="001A41F4" w:rsidRDefault="001A41F4" w:rsidP="008B10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1DBF54" w14:textId="77777777" w:rsidR="001A41F4" w:rsidRDefault="001A41F4" w:rsidP="008B10D0">
      <w:r>
        <w:separator/>
      </w:r>
    </w:p>
  </w:footnote>
  <w:footnote w:type="continuationSeparator" w:id="0">
    <w:p w14:paraId="73D41382" w14:textId="77777777" w:rsidR="001A41F4" w:rsidRDefault="001A41F4" w:rsidP="008B10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7E506E"/>
    <w:multiLevelType w:val="multilevel"/>
    <w:tmpl w:val="A44C852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516598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364"/>
    <w:rsid w:val="00050620"/>
    <w:rsid w:val="00083CAB"/>
    <w:rsid w:val="00112C53"/>
    <w:rsid w:val="001A41F4"/>
    <w:rsid w:val="00275B27"/>
    <w:rsid w:val="00311430"/>
    <w:rsid w:val="003944E6"/>
    <w:rsid w:val="003B0DCD"/>
    <w:rsid w:val="004210B1"/>
    <w:rsid w:val="004A699B"/>
    <w:rsid w:val="004B3378"/>
    <w:rsid w:val="00560D39"/>
    <w:rsid w:val="00562F0C"/>
    <w:rsid w:val="00570159"/>
    <w:rsid w:val="007B31A8"/>
    <w:rsid w:val="007C2F87"/>
    <w:rsid w:val="007E4364"/>
    <w:rsid w:val="00846C9B"/>
    <w:rsid w:val="00856E55"/>
    <w:rsid w:val="008B10D0"/>
    <w:rsid w:val="008B23B1"/>
    <w:rsid w:val="00916A40"/>
    <w:rsid w:val="00980BBE"/>
    <w:rsid w:val="009916EA"/>
    <w:rsid w:val="009961B9"/>
    <w:rsid w:val="00B408C5"/>
    <w:rsid w:val="00BC5E22"/>
    <w:rsid w:val="00CB3BB6"/>
    <w:rsid w:val="00CD2AAB"/>
    <w:rsid w:val="00D71F47"/>
    <w:rsid w:val="00DF0434"/>
    <w:rsid w:val="00DF7ECB"/>
    <w:rsid w:val="00E166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86CF52"/>
  <w15:chartTrackingRefBased/>
  <w15:docId w15:val="{F1A97100-CD3D-4AEC-95CF-ACF0572DB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CB3BB6"/>
    <w:pPr>
      <w:keepNext/>
      <w:keepLines/>
      <w:spacing w:before="40" w:after="40"/>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83CAB"/>
    <w:pPr>
      <w:keepNext/>
      <w:keepLines/>
      <w:spacing w:before="40" w:after="40"/>
      <w:outlineLvl w:val="2"/>
    </w:pPr>
    <w:rPr>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B10D0"/>
    <w:pPr>
      <w:tabs>
        <w:tab w:val="center" w:pos="4153"/>
        <w:tab w:val="right" w:pos="8306"/>
      </w:tabs>
      <w:snapToGrid w:val="0"/>
      <w:jc w:val="center"/>
    </w:pPr>
    <w:rPr>
      <w:sz w:val="18"/>
      <w:szCs w:val="18"/>
    </w:rPr>
  </w:style>
  <w:style w:type="character" w:customStyle="1" w:styleId="a4">
    <w:name w:val="页眉 字符"/>
    <w:basedOn w:val="a0"/>
    <w:link w:val="a3"/>
    <w:uiPriority w:val="99"/>
    <w:rsid w:val="008B10D0"/>
    <w:rPr>
      <w:sz w:val="18"/>
      <w:szCs w:val="18"/>
    </w:rPr>
  </w:style>
  <w:style w:type="paragraph" w:styleId="a5">
    <w:name w:val="footer"/>
    <w:basedOn w:val="a"/>
    <w:link w:val="a6"/>
    <w:uiPriority w:val="99"/>
    <w:unhideWhenUsed/>
    <w:rsid w:val="008B10D0"/>
    <w:pPr>
      <w:tabs>
        <w:tab w:val="center" w:pos="4153"/>
        <w:tab w:val="right" w:pos="8306"/>
      </w:tabs>
      <w:snapToGrid w:val="0"/>
      <w:jc w:val="left"/>
    </w:pPr>
    <w:rPr>
      <w:sz w:val="18"/>
      <w:szCs w:val="18"/>
    </w:rPr>
  </w:style>
  <w:style w:type="character" w:customStyle="1" w:styleId="a6">
    <w:name w:val="页脚 字符"/>
    <w:basedOn w:val="a0"/>
    <w:link w:val="a5"/>
    <w:uiPriority w:val="99"/>
    <w:rsid w:val="008B10D0"/>
    <w:rPr>
      <w:sz w:val="18"/>
      <w:szCs w:val="18"/>
    </w:rPr>
  </w:style>
  <w:style w:type="paragraph" w:styleId="a7">
    <w:name w:val="Normal (Web)"/>
    <w:basedOn w:val="a"/>
    <w:uiPriority w:val="99"/>
    <w:semiHidden/>
    <w:unhideWhenUsed/>
    <w:rsid w:val="008B10D0"/>
    <w:pPr>
      <w:widowControl/>
      <w:spacing w:before="100" w:beforeAutospacing="1" w:after="100" w:afterAutospacing="1"/>
      <w:jc w:val="left"/>
    </w:pPr>
    <w:rPr>
      <w:rFonts w:ascii="宋体" w:eastAsia="宋体" w:hAnsi="宋体" w:cs="宋体"/>
      <w:kern w:val="0"/>
      <w:sz w:val="24"/>
      <w:szCs w:val="24"/>
      <w14:ligatures w14:val="none"/>
    </w:rPr>
  </w:style>
  <w:style w:type="character" w:customStyle="1" w:styleId="20">
    <w:name w:val="标题 2 字符"/>
    <w:basedOn w:val="a0"/>
    <w:link w:val="2"/>
    <w:uiPriority w:val="9"/>
    <w:rsid w:val="00CB3BB6"/>
    <w:rPr>
      <w:rFonts w:asciiTheme="majorHAnsi" w:eastAsiaTheme="majorEastAsia" w:hAnsiTheme="majorHAnsi" w:cstheme="majorBidi"/>
      <w:b/>
      <w:bCs/>
      <w:sz w:val="32"/>
      <w:szCs w:val="32"/>
    </w:rPr>
  </w:style>
  <w:style w:type="character" w:customStyle="1" w:styleId="30">
    <w:name w:val="标题 3 字符"/>
    <w:basedOn w:val="a0"/>
    <w:link w:val="3"/>
    <w:uiPriority w:val="9"/>
    <w:rsid w:val="00083CAB"/>
    <w:rPr>
      <w:b/>
      <w:bCs/>
      <w:sz w:val="28"/>
      <w:szCs w:val="32"/>
    </w:rPr>
  </w:style>
  <w:style w:type="character" w:styleId="a8">
    <w:name w:val="Strong"/>
    <w:basedOn w:val="a0"/>
    <w:uiPriority w:val="22"/>
    <w:qFormat/>
    <w:rsid w:val="00050620"/>
    <w:rPr>
      <w:b/>
      <w:bCs/>
    </w:rPr>
  </w:style>
  <w:style w:type="character" w:styleId="HTML">
    <w:name w:val="HTML Code"/>
    <w:basedOn w:val="a0"/>
    <w:uiPriority w:val="99"/>
    <w:semiHidden/>
    <w:unhideWhenUsed/>
    <w:rsid w:val="00050620"/>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1383636">
      <w:bodyDiv w:val="1"/>
      <w:marLeft w:val="0"/>
      <w:marRight w:val="0"/>
      <w:marTop w:val="0"/>
      <w:marBottom w:val="0"/>
      <w:divBdr>
        <w:top w:val="none" w:sz="0" w:space="0" w:color="auto"/>
        <w:left w:val="none" w:sz="0" w:space="0" w:color="auto"/>
        <w:bottom w:val="none" w:sz="0" w:space="0" w:color="auto"/>
        <w:right w:val="none" w:sz="0" w:space="0" w:color="auto"/>
      </w:divBdr>
    </w:div>
    <w:div w:id="496264449">
      <w:bodyDiv w:val="1"/>
      <w:marLeft w:val="0"/>
      <w:marRight w:val="0"/>
      <w:marTop w:val="0"/>
      <w:marBottom w:val="0"/>
      <w:divBdr>
        <w:top w:val="none" w:sz="0" w:space="0" w:color="auto"/>
        <w:left w:val="none" w:sz="0" w:space="0" w:color="auto"/>
        <w:bottom w:val="none" w:sz="0" w:space="0" w:color="auto"/>
        <w:right w:val="none" w:sz="0" w:space="0" w:color="auto"/>
      </w:divBdr>
    </w:div>
    <w:div w:id="760105322">
      <w:bodyDiv w:val="1"/>
      <w:marLeft w:val="0"/>
      <w:marRight w:val="0"/>
      <w:marTop w:val="0"/>
      <w:marBottom w:val="0"/>
      <w:divBdr>
        <w:top w:val="none" w:sz="0" w:space="0" w:color="auto"/>
        <w:left w:val="none" w:sz="0" w:space="0" w:color="auto"/>
        <w:bottom w:val="none" w:sz="0" w:space="0" w:color="auto"/>
        <w:right w:val="none" w:sz="0" w:space="0" w:color="auto"/>
      </w:divBdr>
    </w:div>
    <w:div w:id="1925723812">
      <w:bodyDiv w:val="1"/>
      <w:marLeft w:val="0"/>
      <w:marRight w:val="0"/>
      <w:marTop w:val="0"/>
      <w:marBottom w:val="0"/>
      <w:divBdr>
        <w:top w:val="none" w:sz="0" w:space="0" w:color="auto"/>
        <w:left w:val="none" w:sz="0" w:space="0" w:color="auto"/>
        <w:bottom w:val="none" w:sz="0" w:space="0" w:color="auto"/>
        <w:right w:val="none" w:sz="0" w:space="0" w:color="auto"/>
      </w:divBdr>
    </w:div>
    <w:div w:id="1975059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4</Pages>
  <Words>531</Words>
  <Characters>3028</Characters>
  <Application>Microsoft Office Word</Application>
  <DocSecurity>0</DocSecurity>
  <Lines>25</Lines>
  <Paragraphs>7</Paragraphs>
  <ScaleCrop>false</ScaleCrop>
  <Company/>
  <LinksUpToDate>false</LinksUpToDate>
  <CharactersWithSpaces>3552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雪 陈</dc:creator>
  <cp:keywords/>
  <dc:description/>
  <cp:lastModifiedBy>雪 陈</cp:lastModifiedBy>
  <cp:revision>34</cp:revision>
  <dcterms:created xsi:type="dcterms:W3CDTF">2024-04-28T11:49:00Z</dcterms:created>
  <dcterms:modified xsi:type="dcterms:W3CDTF">2024-04-28T13:38:00Z</dcterms:modified>
</cp:coreProperties>
</file>