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DB8F3" w14:textId="02A99832" w:rsidR="000417A0" w:rsidRPr="00783BBE" w:rsidRDefault="00783BBE">
      <w:pPr>
        <w:rPr>
          <w:b/>
          <w:bCs/>
          <w:sz w:val="24"/>
          <w:szCs w:val="28"/>
        </w:rPr>
      </w:pPr>
      <w:r w:rsidRPr="00783BBE">
        <w:rPr>
          <w:rFonts w:hint="eastAsia"/>
          <w:b/>
          <w:bCs/>
          <w:sz w:val="24"/>
          <w:szCs w:val="28"/>
        </w:rPr>
        <w:t>第一次课 学科定义和课程概述</w:t>
      </w:r>
    </w:p>
    <w:p w14:paraId="3F405A34" w14:textId="704A0245" w:rsidR="00783BBE" w:rsidRDefault="002D7DEE">
      <w:r>
        <w:rPr>
          <w:rFonts w:hint="eastAsia"/>
        </w:rPr>
        <w:t>网络攻击趋势变化</w:t>
      </w:r>
    </w:p>
    <w:p w14:paraId="62461610" w14:textId="7B1D52D8" w:rsidR="002D7DEE" w:rsidRDefault="002D7DEE">
      <w:r>
        <w:rPr>
          <w:rFonts w:hint="eastAsia"/>
        </w:rPr>
        <w:t>为什么要进行态势感知</w:t>
      </w:r>
    </w:p>
    <w:p w14:paraId="2F002F44" w14:textId="48E0FB19" w:rsidR="002D7DEE" w:rsidRDefault="002D7DEE">
      <w:r>
        <w:rPr>
          <w:rFonts w:hint="eastAsia"/>
        </w:rPr>
        <w:t>网络安全态势感知的问题与挑战</w:t>
      </w:r>
    </w:p>
    <w:p w14:paraId="7A0DC346" w14:textId="38985DE7" w:rsidR="002D7DEE" w:rsidRPr="002D7DEE" w:rsidRDefault="002D7DEE">
      <w:pPr>
        <w:rPr>
          <w:b/>
          <w:bCs/>
          <w:sz w:val="24"/>
          <w:szCs w:val="28"/>
        </w:rPr>
      </w:pPr>
      <w:r w:rsidRPr="002D7DEE">
        <w:rPr>
          <w:rFonts w:hint="eastAsia"/>
          <w:b/>
          <w:bCs/>
          <w:sz w:val="24"/>
          <w:szCs w:val="28"/>
        </w:rPr>
        <w:t>第二次课 态势感知概念和内涵</w:t>
      </w:r>
    </w:p>
    <w:p w14:paraId="48573B5D" w14:textId="298156B4" w:rsidR="002D7DEE" w:rsidRDefault="00E716A1">
      <w:r>
        <w:rPr>
          <w:rFonts w:hint="eastAsia"/>
        </w:rPr>
        <w:t>态势感知与网络安全态势感知的定义</w:t>
      </w:r>
    </w:p>
    <w:p w14:paraId="7C7EF4AE" w14:textId="74E5CE82" w:rsidR="00E716A1" w:rsidRDefault="00E716A1">
      <w:r>
        <w:rPr>
          <w:rFonts w:hint="eastAsia"/>
        </w:rPr>
        <w:t>网络安全态势感知定义、目的、与实体区别、研究目标</w:t>
      </w:r>
    </w:p>
    <w:p w14:paraId="0D68B449" w14:textId="5720B6A1" w:rsidR="00E716A1" w:rsidRDefault="00E716A1">
      <w:r>
        <w:rPr>
          <w:rFonts w:hint="eastAsia"/>
        </w:rPr>
        <w:t>网络安全态势感知主要技术研究方向</w:t>
      </w:r>
    </w:p>
    <w:p w14:paraId="1D0B2A2A" w14:textId="3DE4C0C0" w:rsidR="00E716A1" w:rsidRDefault="00E716A1">
      <w:r>
        <w:rPr>
          <w:rFonts w:hint="eastAsia"/>
        </w:rPr>
        <w:t>网络安全态势感知相关标准、实践演进</w:t>
      </w:r>
    </w:p>
    <w:p w14:paraId="46858BA5" w14:textId="213354E3" w:rsidR="007C5F20" w:rsidRDefault="007C5F20">
      <w:r>
        <w:rPr>
          <w:rFonts w:hint="eastAsia"/>
        </w:rPr>
        <w:t>模型：JDL、OODA、Endsley、Tim_</w:t>
      </w:r>
      <w:r>
        <w:t>Bass</w:t>
      </w:r>
    </w:p>
    <w:p w14:paraId="494C3FD6" w14:textId="2C3B011B" w:rsidR="007C5F20" w:rsidRDefault="007C5F20">
      <w:r>
        <w:rPr>
          <w:rFonts w:hint="eastAsia"/>
        </w:rPr>
        <w:t>性能和有效度量</w:t>
      </w:r>
    </w:p>
    <w:p w14:paraId="6EA63994" w14:textId="39AA7414" w:rsidR="007C5F20" w:rsidRPr="00415EE4" w:rsidRDefault="00415EE4">
      <w:pPr>
        <w:rPr>
          <w:b/>
          <w:bCs/>
          <w:sz w:val="24"/>
          <w:szCs w:val="28"/>
        </w:rPr>
      </w:pPr>
      <w:r w:rsidRPr="00415EE4">
        <w:rPr>
          <w:rFonts w:hint="eastAsia"/>
          <w:b/>
          <w:bCs/>
          <w:sz w:val="24"/>
          <w:szCs w:val="28"/>
        </w:rPr>
        <w:t>第三次课 态势感知技术代系</w:t>
      </w:r>
    </w:p>
    <w:p w14:paraId="5B33F8D5" w14:textId="7DFF9000" w:rsidR="00415EE4" w:rsidRDefault="00303FAB">
      <w:r>
        <w:rPr>
          <w:rFonts w:hint="eastAsia"/>
        </w:rPr>
        <w:t>网络安全态势感知挑战</w:t>
      </w:r>
    </w:p>
    <w:p w14:paraId="50444BA2" w14:textId="5B87D9B7" w:rsidR="00303FAB" w:rsidRDefault="00303FAB">
      <w:r>
        <w:rPr>
          <w:rFonts w:hint="eastAsia"/>
        </w:rPr>
        <w:t>网络安全态势感知三代对比</w:t>
      </w:r>
    </w:p>
    <w:p w14:paraId="05B819AD" w14:textId="0542CC4B" w:rsidR="00303FAB" w:rsidRDefault="00303FAB">
      <w:r>
        <w:rPr>
          <w:rFonts w:hint="eastAsia"/>
        </w:rPr>
        <w:t>一二三代系统</w:t>
      </w:r>
    </w:p>
    <w:p w14:paraId="6EA40B12" w14:textId="2A8D9813" w:rsidR="00303FAB" w:rsidRPr="00303FAB" w:rsidRDefault="00303FAB">
      <w:pPr>
        <w:rPr>
          <w:b/>
          <w:bCs/>
          <w:sz w:val="24"/>
          <w:szCs w:val="28"/>
        </w:rPr>
      </w:pPr>
      <w:r w:rsidRPr="00303FAB">
        <w:rPr>
          <w:rFonts w:hint="eastAsia"/>
          <w:b/>
          <w:bCs/>
          <w:sz w:val="24"/>
          <w:szCs w:val="28"/>
        </w:rPr>
        <w:t>第四次课 态势感知技术体系</w:t>
      </w:r>
    </w:p>
    <w:p w14:paraId="150FE6B3" w14:textId="36F42248" w:rsidR="00303FAB" w:rsidRDefault="00303FAB">
      <w:r>
        <w:rPr>
          <w:rFonts w:hint="eastAsia"/>
        </w:rPr>
        <w:t>网络通信的三个层次：承载层、应用层、行为层</w:t>
      </w:r>
    </w:p>
    <w:p w14:paraId="4ED3F4C7" w14:textId="0B422C76" w:rsidR="00303FAB" w:rsidRDefault="00303FAB">
      <w:r>
        <w:rPr>
          <w:rFonts w:hint="eastAsia"/>
        </w:rPr>
        <w:t>态势感知三个阶段：信息提取、识别、评估和预测</w:t>
      </w:r>
    </w:p>
    <w:p w14:paraId="04B072CD" w14:textId="6A8BE430" w:rsidR="00553ACD" w:rsidRDefault="00553ACD">
      <w:r>
        <w:rPr>
          <w:rFonts w:hint="eastAsia"/>
        </w:rPr>
        <w:t>态势理解、预测的方法</w:t>
      </w:r>
    </w:p>
    <w:p w14:paraId="13BE0112" w14:textId="2AC9CB86" w:rsidR="00553ACD" w:rsidRDefault="00553ACD">
      <w:r>
        <w:rPr>
          <w:rFonts w:hint="eastAsia"/>
        </w:rPr>
        <w:t>正向计算和逆向解析</w:t>
      </w:r>
    </w:p>
    <w:p w14:paraId="1A91A761" w14:textId="39AE7F2C" w:rsidR="00553ACD" w:rsidRDefault="00553ACD">
      <w:r>
        <w:rPr>
          <w:rFonts w:hint="eastAsia"/>
        </w:rPr>
        <w:t>深度包检测、实际应用</w:t>
      </w:r>
    </w:p>
    <w:p w14:paraId="7651968B" w14:textId="5E697756" w:rsidR="00553ACD" w:rsidRDefault="00553ACD">
      <w:r>
        <w:rPr>
          <w:rFonts w:hint="eastAsia"/>
        </w:rPr>
        <w:t>网络安全态势感知现有系统</w:t>
      </w:r>
    </w:p>
    <w:p w14:paraId="0F140366" w14:textId="24A26331" w:rsidR="00553ACD" w:rsidRPr="00553ACD" w:rsidRDefault="00553ACD">
      <w:pPr>
        <w:rPr>
          <w:b/>
          <w:bCs/>
          <w:sz w:val="24"/>
          <w:szCs w:val="28"/>
        </w:rPr>
      </w:pPr>
      <w:r w:rsidRPr="00553ACD">
        <w:rPr>
          <w:rFonts w:hint="eastAsia"/>
          <w:b/>
          <w:bCs/>
          <w:sz w:val="24"/>
          <w:szCs w:val="28"/>
        </w:rPr>
        <w:t>第五次课 态势要素获取技术</w:t>
      </w:r>
    </w:p>
    <w:p w14:paraId="04C41384" w14:textId="03457A6D" w:rsidR="00553ACD" w:rsidRDefault="00DD6A28">
      <w:r>
        <w:rPr>
          <w:rFonts w:hint="eastAsia"/>
        </w:rPr>
        <w:t>攻击方、防御方、攻防环境态势要素</w:t>
      </w:r>
    </w:p>
    <w:p w14:paraId="1B76693D" w14:textId="566A1736" w:rsidR="00DD6A28" w:rsidRDefault="00DD6A28">
      <w:r>
        <w:rPr>
          <w:rFonts w:hint="eastAsia"/>
        </w:rPr>
        <w:t>态势要素获取方法</w:t>
      </w:r>
    </w:p>
    <w:p w14:paraId="3F0969A4" w14:textId="6D2CA38A" w:rsidR="00DD6A28" w:rsidRDefault="00DD6A28">
      <w:r>
        <w:rPr>
          <w:rFonts w:hint="eastAsia"/>
        </w:rPr>
        <w:t>态势要素获取关键技术</w:t>
      </w:r>
    </w:p>
    <w:p w14:paraId="648AE110" w14:textId="7E7FDE80" w:rsidR="00DD6A28" w:rsidRDefault="00DD6A28">
      <w:r>
        <w:rPr>
          <w:rFonts w:hint="eastAsia"/>
        </w:rPr>
        <w:t>态势要素表示方法</w:t>
      </w:r>
    </w:p>
    <w:p w14:paraId="0A87D049" w14:textId="505CC44D" w:rsidR="00DD6A28" w:rsidRDefault="00DD6A28">
      <w:r>
        <w:rPr>
          <w:rFonts w:hint="eastAsia"/>
        </w:rPr>
        <w:t>态势要素典型系统和框架</w:t>
      </w:r>
    </w:p>
    <w:p w14:paraId="11E398B7" w14:textId="5F9464AE" w:rsidR="00DD6A28" w:rsidRPr="00DD6A28" w:rsidRDefault="00DD6A28">
      <w:pPr>
        <w:rPr>
          <w:b/>
          <w:bCs/>
          <w:sz w:val="24"/>
          <w:szCs w:val="28"/>
        </w:rPr>
      </w:pPr>
      <w:r w:rsidRPr="00DD6A28">
        <w:rPr>
          <w:rFonts w:hint="eastAsia"/>
          <w:b/>
          <w:bCs/>
          <w:sz w:val="24"/>
          <w:szCs w:val="28"/>
        </w:rPr>
        <w:t>第六次课 语义与本体表示技术</w:t>
      </w:r>
    </w:p>
    <w:p w14:paraId="5AE76191" w14:textId="5FF02C35" w:rsidR="00DD6A28" w:rsidRDefault="00125E99">
      <w:r>
        <w:rPr>
          <w:rFonts w:hint="eastAsia"/>
        </w:rPr>
        <w:t>语义网络概念与内涵、RDF</w:t>
      </w:r>
    </w:p>
    <w:p w14:paraId="1BDCDF5F" w14:textId="56B293E9" w:rsidR="00125E99" w:rsidRDefault="00125E99">
      <w:r>
        <w:rPr>
          <w:rFonts w:hint="eastAsia"/>
        </w:rPr>
        <w:t>本体概念与内涵</w:t>
      </w:r>
    </w:p>
    <w:p w14:paraId="1BE12BA3" w14:textId="5CC8AB84" w:rsidR="00125E99" w:rsidRDefault="00125E99">
      <w:r>
        <w:rPr>
          <w:rFonts w:hint="eastAsia"/>
        </w:rPr>
        <w:t>语义网与本体的应用</w:t>
      </w:r>
    </w:p>
    <w:p w14:paraId="1968C4FE" w14:textId="3C4427B3" w:rsidR="00125E99" w:rsidRPr="00125E99" w:rsidRDefault="00125E99">
      <w:pPr>
        <w:rPr>
          <w:b/>
          <w:bCs/>
          <w:sz w:val="24"/>
          <w:szCs w:val="28"/>
        </w:rPr>
      </w:pPr>
      <w:r w:rsidRPr="00125E99">
        <w:rPr>
          <w:rFonts w:hint="eastAsia"/>
          <w:b/>
          <w:bCs/>
          <w:sz w:val="24"/>
          <w:szCs w:val="28"/>
        </w:rPr>
        <w:t>第七次课 态势要素分类方法</w:t>
      </w:r>
    </w:p>
    <w:p w14:paraId="1DB3D4DF" w14:textId="7E653976" w:rsidR="00125E99" w:rsidRDefault="00626D9F">
      <w:r>
        <w:rPr>
          <w:rFonts w:hint="eastAsia"/>
        </w:rPr>
        <w:t>分类的作用和意义</w:t>
      </w:r>
    </w:p>
    <w:p w14:paraId="0C5A5563" w14:textId="6CCE4219" w:rsidR="00626D9F" w:rsidRDefault="00626D9F">
      <w:r>
        <w:rPr>
          <w:rFonts w:hint="eastAsia"/>
        </w:rPr>
        <w:t>分类标准规范</w:t>
      </w:r>
    </w:p>
    <w:p w14:paraId="3FCAB6BD" w14:textId="7D3EB029" w:rsidR="00626D9F" w:rsidRDefault="00626D9F">
      <w:r>
        <w:rPr>
          <w:rFonts w:hint="eastAsia"/>
        </w:rPr>
        <w:t>结构性、对象性、类型性分类方法</w:t>
      </w:r>
    </w:p>
    <w:p w14:paraId="68F90B34" w14:textId="3A9B798D" w:rsidR="00626D9F" w:rsidRPr="00626D9F" w:rsidRDefault="00626D9F">
      <w:pPr>
        <w:rPr>
          <w:b/>
          <w:bCs/>
          <w:sz w:val="24"/>
          <w:szCs w:val="28"/>
        </w:rPr>
      </w:pPr>
      <w:r w:rsidRPr="00626D9F">
        <w:rPr>
          <w:rFonts w:hint="eastAsia"/>
          <w:b/>
          <w:bCs/>
          <w:sz w:val="24"/>
          <w:szCs w:val="28"/>
        </w:rPr>
        <w:t>第八次课 新兴领域网络安全态势技术</w:t>
      </w:r>
    </w:p>
    <w:p w14:paraId="7992F1EF" w14:textId="035B8BBF" w:rsidR="00626D9F" w:rsidRDefault="003E1DDB">
      <w:r>
        <w:rPr>
          <w:rFonts w:hint="eastAsia"/>
        </w:rPr>
        <w:lastRenderedPageBreak/>
        <w:t>面向新兴领域的态势感知</w:t>
      </w:r>
    </w:p>
    <w:p w14:paraId="6A0CBFBA" w14:textId="3BCA7173" w:rsidR="003E1DDB" w:rsidRDefault="003E1DDB">
      <w:r>
        <w:rPr>
          <w:rFonts w:hint="eastAsia"/>
        </w:rPr>
        <w:t>利用新兴技术的态势感知</w:t>
      </w:r>
    </w:p>
    <w:p w14:paraId="606F2024" w14:textId="11E0695E" w:rsidR="003E1DDB" w:rsidRDefault="003E1DDB">
      <w:r>
        <w:rPr>
          <w:rFonts w:hint="eastAsia"/>
        </w:rPr>
        <w:t>新兴领域案例、未来挑战</w:t>
      </w:r>
    </w:p>
    <w:p w14:paraId="69370493" w14:textId="26CBC680" w:rsidR="003E1DDB" w:rsidRPr="003E1DDB" w:rsidRDefault="003E1DDB">
      <w:pPr>
        <w:rPr>
          <w:b/>
          <w:bCs/>
        </w:rPr>
      </w:pPr>
      <w:r w:rsidRPr="003E1DDB">
        <w:rPr>
          <w:rFonts w:hint="eastAsia"/>
          <w:b/>
          <w:bCs/>
          <w:sz w:val="24"/>
          <w:szCs w:val="28"/>
        </w:rPr>
        <w:t>第八次课 深度包分析技术</w:t>
      </w:r>
    </w:p>
    <w:p w14:paraId="728AE387" w14:textId="0C9527CF" w:rsidR="003E1DDB" w:rsidRDefault="003D19D7">
      <w:r>
        <w:rPr>
          <w:rFonts w:hint="eastAsia"/>
        </w:rPr>
        <w:t>深度包检测概念与内涵</w:t>
      </w:r>
    </w:p>
    <w:p w14:paraId="5124DBE2" w14:textId="3A5A0414" w:rsidR="003D19D7" w:rsidRDefault="003D19D7">
      <w:r>
        <w:rPr>
          <w:rFonts w:hint="eastAsia"/>
        </w:rPr>
        <w:t>关键技术</w:t>
      </w:r>
    </w:p>
    <w:p w14:paraId="2A5B40E5" w14:textId="715AFD98" w:rsidR="003D19D7" w:rsidRDefault="003D19D7">
      <w:r>
        <w:rPr>
          <w:rFonts w:hint="eastAsia"/>
        </w:rPr>
        <w:t>系统与工具、爱因斯坦计划</w:t>
      </w:r>
    </w:p>
    <w:p w14:paraId="4B1A195F" w14:textId="427B8113" w:rsidR="003D19D7" w:rsidRDefault="003D19D7">
      <w:r>
        <w:rPr>
          <w:rFonts w:hint="eastAsia"/>
        </w:rPr>
        <w:t>DPI面临的挑战</w:t>
      </w:r>
    </w:p>
    <w:p w14:paraId="17137F56" w14:textId="19B05365" w:rsidR="003D19D7" w:rsidRPr="003D19D7" w:rsidRDefault="003D19D7">
      <w:pPr>
        <w:rPr>
          <w:b/>
          <w:bCs/>
          <w:sz w:val="24"/>
          <w:szCs w:val="28"/>
        </w:rPr>
      </w:pPr>
      <w:r w:rsidRPr="003D19D7">
        <w:rPr>
          <w:rFonts w:hint="eastAsia"/>
          <w:b/>
          <w:bCs/>
          <w:sz w:val="24"/>
          <w:szCs w:val="28"/>
        </w:rPr>
        <w:t>第九次课 数据质量评价方法</w:t>
      </w:r>
    </w:p>
    <w:p w14:paraId="1C7C0FFA" w14:textId="667E252A" w:rsidR="003D19D7" w:rsidRDefault="00A606FD">
      <w:r>
        <w:rPr>
          <w:rFonts w:hint="eastAsia"/>
        </w:rPr>
        <w:t>数据质量评价的概念和内涵、面临的问题、好处</w:t>
      </w:r>
    </w:p>
    <w:p w14:paraId="1064AB14" w14:textId="626282ED" w:rsidR="00A606FD" w:rsidRDefault="00A606FD">
      <w:r>
        <w:rPr>
          <w:rFonts w:hint="eastAsia"/>
        </w:rPr>
        <w:t>面向数据的评价模型</w:t>
      </w:r>
    </w:p>
    <w:p w14:paraId="7845B023" w14:textId="779127F0" w:rsidR="00A606FD" w:rsidRDefault="00A606FD">
      <w:r>
        <w:rPr>
          <w:rFonts w:hint="eastAsia"/>
        </w:rPr>
        <w:t>面向过程的评价模型</w:t>
      </w:r>
    </w:p>
    <w:p w14:paraId="16B6252A" w14:textId="7AC1D9C3" w:rsidR="00A606FD" w:rsidRDefault="000D469B">
      <w:r>
        <w:rPr>
          <w:rFonts w:hint="eastAsia"/>
        </w:rPr>
        <w:t>数据质量评价案例</w:t>
      </w:r>
    </w:p>
    <w:p w14:paraId="79CBFBD5" w14:textId="1DCEC928" w:rsidR="000D469B" w:rsidRPr="000D469B" w:rsidRDefault="000D469B">
      <w:pPr>
        <w:rPr>
          <w:b/>
          <w:bCs/>
          <w:sz w:val="24"/>
          <w:szCs w:val="28"/>
        </w:rPr>
      </w:pPr>
      <w:r w:rsidRPr="000D469B">
        <w:rPr>
          <w:rFonts w:hint="eastAsia"/>
          <w:b/>
          <w:bCs/>
          <w:sz w:val="24"/>
          <w:szCs w:val="28"/>
        </w:rPr>
        <w:t>第十次课 网络安全态势评估技术</w:t>
      </w:r>
    </w:p>
    <w:p w14:paraId="2107D7E7" w14:textId="66E50B3F" w:rsidR="000D469B" w:rsidRDefault="000D469B">
      <w:r>
        <w:rPr>
          <w:rFonts w:hint="eastAsia"/>
        </w:rPr>
        <w:t>态势评估概述、典型的态势评估技术</w:t>
      </w:r>
    </w:p>
    <w:p w14:paraId="7BED57CF" w14:textId="6493FAF7" w:rsidR="000D469B" w:rsidRDefault="000D469B">
      <w:r>
        <w:rPr>
          <w:rFonts w:hint="eastAsia"/>
        </w:rPr>
        <w:t>面向攻击的态势评估方法</w:t>
      </w:r>
    </w:p>
    <w:p w14:paraId="1C0FC36E" w14:textId="35EAD93F" w:rsidR="000D469B" w:rsidRDefault="000D469B">
      <w:r>
        <w:rPr>
          <w:rFonts w:hint="eastAsia"/>
        </w:rPr>
        <w:t>面向防守的态势评估技术</w:t>
      </w:r>
    </w:p>
    <w:p w14:paraId="0D9D2054" w14:textId="363A42CC" w:rsidR="000D469B" w:rsidRDefault="000D469B">
      <w:r>
        <w:rPr>
          <w:rFonts w:hint="eastAsia"/>
        </w:rPr>
        <w:t>态势评估实例、未来挑战</w:t>
      </w:r>
    </w:p>
    <w:p w14:paraId="742154C9" w14:textId="2E3B60FA" w:rsidR="000D469B" w:rsidRPr="000D469B" w:rsidRDefault="000D469B">
      <w:pPr>
        <w:rPr>
          <w:b/>
          <w:bCs/>
          <w:sz w:val="24"/>
          <w:szCs w:val="28"/>
        </w:rPr>
      </w:pPr>
      <w:r w:rsidRPr="000D469B">
        <w:rPr>
          <w:rFonts w:hint="eastAsia"/>
          <w:b/>
          <w:bCs/>
          <w:sz w:val="24"/>
          <w:szCs w:val="28"/>
        </w:rPr>
        <w:t>第十一次课 传统态势识别技术</w:t>
      </w:r>
    </w:p>
    <w:p w14:paraId="37041ADB" w14:textId="2F2A2995" w:rsidR="000D469B" w:rsidRDefault="00D1731E">
      <w:r>
        <w:rPr>
          <w:rFonts w:hint="eastAsia"/>
        </w:rPr>
        <w:t>入侵检测、入侵防御系统</w:t>
      </w:r>
    </w:p>
    <w:p w14:paraId="7F8A10CB" w14:textId="3F96FE20" w:rsidR="00D1731E" w:rsidRDefault="00D1731E">
      <w:r>
        <w:rPr>
          <w:rFonts w:hint="eastAsia"/>
        </w:rPr>
        <w:t>安全信息和事件管理SIEM</w:t>
      </w:r>
    </w:p>
    <w:p w14:paraId="1E9FDEE1" w14:textId="5C422AEF" w:rsidR="00D1731E" w:rsidRDefault="00D1731E">
      <w:r>
        <w:rPr>
          <w:rFonts w:hint="eastAsia"/>
        </w:rPr>
        <w:t>安全管理中心SOC</w:t>
      </w:r>
    </w:p>
    <w:p w14:paraId="7175F5BA" w14:textId="45927353" w:rsidR="00D1731E" w:rsidRDefault="00D1731E">
      <w:r>
        <w:rPr>
          <w:rFonts w:hint="eastAsia"/>
        </w:rPr>
        <w:t>相关系统和工具</w:t>
      </w:r>
    </w:p>
    <w:p w14:paraId="2BC84127" w14:textId="5EE44C0D" w:rsidR="00D1731E" w:rsidRPr="00D1731E" w:rsidRDefault="00D1731E">
      <w:pPr>
        <w:rPr>
          <w:b/>
          <w:bCs/>
          <w:sz w:val="24"/>
          <w:szCs w:val="28"/>
        </w:rPr>
      </w:pPr>
      <w:r w:rsidRPr="00D1731E">
        <w:rPr>
          <w:rFonts w:hint="eastAsia"/>
          <w:b/>
          <w:bCs/>
          <w:sz w:val="24"/>
          <w:szCs w:val="28"/>
        </w:rPr>
        <w:t>第十一次课 态势要素融合和归一化技术</w:t>
      </w:r>
    </w:p>
    <w:p w14:paraId="774683E8" w14:textId="0523F01B" w:rsidR="00D1731E" w:rsidRDefault="00D1731E">
      <w:r>
        <w:rPr>
          <w:rFonts w:hint="eastAsia"/>
        </w:rPr>
        <w:t>意义</w:t>
      </w:r>
    </w:p>
    <w:p w14:paraId="1CAF0E0E" w14:textId="5FFD6534" w:rsidR="00D1731E" w:rsidRDefault="00D1731E">
      <w:r>
        <w:rPr>
          <w:rFonts w:hint="eastAsia"/>
        </w:rPr>
        <w:t>主要技术、数据层、特征层、决策层</w:t>
      </w:r>
    </w:p>
    <w:p w14:paraId="172054FC" w14:textId="72FAD5F6" w:rsidR="00D1731E" w:rsidRDefault="00EE5ECF">
      <w:r>
        <w:rPr>
          <w:rFonts w:hint="eastAsia"/>
        </w:rPr>
        <w:t>未来挑战</w:t>
      </w:r>
    </w:p>
    <w:p w14:paraId="1BEF2998" w14:textId="5BCFC3BC" w:rsidR="00EE5ECF" w:rsidRPr="00EE5ECF" w:rsidRDefault="00EE5ECF" w:rsidP="00EE5ECF">
      <w:pPr>
        <w:jc w:val="left"/>
        <w:rPr>
          <w:b/>
          <w:bCs/>
          <w:sz w:val="24"/>
          <w:szCs w:val="28"/>
        </w:rPr>
      </w:pPr>
      <w:r w:rsidRPr="00EE5ECF">
        <w:rPr>
          <w:rFonts w:hint="eastAsia"/>
          <w:b/>
          <w:bCs/>
          <w:sz w:val="24"/>
          <w:szCs w:val="28"/>
        </w:rPr>
        <w:t>第十二次课 攻击威胁识别分析技术</w:t>
      </w:r>
    </w:p>
    <w:p w14:paraId="4C94DC29" w14:textId="7264A67A" w:rsidR="00EE5ECF" w:rsidRDefault="00EE5ECF">
      <w:r>
        <w:rPr>
          <w:rFonts w:hint="eastAsia"/>
        </w:rPr>
        <w:t>定义</w:t>
      </w:r>
    </w:p>
    <w:p w14:paraId="1A538B70" w14:textId="0601E81A" w:rsidR="00EE5ECF" w:rsidRDefault="00EE5ECF">
      <w:r>
        <w:rPr>
          <w:rFonts w:hint="eastAsia"/>
        </w:rPr>
        <w:t>特征已知的攻击威胁识别</w:t>
      </w:r>
    </w:p>
    <w:p w14:paraId="789DBB88" w14:textId="119CFE52" w:rsidR="0043478D" w:rsidRDefault="0043478D">
      <w:r>
        <w:rPr>
          <w:rFonts w:hint="eastAsia"/>
        </w:rPr>
        <w:t>特征未知的攻击威胁识别、技术分类</w:t>
      </w:r>
    </w:p>
    <w:p w14:paraId="7189BE56" w14:textId="653210CF" w:rsidR="0043478D" w:rsidRDefault="0043478D">
      <w:r>
        <w:rPr>
          <w:rFonts w:hint="eastAsia"/>
        </w:rPr>
        <w:t>态势感知系统实例、启明星辰</w:t>
      </w:r>
    </w:p>
    <w:p w14:paraId="4CBBB482" w14:textId="297C0B80" w:rsidR="0043478D" w:rsidRDefault="0043478D">
      <w:r>
        <w:rPr>
          <w:rFonts w:hint="eastAsia"/>
        </w:rPr>
        <w:t>机器学习在安全方面的应用</w:t>
      </w:r>
    </w:p>
    <w:p w14:paraId="16D2059E" w14:textId="7F453338" w:rsidR="0043478D" w:rsidRPr="00DC68AC" w:rsidRDefault="00DC68AC">
      <w:pPr>
        <w:rPr>
          <w:b/>
          <w:bCs/>
          <w:sz w:val="24"/>
          <w:szCs w:val="28"/>
        </w:rPr>
      </w:pPr>
      <w:r w:rsidRPr="00DC68AC">
        <w:rPr>
          <w:rFonts w:hint="eastAsia"/>
          <w:b/>
          <w:bCs/>
          <w:sz w:val="24"/>
          <w:szCs w:val="28"/>
        </w:rPr>
        <w:t>第十三次课 安全态势可视化</w:t>
      </w:r>
    </w:p>
    <w:p w14:paraId="179BE304" w14:textId="6045A537" w:rsidR="00DC68AC" w:rsidRDefault="00DC68AC">
      <w:r>
        <w:rPr>
          <w:rFonts w:hint="eastAsia"/>
        </w:rPr>
        <w:t>定义</w:t>
      </w:r>
      <w:r w:rsidR="00B707C2">
        <w:rPr>
          <w:rFonts w:hint="eastAsia"/>
        </w:rPr>
        <w:t>、研究现状</w:t>
      </w:r>
    </w:p>
    <w:p w14:paraId="6AE02657" w14:textId="6B937786" w:rsidR="00B707C2" w:rsidRDefault="00B707C2">
      <w:r>
        <w:rPr>
          <w:rFonts w:hint="eastAsia"/>
        </w:rPr>
        <w:t>可视化分析流程分类</w:t>
      </w:r>
    </w:p>
    <w:p w14:paraId="135D508F" w14:textId="2A5D2CFE" w:rsidR="00B707C2" w:rsidRDefault="00B707C2">
      <w:r>
        <w:rPr>
          <w:rFonts w:hint="eastAsia"/>
        </w:rPr>
        <w:t>可视化开发工具</w:t>
      </w:r>
    </w:p>
    <w:p w14:paraId="5393C644" w14:textId="028E8C7E" w:rsidR="00B707C2" w:rsidRDefault="00B707C2">
      <w:r>
        <w:rPr>
          <w:rFonts w:hint="eastAsia"/>
        </w:rPr>
        <w:lastRenderedPageBreak/>
        <w:t>可视化分析在网络安全态势中的作用</w:t>
      </w:r>
    </w:p>
    <w:p w14:paraId="31B06C74" w14:textId="2F37DD2C" w:rsidR="00B707C2" w:rsidRDefault="00B707C2">
      <w:r>
        <w:rPr>
          <w:rFonts w:hint="eastAsia"/>
        </w:rPr>
        <w:t>应用实例</w:t>
      </w:r>
    </w:p>
    <w:p w14:paraId="0D2CA8C5" w14:textId="05B4F5DA" w:rsidR="00B707C2" w:rsidRPr="00122F78" w:rsidRDefault="00122F78">
      <w:pPr>
        <w:rPr>
          <w:b/>
          <w:bCs/>
          <w:sz w:val="24"/>
          <w:szCs w:val="28"/>
        </w:rPr>
      </w:pPr>
      <w:r w:rsidRPr="00122F78">
        <w:rPr>
          <w:rFonts w:hint="eastAsia"/>
          <w:b/>
          <w:bCs/>
          <w:sz w:val="24"/>
          <w:szCs w:val="28"/>
        </w:rPr>
        <w:t>第十四次课 威胁情报</w:t>
      </w:r>
    </w:p>
    <w:p w14:paraId="0303B9C4" w14:textId="1CDFC461" w:rsidR="001D1BC8" w:rsidRDefault="001D1BC8">
      <w:r>
        <w:rPr>
          <w:rFonts w:hint="eastAsia"/>
        </w:rPr>
        <w:t>意义、kill</w:t>
      </w:r>
      <w:r>
        <w:t xml:space="preserve"> </w:t>
      </w:r>
      <w:r>
        <w:rPr>
          <w:rFonts w:hint="eastAsia"/>
        </w:rPr>
        <w:t>chain</w:t>
      </w:r>
    </w:p>
    <w:p w14:paraId="4F7D71C3" w14:textId="0F72F46F" w:rsidR="001D1BC8" w:rsidRDefault="00B07541">
      <w:r>
        <w:rPr>
          <w:rFonts w:hint="eastAsia"/>
        </w:rPr>
        <w:t>威胁情报概念、类别</w:t>
      </w:r>
    </w:p>
    <w:p w14:paraId="68A1CFE1" w14:textId="06DDC582" w:rsidR="00B07541" w:rsidRDefault="00B07541">
      <w:r>
        <w:rPr>
          <w:rFonts w:hint="eastAsia"/>
        </w:rPr>
        <w:t>关键技术方向、感知采集、分析处理、共享与应用</w:t>
      </w:r>
    </w:p>
    <w:p w14:paraId="04EEB178" w14:textId="73541396" w:rsidR="00B07541" w:rsidRDefault="00B07541">
      <w:r>
        <w:rPr>
          <w:rFonts w:hint="eastAsia"/>
        </w:rPr>
        <w:t>代表性系统</w:t>
      </w:r>
    </w:p>
    <w:p w14:paraId="7B80648A" w14:textId="5206436C" w:rsidR="00B07541" w:rsidRDefault="00B07541">
      <w:r>
        <w:rPr>
          <w:rFonts w:hint="eastAsia"/>
        </w:rPr>
        <w:t>应用场景</w:t>
      </w:r>
    </w:p>
    <w:p w14:paraId="5555658B" w14:textId="7420C393" w:rsidR="00B07541" w:rsidRPr="00B07541" w:rsidRDefault="00B07541">
      <w:pPr>
        <w:rPr>
          <w:rFonts w:hint="eastAsia"/>
          <w:b/>
          <w:bCs/>
          <w:sz w:val="24"/>
          <w:szCs w:val="28"/>
        </w:rPr>
      </w:pPr>
      <w:r w:rsidRPr="00B07541">
        <w:rPr>
          <w:rFonts w:hint="eastAsia"/>
          <w:b/>
          <w:bCs/>
          <w:sz w:val="24"/>
          <w:szCs w:val="28"/>
        </w:rPr>
        <w:t>第十六次课 面向态势感知的知识图谱</w:t>
      </w:r>
      <w:r w:rsidR="0032149C">
        <w:rPr>
          <w:b/>
          <w:bCs/>
          <w:sz w:val="24"/>
          <w:szCs w:val="28"/>
        </w:rPr>
        <w:tab/>
      </w:r>
    </w:p>
    <w:p w14:paraId="2E8F3B5A" w14:textId="6A8CAD8E" w:rsidR="00B07541" w:rsidRDefault="00B07541">
      <w:r>
        <w:rPr>
          <w:rFonts w:hint="eastAsia"/>
        </w:rPr>
        <w:t>为什么需要知识图谱</w:t>
      </w:r>
    </w:p>
    <w:p w14:paraId="31EB0704" w14:textId="0199F2AE" w:rsidR="00B07541" w:rsidRDefault="00B07541">
      <w:r>
        <w:rPr>
          <w:rFonts w:hint="eastAsia"/>
        </w:rPr>
        <w:t>知识图谱技术概述</w:t>
      </w:r>
    </w:p>
    <w:p w14:paraId="09FFC033" w14:textId="716768A2" w:rsidR="00B07541" w:rsidRDefault="00B07541">
      <w:r>
        <w:rPr>
          <w:rFonts w:hint="eastAsia"/>
        </w:rPr>
        <w:t>网络安全态势感知本体模型</w:t>
      </w:r>
    </w:p>
    <w:p w14:paraId="2726017E" w14:textId="4FCD770C" w:rsidR="00B07541" w:rsidRDefault="00B07541">
      <w:r>
        <w:rPr>
          <w:rFonts w:hint="eastAsia"/>
        </w:rPr>
        <w:t>知识图谱的应用</w:t>
      </w:r>
    </w:p>
    <w:p w14:paraId="185CF761" w14:textId="419C21A8" w:rsidR="00B07541" w:rsidRDefault="0032149C">
      <w:r>
        <w:rPr>
          <w:rFonts w:hint="eastAsia"/>
        </w:rPr>
        <w:t>总结与未来方向</w:t>
      </w:r>
    </w:p>
    <w:p w14:paraId="1DC3FF4D" w14:textId="0F3B9B2E" w:rsidR="0032149C" w:rsidRPr="0032149C" w:rsidRDefault="0032149C">
      <w:pPr>
        <w:rPr>
          <w:b/>
          <w:bCs/>
          <w:sz w:val="24"/>
          <w:szCs w:val="28"/>
        </w:rPr>
      </w:pPr>
      <w:r w:rsidRPr="0032149C">
        <w:rPr>
          <w:rFonts w:hint="eastAsia"/>
          <w:b/>
          <w:bCs/>
          <w:sz w:val="24"/>
          <w:szCs w:val="28"/>
        </w:rPr>
        <w:t>第十七次课 评估和预测方法</w:t>
      </w:r>
    </w:p>
    <w:p w14:paraId="7CBCDABF" w14:textId="6EA188B6" w:rsidR="0032149C" w:rsidRDefault="0032149C">
      <w:r>
        <w:rPr>
          <w:rFonts w:hint="eastAsia"/>
        </w:rPr>
        <w:t>态势评估和预测的方法</w:t>
      </w:r>
    </w:p>
    <w:p w14:paraId="46068E70" w14:textId="0CD59F36" w:rsidR="0032149C" w:rsidRDefault="0032149C">
      <w:r>
        <w:rPr>
          <w:rFonts w:hint="eastAsia"/>
        </w:rPr>
        <w:t>态势评估、数学模型、层次分析法、贝叶斯方法、DS方法</w:t>
      </w:r>
    </w:p>
    <w:p w14:paraId="7A4993DC" w14:textId="3221A868" w:rsidR="0032149C" w:rsidRDefault="0032149C">
      <w:r>
        <w:rPr>
          <w:rFonts w:hint="eastAsia"/>
        </w:rPr>
        <w:t>态势预测、时间序列预测、马尔科夫、ARIMA、机器学习预测</w:t>
      </w:r>
    </w:p>
    <w:p w14:paraId="5046675C" w14:textId="21F7D5B9" w:rsidR="0032149C" w:rsidRDefault="0032149C">
      <w:r>
        <w:rPr>
          <w:rFonts w:hint="eastAsia"/>
        </w:rPr>
        <w:t>态势预测典型方法比较</w:t>
      </w:r>
    </w:p>
    <w:p w14:paraId="3BCECC7C" w14:textId="28C24BDE" w:rsidR="0032149C" w:rsidRPr="0032149C" w:rsidRDefault="0032149C">
      <w:pPr>
        <w:rPr>
          <w:b/>
          <w:bCs/>
          <w:sz w:val="24"/>
          <w:szCs w:val="28"/>
        </w:rPr>
      </w:pPr>
      <w:r w:rsidRPr="0032149C">
        <w:rPr>
          <w:rFonts w:hint="eastAsia"/>
          <w:b/>
          <w:bCs/>
          <w:sz w:val="24"/>
          <w:szCs w:val="28"/>
        </w:rPr>
        <w:t>第十八次课 国家级态势感知实践</w:t>
      </w:r>
    </w:p>
    <w:p w14:paraId="40E53EFE" w14:textId="00E89C52" w:rsidR="0032149C" w:rsidRDefault="0064009C">
      <w:r>
        <w:rPr>
          <w:rFonts w:hint="eastAsia"/>
        </w:rPr>
        <w:t>美国发展态势感知目的和现状</w:t>
      </w:r>
    </w:p>
    <w:p w14:paraId="76C1B6AD" w14:textId="46D1BD4F" w:rsidR="0064009C" w:rsidRDefault="0064009C">
      <w:r>
        <w:rPr>
          <w:rFonts w:hint="eastAsia"/>
        </w:rPr>
        <w:t>藏宝图计划</w:t>
      </w:r>
    </w:p>
    <w:p w14:paraId="77584A2D" w14:textId="248FB58C" w:rsidR="0064009C" w:rsidRDefault="0064009C">
      <w:r>
        <w:rPr>
          <w:rFonts w:hint="eastAsia"/>
        </w:rPr>
        <w:t>X计划</w:t>
      </w:r>
    </w:p>
    <w:p w14:paraId="38348644" w14:textId="3C8707F1" w:rsidR="0064009C" w:rsidRPr="002D7DEE" w:rsidRDefault="0064009C">
      <w:pPr>
        <w:rPr>
          <w:rFonts w:hint="eastAsia"/>
        </w:rPr>
      </w:pPr>
      <w:r>
        <w:rPr>
          <w:rFonts w:hint="eastAsia"/>
        </w:rPr>
        <w:t>爱因斯坦计划</w:t>
      </w:r>
    </w:p>
    <w:sectPr w:rsidR="0064009C" w:rsidRPr="002D7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25"/>
    <w:rsid w:val="000417A0"/>
    <w:rsid w:val="000D469B"/>
    <w:rsid w:val="00122F78"/>
    <w:rsid w:val="00125E99"/>
    <w:rsid w:val="001D1BC8"/>
    <w:rsid w:val="002D7DEE"/>
    <w:rsid w:val="00303FAB"/>
    <w:rsid w:val="0032149C"/>
    <w:rsid w:val="003D19D7"/>
    <w:rsid w:val="003E1DDB"/>
    <w:rsid w:val="00415EE4"/>
    <w:rsid w:val="0043478D"/>
    <w:rsid w:val="00553ACD"/>
    <w:rsid w:val="00626D9F"/>
    <w:rsid w:val="0064009C"/>
    <w:rsid w:val="00783BBE"/>
    <w:rsid w:val="007C5F20"/>
    <w:rsid w:val="008D2A25"/>
    <w:rsid w:val="00A606FD"/>
    <w:rsid w:val="00B07541"/>
    <w:rsid w:val="00B707C2"/>
    <w:rsid w:val="00D1731E"/>
    <w:rsid w:val="00DC68AC"/>
    <w:rsid w:val="00DD6A28"/>
    <w:rsid w:val="00E716A1"/>
    <w:rsid w:val="00EE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662CD"/>
  <w15:chartTrackingRefBased/>
  <w15:docId w15:val="{E089F6FE-5B9A-4502-B2E1-0DEBC25C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逸飞</dc:creator>
  <cp:keywords/>
  <dc:description/>
  <cp:lastModifiedBy>程 逸飞</cp:lastModifiedBy>
  <cp:revision>7</cp:revision>
  <dcterms:created xsi:type="dcterms:W3CDTF">2022-04-26T10:17:00Z</dcterms:created>
  <dcterms:modified xsi:type="dcterms:W3CDTF">2022-04-27T07:40:00Z</dcterms:modified>
</cp:coreProperties>
</file>