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聊聊Linux动态链接中的PLT和GOT（１）——何谓PLT与GOT</w:t>
      </w:r>
    </w:p>
    <w:p>
      <w:pPr>
        <w:pStyle w:val="3"/>
      </w:pPr>
      <w:r>
        <w:t>在介绍PLT和GOT出场之前，先以一个简单的例子引入两个主角，各位请看以下代码：</w:t>
      </w:r>
    </w:p>
    <w:p>
      <w:pPr>
        <w:pStyle w:val="3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pStyle w:val="3"/>
        <w:rPr>
          <w:rFonts w:hint="eastAsia"/>
        </w:rPr>
      </w:pPr>
      <w:r>
        <w:rPr>
          <w:rFonts w:hint="eastAsia"/>
        </w:rPr>
        <w:t>void print_banner()</w:t>
      </w:r>
    </w:p>
    <w:p>
      <w:pPr>
        <w:pStyle w:val="3"/>
        <w:rPr>
          <w:rFonts w:hint="eastAsia"/>
        </w:rPr>
      </w:pPr>
      <w:r>
        <w:rPr>
          <w:rFonts w:hint="eastAsia"/>
        </w:rPr>
        <w:t>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printf("Welcome to World of PLT and GOT\n");</w:t>
      </w:r>
    </w:p>
    <w:p>
      <w:pPr>
        <w:pStyle w:val="3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int main(void)</w:t>
      </w:r>
    </w:p>
    <w:p>
      <w:pPr>
        <w:pStyle w:val="3"/>
        <w:rPr>
          <w:rFonts w:hint="eastAsia"/>
        </w:rPr>
      </w:pPr>
      <w:r>
        <w:rPr>
          <w:rFonts w:hint="eastAsia"/>
        </w:rPr>
        <w:t>{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   print_banner();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pStyle w:val="3"/>
      </w:pPr>
      <w:r>
        <w:rPr>
          <w:rFonts w:hint="eastAsia"/>
        </w:rPr>
        <w:t>}</w:t>
      </w:r>
    </w:p>
    <w:p>
      <w:pPr>
        <w:pStyle w:val="3"/>
      </w:pPr>
    </w:p>
    <w:p>
      <w:pPr>
        <w:pStyle w:val="3"/>
      </w:pPr>
      <w:r>
        <w:rPr>
          <w:rFonts w:hint="eastAsia"/>
        </w:rPr>
        <w:t>编译:</w:t>
      </w:r>
    </w:p>
    <w:p>
      <w:pPr>
        <w:pStyle w:val="3"/>
      </w:pPr>
      <w:r>
        <w:rPr>
          <w:rFonts w:hint="eastAsia"/>
        </w:rPr>
        <w:t>gcc -Wall -g -o test.o -c test.c -m32</w:t>
      </w:r>
    </w:p>
    <w:p>
      <w:pPr>
        <w:pStyle w:val="3"/>
      </w:pPr>
      <w:r>
        <w:rPr>
          <w:rFonts w:hint="eastAsia"/>
        </w:rPr>
        <w:t>链接:</w:t>
      </w:r>
    </w:p>
    <w:p>
      <w:pPr>
        <w:pStyle w:val="3"/>
      </w:pPr>
      <w:r>
        <w:rPr>
          <w:rFonts w:hint="eastAsia"/>
        </w:rPr>
        <w:t>gcc -o test test.o -m32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注意：现代Linux系统都是x86_64系统了，后面需要对中间文件test.o以及可执行文件test反编译，分析汇编指令，因此在这里使用-m32选项生成i386架构指令而非x86_64架构指令。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经编译和链接阶段之后，test可执行文件中print_banner函数的汇编指令会是怎样的呢？我猜应该与下面的汇编类似：</w:t>
      </w:r>
    </w:p>
    <w:p>
      <w:pPr>
        <w:pStyle w:val="3"/>
        <w:rPr>
          <w:rFonts w:hint="default"/>
        </w:rPr>
      </w:pPr>
      <w:r>
        <w:rPr>
          <w:rFonts w:hint="default"/>
        </w:rPr>
        <w:t>080483cc &lt;print_banner&gt;: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80483cc:    push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80483cd:    mov  %esp,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80483cf:    sub  $0x8,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80483d2:    sub  $0xc,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80483d5:    push $0x80484a8  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80483da:    call **&lt;printf函数的地址&gt;**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80483df:    add $0x10,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80483e2:    nop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80483e3:    leave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80483e4:    ret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print_banner函数内调用了printf函数，而printf函数位于glibc动态库内，所以在编译和链接阶段，链接器无法知知道进程运行起来之后printf函数的加载地址。故上述的</w:t>
      </w:r>
      <w:r>
        <w:rPr>
          <w:rStyle w:val="8"/>
          <w:rFonts w:hint="default" w:ascii="Source Code Pro" w:hAnsi="Source Code Pro" w:eastAsia="Source Code Pro" w:cs="Source Code Pro"/>
          <w:b/>
          <w:i w:val="0"/>
          <w:caps w:val="0"/>
          <w:color w:val="3F3F3F"/>
          <w:spacing w:val="0"/>
          <w:sz w:val="21"/>
          <w:szCs w:val="21"/>
        </w:rPr>
        <w:t>**&lt;printf函数地址&gt;**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一项是无法填充的，只有进程运运行后，printf函数的地址才能确定。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那么问题来了：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进程运行起来之后，glibc动态库也装载了，printf函数地址亦已确定，上述call指令如何修改（重定位）呢？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一个简单的方法就是将指令中的</w:t>
      </w:r>
      <w:r>
        <w:rPr>
          <w:rStyle w:val="8"/>
          <w:rFonts w:hint="default" w:ascii="Source Code Pro" w:hAnsi="Source Code Pro" w:eastAsia="Source Code Pro" w:cs="Source Code Pro"/>
          <w:b/>
          <w:i w:val="0"/>
          <w:caps w:val="0"/>
          <w:color w:val="3F3F3F"/>
          <w:spacing w:val="0"/>
          <w:sz w:val="21"/>
          <w:szCs w:val="21"/>
        </w:rPr>
        <w:t>**&lt;printf函数地址&gt;**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修改printf函数的真正地址即可。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但这个方案面临两个问题：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现代操作系统不允许修改代码段，只能修改数据段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如果print_banner函数是在一个动态库（.so对象）内，修改了代码段，那么它就无法做到系统内所有进程共享同一个动态库。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因此，printf函数地址只能回写到数据段内，而不能回写到代码段上。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注意：刚才谈到的回写，是指运行时修改，更专业的称谓应该是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运行时重定位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，与之相对应的还有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链接时重定位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说到这里，需要把编译链接过程再展开一下。我们知道，每个编译单元（通常是一个.c文件，比如前面例子中的test.c）都会经历编译和链接两个阶段。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编译阶段是将.c源代码翻译成汇编指令的中间文件，比如上述的test.c文件，经过编译之后，生成test.o中间文件。print_banner函数的汇编指令如下（使用强调内容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objdump -d test.o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命令即可输出）：</w:t>
      </w:r>
    </w:p>
    <w:p>
      <w:pPr>
        <w:pStyle w:val="3"/>
        <w:rPr>
          <w:rFonts w:hint="default"/>
        </w:rPr>
      </w:pPr>
      <w:r>
        <w:rPr>
          <w:rFonts w:hint="default"/>
        </w:rPr>
        <w:t>00000000 &lt;print_banner&gt;: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0:  55                   push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1:  89 e5                mov %esp, %ebp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3:  83 ec 08             sub   $0x8, %esp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6:  c7 04 24 00 00 00 00 movl  $0x0, (%esp)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d:  e8 fc ff ff ff       call  e &lt;print_banner+0xe&gt;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12:  c9                   leave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13:  c3                   ret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是否注意到call指令的操作数是fc ff ff ff，翻译成16进制数是0xfffffffc（x86架构是小端的字节序），看成有符号是-4。这里应该存放printf函数的地址，但由于编译阶段无法知道printf函数的地址，所以预先放一个-4在这里，然后用重定位项来描述：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这个地址在链接时要修正，它的修正值是根据printf地址（更确切的叫法应该是符号，链接器眼中只有符号，没有所谓的函数和变量）来修正，它的修正方式按相对引用方式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这个过程称为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链接时重定位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，与刚才提到的运行时重定位工作原理完全一样，只是修正时机不同。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链接阶段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是将一个或者多个中间文件（.o文件）通过链接器将它们链接成一个可执行文件，链接阶段主要完成以下事情：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各个中间文之间的同名section合并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对代码段，数据段以及各符号进行地址分配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链接时重定位修正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除了重定位过程，其它动作是无法修改中间文件中函数体内指令的，而重定位过程也只能是修改指令中的操作数，换句话说，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链接过程无法修改编译过程生成的汇编指令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那么问题来了：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编译阶段怎么知道printf函数是在glibc运行库的，而不是定义在其它.o中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答案往往令人失望：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编译器是无法知道的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那么编译器只能老老实实地生成调用printf的汇编指令，printf是在glibc动态库定位，或者是在其它.o定义这两种情况下，它都能工作。如果是在其它.o中定义了printf函数，那在链接阶段，printf地址已经确定，可以直接重定位。如果printf定义在动态库内（链接阶段是可以知道printf在哪定义的，只是如果定义在动态库内不知道它的地址而已），链接阶段无法做重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根据前面讨论，运行时重定位是无法修改代码段的，只能将printf重定位到数据段。那在编译阶段就已生成好的call指令，怎么感知这个已重定位好的数据段内容呢？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答案是：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链接器生成一段额外的小代码片段，通过这段代码支获取printf函数地址，并完成对它的调用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链接器生成额外的伪代码如下：</w:t>
      </w:r>
    </w:p>
    <w:p>
      <w:pPr>
        <w:pStyle w:val="3"/>
        <w:rPr>
          <w:rFonts w:hint="default"/>
        </w:rPr>
      </w:pPr>
      <w:r>
        <w:rPr>
          <w:rFonts w:hint="default"/>
        </w:rPr>
        <w:t>.text</w:t>
      </w:r>
    </w:p>
    <w:p>
      <w:pPr>
        <w:pStyle w:val="3"/>
        <w:rPr>
          <w:rFonts w:hint="default"/>
        </w:rPr>
      </w:pPr>
      <w:r>
        <w:rPr>
          <w:rFonts w:hint="default"/>
        </w:rPr>
        <w:t>...</w:t>
      </w:r>
    </w:p>
    <w:p>
      <w:pPr>
        <w:pStyle w:val="3"/>
        <w:rPr>
          <w:rFonts w:hint="default"/>
        </w:rPr>
      </w:pPr>
      <w:r>
        <w:rPr>
          <w:rFonts w:hint="default"/>
        </w:rPr>
        <w:t>// 调用printf的call指令</w:t>
      </w:r>
    </w:p>
    <w:p>
      <w:pPr>
        <w:pStyle w:val="3"/>
        <w:rPr>
          <w:rFonts w:hint="default"/>
        </w:rPr>
      </w:pPr>
      <w:r>
        <w:rPr>
          <w:rFonts w:hint="default"/>
        </w:rPr>
        <w:t>call printf_stub</w:t>
      </w:r>
    </w:p>
    <w:p>
      <w:pPr>
        <w:pStyle w:val="3"/>
        <w:rPr>
          <w:rFonts w:hint="default"/>
        </w:rPr>
      </w:pPr>
      <w:r>
        <w:rPr>
          <w:rFonts w:hint="default"/>
        </w:rPr>
        <w:t>...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printf_stub: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mov rax, [printf函数的储存地址] // 获取printf重定位之后的地址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jmp rax // 跳过去执行printf函数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.data</w:t>
      </w:r>
    </w:p>
    <w:p>
      <w:pPr>
        <w:pStyle w:val="3"/>
        <w:rPr>
          <w:rFonts w:hint="default"/>
        </w:rPr>
      </w:pPr>
      <w:r>
        <w:rPr>
          <w:rFonts w:hint="default"/>
        </w:rPr>
        <w:t>...printf函数的储存地址：</w:t>
      </w:r>
    </w:p>
    <w:p>
      <w:pPr>
        <w:pStyle w:val="3"/>
        <w:rPr>
          <w:rFonts w:hint="default"/>
        </w:rPr>
      </w:pPr>
      <w:r>
        <w:rPr>
          <w:rFonts w:hint="default"/>
        </w:rPr>
        <w:t>　　这里储存printf函数重定位后的地址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链接阶段发现printf定义在动态库时，链接器生成一段小代码print_stub，然后printf_stub地址取代原来的printf。因此转化为链接阶段对printf_stub做链接重定位，而运行时才对printf做运行时重定位。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r>
        <w:rPr>
          <w:i w:val="0"/>
          <w:caps w:val="0"/>
          <w:color w:val="3F3F3F"/>
          <w:spacing w:val="0"/>
          <w:sz w:val="54"/>
          <w:szCs w:val="54"/>
        </w:rPr>
        <w:t>动态链接姐妹花PLT与GOT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前面由一个简单的例子说明动态链接需要考虑的各种因素，但实际总结起来说两点：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需要存放外部函数的数据段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获取数据段存放函数地址的一小段额外代码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如果可执行文件中调用多个动态库函数，那每个函数都需要这两样东西，这样每样东西就形成一个表，每个函数使用中的一项。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总不能每次都叫这个表那个表，于是得正名。存放函数地址的数据表，称为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重局偏移表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（GOT, Global Offset Table），而那个额外代码段表，称为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程序链接表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（PLT，Procedure Link Table）。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它们两姐妹各司其职，联合出手上演这一出运行时重定位好戏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那么PLT和GOT长得什么样子呢？前面已有一些说明，下面以一个例子和简单的示意图来说明PLT/GOT是如何运行的。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假设最开始的示例代码test.c增加一个write_file函数，在该函数里面调用glibc的write实现写文件操作。根据前面讨论的PLT和GOT原理，test在运行过程中，调用方（如print_banner和write_file)是如何通过PLT和GOT穿针引线之后，最终调用到glibc的printf和write函数的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我简单画了PLT和GOT雏形图，供各位参考。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bookmarkStart w:id="5" w:name="_GoBack"/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5749925" cy="4316095"/>
            <wp:effectExtent l="0" t="0" r="3175" b="825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431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当然这个原理图并不是Linux下的PLT/GOT真实过程，Linux下的PLT/GOT还有更多细节要考虑了。这个图只是将这些躁声全部消除，让大家明确看到PLT/GOT是如何穿针引线的。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聊聊Linux动态链接中的PLT和GOT（２）——延迟重定位</w:t>
      </w:r>
    </w:p>
    <w:p/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在上文中（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instrText xml:space="preserve"> HYPERLINK "http://blog.csdn.net/linyt/article/details/51635768" \t "http://blog.csdn.net/linyt/article/details/_blank"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t>聊聊Linux动态链接中的PLT和GOT（１）——　何谓PLT与GOT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）介绍解决动态库函数调用使用GOT表技术，然后PLT从GOT中获取地址并完成调用。这个前提是GOT必须在PLT执行之前，所有函数都已完成运行时重定位。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然而在Linux的世界里面，几乎所有可能的事情，都尽可能地延迟推后，直至无法退避时，才做最后的修正工作。典型的案例有：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fork之后父子进程内存的写时拷贝机制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Linux用户态内存空间分配与物理内存分配机制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C++库的string类写时拷贝机制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当然，也少不了动态链中的延迟重定位机制。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r>
        <w:rPr>
          <w:i w:val="0"/>
          <w:caps w:val="0"/>
          <w:color w:val="3F3F3F"/>
          <w:spacing w:val="0"/>
          <w:sz w:val="54"/>
          <w:szCs w:val="54"/>
        </w:rPr>
        <w:t>延迟重定位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如果可执行文件调用的动态库函数很多时，那在进程初始化时都对这些函数做地址解析和重定位工作，大大增加进程的启动时间。所以Linux提出延迟重定位机制，只有动态库函数在被调用时，才会地址解析和重定位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进程启动时，先不对GOT表项做重定位，等到要调用该函数时才做重定位工作。要实现这个机制必须要有一个状态描述该GOT表项是否已完重定位。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一个显而易见的方案是在GOT中增加一个状态位，描述一个GOT表项是否已完成重定位，那么每个函数就有两个GOT表项了。相应的PLT伪代码如何：</w:t>
      </w:r>
    </w:p>
    <w:p>
      <w:pPr>
        <w:pStyle w:val="3"/>
        <w:rPr>
          <w:rFonts w:hint="default"/>
        </w:rPr>
      </w:pPr>
      <w:r>
        <w:rPr>
          <w:rFonts w:hint="default"/>
        </w:rPr>
        <w:t>void printf@plt()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if (printf@got[0] ！= RELOCATED) { // 如果没完成重定位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调用重定位函数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printf@got[1] = 地址解析发现的printf地址;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printf@got[0] = RELOCATED;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  jmp *printf@got[1];</w:t>
      </w:r>
    </w:p>
    <w:p>
      <w:pPr>
        <w:pStyle w:val="3"/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这个方案每个函数使用两个GOT表项，占用内存明显增长了一倍。但仔细观察GOT表项中的状态位和真实地址项，这两项在任何时候都不会同时使用，那么这两个变量能复用一个GOT项来实现呢？答案是可以的，Linux动态链接器就使用类似的巧妙方案，将这两个GOT表项合二为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具体怎么做呢？很简单，先将上面的代码倒过来写：</w:t>
      </w:r>
    </w:p>
    <w:p>
      <w:pPr>
        <w:pStyle w:val="3"/>
        <w:rPr>
          <w:rFonts w:hint="default"/>
        </w:rPr>
      </w:pPr>
      <w:r>
        <w:rPr>
          <w:rFonts w:hint="default"/>
        </w:rPr>
        <w:t>void printf@plt()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>address_good: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jmp *printf@got            // 链接器将printf@got填成下一语句lookup_printf的地址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lookup_printf: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调用重定位函数查找printf地址，并写到printf@got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goto address_good;</w:t>
      </w:r>
    </w:p>
    <w:p>
      <w:pPr>
        <w:pStyle w:val="3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在链接成可执行文件test时，链接器将printf@got表项的内容填写lookup_printf标签的地址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也即是程序第一次调用printf是时，通过printf@got表项引导到查找printf的plt指令的后半部分。在后半部分中跳到动态链接器中将printf址解析出来，并重定位回printf@got项内。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那么神奇的作用来，第二次调用printf时，通过printf@got直接跳到printf函数执行了。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下面是test可执行文件，通过objdump -d test &gt; test.asm命令反编译之后生成汇编代码，可以看到整个跳转过程。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下面是test.asm文件中与PLT/GOT相关的部分，并对一些容易引起误解的地方做了修改。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3686175" cy="2314575"/>
            <wp:effectExtent l="0" t="0" r="952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我将第一项plt表修改成</w:t>
      </w:r>
      <w:r>
        <w:rPr>
          <w:rStyle w:val="8"/>
          <w:rFonts w:hint="default" w:ascii="Source Code Pro" w:hAnsi="Source Code Pro" w:eastAsia="Source Code Pro" w:cs="Source Code Pro"/>
          <w:b/>
          <w:i w:val="0"/>
          <w:caps w:val="0"/>
          <w:color w:val="3F3F3F"/>
          <w:spacing w:val="0"/>
          <w:sz w:val="21"/>
          <w:szCs w:val="21"/>
        </w:rPr>
        <w:t>&lt;common@plt&gt;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项了，objdump -d输出结果会使用错误的符号名。那是因为该项是没有符号的，而objdump输出时，给它找了一个地址接近符号，所以会显示错误的符号名，为了避免引起误解，直接删掉。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每个plt指令中的jmp *0xf80496xx 都是访问相应的got项。在函数第一次调用之前，这些got项的内容都是链接器生成的，它的值指向对应plt中jmp的下一条指令。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下面是使用gdb命令，查看test可执行文中函数的got表内容，如下：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5486400" cy="1343025"/>
            <wp:effectExtent l="0" t="0" r="0" b="9525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将两张图对照一下，就可以看到前面说到的规律。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最后所有plt都跳转到common@plt中执行，这是动态链接做符号解析和重定位的公共入口，而不是每个plt表都有重复的一份指令。为了减少PLT指令条数，Linux提炼成了公共函数。从这一点来看，Linux也是拼了。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聊聊Linux动态链接中的PLT和GOT（３）——公共GOT表项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前文（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instrText xml:space="preserve"> HYPERLINK "http://blog.csdn.net/linyt/article/details/51636753" \t "http://blog.csdn.net/linyt/article/details/_blank"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t>聊聊Linux动态链接中的PLT和GOT（２）——延迟重定位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A0C16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）提到所有动态库函数的plt指令最终都跳进公共plt执行，那么公共plt指令里面的地址是什么鬼？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把test可执行文的共公plt贴出来：</w:t>
      </w:r>
    </w:p>
    <w:p>
      <w:pPr>
        <w:pStyle w:val="3"/>
        <w:rPr>
          <w:rFonts w:hint="default"/>
        </w:rPr>
      </w:pPr>
      <w:r>
        <w:rPr>
          <w:rFonts w:hint="default"/>
        </w:rPr>
        <w:t>080482a0 &lt;puts@plt-0x10&gt;: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80482a0:  pushl 0x80496f0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80482a6:  jmp *0x80496f4</w:t>
      </w:r>
    </w:p>
    <w:p>
      <w:pPr>
        <w:pStyle w:val="3"/>
      </w:pPr>
      <w:r>
        <w:rPr>
          <w:rFonts w:hint="default"/>
        </w:rPr>
        <w:t xml:space="preserve"> ...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-360" w:leftChars="0" w:right="0" w:rightChars="0"/>
        <w:jc w:val="both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第一句，pushl 0x80496f0，是将地址压到栈上，也即向最终调用的函数传递参数。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第二句，jmp *0x80496f4，这是跳到最终的函数去执行，不过猜猜就能想到，这是跳到能解析动态库函数地址的代码里面执行。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0x80496f4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里面住着是何方圣呢？下面使用gdb调试器将它请出来：</w:t>
      </w:r>
    </w:p>
    <w:p>
      <w:pPr>
        <w:pStyle w:val="3"/>
        <w:rPr>
          <w:rFonts w:hint="default"/>
        </w:rPr>
      </w:pPr>
      <w:r>
        <w:rPr>
          <w:rFonts w:hint="default"/>
        </w:rPr>
        <w:t>$ gdb -q ./test...</w:t>
      </w:r>
    </w:p>
    <w:p>
      <w:pPr>
        <w:pStyle w:val="3"/>
        <w:rPr>
          <w:rFonts w:hint="default"/>
        </w:rPr>
      </w:pPr>
      <w:r>
        <w:rPr>
          <w:rFonts w:hint="default"/>
        </w:rPr>
        <w:t>(gdb)x/xw 0x80496f40x80496f4 &lt;_GLOBAL_OFFSET_TABLE_+8&gt;:    0x00000000</w:t>
      </w:r>
    </w:p>
    <w:p>
      <w:pPr>
        <w:pStyle w:val="3"/>
        <w:rPr>
          <w:rFonts w:hint="default"/>
        </w:rPr>
      </w:pPr>
      <w:r>
        <w:rPr>
          <w:rFonts w:hint="default"/>
        </w:rPr>
        <w:t>(gdb) b main</w:t>
      </w:r>
    </w:p>
    <w:p>
      <w:pPr>
        <w:pStyle w:val="3"/>
        <w:rPr>
          <w:rFonts w:hint="default"/>
        </w:rPr>
      </w:pPr>
      <w:r>
        <w:rPr>
          <w:rFonts w:hint="default"/>
        </w:rPr>
        <w:t>Breakpoint 1 at 0x80483f3</w:t>
      </w:r>
    </w:p>
    <w:p>
      <w:pPr>
        <w:pStyle w:val="3"/>
        <w:rPr>
          <w:rFonts w:hint="default"/>
        </w:rPr>
      </w:pPr>
      <w:r>
        <w:rPr>
          <w:rFonts w:hint="default"/>
        </w:rPr>
        <w:t>(gdb) r</w:t>
      </w:r>
    </w:p>
    <w:p>
      <w:pPr>
        <w:pStyle w:val="3"/>
        <w:rPr>
          <w:rFonts w:hint="default"/>
        </w:rPr>
      </w:pPr>
      <w:r>
        <w:rPr>
          <w:rFonts w:hint="default"/>
        </w:rPr>
        <w:t>Starting program: /home/ivan/test/test/test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Breakpoint 1, 0x80483f3 in main ()</w:t>
      </w:r>
    </w:p>
    <w:p>
      <w:pPr>
        <w:pStyle w:val="3"/>
        <w:rPr>
          <w:rFonts w:hint="default"/>
        </w:rPr>
      </w:pPr>
      <w:r>
        <w:rPr>
          <w:rFonts w:hint="default"/>
        </w:rPr>
        <w:t>(gdb) x/xw 0x80496f40x80496f4 &lt;_GLOBAL_OFFSET_TABLE_+8&gt;:    0xf7ff06a0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57" w:lineRule="atLeast"/>
        <w:ind w:left="0" w:right="0" w:hanging="360"/>
        <w:jc w:val="right"/>
        <w:rPr>
          <w:b w:val="0"/>
          <w:color w:val="999999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从调试过程可以发现，0x80496f4属于GOT表中的一项，进程还没有运行时它的值是0x00000000，当进程运行起来后，它的值变成了0xf7ff06a0。如果做更进一步的调试会发现这个地址位于动态链接器内，对应的函数是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_dl_runtime_resolve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嗯，是不是想到了什么呢。所有动态库函数在第一次调用时，都是通过XXX@plt -&gt; 公共@plt -&gt; _dl_runtime_resolve调用关系做地址解析和重定位的。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谈到这里，其实还有谜底是没有解开的，以printf函数为例：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_dl_runtime_resolve是怎么知要查找printf函数的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_dl_runtime_resolve找到printf函数地址之后，它怎么知道回填到哪个GOT表项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到底_dl_runtime_resolve是什么时候被写到GOT表的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前２个问题，只需要一个信息就可以了知道，这个信息就在藏在在函数对应的xxx@plt表中，以printf@plt为例：</w:t>
      </w:r>
    </w:p>
    <w:p>
      <w:pPr>
        <w:pStyle w:val="3"/>
        <w:rPr>
          <w:rFonts w:hint="default"/>
        </w:rPr>
      </w:pPr>
      <w:r>
        <w:rPr>
          <w:rFonts w:hint="default"/>
        </w:rPr>
        <w:t>printf@plt&gt;: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jmp *0x80496f8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push $0x00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jmp common@plt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第二条指令就是秘密所在，每个xxx@plt的第二条指令push的操作数都是不一样的，它就相当于函数的id，动态链接器通过它就可以知道是要解析哪个函数了。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真有这么神吗？这不是神，是编译链接器和动态链接器故意安排的巧合罢了。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使用readelf -r test命令可以查看test可执行文件中的重定位信息，其中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.rel.plt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这一段就大有秘密：</w:t>
      </w:r>
    </w:p>
    <w:p>
      <w:pPr>
        <w:pStyle w:val="3"/>
        <w:rPr>
          <w:rFonts w:hint="default"/>
        </w:rPr>
      </w:pPr>
      <w:r>
        <w:rPr>
          <w:rFonts w:hint="default"/>
        </w:rPr>
        <w:t>$ readelf -r test</w:t>
      </w:r>
    </w:p>
    <w:p>
      <w:pPr>
        <w:pStyle w:val="3"/>
        <w:rPr>
          <w:rFonts w:hint="default"/>
        </w:rPr>
      </w:pPr>
      <w:r>
        <w:rPr>
          <w:rFonts w:hint="default"/>
        </w:rPr>
        <w:t>....</w:t>
      </w:r>
    </w:p>
    <w:p>
      <w:pPr>
        <w:pStyle w:val="3"/>
        <w:rPr>
          <w:rFonts w:hint="default"/>
        </w:rPr>
      </w:pPr>
      <w:r>
        <w:rPr>
          <w:rFonts w:hint="default"/>
        </w:rPr>
        <w:t>Relocation section '.rel.plt' at offset 0x25c contains 3 entries: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Offset     Info     Type             Sym.Value  Sym. Name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080496f8   00000107 R_386_JUMP_SLOT  00000000   puts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080496fc   00000207 R_386_JUMP_SLOT  00000000   __gmon_start__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08049700   00000407 R_386_JUMP_SLOT 000000000   __libc_start_main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再看看各函数plt指令中的push操作数：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printf对应push 0x0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gmon_start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对应push 0x8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__libc_start_main对应push 0x10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这３个push操作数刚好对应３个函数在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.rel.plt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段的偏移量。在_dl_runtime_resolve函数内，根据这个offset和.rel.plt段的信息，就知道要解析的函数。再看看.rel.plt最左边的offset字段，它就是GOT表项的地址，也即_dl_runtime_resolve做完符号解析之后，重定位回写的空间。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第三个问题：到底_dl_runtime_resolve是什么时候被写到GOT表的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答案很简单，可执行文件在Linux内核通过exeve装载完成之后，不直接执行，而是先跳到动态链接器（ld-linux-XXX）执行。在ld-linux-XXX里将_dl_runtime_resolve地址写到GOT表项内。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事实上，不单单是预先写_dl_runtime_resolve地址到GOT表项中，在i386架构下，除了每个函数占用一个GOT表项外，GOT表项还保留了３个公共表项，也即got的前３项，分别保存：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got[0]: 本ELF动态段(.dynamic段）的装载地址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got[1]：本ELF的link_map数据结构描述符地址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got[2]：_dl_runtime_resolve函数的地址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动态链接器在加载完ELF之后，都会将这３地址写到GOT表的前３项。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其实上述公共的plt指令里面，还有一个操作数是没有分析的，其实它就是got[1]（本ELF的link_map)地址，因为只有link_map结构，结合.rel.plt段的偏移量，才能真正找到该elf的.rel.plt表项。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有兴趣的读者可以使用gdb，在执行到main函数时，将GOT表的这３项数据看一下，验证一下。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好了，谈到这里是否对PLT和GOT机制有个更清晰认识了呢？最后一篇会使用图文结构将整个PLT/GOT机制串起来。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2C3033"/>
          <w:spacing w:val="0"/>
          <w:sz w:val="36"/>
          <w:szCs w:val="36"/>
        </w:rPr>
        <w:t>聊聊Linux动态链接中的PLT和GOT（4）—— 穿针引线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0" w:name="t0"/>
      <w:bookmarkEnd w:id="0"/>
      <w:r>
        <w:rPr>
          <w:i w:val="0"/>
          <w:caps w:val="0"/>
          <w:color w:val="3F3F3F"/>
          <w:spacing w:val="0"/>
          <w:sz w:val="54"/>
          <w:szCs w:val="54"/>
        </w:rPr>
        <w:t>编译时的PLT和GOT关系图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前几篇文章一直在讨论PLT和GOT的结构细节，编译完成之后，PLT和GOT的对应关系是怎么样的呢，下面是编译完成之后，PLT和GOT关系图。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5865495" cy="3808095"/>
            <wp:effectExtent l="0" t="0" r="1905" b="190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80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图中重点标注了从调用printf函数语句的汇编指令call puts@plt跳转过程，图中使用编号来表标跳转顺序。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PLT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表结构有以下特点：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PLT表中的第一项为公共表项，剩下的是每个动态库函数为一项（当然每项是由多条指令组成的，jmp *0xXXXXXXXX这条指令是所有plt的开始指令）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每项PLT都从对应的GOT表项中读取目标函数地址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GOT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表结构有以下特点：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GOT表中前3个为特殊项，分别用于保存 .dynamic段地址、本镜像的link_map数据结构地址和_dl_runtime_resolve函数地址；但在编译时，无法获取知道link_map地址和_dl_runtime_resolve函数地址，所以编译时填零地址，进程启动时由动态链接器进行填充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08" w:lineRule="atLeast"/>
        <w:ind w:left="1320" w:right="720" w:hanging="360"/>
        <w:rPr>
          <w:b w:val="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F3F3F"/>
          <w:spacing w:val="0"/>
          <w:sz w:val="24"/>
          <w:szCs w:val="24"/>
        </w:rPr>
        <w:t>3个特殊项后面依次是每个动态库函数的GOT表项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如果将PLT和GOT抽象起来描述，可以写成以下的伪代码：</w:t>
      </w:r>
    </w:p>
    <w:p>
      <w:pPr>
        <w:pStyle w:val="3"/>
        <w:rPr>
          <w:rFonts w:hint="default"/>
        </w:rPr>
      </w:pPr>
      <w:r>
        <w:rPr>
          <w:rFonts w:hint="default"/>
        </w:rPr>
        <w:t>plt[0]: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pushl got[1]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jmp  *got[2]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plt[n]:                // n &gt;= 1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jmp *got[n+2]        // GOT前3项为公共项，第3项开始才是函数项，plt[1]对应的GOT[3]，依次类推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push (n-1)*8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jmp plt[0]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got[0]  = address of .dynamic section</w:t>
      </w:r>
    </w:p>
    <w:p>
      <w:pPr>
        <w:pStyle w:val="3"/>
        <w:rPr>
          <w:rFonts w:hint="default"/>
        </w:rPr>
      </w:pPr>
      <w:r>
        <w:rPr>
          <w:rFonts w:hint="default"/>
        </w:rPr>
        <w:t>got[1]  = address of link_map object( 编译时填充0）</w:t>
      </w:r>
    </w:p>
    <w:p>
      <w:pPr>
        <w:pStyle w:val="3"/>
        <w:rPr>
          <w:rFonts w:hint="default"/>
        </w:rPr>
      </w:pPr>
      <w:r>
        <w:rPr>
          <w:rFonts w:hint="default"/>
        </w:rPr>
        <w:t>got[2]  = address of _dl_runtime_resolve function (编译时填充为0)</w:t>
      </w:r>
    </w:p>
    <w:p>
      <w:pPr>
        <w:pStyle w:val="3"/>
      </w:pPr>
      <w:r>
        <w:rPr>
          <w:rFonts w:hint="default"/>
        </w:rPr>
        <w:t>got[n+2]  = plt[n] + 6 (即plt[n]代码片段的第二条指令）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1" w:name="t1"/>
      <w:bookmarkEnd w:id="1"/>
      <w:r>
        <w:rPr>
          <w:i w:val="0"/>
          <w:caps w:val="0"/>
          <w:color w:val="3F3F3F"/>
          <w:spacing w:val="0"/>
          <w:sz w:val="54"/>
          <w:szCs w:val="54"/>
        </w:rPr>
        <w:t>进程起动后的GOT表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PLT属于代码段，在进程加载和运行过程都不会发生改变，PLT指向GOT表的关系在编译时已完全确定，唯一能发生变化的是GOT表。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Linux加载进程时，通过execve系统调用进入内核态，将镜像加载到内存，然后返回用户态执行。返回用户态时，它的控制权并不是交给可执行文件，而是给动态链接器去完成一些基础的功能，比如上述的GOT[1]，GOT[2]的填写就是这个阶段完成的。下图是动态链接器填完GOT[1]，GOT[2]后的GOT图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3819525" cy="2657475"/>
            <wp:effectExtent l="0" t="0" r="9525" b="9525"/>
            <wp:docPr id="10" name="图片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估计大家比较好奇的是，动态链接器怎么知道GOT的首地址？这个秘密就藏在ELF的.dynamic段里面，详见下面readelf -d test输出结果中的</w:t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3F3F3F"/>
          <w:spacing w:val="0"/>
          <w:sz w:val="24"/>
          <w:szCs w:val="24"/>
        </w:rPr>
        <w:t>PLTGOT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项：</w:t>
      </w:r>
    </w:p>
    <w:p>
      <w:pPr>
        <w:pStyle w:val="3"/>
        <w:rPr>
          <w:rFonts w:hint="default"/>
        </w:rPr>
      </w:pPr>
      <w:r>
        <w:rPr>
          <w:rFonts w:hint="default"/>
        </w:rPr>
        <w:t>ivan@ivan:~/test/test$ readelf -d test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Dynamic section at offset 0x600 contains 24 entries: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Tag        Type                         Name/Value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0x00000001 (NEEDED)                     Shared library: [libc.so.6]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0x0000000c (INIT)                       0x8048274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0x0000000d (FINI)                       0x8048488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0x00000019 (INIT_ARRAY)                 0x80495f4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0x0000001b (INIT_ARRAYSZ)               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0x0000001a (FINI_ARRAY)                 0x80495f8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0x0000001c (FINI_ARRAYSZ)               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0x00000004 (HASH)                       0x8048168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0x00000005 (STRTAB)                     0x80481e0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0x00000006 (SYMTAB)                     0x8048190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0x0000000a (STRSZ)                      74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0x0000000b (SYMENT)                     16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0x00000015 (DEBUG)                      0x0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0x00000003 (PLTGOT)                     0x80496ec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0x00000002 (PLTRELSZ)                   24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0x00000014 (PLTREL)                     REL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0x00000017 (JMPREL)                     0x804825c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0x00000011 (REL)                        0x8048254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0x00000012 (RELSZ)                      8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0x00000013 (RELENT)                     8 (bytes)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0x6ffffffe (VERNEED)                    0x8048234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0x6fffffff (VERNEEDNUM)                 1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0x6ffffff0 (VERSYM)                     0x804822a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0x00000000 (NULL)                       0x0</w:t>
      </w:r>
    </w:p>
    <w:p>
      <w:pPr>
        <w:pStyle w:val="3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其实.dynamic段还藏着很多其它信息，都是跟动态运行相关的信息，有兴趣的读者可以自行分析，这里不详细介绍。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2" w:name="t2"/>
      <w:bookmarkEnd w:id="2"/>
      <w:r>
        <w:rPr>
          <w:i w:val="0"/>
          <w:caps w:val="0"/>
          <w:color w:val="3F3F3F"/>
          <w:spacing w:val="0"/>
          <w:sz w:val="54"/>
          <w:szCs w:val="54"/>
        </w:rPr>
        <w:t>动态重定位执行过程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Linux 动态链接器提供动态重位功能，所有外部函数只有调用时才做重定位，实现延迟绑定功能。下面是以调用puts函数为例画出了整个动态重定位的执行过程：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5577840" cy="3604260"/>
            <wp:effectExtent l="0" t="0" r="3810" b="15240"/>
            <wp:docPr id="9" name="图片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在 _dl_runtime_resolve函数内完成puts符号查找后，将该函数地址地址重定位到对应的GOT表项，并调用。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3" w:name="t3"/>
      <w:bookmarkEnd w:id="3"/>
      <w:r>
        <w:rPr>
          <w:i w:val="0"/>
          <w:caps w:val="0"/>
          <w:color w:val="3F3F3F"/>
          <w:spacing w:val="0"/>
          <w:sz w:val="54"/>
          <w:szCs w:val="54"/>
        </w:rPr>
        <w:t>重定位之后的调用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GOT表项已完成重定位的情况下，PLT利用GOT表直接调用到真实的动态库函数，下面puts函数的调用过程：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drawing>
          <wp:inline distT="0" distB="0" distL="114300" distR="114300">
            <wp:extent cx="5895340" cy="3843655"/>
            <wp:effectExtent l="0" t="0" r="10160" b="4445"/>
            <wp:docPr id="11" name="图片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843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68" w:beforeAutospacing="0" w:after="618" w:afterAutospacing="0" w:line="17" w:lineRule="atLeast"/>
        <w:ind w:left="0" w:right="0"/>
        <w:rPr>
          <w:sz w:val="54"/>
          <w:szCs w:val="54"/>
        </w:rPr>
      </w:pPr>
      <w:bookmarkStart w:id="4" w:name="t4"/>
      <w:bookmarkEnd w:id="4"/>
      <w:r>
        <w:rPr>
          <w:i w:val="0"/>
          <w:caps w:val="0"/>
          <w:color w:val="3F3F3F"/>
          <w:spacing w:val="0"/>
          <w:sz w:val="54"/>
          <w:szCs w:val="54"/>
        </w:rPr>
        <w:t>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对于PLT和GOT的原理，一共分享了以下知识点：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1. 为什么会有PLT和GOT表，它完成什么功能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2. Linux如何通过 PLT和GOT表配合，完成延迟重定位功能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3. PLT和GOT的结构是怎么样的，并且介绍每种场景下PLT的执行过程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关于PLT/GOT的基本知识写到这样就有清晰的认识了，但是Linux还有其它场景也会使用PLT/GOT，以后遇到时再展开讨论。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810" w:afterAutospacing="0" w:line="408" w:lineRule="atLeast"/>
        <w:ind w:left="0" w:right="0"/>
        <w:rPr>
          <w:b w:val="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</w:rPr>
        <w:t>最后，本系列文章所有二进制分析，都是基于以下代码编译出来的可执行文件（32位）进行分析。</w:t>
      </w:r>
    </w:p>
    <w:p>
      <w:pPr>
        <w:pStyle w:val="3"/>
        <w:rPr>
          <w:rFonts w:hint="default"/>
        </w:rPr>
      </w:pPr>
      <w:r>
        <w:rPr>
          <w:rFonts w:hint="default"/>
        </w:rPr>
        <w:t>#include &lt;stdio.h&gt;</w:t>
      </w:r>
    </w:p>
    <w:p>
      <w:pPr>
        <w:pStyle w:val="3"/>
        <w:rPr>
          <w:rFonts w:hint="default"/>
        </w:rPr>
      </w:pPr>
      <w:r>
        <w:rPr>
          <w:rFonts w:hint="default"/>
        </w:rPr>
        <w:t>void print_banner()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printf("Welcome to World of PLT and GOT\n");</w:t>
      </w:r>
    </w:p>
    <w:p>
      <w:pPr>
        <w:pStyle w:val="3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  <w:r>
        <w:rPr>
          <w:rFonts w:hint="default"/>
        </w:rPr>
        <w:t>int main(void)</w:t>
      </w:r>
    </w:p>
    <w:p>
      <w:pPr>
        <w:pStyle w:val="3"/>
        <w:rPr>
          <w:rFonts w:hint="default"/>
        </w:rPr>
      </w:pPr>
      <w:r>
        <w:rPr>
          <w:rFonts w:hint="default"/>
        </w:rPr>
        <w:t>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print_banner();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pStyle w:val="3"/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56D2"/>
    <w:multiLevelType w:val="multilevel"/>
    <w:tmpl w:val="5A0E56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0E56DD"/>
    <w:multiLevelType w:val="multilevel"/>
    <w:tmpl w:val="5A0E56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A0E56E8"/>
    <w:multiLevelType w:val="multilevel"/>
    <w:tmpl w:val="5A0E56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A0E56FE"/>
    <w:multiLevelType w:val="multilevel"/>
    <w:tmpl w:val="5A0E56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A0E572F"/>
    <w:multiLevelType w:val="multilevel"/>
    <w:tmpl w:val="5A0E57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A0E5780"/>
    <w:multiLevelType w:val="multilevel"/>
    <w:tmpl w:val="5A0E57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A0E578B"/>
    <w:multiLevelType w:val="multilevel"/>
    <w:tmpl w:val="5A0E5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A0E57D5"/>
    <w:multiLevelType w:val="multilevel"/>
    <w:tmpl w:val="5A0E5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A0E57E0"/>
    <w:multiLevelType w:val="multilevel"/>
    <w:tmpl w:val="5A0E5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1F73"/>
    <w:rsid w:val="00814F98"/>
    <w:rsid w:val="03E04412"/>
    <w:rsid w:val="05207513"/>
    <w:rsid w:val="05732AB1"/>
    <w:rsid w:val="06202E92"/>
    <w:rsid w:val="08D44887"/>
    <w:rsid w:val="0C955470"/>
    <w:rsid w:val="0F0C0288"/>
    <w:rsid w:val="0FC95F9D"/>
    <w:rsid w:val="120D1EDD"/>
    <w:rsid w:val="12116461"/>
    <w:rsid w:val="12353C53"/>
    <w:rsid w:val="12587545"/>
    <w:rsid w:val="12F614AD"/>
    <w:rsid w:val="13715DB0"/>
    <w:rsid w:val="143D6C39"/>
    <w:rsid w:val="17BE67FF"/>
    <w:rsid w:val="18A013D8"/>
    <w:rsid w:val="1B0C50AD"/>
    <w:rsid w:val="1BBE07CB"/>
    <w:rsid w:val="1CE436EA"/>
    <w:rsid w:val="1FD7140A"/>
    <w:rsid w:val="1FF67C18"/>
    <w:rsid w:val="1FFB3D41"/>
    <w:rsid w:val="202C073B"/>
    <w:rsid w:val="21021422"/>
    <w:rsid w:val="21DC6881"/>
    <w:rsid w:val="224862DD"/>
    <w:rsid w:val="224A0B87"/>
    <w:rsid w:val="224F6D35"/>
    <w:rsid w:val="23615B48"/>
    <w:rsid w:val="258B6693"/>
    <w:rsid w:val="25DF6D4D"/>
    <w:rsid w:val="26535D11"/>
    <w:rsid w:val="294C7CC4"/>
    <w:rsid w:val="29B10149"/>
    <w:rsid w:val="29DE3D40"/>
    <w:rsid w:val="2A1F5D94"/>
    <w:rsid w:val="2AEF2EEF"/>
    <w:rsid w:val="2B9D2BC6"/>
    <w:rsid w:val="2C4D3241"/>
    <w:rsid w:val="2CA44638"/>
    <w:rsid w:val="2CF32000"/>
    <w:rsid w:val="2DB012FF"/>
    <w:rsid w:val="2E0B4A18"/>
    <w:rsid w:val="2E683706"/>
    <w:rsid w:val="2F0E5FF7"/>
    <w:rsid w:val="300F78AD"/>
    <w:rsid w:val="30C60A63"/>
    <w:rsid w:val="30E675D4"/>
    <w:rsid w:val="31192B4A"/>
    <w:rsid w:val="31407E2B"/>
    <w:rsid w:val="31CF5A82"/>
    <w:rsid w:val="339F4E1A"/>
    <w:rsid w:val="373E3610"/>
    <w:rsid w:val="378501E8"/>
    <w:rsid w:val="38781B44"/>
    <w:rsid w:val="387B1130"/>
    <w:rsid w:val="3AB76A94"/>
    <w:rsid w:val="3D2F77A2"/>
    <w:rsid w:val="3DC705D8"/>
    <w:rsid w:val="3E6331E7"/>
    <w:rsid w:val="3EF7727C"/>
    <w:rsid w:val="3F5A611A"/>
    <w:rsid w:val="40471920"/>
    <w:rsid w:val="40596056"/>
    <w:rsid w:val="40D612E1"/>
    <w:rsid w:val="40FB10B3"/>
    <w:rsid w:val="420242DC"/>
    <w:rsid w:val="426A1DB8"/>
    <w:rsid w:val="43175EE5"/>
    <w:rsid w:val="43352869"/>
    <w:rsid w:val="44490025"/>
    <w:rsid w:val="45B47114"/>
    <w:rsid w:val="46921E74"/>
    <w:rsid w:val="47366678"/>
    <w:rsid w:val="47767951"/>
    <w:rsid w:val="47792DA6"/>
    <w:rsid w:val="48A71DC3"/>
    <w:rsid w:val="492311F7"/>
    <w:rsid w:val="49650767"/>
    <w:rsid w:val="4A081287"/>
    <w:rsid w:val="4ADB7592"/>
    <w:rsid w:val="4B880C00"/>
    <w:rsid w:val="4BE013CF"/>
    <w:rsid w:val="4C507BEF"/>
    <w:rsid w:val="4C9E62F3"/>
    <w:rsid w:val="4CAF454E"/>
    <w:rsid w:val="4EC67C71"/>
    <w:rsid w:val="4F8C1A3D"/>
    <w:rsid w:val="4FB71AE2"/>
    <w:rsid w:val="50AA736C"/>
    <w:rsid w:val="5313786C"/>
    <w:rsid w:val="53E11EAD"/>
    <w:rsid w:val="58A5195A"/>
    <w:rsid w:val="58B06C29"/>
    <w:rsid w:val="5AC84A35"/>
    <w:rsid w:val="5AF6465B"/>
    <w:rsid w:val="5BE06258"/>
    <w:rsid w:val="5D9D6FF9"/>
    <w:rsid w:val="5DC5441A"/>
    <w:rsid w:val="655013B5"/>
    <w:rsid w:val="664940E3"/>
    <w:rsid w:val="692D3801"/>
    <w:rsid w:val="6ABB0403"/>
    <w:rsid w:val="6ACE2AD2"/>
    <w:rsid w:val="6B060356"/>
    <w:rsid w:val="6D1C5BA3"/>
    <w:rsid w:val="6F7633DF"/>
    <w:rsid w:val="70EC75BF"/>
    <w:rsid w:val="71254972"/>
    <w:rsid w:val="71D561FB"/>
    <w:rsid w:val="73514474"/>
    <w:rsid w:val="74C962E9"/>
    <w:rsid w:val="76A200A0"/>
    <w:rsid w:val="77A3598C"/>
    <w:rsid w:val="788E5265"/>
    <w:rsid w:val="78F12E45"/>
    <w:rsid w:val="79386A80"/>
    <w:rsid w:val="79920465"/>
    <w:rsid w:val="7BFF6BA1"/>
    <w:rsid w:val="7C0E65D6"/>
    <w:rsid w:val="7CDC19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pc3</dc:creator>
  <cp:lastModifiedBy>pc3</cp:lastModifiedBy>
  <dcterms:modified xsi:type="dcterms:W3CDTF">2017-11-22T06:22:22Z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