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E662B53" wp14:paraId="2CE23DBA" wp14:textId="48017E30">
      <w:pPr>
        <w:pStyle w:val="Heading1"/>
        <w:spacing w:before="0" w:beforeAutospacing="off" w:after="322"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Project Name: VR Career Exploration Simulator</w:t>
      </w:r>
    </w:p>
    <w:p xmlns:wp14="http://schemas.microsoft.com/office/word/2010/wordml" w:rsidP="7E662B53" wp14:paraId="2EFB06B3" wp14:textId="2714ADA8">
      <w:pPr>
        <w:pStyle w:val="Heading2"/>
        <w:spacing w:before="299" w:beforeAutospacing="off" w:after="299"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Project Advisor:</w:t>
      </w:r>
      <w:r w:rsidRPr="7E662B53" w:rsidR="724C50EB">
        <w:rPr>
          <w:rFonts w:ascii="Aptos" w:hAnsi="Aptos" w:eastAsia="Aptos" w:cs="Aptos"/>
          <w:noProof w:val="0"/>
          <w:color w:val="000000" w:themeColor="text1" w:themeTint="FF" w:themeShade="FF"/>
          <w:sz w:val="24"/>
          <w:szCs w:val="24"/>
          <w:lang w:val="en-US"/>
        </w:rPr>
        <w:t xml:space="preserve"> Sir Shahbaz Qadeer</w:t>
      </w:r>
    </w:p>
    <w:p xmlns:wp14="http://schemas.microsoft.com/office/word/2010/wordml" w:rsidP="7E662B53" wp14:paraId="11FE2212" wp14:textId="06569A71">
      <w:pPr>
        <w:pStyle w:val="Heading2"/>
        <w:spacing w:before="299" w:beforeAutospacing="off" w:after="299"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Submitted By:</w:t>
      </w:r>
      <w:r w:rsidRPr="7E662B53" w:rsidR="724C50EB">
        <w:rPr>
          <w:rFonts w:ascii="Aptos" w:hAnsi="Aptos" w:eastAsia="Aptos" w:cs="Aptos"/>
          <w:noProof w:val="0"/>
          <w:color w:val="000000" w:themeColor="text1" w:themeTint="FF" w:themeShade="FF"/>
          <w:sz w:val="24"/>
          <w:szCs w:val="24"/>
          <w:lang w:val="en-US"/>
        </w:rPr>
        <w:t xml:space="preserve"> Feroz Mahmood S2023266095</w:t>
      </w:r>
    </w:p>
    <w:p xmlns:wp14="http://schemas.microsoft.com/office/word/2010/wordml" w:rsidP="7E662B53" wp14:paraId="07B11FEF" wp14:textId="1FADCF65">
      <w:pPr>
        <w:pStyle w:val="Heading2"/>
        <w:spacing w:before="299" w:beforeAutospacing="off" w:after="299"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Section:</w:t>
      </w:r>
      <w:r w:rsidRPr="7E662B53" w:rsidR="724C50EB">
        <w:rPr>
          <w:rFonts w:ascii="Aptos" w:hAnsi="Aptos" w:eastAsia="Aptos" w:cs="Aptos"/>
          <w:noProof w:val="0"/>
          <w:color w:val="000000" w:themeColor="text1" w:themeTint="FF" w:themeShade="FF"/>
          <w:sz w:val="24"/>
          <w:szCs w:val="24"/>
          <w:lang w:val="en-US"/>
        </w:rPr>
        <w:t xml:space="preserve"> V20</w:t>
      </w:r>
    </w:p>
    <w:p xmlns:wp14="http://schemas.microsoft.com/office/word/2010/wordml" w:rsidP="7E662B53" wp14:paraId="419807E7" wp14:textId="4B34A8F4">
      <w:pPr>
        <w:pStyle w:val="Heading2"/>
        <w:spacing w:before="299" w:beforeAutospacing="off" w:after="299"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Course:</w:t>
      </w:r>
      <w:r w:rsidRPr="7E662B53" w:rsidR="724C50EB">
        <w:rPr>
          <w:rFonts w:ascii="Aptos" w:hAnsi="Aptos" w:eastAsia="Aptos" w:cs="Aptos"/>
          <w:noProof w:val="0"/>
          <w:color w:val="000000" w:themeColor="text1" w:themeTint="FF" w:themeShade="FF"/>
          <w:sz w:val="24"/>
          <w:szCs w:val="24"/>
          <w:lang w:val="en-US"/>
        </w:rPr>
        <w:t xml:space="preserve"> Software Engineering</w:t>
      </w:r>
    </w:p>
    <w:p xmlns:wp14="http://schemas.microsoft.com/office/word/2010/wordml" w:rsidP="7E662B53" wp14:paraId="20D69037" wp14:textId="2777B43A">
      <w:pPr>
        <w:pStyle w:val="Heading2"/>
        <w:spacing w:before="299" w:beforeAutospacing="off" w:after="299"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Session:</w:t>
      </w:r>
      <w:r w:rsidRPr="7E662B53" w:rsidR="724C50EB">
        <w:rPr>
          <w:rFonts w:ascii="Aptos" w:hAnsi="Aptos" w:eastAsia="Aptos" w:cs="Aptos"/>
          <w:noProof w:val="0"/>
          <w:color w:val="000000" w:themeColor="text1" w:themeTint="FF" w:themeShade="FF"/>
          <w:sz w:val="24"/>
          <w:szCs w:val="24"/>
          <w:lang w:val="en-US"/>
        </w:rPr>
        <w:t xml:space="preserve"> F2025</w:t>
      </w:r>
    </w:p>
    <w:p xmlns:wp14="http://schemas.microsoft.com/office/word/2010/wordml" w:rsidP="7E662B53" wp14:paraId="2CBED2F3" wp14:textId="6EB44BA9">
      <w:pPr>
        <w:pStyle w:val="Heading2"/>
        <w:spacing w:before="299" w:beforeAutospacing="off" w:after="299"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University Name:</w:t>
      </w:r>
      <w:r w:rsidRPr="7E662B53" w:rsidR="724C50EB">
        <w:rPr>
          <w:rFonts w:ascii="Aptos" w:hAnsi="Aptos" w:eastAsia="Aptos" w:cs="Aptos"/>
          <w:noProof w:val="0"/>
          <w:color w:val="000000" w:themeColor="text1" w:themeTint="FF" w:themeShade="FF"/>
          <w:sz w:val="24"/>
          <w:szCs w:val="24"/>
          <w:lang w:val="en-US"/>
        </w:rPr>
        <w:t xml:space="preserve"> University of Management and Technology</w:t>
      </w:r>
    </w:p>
    <w:p xmlns:wp14="http://schemas.microsoft.com/office/word/2010/wordml" w:rsidP="7E662B53" wp14:paraId="7884E256" wp14:textId="32E4F488">
      <w:pPr>
        <w:rPr>
          <w:color w:val="000000" w:themeColor="text1" w:themeTint="FF" w:themeShade="FF"/>
        </w:rPr>
      </w:pPr>
    </w:p>
    <w:p xmlns:wp14="http://schemas.microsoft.com/office/word/2010/wordml" w:rsidP="7E662B53" wp14:paraId="10A65893" wp14:textId="17D2AB90">
      <w:pPr>
        <w:pStyle w:val="Heading2"/>
        <w:spacing w:before="299" w:beforeAutospacing="off" w:after="299"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Dedication</w:t>
      </w:r>
    </w:p>
    <w:p xmlns:wp14="http://schemas.microsoft.com/office/word/2010/wordml" w:rsidP="7E662B53" wp14:paraId="4C6814C6" wp14:textId="317405AB">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This project is dedicated to our families, friends, and mentors, whose unwavering support and encouragement have guided us throughout this journey. Their belief in our vision and continuous motivation have been instrumental in bringing this project to life. We also extend our gratitude to our academic advisors and peers for their invaluable insights and feedback.</w:t>
      </w:r>
    </w:p>
    <w:p xmlns:wp14="http://schemas.microsoft.com/office/word/2010/wordml" w:rsidP="7E662B53" wp14:paraId="531F7074" wp14:textId="5544DCB2">
      <w:pPr>
        <w:rPr>
          <w:color w:val="000000" w:themeColor="text1" w:themeTint="FF" w:themeShade="FF"/>
        </w:rPr>
      </w:pPr>
    </w:p>
    <w:p xmlns:wp14="http://schemas.microsoft.com/office/word/2010/wordml" w:rsidP="7E662B53" wp14:paraId="7B8912E3" wp14:textId="63DB7CE7">
      <w:pPr>
        <w:pStyle w:val="Heading2"/>
        <w:spacing w:before="299" w:beforeAutospacing="off" w:after="299"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Acknowledgment</w:t>
      </w:r>
    </w:p>
    <w:p xmlns:wp14="http://schemas.microsoft.com/office/word/2010/wordml" w:rsidP="7E662B53" wp14:paraId="44364071" wp14:textId="24087CCD">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I would like to express my deepest gratitude to my project advisor, Sir Shahbaz Qadeer, for his invaluable guidance, support, and encouragement throughout this project. His expertise and insights have been instrumental in shaping this work.</w:t>
      </w:r>
    </w:p>
    <w:p xmlns:wp14="http://schemas.microsoft.com/office/word/2010/wordml" w:rsidP="7E662B53" wp14:paraId="7BE66931" wp14:textId="334B02A0">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I am also grateful to my family and friends for their unwavering support and motivation. Their belief in my abilities has kept me determined and focused.</w:t>
      </w:r>
    </w:p>
    <w:p xmlns:wp14="http://schemas.microsoft.com/office/word/2010/wordml" w:rsidP="7E662B53" wp14:paraId="666FE15B" wp14:textId="770F2596">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A special thanks to my peers and colleagues who provided constructive feedback and shared their knowledge, making this journey a collaborative and enriching experience.</w:t>
      </w:r>
    </w:p>
    <w:p xmlns:wp14="http://schemas.microsoft.com/office/word/2010/wordml" w:rsidP="7E662B53" wp14:paraId="27D8046B" wp14:textId="728E5128">
      <w:pPr>
        <w:rPr>
          <w:color w:val="000000" w:themeColor="text1" w:themeTint="FF" w:themeShade="FF"/>
        </w:rPr>
      </w:pPr>
    </w:p>
    <w:p xmlns:wp14="http://schemas.microsoft.com/office/word/2010/wordml" w:rsidP="7E662B53" wp14:paraId="58EB2C78" wp14:textId="2186B195">
      <w:pPr>
        <w:pStyle w:val="Heading2"/>
        <w:spacing w:before="299" w:beforeAutospacing="off" w:after="299"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Project Title: VR Career Exploration Simulator</w:t>
      </w:r>
    </w:p>
    <w:p xmlns:wp14="http://schemas.microsoft.com/office/word/2010/wordml" w:rsidP="7E662B53" wp14:paraId="2175F201" wp14:textId="3D2E1100">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Objective:</w:t>
      </w:r>
    </w:p>
    <w:p xmlns:wp14="http://schemas.microsoft.com/office/word/2010/wordml" w:rsidP="7E662B53" wp14:paraId="762F4674" wp14:textId="7149D650">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objective of this project is to create an immersive virtual reality platform that enables students and professionals to explore different career paths through interactive simulations.</w:t>
      </w:r>
    </w:p>
    <w:p xmlns:wp14="http://schemas.microsoft.com/office/word/2010/wordml" w:rsidP="7E662B53" wp14:paraId="510667ED" wp14:textId="791262FF">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Undertaken by:</w:t>
      </w:r>
    </w:p>
    <w:p xmlns:wp14="http://schemas.microsoft.com/office/word/2010/wordml" w:rsidP="7E662B53" wp14:paraId="4F1AD536" wp14:textId="2862E587">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Feroz Mahmood ID S2023266095</w:t>
      </w:r>
    </w:p>
    <w:p xmlns:wp14="http://schemas.microsoft.com/office/word/2010/wordml" w:rsidP="7E662B53" wp14:paraId="4D96D0EA" wp14:textId="74CED639">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Supervised by:</w:t>
      </w:r>
    </w:p>
    <w:p xmlns:wp14="http://schemas.microsoft.com/office/word/2010/wordml" w:rsidP="7E662B53" wp14:paraId="29914A7B" wp14:textId="411937B0">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Sir Shahbaz Qadeer</w:t>
      </w:r>
    </w:p>
    <w:p xmlns:wp14="http://schemas.microsoft.com/office/word/2010/wordml" w:rsidP="7E662B53" wp14:paraId="3D815B5B" wp14:textId="6F3D0BC6">
      <w:pPr>
        <w:pStyle w:val="Heading3"/>
        <w:spacing w:before="281" w:beforeAutospacing="off" w:after="281"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Starting Date:</w:t>
      </w:r>
      <w:r w:rsidRPr="7E662B53" w:rsidR="724C50EB">
        <w:rPr>
          <w:rFonts w:ascii="Aptos" w:hAnsi="Aptos" w:eastAsia="Aptos" w:cs="Aptos"/>
          <w:noProof w:val="0"/>
          <w:color w:val="000000" w:themeColor="text1" w:themeTint="FF" w:themeShade="FF"/>
          <w:sz w:val="24"/>
          <w:szCs w:val="24"/>
          <w:lang w:val="en-US"/>
        </w:rPr>
        <w:t xml:space="preserve"> 4th Feb 2025</w:t>
      </w:r>
    </w:p>
    <w:p xmlns:wp14="http://schemas.microsoft.com/office/word/2010/wordml" w:rsidP="7E662B53" wp14:paraId="42C57CC6" wp14:textId="72C96D41">
      <w:pPr>
        <w:pStyle w:val="Heading3"/>
        <w:spacing w:before="281" w:beforeAutospacing="off" w:after="281"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Completion Date:</w:t>
      </w:r>
      <w:r w:rsidRPr="7E662B53" w:rsidR="724C50EB">
        <w:rPr>
          <w:rFonts w:ascii="Aptos" w:hAnsi="Aptos" w:eastAsia="Aptos" w:cs="Aptos"/>
          <w:noProof w:val="0"/>
          <w:color w:val="000000" w:themeColor="text1" w:themeTint="FF" w:themeShade="FF"/>
          <w:sz w:val="24"/>
          <w:szCs w:val="24"/>
          <w:lang w:val="en-US"/>
        </w:rPr>
        <w:t xml:space="preserve"> 5th Feb 2025</w:t>
      </w:r>
    </w:p>
    <w:p xmlns:wp14="http://schemas.microsoft.com/office/word/2010/wordml" w:rsidP="7E662B53" wp14:paraId="5B9B86B6" wp14:textId="4029F3FD">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 </w:t>
      </w:r>
      <w:r w:rsidRPr="7E662B53" w:rsidR="724C50EB">
        <w:rPr>
          <w:rFonts w:ascii="Aptos" w:hAnsi="Aptos" w:eastAsia="Aptos" w:cs="Aptos"/>
          <w:b w:val="1"/>
          <w:bCs w:val="1"/>
          <w:noProof w:val="0"/>
          <w:color w:val="000000" w:themeColor="text1" w:themeTint="FF" w:themeShade="FF"/>
          <w:sz w:val="24"/>
          <w:szCs w:val="24"/>
          <w:lang w:val="en-US"/>
        </w:rPr>
        <w:t>Designing Tools:</w:t>
      </w:r>
      <w:r w:rsidRPr="7E662B53" w:rsidR="724C50EB">
        <w:rPr>
          <w:rFonts w:ascii="Aptos" w:hAnsi="Aptos" w:eastAsia="Aptos" w:cs="Aptos"/>
          <w:noProof w:val="0"/>
          <w:color w:val="000000" w:themeColor="text1" w:themeTint="FF" w:themeShade="FF"/>
          <w:sz w:val="24"/>
          <w:szCs w:val="24"/>
          <w:lang w:val="en-US"/>
        </w:rPr>
        <w:t xml:space="preserve"> </w:t>
      </w:r>
      <w:proofErr w:type="spellStart"/>
      <w:r w:rsidRPr="7E662B53" w:rsidR="724C50EB">
        <w:rPr>
          <w:rFonts w:ascii="Aptos" w:hAnsi="Aptos" w:eastAsia="Aptos" w:cs="Aptos"/>
          <w:noProof w:val="0"/>
          <w:color w:val="000000" w:themeColor="text1" w:themeTint="FF" w:themeShade="FF"/>
          <w:sz w:val="24"/>
          <w:szCs w:val="24"/>
          <w:lang w:val="en-US"/>
        </w:rPr>
        <w:t>EdrawMax</w:t>
      </w:r>
      <w:proofErr w:type="spellEnd"/>
      <w:r w:rsidRPr="7E662B53" w:rsidR="724C50EB">
        <w:rPr>
          <w:rFonts w:ascii="Aptos" w:hAnsi="Aptos" w:eastAsia="Aptos" w:cs="Aptos"/>
          <w:noProof w:val="0"/>
          <w:color w:val="000000" w:themeColor="text1" w:themeTint="FF" w:themeShade="FF"/>
          <w:sz w:val="24"/>
          <w:szCs w:val="24"/>
          <w:lang w:val="en-US"/>
        </w:rPr>
        <w:t xml:space="preserve">, Miro, </w:t>
      </w:r>
      <w:proofErr w:type="spellStart"/>
      <w:r w:rsidRPr="7E662B53" w:rsidR="724C50EB">
        <w:rPr>
          <w:rFonts w:ascii="Aptos" w:hAnsi="Aptos" w:eastAsia="Aptos" w:cs="Aptos"/>
          <w:noProof w:val="0"/>
          <w:color w:val="000000" w:themeColor="text1" w:themeTint="FF" w:themeShade="FF"/>
          <w:sz w:val="24"/>
          <w:szCs w:val="24"/>
          <w:lang w:val="en-US"/>
        </w:rPr>
        <w:t>Venngage</w:t>
      </w:r>
      <w:proofErr w:type="spellEnd"/>
    </w:p>
    <w:p xmlns:wp14="http://schemas.microsoft.com/office/word/2010/wordml" w:rsidP="7E662B53" wp14:paraId="474BB5B3" wp14:textId="3B54EF5E">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VR Hardware Compatibility:</w:t>
      </w:r>
      <w:r w:rsidRPr="7E662B53" w:rsidR="724C50EB">
        <w:rPr>
          <w:rFonts w:ascii="Aptos" w:hAnsi="Aptos" w:eastAsia="Aptos" w:cs="Aptos"/>
          <w:noProof w:val="0"/>
          <w:color w:val="000000" w:themeColor="text1" w:themeTint="FF" w:themeShade="FF"/>
          <w:sz w:val="24"/>
          <w:szCs w:val="24"/>
          <w:lang w:val="en-US"/>
        </w:rPr>
        <w:t xml:space="preserve"> Oculus, HTC </w:t>
      </w:r>
      <w:proofErr w:type="spellStart"/>
      <w:r w:rsidRPr="7E662B53" w:rsidR="724C50EB">
        <w:rPr>
          <w:rFonts w:ascii="Aptos" w:hAnsi="Aptos" w:eastAsia="Aptos" w:cs="Aptos"/>
          <w:noProof w:val="0"/>
          <w:color w:val="000000" w:themeColor="text1" w:themeTint="FF" w:themeShade="FF"/>
          <w:sz w:val="24"/>
          <w:szCs w:val="24"/>
          <w:lang w:val="en-US"/>
        </w:rPr>
        <w:t>Vive</w:t>
      </w:r>
      <w:proofErr w:type="spellEnd"/>
      <w:r w:rsidRPr="7E662B53" w:rsidR="724C50EB">
        <w:rPr>
          <w:rFonts w:ascii="Aptos" w:hAnsi="Aptos" w:eastAsia="Aptos" w:cs="Aptos"/>
          <w:noProof w:val="0"/>
          <w:color w:val="000000" w:themeColor="text1" w:themeTint="FF" w:themeShade="FF"/>
          <w:sz w:val="24"/>
          <w:szCs w:val="24"/>
          <w:lang w:val="en-US"/>
        </w:rPr>
        <w:t>, Windows Mixed Reality</w:t>
      </w:r>
    </w:p>
    <w:p xmlns:wp14="http://schemas.microsoft.com/office/word/2010/wordml" w:rsidP="7E662B53" wp14:paraId="4B0C213C" wp14:textId="368ADF1E">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Database:</w:t>
      </w:r>
      <w:r w:rsidRPr="7E662B53" w:rsidR="724C50EB">
        <w:rPr>
          <w:rFonts w:ascii="Aptos" w:hAnsi="Aptos" w:eastAsia="Aptos" w:cs="Aptos"/>
          <w:noProof w:val="0"/>
          <w:color w:val="000000" w:themeColor="text1" w:themeTint="FF" w:themeShade="FF"/>
          <w:sz w:val="24"/>
          <w:szCs w:val="24"/>
          <w:lang w:val="en-US"/>
        </w:rPr>
        <w:t xml:space="preserve"> Firebase / MySQL</w:t>
      </w:r>
    </w:p>
    <w:p xmlns:wp14="http://schemas.microsoft.com/office/word/2010/wordml" w:rsidP="7E662B53" wp14:paraId="68EA9867" wp14:textId="23D7637B">
      <w:pPr>
        <w:rPr>
          <w:color w:val="000000" w:themeColor="text1" w:themeTint="FF" w:themeShade="FF"/>
        </w:rPr>
      </w:pPr>
    </w:p>
    <w:p xmlns:wp14="http://schemas.microsoft.com/office/word/2010/wordml" w:rsidP="7E662B53" wp14:paraId="6AE92360" wp14:textId="04C03477">
      <w:pPr>
        <w:pStyle w:val="Heading2"/>
        <w:spacing w:before="299" w:beforeAutospacing="off" w:after="299"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Abstract</w:t>
      </w:r>
    </w:p>
    <w:p xmlns:wp14="http://schemas.microsoft.com/office/word/2010/wordml" w:rsidP="7E662B53" wp14:paraId="4C6FD8A3" wp14:textId="6AF65C8B">
      <w:p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VR Career Exploration Simulator is an immersive platform that enables users to experience different professions in a virtual environment. It allows students and job seekers to explore career paths, perform job-specific tasks, and receive real-time feedback, bridging the gap between career aspirations and practical experience.</w:t>
      </w:r>
    </w:p>
    <w:p xmlns:wp14="http://schemas.microsoft.com/office/word/2010/wordml" w:rsidP="7E662B53" wp14:paraId="7C7F8E38" wp14:textId="3BA14E5C">
      <w:pPr>
        <w:rPr>
          <w:color w:val="000000" w:themeColor="text1" w:themeTint="FF" w:themeShade="FF"/>
        </w:rPr>
      </w:pPr>
    </w:p>
    <w:p xmlns:wp14="http://schemas.microsoft.com/office/word/2010/wordml" w:rsidP="7E662B53" wp14:paraId="7EDAFC44" wp14:textId="6151B45F">
      <w:pPr>
        <w:pStyle w:val="Heading2"/>
        <w:spacing w:before="299" w:beforeAutospacing="off" w:after="299"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Table of Contents</w:t>
      </w:r>
    </w:p>
    <w:p xmlns:wp14="http://schemas.microsoft.com/office/word/2010/wordml" w:rsidP="7E662B53" wp14:paraId="46544BD2" wp14:textId="003CF588">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Introduction</w:t>
      </w:r>
    </w:p>
    <w:p xmlns:wp14="http://schemas.microsoft.com/office/word/2010/wordml" w:rsidP="7E662B53" wp14:paraId="5D78AF08" wp14:textId="2B959646">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1.1 Motivation</w:t>
      </w:r>
    </w:p>
    <w:p xmlns:wp14="http://schemas.microsoft.com/office/word/2010/wordml" w:rsidP="7E662B53" wp14:paraId="718A510A" wp14:textId="1C3A0D7C">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1.2 Project Overview</w:t>
      </w:r>
    </w:p>
    <w:p xmlns:wp14="http://schemas.microsoft.com/office/word/2010/wordml" w:rsidP="7E662B53" wp14:paraId="60BB2DF4" wp14:textId="3A3E5ACB">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1.3 Problem Statement</w:t>
      </w:r>
    </w:p>
    <w:p xmlns:wp14="http://schemas.microsoft.com/office/word/2010/wordml" w:rsidP="7E662B53" wp14:paraId="1EAF0FBE" wp14:textId="60840EE9">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1.4 Objectives</w:t>
      </w:r>
    </w:p>
    <w:p xmlns:wp14="http://schemas.microsoft.com/office/word/2010/wordml" w:rsidP="7E662B53" wp14:paraId="0E27850B" wp14:textId="09617597">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Domain Analysis</w:t>
      </w:r>
    </w:p>
    <w:p xmlns:wp14="http://schemas.microsoft.com/office/word/2010/wordml" w:rsidP="7E662B53" wp14:paraId="76539F99" wp14:textId="02AAC40C">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2.1 Target Users</w:t>
      </w:r>
    </w:p>
    <w:p xmlns:wp14="http://schemas.microsoft.com/office/word/2010/wordml" w:rsidP="7E662B53" wp14:paraId="04154AFD" wp14:textId="2E829AF0">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2.2 Stakeholders</w:t>
      </w:r>
    </w:p>
    <w:p xmlns:wp14="http://schemas.microsoft.com/office/word/2010/wordml" w:rsidP="7E662B53" wp14:paraId="0BB9CDD4" wp14:textId="1536A818">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2.3 Social &amp; Economic Impact</w:t>
      </w:r>
    </w:p>
    <w:p xmlns:wp14="http://schemas.microsoft.com/office/word/2010/wordml" w:rsidP="7E662B53" wp14:paraId="2616BBB9" wp14:textId="7FD8767F">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Requirements Analysis</w:t>
      </w:r>
    </w:p>
    <w:p xmlns:wp14="http://schemas.microsoft.com/office/word/2010/wordml" w:rsidP="7E662B53" wp14:paraId="4C47CE48" wp14:textId="71829BFF">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3.1 Functional &amp; Non-Functional Requirements</w:t>
      </w:r>
    </w:p>
    <w:p xmlns:wp14="http://schemas.microsoft.com/office/word/2010/wordml" w:rsidP="7E662B53" wp14:paraId="47E9160B" wp14:textId="5D6958A3">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3.2 List of Actors</w:t>
      </w:r>
    </w:p>
    <w:p xmlns:wp14="http://schemas.microsoft.com/office/word/2010/wordml" w:rsidP="7E662B53" wp14:paraId="00E9C038" wp14:textId="652C0C87">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3.3 Use Cases</w:t>
      </w:r>
    </w:p>
    <w:p xmlns:wp14="http://schemas.microsoft.com/office/word/2010/wordml" w:rsidP="7E662B53" wp14:paraId="0FDF9B7D" wp14:textId="0771D023">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3.4 System Use Case </w:t>
      </w:r>
    </w:p>
    <w:p xmlns:wp14="http://schemas.microsoft.com/office/word/2010/wordml" w:rsidP="7E662B53" wp14:paraId="0F9BC7F6" wp14:textId="408618BD">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3.5 Extended Use Cases </w:t>
      </w:r>
    </w:p>
    <w:p xmlns:wp14="http://schemas.microsoft.com/office/word/2010/wordml" w:rsidP="7E662B53" wp14:paraId="3CF3FCA5" wp14:textId="4C905055">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Data Flow Diagram (Optional)</w:t>
      </w:r>
    </w:p>
    <w:p xmlns:wp14="http://schemas.microsoft.com/office/word/2010/wordml" w:rsidP="7E662B53" wp14:paraId="6E21DFE9" wp14:textId="32D3B930">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4.1 Level 0 DFD (</w:t>
      </w:r>
      <w:r w:rsidRPr="7E662B53" w:rsidR="724C50EB">
        <w:rPr>
          <w:rFonts w:ascii="Aptos" w:hAnsi="Aptos" w:eastAsia="Aptos" w:cs="Aptos"/>
          <w:b w:val="1"/>
          <w:bCs w:val="1"/>
          <w:noProof w:val="0"/>
          <w:color w:val="000000" w:themeColor="text1" w:themeTint="FF" w:themeShade="FF"/>
          <w:sz w:val="24"/>
          <w:szCs w:val="24"/>
          <w:lang w:val="en-US"/>
        </w:rPr>
        <w:t>Placeholder for Diagram</w:t>
      </w:r>
      <w:r w:rsidRPr="7E662B53" w:rsidR="724C50EB">
        <w:rPr>
          <w:rFonts w:ascii="Aptos" w:hAnsi="Aptos" w:eastAsia="Aptos" w:cs="Aptos"/>
          <w:noProof w:val="0"/>
          <w:color w:val="000000" w:themeColor="text1" w:themeTint="FF" w:themeShade="FF"/>
          <w:sz w:val="24"/>
          <w:szCs w:val="24"/>
          <w:lang w:val="en-US"/>
        </w:rPr>
        <w:t>)</w:t>
      </w:r>
    </w:p>
    <w:p xmlns:wp14="http://schemas.microsoft.com/office/word/2010/wordml" w:rsidP="7E662B53" wp14:paraId="65ABE8F4" wp14:textId="697FDBE2">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4.2 Level 1 DFD (</w:t>
      </w:r>
      <w:r w:rsidRPr="7E662B53" w:rsidR="724C50EB">
        <w:rPr>
          <w:rFonts w:ascii="Aptos" w:hAnsi="Aptos" w:eastAsia="Aptos" w:cs="Aptos"/>
          <w:b w:val="1"/>
          <w:bCs w:val="1"/>
          <w:noProof w:val="0"/>
          <w:color w:val="000000" w:themeColor="text1" w:themeTint="FF" w:themeShade="FF"/>
          <w:sz w:val="24"/>
          <w:szCs w:val="24"/>
          <w:lang w:val="en-US"/>
        </w:rPr>
        <w:t>Placeholder for Diagram</w:t>
      </w:r>
      <w:r w:rsidRPr="7E662B53" w:rsidR="724C50EB">
        <w:rPr>
          <w:rFonts w:ascii="Aptos" w:hAnsi="Aptos" w:eastAsia="Aptos" w:cs="Aptos"/>
          <w:noProof w:val="0"/>
          <w:color w:val="000000" w:themeColor="text1" w:themeTint="FF" w:themeShade="FF"/>
          <w:sz w:val="24"/>
          <w:szCs w:val="24"/>
          <w:lang w:val="en-US"/>
        </w:rPr>
        <w:t>)</w:t>
      </w:r>
    </w:p>
    <w:p xmlns:wp14="http://schemas.microsoft.com/office/word/2010/wordml" w:rsidP="7E662B53" wp14:paraId="474359D8" wp14:textId="5422EB83">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4.3 Level 2 DFD (</w:t>
      </w:r>
      <w:r w:rsidRPr="7E662B53" w:rsidR="724C50EB">
        <w:rPr>
          <w:rFonts w:ascii="Aptos" w:hAnsi="Aptos" w:eastAsia="Aptos" w:cs="Aptos"/>
          <w:b w:val="1"/>
          <w:bCs w:val="1"/>
          <w:noProof w:val="0"/>
          <w:color w:val="000000" w:themeColor="text1" w:themeTint="FF" w:themeShade="FF"/>
          <w:sz w:val="24"/>
          <w:szCs w:val="24"/>
          <w:lang w:val="en-US"/>
        </w:rPr>
        <w:t>Placeholder for Diagram</w:t>
      </w:r>
      <w:r w:rsidRPr="7E662B53" w:rsidR="724C50EB">
        <w:rPr>
          <w:rFonts w:ascii="Aptos" w:hAnsi="Aptos" w:eastAsia="Aptos" w:cs="Aptos"/>
          <w:noProof w:val="0"/>
          <w:color w:val="000000" w:themeColor="text1" w:themeTint="FF" w:themeShade="FF"/>
          <w:sz w:val="24"/>
          <w:szCs w:val="24"/>
          <w:lang w:val="en-US"/>
        </w:rPr>
        <w:t>)</w:t>
      </w:r>
    </w:p>
    <w:p xmlns:wp14="http://schemas.microsoft.com/office/word/2010/wordml" w:rsidP="7E662B53" wp14:paraId="77D22005" wp14:textId="068E2A56">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System Design</w:t>
      </w:r>
    </w:p>
    <w:p xmlns:wp14="http://schemas.microsoft.com/office/word/2010/wordml" w:rsidP="7E662B53" wp14:paraId="065D2F80" wp14:textId="373B5AC1">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5.1 System Architecture (</w:t>
      </w:r>
      <w:r w:rsidRPr="7E662B53" w:rsidR="724C50EB">
        <w:rPr>
          <w:rFonts w:ascii="Aptos" w:hAnsi="Aptos" w:eastAsia="Aptos" w:cs="Aptos"/>
          <w:b w:val="1"/>
          <w:bCs w:val="1"/>
          <w:noProof w:val="0"/>
          <w:color w:val="000000" w:themeColor="text1" w:themeTint="FF" w:themeShade="FF"/>
          <w:sz w:val="24"/>
          <w:szCs w:val="24"/>
          <w:lang w:val="en-US"/>
        </w:rPr>
        <w:t>Placeholder for Diagram</w:t>
      </w:r>
      <w:r w:rsidRPr="7E662B53" w:rsidR="724C50EB">
        <w:rPr>
          <w:rFonts w:ascii="Aptos" w:hAnsi="Aptos" w:eastAsia="Aptos" w:cs="Aptos"/>
          <w:noProof w:val="0"/>
          <w:color w:val="000000" w:themeColor="text1" w:themeTint="FF" w:themeShade="FF"/>
          <w:sz w:val="24"/>
          <w:szCs w:val="24"/>
          <w:lang w:val="en-US"/>
        </w:rPr>
        <w:t>)</w:t>
      </w:r>
    </w:p>
    <w:p xmlns:wp14="http://schemas.microsoft.com/office/word/2010/wordml" w:rsidP="7E662B53" wp14:paraId="0DFA5C1D" wp14:textId="00839E20">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5.2 Class Diagram (</w:t>
      </w:r>
      <w:r w:rsidRPr="7E662B53" w:rsidR="724C50EB">
        <w:rPr>
          <w:rFonts w:ascii="Aptos" w:hAnsi="Aptos" w:eastAsia="Aptos" w:cs="Aptos"/>
          <w:b w:val="1"/>
          <w:bCs w:val="1"/>
          <w:noProof w:val="0"/>
          <w:color w:val="000000" w:themeColor="text1" w:themeTint="FF" w:themeShade="FF"/>
          <w:sz w:val="24"/>
          <w:szCs w:val="24"/>
          <w:lang w:val="en-US"/>
        </w:rPr>
        <w:t>Placeholder for Diagram</w:t>
      </w:r>
      <w:r w:rsidRPr="7E662B53" w:rsidR="724C50EB">
        <w:rPr>
          <w:rFonts w:ascii="Aptos" w:hAnsi="Aptos" w:eastAsia="Aptos" w:cs="Aptos"/>
          <w:noProof w:val="0"/>
          <w:color w:val="000000" w:themeColor="text1" w:themeTint="FF" w:themeShade="FF"/>
          <w:sz w:val="24"/>
          <w:szCs w:val="24"/>
          <w:lang w:val="en-US"/>
        </w:rPr>
        <w:t>)</w:t>
      </w:r>
    </w:p>
    <w:p xmlns:wp14="http://schemas.microsoft.com/office/word/2010/wordml" w:rsidP="7E662B53" wp14:paraId="4E129FDA" wp14:textId="71990580">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5.3 Sequence Diagrams (</w:t>
      </w:r>
      <w:r w:rsidRPr="7E662B53" w:rsidR="724C50EB">
        <w:rPr>
          <w:rFonts w:ascii="Aptos" w:hAnsi="Aptos" w:eastAsia="Aptos" w:cs="Aptos"/>
          <w:b w:val="1"/>
          <w:bCs w:val="1"/>
          <w:noProof w:val="0"/>
          <w:color w:val="000000" w:themeColor="text1" w:themeTint="FF" w:themeShade="FF"/>
          <w:sz w:val="24"/>
          <w:szCs w:val="24"/>
          <w:lang w:val="en-US"/>
        </w:rPr>
        <w:t>Placeholder for Diagram</w:t>
      </w:r>
      <w:r w:rsidRPr="7E662B53" w:rsidR="724C50EB">
        <w:rPr>
          <w:rFonts w:ascii="Aptos" w:hAnsi="Aptos" w:eastAsia="Aptos" w:cs="Aptos"/>
          <w:noProof w:val="0"/>
          <w:color w:val="000000" w:themeColor="text1" w:themeTint="FF" w:themeShade="FF"/>
          <w:sz w:val="24"/>
          <w:szCs w:val="24"/>
          <w:lang w:val="en-US"/>
        </w:rPr>
        <w:t>)</w:t>
      </w:r>
    </w:p>
    <w:p xmlns:wp14="http://schemas.microsoft.com/office/word/2010/wordml" w:rsidP="7E662B53" wp14:paraId="66CD9380" wp14:textId="5EB3919C">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5.4 Collaboration Diagrams (</w:t>
      </w:r>
      <w:r w:rsidRPr="7E662B53" w:rsidR="724C50EB">
        <w:rPr>
          <w:rFonts w:ascii="Aptos" w:hAnsi="Aptos" w:eastAsia="Aptos" w:cs="Aptos"/>
          <w:b w:val="1"/>
          <w:bCs w:val="1"/>
          <w:noProof w:val="0"/>
          <w:color w:val="000000" w:themeColor="text1" w:themeTint="FF" w:themeShade="FF"/>
          <w:sz w:val="24"/>
          <w:szCs w:val="24"/>
          <w:lang w:val="en-US"/>
        </w:rPr>
        <w:t>Placeholder for Diagram</w:t>
      </w:r>
      <w:r w:rsidRPr="7E662B53" w:rsidR="724C50EB">
        <w:rPr>
          <w:rFonts w:ascii="Aptos" w:hAnsi="Aptos" w:eastAsia="Aptos" w:cs="Aptos"/>
          <w:noProof w:val="0"/>
          <w:color w:val="000000" w:themeColor="text1" w:themeTint="FF" w:themeShade="FF"/>
          <w:sz w:val="24"/>
          <w:szCs w:val="24"/>
          <w:lang w:val="en-US"/>
        </w:rPr>
        <w:t>)</w:t>
      </w:r>
    </w:p>
    <w:p xmlns:wp14="http://schemas.microsoft.com/office/word/2010/wordml" w:rsidP="7E662B53" wp14:paraId="13CED4CE" wp14:textId="38C22AA5">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5.5 ERD (</w:t>
      </w:r>
      <w:r w:rsidRPr="7E662B53" w:rsidR="724C50EB">
        <w:rPr>
          <w:rFonts w:ascii="Aptos" w:hAnsi="Aptos" w:eastAsia="Aptos" w:cs="Aptos"/>
          <w:b w:val="1"/>
          <w:bCs w:val="1"/>
          <w:noProof w:val="0"/>
          <w:color w:val="000000" w:themeColor="text1" w:themeTint="FF" w:themeShade="FF"/>
          <w:sz w:val="24"/>
          <w:szCs w:val="24"/>
          <w:lang w:val="en-US"/>
        </w:rPr>
        <w:t>Placeholder for Diagram</w:t>
      </w:r>
      <w:r w:rsidRPr="7E662B53" w:rsidR="724C50EB">
        <w:rPr>
          <w:rFonts w:ascii="Aptos" w:hAnsi="Aptos" w:eastAsia="Aptos" w:cs="Aptos"/>
          <w:noProof w:val="0"/>
          <w:color w:val="000000" w:themeColor="text1" w:themeTint="FF" w:themeShade="FF"/>
          <w:sz w:val="24"/>
          <w:szCs w:val="24"/>
          <w:lang w:val="en-US"/>
        </w:rPr>
        <w:t>)</w:t>
      </w:r>
    </w:p>
    <w:p xmlns:wp14="http://schemas.microsoft.com/office/word/2010/wordml" w:rsidP="7E662B53" wp14:paraId="72CEB929" wp14:textId="20EA8FB2">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5.6 Data Dictionary</w:t>
      </w:r>
    </w:p>
    <w:p xmlns:wp14="http://schemas.microsoft.com/office/word/2010/wordml" w:rsidP="7E662B53" wp14:paraId="3E2848A4" wp14:textId="3B4F1178">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Implementation Details</w:t>
      </w:r>
    </w:p>
    <w:p xmlns:wp14="http://schemas.microsoft.com/office/word/2010/wordml" w:rsidP="7E662B53" wp14:paraId="530ACCE0" wp14:textId="2488FE10">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6.1 Development Setup</w:t>
      </w:r>
    </w:p>
    <w:p xmlns:wp14="http://schemas.microsoft.com/office/word/2010/wordml" w:rsidP="7E662B53" wp14:paraId="5B4E2801" wp14:textId="0152C339">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6.2 Algorithms</w:t>
      </w:r>
    </w:p>
    <w:p xmlns:wp14="http://schemas.microsoft.com/office/word/2010/wordml" w:rsidP="7E662B53" wp14:paraId="1289805E" wp14:textId="3883A4B9">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6.3 Constraints</w:t>
      </w:r>
    </w:p>
    <w:p xmlns:wp14="http://schemas.microsoft.com/office/word/2010/wordml" w:rsidP="7E662B53" wp14:paraId="46C5E63A" wp14:textId="24E347E1">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7.1 Extended Test Cases</w:t>
      </w:r>
    </w:p>
    <w:p xmlns:wp14="http://schemas.microsoft.com/office/word/2010/wordml" w:rsidP="7E662B53" wp14:paraId="47D81A06" wp14:textId="19D78CDE">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Conclusion</w:t>
      </w:r>
    </w:p>
    <w:p xmlns:wp14="http://schemas.microsoft.com/office/word/2010/wordml" w:rsidP="7E662B53" wp14:paraId="2E7B6282" wp14:textId="470D73D0">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Future Work</w:t>
      </w:r>
    </w:p>
    <w:p xmlns:wp14="http://schemas.microsoft.com/office/word/2010/wordml" w:rsidP="7E662B53" wp14:paraId="56673B01" wp14:textId="4614DA22">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References</w:t>
      </w:r>
    </w:p>
    <w:p xmlns:wp14="http://schemas.microsoft.com/office/word/2010/wordml" w:rsidP="7E662B53" wp14:paraId="1C8266E5" wp14:textId="358EDA62">
      <w:pPr>
        <w:pStyle w:val="ListParagraph"/>
        <w:numPr>
          <w:ilvl w:val="0"/>
          <w:numId w:val="2"/>
        </w:numPr>
        <w:spacing w:before="240" w:beforeAutospacing="off" w:after="24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Appendix</w:t>
      </w:r>
    </w:p>
    <w:p xmlns:wp14="http://schemas.microsoft.com/office/word/2010/wordml" w:rsidP="7E662B53" wp14:paraId="4066DC51" wp14:textId="5A3843DC">
      <w:pPr>
        <w:rPr>
          <w:color w:val="000000" w:themeColor="text1" w:themeTint="FF" w:themeShade="FF"/>
        </w:rPr>
      </w:pPr>
    </w:p>
    <w:p xmlns:wp14="http://schemas.microsoft.com/office/word/2010/wordml" w:rsidP="7E662B53" wp14:paraId="7F004909" wp14:textId="3E4DD440">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1. Introduction</w:t>
      </w:r>
    </w:p>
    <w:p xmlns:wp14="http://schemas.microsoft.com/office/word/2010/wordml" w:rsidP="7E662B53" wp14:paraId="5DB26396" wp14:textId="152CB4C5">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1.1 Motivation</w:t>
      </w:r>
    </w:p>
    <w:p xmlns:wp14="http://schemas.microsoft.com/office/word/2010/wordml" w:rsidP="7E662B53" wp14:paraId="36FD44A6" wp14:textId="2F50BF4A">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Virtual Reality (VR) has transformed education and training by providing immersive learning experiences. Many students struggle to find the right career path due to a lack of real-world exposure. The VR Career Exploration Simulator helps bridge this gap by providing a hands-on virtual job shadowing experience.</w:t>
      </w:r>
    </w:p>
    <w:p xmlns:wp14="http://schemas.microsoft.com/office/word/2010/wordml" w:rsidP="7E662B53" wp14:paraId="546D076C" wp14:textId="04DDC119">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1.2 Project Overview</w:t>
      </w:r>
    </w:p>
    <w:p xmlns:wp14="http://schemas.microsoft.com/office/word/2010/wordml" w:rsidP="7E662B53" wp14:paraId="71DAA2A9" wp14:textId="431A9931">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This project aims to create a VR-based career exploration tool where users can select professions, engage in real-world simulations, and receive feedback to guide their career choices.</w:t>
      </w:r>
    </w:p>
    <w:p xmlns:wp14="http://schemas.microsoft.com/office/word/2010/wordml" w:rsidP="7E662B53" wp14:paraId="62D62C24" wp14:textId="79589D1F">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1.3 Problem Statement</w:t>
      </w:r>
    </w:p>
    <w:p xmlns:wp14="http://schemas.microsoft.com/office/word/2010/wordml" w:rsidP="7E662B53" wp14:paraId="33992BE2" wp14:textId="7C1AD549">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Students and job seekers often lack direct exposure to professional environments before making career decisions. This leads to uncertainty and potential career mismatches. Our VR simulator provides hands-on career experiences, reducing career confusion.</w:t>
      </w:r>
    </w:p>
    <w:p xmlns:wp14="http://schemas.microsoft.com/office/word/2010/wordml" w:rsidP="7E662B53" wp14:paraId="268BAEE9" wp14:textId="1ACDBB9A">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1.4 Objectives</w:t>
      </w:r>
    </w:p>
    <w:p xmlns:wp14="http://schemas.microsoft.com/office/word/2010/wordml" w:rsidP="7E662B53" wp14:paraId="1BD7E159" wp14:textId="0C400E0C">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Develop an immersive VR experience for career exploration.</w:t>
      </w:r>
    </w:p>
    <w:p xmlns:wp14="http://schemas.microsoft.com/office/word/2010/wordml" w:rsidP="7E662B53" wp14:paraId="77512340" wp14:textId="6A18C7BB">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Provide interactive skill-building mini-games.</w:t>
      </w:r>
    </w:p>
    <w:p xmlns:wp14="http://schemas.microsoft.com/office/word/2010/wordml" w:rsidP="7E662B53" wp14:paraId="666AC7DD" wp14:textId="53F36D70">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Deliver real-time AI-driven feedback.</w:t>
      </w:r>
    </w:p>
    <w:p xmlns:wp14="http://schemas.microsoft.com/office/word/2010/wordml" w:rsidP="7E662B53" wp14:paraId="71D15B26" wp14:textId="35D946C2">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Enable mentor interaction for personalized career guidance.</w:t>
      </w:r>
    </w:p>
    <w:p xmlns:wp14="http://schemas.microsoft.com/office/word/2010/wordml" w:rsidP="7E662B53" wp14:paraId="60D91F01" wp14:textId="0B251624">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Track user progress and generate analytics.</w:t>
      </w:r>
    </w:p>
    <w:p xmlns:wp14="http://schemas.microsoft.com/office/word/2010/wordml" w:rsidP="7E662B53" wp14:paraId="26F0C079" wp14:textId="487BD5A1">
      <w:pPr>
        <w:rPr>
          <w:color w:val="000000" w:themeColor="text1" w:themeTint="FF" w:themeShade="FF"/>
        </w:rPr>
      </w:pPr>
    </w:p>
    <w:p xmlns:wp14="http://schemas.microsoft.com/office/word/2010/wordml" w:rsidP="7E662B53" wp14:paraId="7A6480F6" wp14:textId="22DFED5D">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2. Domain Analysis</w:t>
      </w:r>
    </w:p>
    <w:p xmlns:wp14="http://schemas.microsoft.com/office/word/2010/wordml" w:rsidP="7E662B53" wp14:paraId="0BA7955A" wp14:textId="4853FC67">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2.1 Target Users</w:t>
      </w:r>
    </w:p>
    <w:p xmlns:wp14="http://schemas.microsoft.com/office/word/2010/wordml" w:rsidP="7E662B53" wp14:paraId="2CA6A685" wp14:textId="45CA7C65">
      <w:pPr>
        <w:pStyle w:val="ListParagraph"/>
        <w:numPr>
          <w:ilvl w:val="0"/>
          <w:numId w:val="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Students exploring career options.</w:t>
      </w:r>
    </w:p>
    <w:p xmlns:wp14="http://schemas.microsoft.com/office/word/2010/wordml" w:rsidP="7E662B53" wp14:paraId="00BE89AC" wp14:textId="4C16564A">
      <w:pPr>
        <w:pStyle w:val="ListParagraph"/>
        <w:numPr>
          <w:ilvl w:val="0"/>
          <w:numId w:val="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Job seekers preparing for new roles.</w:t>
      </w:r>
    </w:p>
    <w:p xmlns:wp14="http://schemas.microsoft.com/office/word/2010/wordml" w:rsidP="7E662B53" wp14:paraId="0BDC9EC0" wp14:textId="4643FCE1">
      <w:pPr>
        <w:pStyle w:val="ListParagraph"/>
        <w:numPr>
          <w:ilvl w:val="0"/>
          <w:numId w:val="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Career counselors and educators.</w:t>
      </w:r>
    </w:p>
    <w:p xmlns:wp14="http://schemas.microsoft.com/office/word/2010/wordml" w:rsidP="7E662B53" wp14:paraId="33B187C8" wp14:textId="06361BA9">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2.2 Stakeholders</w:t>
      </w:r>
    </w:p>
    <w:p xmlns:wp14="http://schemas.microsoft.com/office/word/2010/wordml" w:rsidP="7E662B53" wp14:paraId="6042B8A4" wp14:textId="07E2773E">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Universities &amp; Schools</w:t>
      </w:r>
    </w:p>
    <w:p xmlns:wp14="http://schemas.microsoft.com/office/word/2010/wordml" w:rsidP="7E662B53" wp14:paraId="2E083757" wp14:textId="21BC3120">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Career Counselors</w:t>
      </w:r>
    </w:p>
    <w:p xmlns:wp14="http://schemas.microsoft.com/office/word/2010/wordml" w:rsidP="7E662B53" wp14:paraId="41F290DE" wp14:textId="3044F8E6">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Employers &amp; Industry Experts</w:t>
      </w:r>
    </w:p>
    <w:p xmlns:wp14="http://schemas.microsoft.com/office/word/2010/wordml" w:rsidP="7E662B53" wp14:paraId="7A25A750" wp14:textId="5FBB18BA">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2.3 Social &amp; Economic Impact</w:t>
      </w:r>
    </w:p>
    <w:p xmlns:wp14="http://schemas.microsoft.com/office/word/2010/wordml" w:rsidP="7E662B53" wp14:paraId="1F13CBDA" wp14:textId="5C51B895">
      <w:pPr>
        <w:pStyle w:val="ListParagraph"/>
        <w:numPr>
          <w:ilvl w:val="0"/>
          <w:numId w:val="6"/>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Helps students make informed career choices.</w:t>
      </w:r>
    </w:p>
    <w:p xmlns:wp14="http://schemas.microsoft.com/office/word/2010/wordml" w:rsidP="7E662B53" wp14:paraId="61CE6D80" wp14:textId="1D914A8B">
      <w:pPr>
        <w:pStyle w:val="ListParagraph"/>
        <w:numPr>
          <w:ilvl w:val="0"/>
          <w:numId w:val="6"/>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Reduces career mismatches and dropouts.</w:t>
      </w:r>
    </w:p>
    <w:p xmlns:wp14="http://schemas.microsoft.com/office/word/2010/wordml" w:rsidP="7E662B53" wp14:paraId="71400C13" wp14:textId="4C1DAF8C">
      <w:pPr>
        <w:pStyle w:val="ListParagraph"/>
        <w:numPr>
          <w:ilvl w:val="0"/>
          <w:numId w:val="6"/>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Enhances workforce readiness.</w:t>
      </w:r>
    </w:p>
    <w:p xmlns:wp14="http://schemas.microsoft.com/office/word/2010/wordml" w:rsidP="7E662B53" wp14:paraId="0F6F5FEF" wp14:textId="19938BCE">
      <w:pPr>
        <w:rPr>
          <w:color w:val="000000" w:themeColor="text1" w:themeTint="FF" w:themeShade="FF"/>
        </w:rPr>
      </w:pPr>
    </w:p>
    <w:p xmlns:wp14="http://schemas.microsoft.com/office/word/2010/wordml" w:rsidP="7E662B53" wp14:paraId="028DBBD0" wp14:textId="4EC89B91">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3. Requirements Analysis</w:t>
      </w:r>
    </w:p>
    <w:p xmlns:wp14="http://schemas.microsoft.com/office/word/2010/wordml" w:rsidP="7E662B53" wp14:paraId="6D5A4430" wp14:textId="7D080D74">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3.1 Functional &amp; Non-Functional Requirements</w:t>
      </w:r>
    </w:p>
    <w:p xmlns:wp14="http://schemas.microsoft.com/office/word/2010/wordml" w:rsidP="7E662B53" wp14:paraId="0FDE29C7" wp14:textId="189AFDBC">
      <w:pPr>
        <w:pStyle w:val="ListParagraph"/>
        <w:numPr>
          <w:ilvl w:val="0"/>
          <w:numId w:val="7"/>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Users should be able to select and experience different career paths.</w:t>
      </w:r>
    </w:p>
    <w:p xmlns:wp14="http://schemas.microsoft.com/office/word/2010/wordml" w:rsidP="7E662B53" wp14:paraId="55C492B2" wp14:textId="0D348ED0">
      <w:pPr>
        <w:pStyle w:val="ListParagraph"/>
        <w:numPr>
          <w:ilvl w:val="0"/>
          <w:numId w:val="7"/>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AI should provide real-time feedback based on user actions.</w:t>
      </w:r>
    </w:p>
    <w:p xmlns:wp14="http://schemas.microsoft.com/office/word/2010/wordml" w:rsidP="7E662B53" wp14:paraId="13C343D9" wp14:textId="42735267">
      <w:pPr>
        <w:pStyle w:val="ListParagraph"/>
        <w:numPr>
          <w:ilvl w:val="0"/>
          <w:numId w:val="7"/>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should track user progress and offer career suggestions.</w:t>
      </w:r>
    </w:p>
    <w:p xmlns:wp14="http://schemas.microsoft.com/office/word/2010/wordml" w:rsidP="7E662B53" wp14:paraId="5117A236" wp14:textId="3C2BB4F0">
      <w:pPr>
        <w:pStyle w:val="ListParagraph"/>
        <w:numPr>
          <w:ilvl w:val="0"/>
          <w:numId w:val="7"/>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software should be compatible with major VR devices.</w:t>
      </w:r>
    </w:p>
    <w:p xmlns:wp14="http://schemas.microsoft.com/office/word/2010/wordml" w:rsidP="7E662B53" wp14:paraId="609374B8" wp14:textId="78EC98FD">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3.2 List of Actors</w:t>
      </w:r>
    </w:p>
    <w:p xmlns:wp14="http://schemas.microsoft.com/office/word/2010/wordml" w:rsidP="7E662B53" wp14:paraId="641A0549" wp14:textId="7EFB7BC0">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User</w:t>
      </w:r>
      <w:r w:rsidRPr="7E662B53" w:rsidR="724C50EB">
        <w:rPr>
          <w:rFonts w:ascii="Aptos" w:hAnsi="Aptos" w:eastAsia="Aptos" w:cs="Aptos"/>
          <w:noProof w:val="0"/>
          <w:color w:val="000000" w:themeColor="text1" w:themeTint="FF" w:themeShade="FF"/>
          <w:sz w:val="24"/>
          <w:szCs w:val="24"/>
          <w:lang w:val="en-US"/>
        </w:rPr>
        <w:t>: Interacts with the simulator.</w:t>
      </w:r>
    </w:p>
    <w:p xmlns:wp14="http://schemas.microsoft.com/office/word/2010/wordml" w:rsidP="7E662B53" wp14:paraId="599B76BE" wp14:textId="32CFE13A">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AI Feedback System</w:t>
      </w:r>
      <w:r w:rsidRPr="7E662B53" w:rsidR="724C50EB">
        <w:rPr>
          <w:rFonts w:ascii="Aptos" w:hAnsi="Aptos" w:eastAsia="Aptos" w:cs="Aptos"/>
          <w:noProof w:val="0"/>
          <w:color w:val="000000" w:themeColor="text1" w:themeTint="FF" w:themeShade="FF"/>
          <w:sz w:val="24"/>
          <w:szCs w:val="24"/>
          <w:lang w:val="en-US"/>
        </w:rPr>
        <w:t>: Evaluates user performance.</w:t>
      </w:r>
    </w:p>
    <w:p xmlns:wp14="http://schemas.microsoft.com/office/word/2010/wordml" w:rsidP="7E662B53" wp14:paraId="3E2E6ED0" wp14:textId="573628EC">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Mentor</w:t>
      </w:r>
      <w:r w:rsidRPr="7E662B53" w:rsidR="724C50EB">
        <w:rPr>
          <w:rFonts w:ascii="Aptos" w:hAnsi="Aptos" w:eastAsia="Aptos" w:cs="Aptos"/>
          <w:noProof w:val="0"/>
          <w:color w:val="000000" w:themeColor="text1" w:themeTint="FF" w:themeShade="FF"/>
          <w:sz w:val="24"/>
          <w:szCs w:val="24"/>
          <w:lang w:val="en-US"/>
        </w:rPr>
        <w:t>: Provides career guidance.</w:t>
      </w:r>
    </w:p>
    <w:p xmlns:wp14="http://schemas.microsoft.com/office/word/2010/wordml" w:rsidP="7E662B53" wp14:paraId="5339F588" wp14:textId="31F80FAD">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Administrator</w:t>
      </w:r>
      <w:r w:rsidRPr="7E662B53" w:rsidR="724C50EB">
        <w:rPr>
          <w:rFonts w:ascii="Aptos" w:hAnsi="Aptos" w:eastAsia="Aptos" w:cs="Aptos"/>
          <w:noProof w:val="0"/>
          <w:color w:val="000000" w:themeColor="text1" w:themeTint="FF" w:themeShade="FF"/>
          <w:sz w:val="24"/>
          <w:szCs w:val="24"/>
          <w:lang w:val="en-US"/>
        </w:rPr>
        <w:t>: Manages system configurations.</w:t>
      </w:r>
    </w:p>
    <w:p xmlns:wp14="http://schemas.microsoft.com/office/word/2010/wordml" w:rsidP="7E662B53" wp14:paraId="5FE23CAF" wp14:textId="788C9917">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3.3 Use Cases</w:t>
      </w:r>
    </w:p>
    <w:p xmlns:wp14="http://schemas.microsoft.com/office/word/2010/wordml" w:rsidP="7E662B53" wp14:paraId="5169D5EA" wp14:textId="72E3E2C4">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Register &amp; Login</w:t>
      </w:r>
    </w:p>
    <w:p xmlns:wp14="http://schemas.microsoft.com/office/word/2010/wordml" w:rsidP="7E662B53" wp14:paraId="5AB81CC6" wp14:textId="44602F7A">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Select Career Path</w:t>
      </w:r>
    </w:p>
    <w:p xmlns:wp14="http://schemas.microsoft.com/office/word/2010/wordml" w:rsidP="7E662B53" wp14:paraId="7A84E441" wp14:textId="324EEFFA">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Perform Job Tasks</w:t>
      </w:r>
    </w:p>
    <w:p xmlns:wp14="http://schemas.microsoft.com/office/word/2010/wordml" w:rsidP="7E662B53" wp14:paraId="7CE0808B" wp14:textId="57720119">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Receive AI Feedback</w:t>
      </w:r>
    </w:p>
    <w:p xmlns:wp14="http://schemas.microsoft.com/office/word/2010/wordml" w:rsidP="7E662B53" wp14:paraId="197E88A6" wp14:textId="22D49173">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Connect with a Mentor</w:t>
      </w:r>
    </w:p>
    <w:p xmlns:wp14="http://schemas.microsoft.com/office/word/2010/wordml" w:rsidP="7E662B53" wp14:paraId="36928F26" wp14:textId="2474ADAC">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Track Career Progress</w:t>
      </w:r>
    </w:p>
    <w:p xmlns:wp14="http://schemas.microsoft.com/office/word/2010/wordml" w:rsidP="7E662B53" wp14:paraId="1FF052DB" wp14:textId="7DB5A945">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3.4 System Use Case</w:t>
      </w:r>
    </w:p>
    <w:p xmlns:wp14="http://schemas.microsoft.com/office/word/2010/wordml" w:rsidP="7E662B53" wp14:paraId="6384B34D" wp14:textId="3DF207E4">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use case describes the key interactions between users and the VR Career Exploration Simulator. It outlines how different actors, such as students, mentors, and administrators, interact with various system components to achieve their objectives.</w:t>
      </w:r>
    </w:p>
    <w:p xmlns:wp14="http://schemas.microsoft.com/office/word/2010/wordml" w:rsidP="7E662B53" wp14:paraId="00AF5E99" wp14:textId="7BB951AC">
      <w:pPr>
        <w:pStyle w:val="Normal"/>
        <w:rPr>
          <w:rFonts w:ascii="Aptos" w:hAnsi="Aptos" w:eastAsia="Aptos" w:cs="Aptos"/>
          <w:noProof w:val="0"/>
          <w:color w:val="000000" w:themeColor="text1" w:themeTint="FF" w:themeShade="FF"/>
          <w:sz w:val="24"/>
          <w:szCs w:val="24"/>
          <w:lang w:val="en-US"/>
        </w:rPr>
      </w:pPr>
      <w:r w:rsidR="67C5208B">
        <w:drawing>
          <wp:inline xmlns:wp14="http://schemas.microsoft.com/office/word/2010/wordprocessingDrawing" wp14:editId="16312422" wp14:anchorId="4DE675EA">
            <wp:extent cx="6248400" cy="2291042"/>
            <wp:effectExtent l="0" t="0" r="0" b="0"/>
            <wp:docPr id="1055911178" name="" title=""/>
            <wp:cNvGraphicFramePr>
              <a:graphicFrameLocks noChangeAspect="1"/>
            </wp:cNvGraphicFramePr>
            <a:graphic>
              <a:graphicData uri="http://schemas.openxmlformats.org/drawingml/2006/picture">
                <pic:pic>
                  <pic:nvPicPr>
                    <pic:cNvPr id="0" name=""/>
                    <pic:cNvPicPr/>
                  </pic:nvPicPr>
                  <pic:blipFill>
                    <a:blip r:embed="R1a91e1191c9c4c8d">
                      <a:extLst>
                        <a:ext xmlns:a="http://schemas.openxmlformats.org/drawingml/2006/main" uri="{28A0092B-C50C-407E-A947-70E740481C1C}">
                          <a14:useLocalDpi val="0"/>
                        </a:ext>
                      </a:extLst>
                    </a:blip>
                    <a:stretch>
                      <a:fillRect/>
                    </a:stretch>
                  </pic:blipFill>
                  <pic:spPr>
                    <a:xfrm>
                      <a:off x="0" y="0"/>
                      <a:ext cx="6248400" cy="2291042"/>
                    </a:xfrm>
                    <a:prstGeom prst="rect">
                      <a:avLst/>
                    </a:prstGeom>
                  </pic:spPr>
                </pic:pic>
              </a:graphicData>
            </a:graphic>
          </wp:inline>
        </w:drawing>
      </w:r>
    </w:p>
    <w:p xmlns:wp14="http://schemas.microsoft.com/office/word/2010/wordml" w:rsidP="7E662B53" wp14:paraId="61835FF5" wp14:textId="62D845FA">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3.5 Extended Use Cases</w:t>
      </w:r>
    </w:p>
    <w:p xmlns:wp14="http://schemas.microsoft.com/office/word/2010/wordml" w:rsidP="7E662B53" wp14:paraId="68919A87" wp14:textId="0AECD6F1">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User Registration &amp; Login</w:t>
      </w:r>
    </w:p>
    <w:p xmlns:wp14="http://schemas.microsoft.com/office/word/2010/wordml" w:rsidP="7E662B53" wp14:paraId="28F37A82" wp14:textId="2C5290A6">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user creates an account and logs into the system.</w:t>
      </w:r>
    </w:p>
    <w:p xmlns:wp14="http://schemas.microsoft.com/office/word/2010/wordml" w:rsidP="7E662B53" wp14:paraId="7249D6F5" wp14:textId="24E6D434">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verifies credentials and grants access to the platform.</w:t>
      </w:r>
    </w:p>
    <w:p xmlns:wp14="http://schemas.microsoft.com/office/word/2010/wordml" w:rsidP="7E662B53" wp14:paraId="66EDAFF1" wp14:textId="3F4203C8">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734A737B">
        <w:drawing>
          <wp:inline xmlns:wp14="http://schemas.microsoft.com/office/word/2010/wordprocessingDrawing" wp14:editId="254F47C8" wp14:anchorId="3B7C1A79">
            <wp:extent cx="5943600" cy="1181100"/>
            <wp:effectExtent l="0" t="0" r="0" b="0"/>
            <wp:docPr id="709684284" name="" title=""/>
            <wp:cNvGraphicFramePr>
              <a:graphicFrameLocks noChangeAspect="1"/>
            </wp:cNvGraphicFramePr>
            <a:graphic>
              <a:graphicData uri="http://schemas.openxmlformats.org/drawingml/2006/picture">
                <pic:pic>
                  <pic:nvPicPr>
                    <pic:cNvPr id="0" name=""/>
                    <pic:cNvPicPr/>
                  </pic:nvPicPr>
                  <pic:blipFill>
                    <a:blip r:embed="Re936bc75672548a0">
                      <a:extLst>
                        <a:ext xmlns:a="http://schemas.openxmlformats.org/drawingml/2006/main" uri="{28A0092B-C50C-407E-A947-70E740481C1C}">
                          <a14:useLocalDpi val="0"/>
                        </a:ext>
                      </a:extLst>
                    </a:blip>
                    <a:stretch>
                      <a:fillRect/>
                    </a:stretch>
                  </pic:blipFill>
                  <pic:spPr>
                    <a:xfrm>
                      <a:off x="0" y="0"/>
                      <a:ext cx="5943600" cy="1181100"/>
                    </a:xfrm>
                    <a:prstGeom prst="rect">
                      <a:avLst/>
                    </a:prstGeom>
                  </pic:spPr>
                </pic:pic>
              </a:graphicData>
            </a:graphic>
          </wp:inline>
        </w:drawing>
      </w:r>
    </w:p>
    <w:p xmlns:wp14="http://schemas.microsoft.com/office/word/2010/wordml" w:rsidP="7E662B53" wp14:paraId="37142652" wp14:textId="3585C127">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Career Path Selection</w:t>
      </w:r>
    </w:p>
    <w:p xmlns:wp14="http://schemas.microsoft.com/office/word/2010/wordml" w:rsidP="7E662B53" wp14:paraId="7D22FA85" wp14:textId="2C74F19E">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user browses and selects a career path from available options.</w:t>
      </w:r>
    </w:p>
    <w:p xmlns:wp14="http://schemas.microsoft.com/office/word/2010/wordml" w:rsidP="7E662B53" wp14:paraId="48A01878" wp14:textId="6B5CB26F">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loads career-specific simulations based on selection.</w:t>
      </w:r>
    </w:p>
    <w:p xmlns:wp14="http://schemas.microsoft.com/office/word/2010/wordml" w:rsidP="7E662B53" wp14:paraId="5EA26BA7" wp14:textId="227C5642">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06292852">
        <w:drawing>
          <wp:inline xmlns:wp14="http://schemas.microsoft.com/office/word/2010/wordprocessingDrawing" wp14:editId="62ABB9C1" wp14:anchorId="7EC045ED">
            <wp:extent cx="5943600" cy="1266825"/>
            <wp:effectExtent l="0" t="0" r="0" b="0"/>
            <wp:docPr id="1562252168" name="" title=""/>
            <wp:cNvGraphicFramePr>
              <a:graphicFrameLocks noChangeAspect="1"/>
            </wp:cNvGraphicFramePr>
            <a:graphic>
              <a:graphicData uri="http://schemas.openxmlformats.org/drawingml/2006/picture">
                <pic:pic>
                  <pic:nvPicPr>
                    <pic:cNvPr id="0" name=""/>
                    <pic:cNvPicPr/>
                  </pic:nvPicPr>
                  <pic:blipFill>
                    <a:blip r:embed="Re03b1f68e31b4b13">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p>
    <w:p xmlns:wp14="http://schemas.microsoft.com/office/word/2010/wordml" w:rsidP="7E662B53" wp14:paraId="13B53961" wp14:textId="3F7583A1">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Entering VR Simulation</w:t>
      </w:r>
    </w:p>
    <w:p xmlns:wp14="http://schemas.microsoft.com/office/word/2010/wordml" w:rsidP="7E662B53" wp14:paraId="5A4BFB9F" wp14:textId="1A24692D">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user enters an immersive VR environment to explore a chosen career.</w:t>
      </w:r>
    </w:p>
    <w:p xmlns:wp14="http://schemas.microsoft.com/office/word/2010/wordml" w:rsidP="7E662B53" wp14:paraId="67C7D13E" wp14:textId="4365E1B2">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initializes the VR workspace with career-related scenarios.</w:t>
      </w:r>
    </w:p>
    <w:p xmlns:wp14="http://schemas.microsoft.com/office/word/2010/wordml" w:rsidP="7E662B53" wp14:paraId="21D10323" wp14:textId="2A65EA1F">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5B6321DF">
        <w:drawing>
          <wp:inline xmlns:wp14="http://schemas.microsoft.com/office/word/2010/wordprocessingDrawing" wp14:editId="02291403" wp14:anchorId="6F3DCA56">
            <wp:extent cx="5943600" cy="981075"/>
            <wp:effectExtent l="0" t="0" r="0" b="0"/>
            <wp:docPr id="1184425235" name="" title=""/>
            <wp:cNvGraphicFramePr>
              <a:graphicFrameLocks noChangeAspect="1"/>
            </wp:cNvGraphicFramePr>
            <a:graphic>
              <a:graphicData uri="http://schemas.openxmlformats.org/drawingml/2006/picture">
                <pic:pic>
                  <pic:nvPicPr>
                    <pic:cNvPr id="0" name=""/>
                    <pic:cNvPicPr/>
                  </pic:nvPicPr>
                  <pic:blipFill>
                    <a:blip r:embed="R8470faeaa522449c">
                      <a:extLst>
                        <a:ext xmlns:a="http://schemas.openxmlformats.org/drawingml/2006/main" uri="{28A0092B-C50C-407E-A947-70E740481C1C}">
                          <a14:useLocalDpi val="0"/>
                        </a:ext>
                      </a:extLst>
                    </a:blip>
                    <a:stretch>
                      <a:fillRect/>
                    </a:stretch>
                  </pic:blipFill>
                  <pic:spPr>
                    <a:xfrm>
                      <a:off x="0" y="0"/>
                      <a:ext cx="5943600" cy="981075"/>
                    </a:xfrm>
                    <a:prstGeom prst="rect">
                      <a:avLst/>
                    </a:prstGeom>
                  </pic:spPr>
                </pic:pic>
              </a:graphicData>
            </a:graphic>
          </wp:inline>
        </w:drawing>
      </w:r>
    </w:p>
    <w:p xmlns:wp14="http://schemas.microsoft.com/office/word/2010/wordml" w:rsidP="7E662B53" wp14:paraId="0DDBE1D9" wp14:textId="05D9F7BD">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Performing Job-Specific Tasks</w:t>
      </w:r>
    </w:p>
    <w:p xmlns:wp14="http://schemas.microsoft.com/office/word/2010/wordml" w:rsidP="7E662B53" wp14:paraId="70B2F821" wp14:textId="14BD014E">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user completes assigned tasks related to the selected career.</w:t>
      </w:r>
    </w:p>
    <w:p xmlns:wp14="http://schemas.microsoft.com/office/word/2010/wordml" w:rsidP="7E662B53" wp14:paraId="3D5B0B4C" wp14:textId="6ED63EBB">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evaluates performance and provides real-time guidance.</w:t>
      </w:r>
    </w:p>
    <w:p xmlns:wp14="http://schemas.microsoft.com/office/word/2010/wordml" w:rsidP="7E662B53" wp14:paraId="1FC9B152" wp14:textId="51A425B3">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46A07B51">
        <w:drawing>
          <wp:inline xmlns:wp14="http://schemas.microsoft.com/office/word/2010/wordprocessingDrawing" wp14:editId="02ACF309" wp14:anchorId="342D5FC6">
            <wp:extent cx="5943600" cy="1114425"/>
            <wp:effectExtent l="0" t="0" r="0" b="0"/>
            <wp:docPr id="1542428523" name="" title=""/>
            <wp:cNvGraphicFramePr>
              <a:graphicFrameLocks noChangeAspect="1"/>
            </wp:cNvGraphicFramePr>
            <a:graphic>
              <a:graphicData uri="http://schemas.openxmlformats.org/drawingml/2006/picture">
                <pic:pic>
                  <pic:nvPicPr>
                    <pic:cNvPr id="0" name=""/>
                    <pic:cNvPicPr/>
                  </pic:nvPicPr>
                  <pic:blipFill>
                    <a:blip r:embed="R15b508d558024d18">
                      <a:extLst>
                        <a:ext xmlns:a="http://schemas.openxmlformats.org/drawingml/2006/main" uri="{28A0092B-C50C-407E-A947-70E740481C1C}">
                          <a14:useLocalDpi val="0"/>
                        </a:ext>
                      </a:extLst>
                    </a:blip>
                    <a:stretch>
                      <a:fillRect/>
                    </a:stretch>
                  </pic:blipFill>
                  <pic:spPr>
                    <a:xfrm>
                      <a:off x="0" y="0"/>
                      <a:ext cx="5943600" cy="1114425"/>
                    </a:xfrm>
                    <a:prstGeom prst="rect">
                      <a:avLst/>
                    </a:prstGeom>
                  </pic:spPr>
                </pic:pic>
              </a:graphicData>
            </a:graphic>
          </wp:inline>
        </w:drawing>
      </w:r>
    </w:p>
    <w:p xmlns:wp14="http://schemas.microsoft.com/office/word/2010/wordml" w:rsidP="7E662B53" wp14:paraId="46B4A213" wp14:textId="40486CC8">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Playing Skill-Building Mini-Games</w:t>
      </w:r>
    </w:p>
    <w:p xmlns:wp14="http://schemas.microsoft.com/office/word/2010/wordml" w:rsidP="7E662B53" wp14:paraId="6E749C9A" wp14:textId="19830B90">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user participates in mini-games designed to enhance career-related skills.</w:t>
      </w:r>
    </w:p>
    <w:p xmlns:wp14="http://schemas.microsoft.com/office/word/2010/wordml" w:rsidP="7E662B53" wp14:paraId="017C48C9" wp14:textId="67047989">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tracks progress and assigns skill-based scores.</w:t>
      </w:r>
    </w:p>
    <w:p xmlns:wp14="http://schemas.microsoft.com/office/word/2010/wordml" w:rsidP="7E662B53" wp14:paraId="0C628F83" wp14:textId="6D8AAB4F">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32528C1E">
        <w:drawing>
          <wp:inline xmlns:wp14="http://schemas.microsoft.com/office/word/2010/wordprocessingDrawing" wp14:editId="255FB925" wp14:anchorId="6C3AFDCD">
            <wp:extent cx="5943600" cy="1057275"/>
            <wp:effectExtent l="0" t="0" r="0" b="0"/>
            <wp:docPr id="108790939" name="" title=""/>
            <wp:cNvGraphicFramePr>
              <a:graphicFrameLocks noChangeAspect="1"/>
            </wp:cNvGraphicFramePr>
            <a:graphic>
              <a:graphicData uri="http://schemas.openxmlformats.org/drawingml/2006/picture">
                <pic:pic>
                  <pic:nvPicPr>
                    <pic:cNvPr id="0" name=""/>
                    <pic:cNvPicPr/>
                  </pic:nvPicPr>
                  <pic:blipFill>
                    <a:blip r:embed="R0e08263e9ba74cc0">
                      <a:extLst>
                        <a:ext xmlns:a="http://schemas.openxmlformats.org/drawingml/2006/main" uri="{28A0092B-C50C-407E-A947-70E740481C1C}">
                          <a14:useLocalDpi val="0"/>
                        </a:ext>
                      </a:extLst>
                    </a:blip>
                    <a:stretch>
                      <a:fillRect/>
                    </a:stretch>
                  </pic:blipFill>
                  <pic:spPr>
                    <a:xfrm>
                      <a:off x="0" y="0"/>
                      <a:ext cx="5943600" cy="1057275"/>
                    </a:xfrm>
                    <a:prstGeom prst="rect">
                      <a:avLst/>
                    </a:prstGeom>
                  </pic:spPr>
                </pic:pic>
              </a:graphicData>
            </a:graphic>
          </wp:inline>
        </w:drawing>
      </w:r>
    </w:p>
    <w:p xmlns:wp14="http://schemas.microsoft.com/office/word/2010/wordml" w:rsidP="7E662B53" wp14:paraId="18CAD0F5" wp14:textId="794C2D1A">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Receiving AI-Driven Feedback</w:t>
      </w:r>
    </w:p>
    <w:p xmlns:wp14="http://schemas.microsoft.com/office/word/2010/wordml" w:rsidP="7E662B53" wp14:paraId="678BDCE7" wp14:textId="5DD14366">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analyzes user performance and provides AI-generated feedback.</w:t>
      </w:r>
    </w:p>
    <w:p xmlns:wp14="http://schemas.microsoft.com/office/word/2010/wordml" w:rsidP="7E662B53" wp14:paraId="71B284CF" wp14:textId="756E545B">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Users receive recommendations for improvement based on results.</w:t>
      </w:r>
    </w:p>
    <w:p xmlns:wp14="http://schemas.microsoft.com/office/word/2010/wordml" w:rsidP="7E662B53" wp14:paraId="3FA2A543" wp14:textId="5024DADC">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12DBD332">
        <w:drawing>
          <wp:inline xmlns:wp14="http://schemas.microsoft.com/office/word/2010/wordprocessingDrawing" wp14:editId="2CD3BC81" wp14:anchorId="532DDBDB">
            <wp:extent cx="5943600" cy="1352550"/>
            <wp:effectExtent l="0" t="0" r="0" b="0"/>
            <wp:docPr id="1096834453" name="" title=""/>
            <wp:cNvGraphicFramePr>
              <a:graphicFrameLocks noChangeAspect="1"/>
            </wp:cNvGraphicFramePr>
            <a:graphic>
              <a:graphicData uri="http://schemas.openxmlformats.org/drawingml/2006/picture">
                <pic:pic>
                  <pic:nvPicPr>
                    <pic:cNvPr id="0" name=""/>
                    <pic:cNvPicPr/>
                  </pic:nvPicPr>
                  <pic:blipFill>
                    <a:blip r:embed="Rf2a011ad68a34af6">
                      <a:extLst>
                        <a:ext xmlns:a="http://schemas.openxmlformats.org/drawingml/2006/main" uri="{28A0092B-C50C-407E-A947-70E740481C1C}">
                          <a14:useLocalDpi val="0"/>
                        </a:ext>
                      </a:extLst>
                    </a:blip>
                    <a:stretch>
                      <a:fillRect/>
                    </a:stretch>
                  </pic:blipFill>
                  <pic:spPr>
                    <a:xfrm>
                      <a:off x="0" y="0"/>
                      <a:ext cx="5943600" cy="1352550"/>
                    </a:xfrm>
                    <a:prstGeom prst="rect">
                      <a:avLst/>
                    </a:prstGeom>
                  </pic:spPr>
                </pic:pic>
              </a:graphicData>
            </a:graphic>
          </wp:inline>
        </w:drawing>
      </w:r>
    </w:p>
    <w:p xmlns:wp14="http://schemas.microsoft.com/office/word/2010/wordml" w:rsidP="7E662B53" wp14:paraId="08020E7E" wp14:textId="63C92438">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Connecting with a Mentor</w:t>
      </w:r>
    </w:p>
    <w:p xmlns:wp14="http://schemas.microsoft.com/office/word/2010/wordml" w:rsidP="7E662B53" wp14:paraId="26A8F3B1" wp14:textId="3C4DFE6A">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user requests career guidance from a mentor.</w:t>
      </w:r>
    </w:p>
    <w:p xmlns:wp14="http://schemas.microsoft.com/office/word/2010/wordml" w:rsidP="7E662B53" wp14:paraId="699BE762" wp14:textId="3487E3C1">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schedules sessions and facilitates mentor-user interaction.</w:t>
      </w:r>
    </w:p>
    <w:p xmlns:wp14="http://schemas.microsoft.com/office/word/2010/wordml" w:rsidP="7E662B53" wp14:paraId="19A07F63" wp14:textId="7DB7EF00">
      <w:pPr>
        <w:pStyle w:val="Normal"/>
        <w:spacing w:before="0" w:beforeAutospacing="off" w:after="0" w:afterAutospacing="off"/>
        <w:ind w:left="0"/>
      </w:pPr>
      <w:r w:rsidR="532B9A3B">
        <w:drawing>
          <wp:inline xmlns:wp14="http://schemas.microsoft.com/office/word/2010/wordprocessingDrawing" wp14:editId="61B4E160" wp14:anchorId="012BBBCD">
            <wp:extent cx="5943600" cy="895350"/>
            <wp:effectExtent l="0" t="0" r="0" b="0"/>
            <wp:docPr id="411982608" name="" title=""/>
            <wp:cNvGraphicFramePr>
              <a:graphicFrameLocks noChangeAspect="1"/>
            </wp:cNvGraphicFramePr>
            <a:graphic>
              <a:graphicData uri="http://schemas.openxmlformats.org/drawingml/2006/picture">
                <pic:pic>
                  <pic:nvPicPr>
                    <pic:cNvPr id="0" name=""/>
                    <pic:cNvPicPr/>
                  </pic:nvPicPr>
                  <pic:blipFill>
                    <a:blip r:embed="R6b09f4170c4e4677">
                      <a:extLst>
                        <a:ext xmlns:a="http://schemas.openxmlformats.org/drawingml/2006/main" uri="{28A0092B-C50C-407E-A947-70E740481C1C}">
                          <a14:useLocalDpi val="0"/>
                        </a:ext>
                      </a:extLst>
                    </a:blip>
                    <a:stretch>
                      <a:fillRect/>
                    </a:stretch>
                  </pic:blipFill>
                  <pic:spPr>
                    <a:xfrm>
                      <a:off x="0" y="0"/>
                      <a:ext cx="5943600" cy="895350"/>
                    </a:xfrm>
                    <a:prstGeom prst="rect">
                      <a:avLst/>
                    </a:prstGeom>
                  </pic:spPr>
                </pic:pic>
              </a:graphicData>
            </a:graphic>
          </wp:inline>
        </w:drawing>
      </w:r>
    </w:p>
    <w:p xmlns:wp14="http://schemas.microsoft.com/office/word/2010/wordml" w:rsidP="7E662B53" wp14:paraId="713F4BBD" wp14:textId="06D054C4">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Tracking Career Progress &amp; Analytics</w:t>
      </w:r>
    </w:p>
    <w:p xmlns:wp14="http://schemas.microsoft.com/office/word/2010/wordml" w:rsidP="7E662B53" wp14:paraId="792F8E03" wp14:textId="7967C084">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user reviews performance metrics and career analytics.</w:t>
      </w:r>
    </w:p>
    <w:p xmlns:wp14="http://schemas.microsoft.com/office/word/2010/wordml" w:rsidP="7E662B53" wp14:paraId="6C281F2F" wp14:textId="6BDC3429">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generates reports based on the user’s journey.</w:t>
      </w:r>
    </w:p>
    <w:p xmlns:wp14="http://schemas.microsoft.com/office/word/2010/wordml" w:rsidP="7E662B53" wp14:paraId="041655E4" wp14:textId="48D6459F">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0FD7B85D">
        <w:drawing>
          <wp:inline xmlns:wp14="http://schemas.microsoft.com/office/word/2010/wordprocessingDrawing" wp14:editId="7B03D1DC" wp14:anchorId="3D66E89B">
            <wp:extent cx="5943600" cy="904875"/>
            <wp:effectExtent l="0" t="0" r="0" b="0"/>
            <wp:docPr id="2090218037" name="" title=""/>
            <wp:cNvGraphicFramePr>
              <a:graphicFrameLocks noChangeAspect="1"/>
            </wp:cNvGraphicFramePr>
            <a:graphic>
              <a:graphicData uri="http://schemas.openxmlformats.org/drawingml/2006/picture">
                <pic:pic>
                  <pic:nvPicPr>
                    <pic:cNvPr id="0" name=""/>
                    <pic:cNvPicPr/>
                  </pic:nvPicPr>
                  <pic:blipFill>
                    <a:blip r:embed="Re0191247a4104d42">
                      <a:extLst>
                        <a:ext xmlns:a="http://schemas.openxmlformats.org/drawingml/2006/main" uri="{28A0092B-C50C-407E-A947-70E740481C1C}">
                          <a14:useLocalDpi val="0"/>
                        </a:ext>
                      </a:extLst>
                    </a:blip>
                    <a:stretch>
                      <a:fillRect/>
                    </a:stretch>
                  </pic:blipFill>
                  <pic:spPr>
                    <a:xfrm>
                      <a:off x="0" y="0"/>
                      <a:ext cx="5943600" cy="904875"/>
                    </a:xfrm>
                    <a:prstGeom prst="rect">
                      <a:avLst/>
                    </a:prstGeom>
                  </pic:spPr>
                </pic:pic>
              </a:graphicData>
            </a:graphic>
          </wp:inline>
        </w:drawing>
      </w:r>
    </w:p>
    <w:p xmlns:wp14="http://schemas.microsoft.com/office/word/2010/wordml" w:rsidP="7E662B53" wp14:paraId="42593897" wp14:textId="04A007BD">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Saving &amp; Resuming Career Simulations</w:t>
      </w:r>
    </w:p>
    <w:p xmlns:wp14="http://schemas.microsoft.com/office/word/2010/wordml" w:rsidP="7E662B53" wp14:paraId="7AC33787" wp14:textId="22CD4AD6">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user can save progress and resume career simulations later.</w:t>
      </w:r>
    </w:p>
    <w:p xmlns:wp14="http://schemas.microsoft.com/office/word/2010/wordml" w:rsidP="7E662B53" wp14:paraId="555F3E4C" wp14:textId="449CDBED">
      <w:pPr>
        <w:pStyle w:val="ListParagraph"/>
        <w:numPr>
          <w:ilvl w:val="1"/>
          <w:numId w:val="10"/>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ensures session continuity and data retention.</w:t>
      </w:r>
    </w:p>
    <w:p xmlns:wp14="http://schemas.microsoft.com/office/word/2010/wordml" w:rsidP="7E662B53" wp14:paraId="4F10F0FB" wp14:textId="26E28A38">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22B55737">
        <w:drawing>
          <wp:inline xmlns:wp14="http://schemas.microsoft.com/office/word/2010/wordprocessingDrawing" wp14:editId="153A00FB" wp14:anchorId="1EA5403F">
            <wp:extent cx="5943600" cy="971550"/>
            <wp:effectExtent l="0" t="0" r="0" b="0"/>
            <wp:docPr id="287778588" name="" title=""/>
            <wp:cNvGraphicFramePr>
              <a:graphicFrameLocks noChangeAspect="1"/>
            </wp:cNvGraphicFramePr>
            <a:graphic>
              <a:graphicData uri="http://schemas.openxmlformats.org/drawingml/2006/picture">
                <pic:pic>
                  <pic:nvPicPr>
                    <pic:cNvPr id="0" name=""/>
                    <pic:cNvPicPr/>
                  </pic:nvPicPr>
                  <pic:blipFill>
                    <a:blip r:embed="R9ff19d1f5066416a">
                      <a:extLst>
                        <a:ext xmlns:a="http://schemas.openxmlformats.org/drawingml/2006/main" uri="{28A0092B-C50C-407E-A947-70E740481C1C}">
                          <a14:useLocalDpi val="0"/>
                        </a:ext>
                      </a:extLst>
                    </a:blip>
                    <a:stretch>
                      <a:fillRect/>
                    </a:stretch>
                  </pic:blipFill>
                  <pic:spPr>
                    <a:xfrm>
                      <a:off x="0" y="0"/>
                      <a:ext cx="5943600" cy="971550"/>
                    </a:xfrm>
                    <a:prstGeom prst="rect">
                      <a:avLst/>
                    </a:prstGeom>
                  </pic:spPr>
                </pic:pic>
              </a:graphicData>
            </a:graphic>
          </wp:inline>
        </w:drawing>
      </w:r>
    </w:p>
    <w:p xmlns:wp14="http://schemas.microsoft.com/office/word/2010/wordml" w:rsidP="7E662B53" wp14:paraId="27D5ED1E" wp14:textId="57A25EF8">
      <w:pPr>
        <w:pStyle w:val="ListParagraph"/>
        <w:numPr>
          <w:ilvl w:val="0"/>
          <w:numId w:val="10"/>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Cross-Platform Compatibility &amp; Accessibility</w:t>
      </w:r>
    </w:p>
    <w:p xmlns:wp14="http://schemas.microsoft.com/office/word/2010/wordml" w:rsidP="7E662B53" wp14:paraId="35EE5D1A" wp14:textId="3E866C18">
      <w:pPr>
        <w:pStyle w:val="ListParagraph"/>
        <w:numPr>
          <w:ilvl w:val="0"/>
          <w:numId w:val="17"/>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system adapts content for VR and non-VR devices.</w:t>
      </w:r>
    </w:p>
    <w:p xmlns:wp14="http://schemas.microsoft.com/office/word/2010/wordml" w:rsidP="7E662B53" wp14:paraId="186056A6" wp14:textId="5E389E94">
      <w:pPr>
        <w:pStyle w:val="ListParagraph"/>
        <w:numPr>
          <w:ilvl w:val="0"/>
          <w:numId w:val="17"/>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Users can access the platform on multiple devices, ensuring inclusivity and flexibility.</w:t>
      </w:r>
    </w:p>
    <w:p xmlns:wp14="http://schemas.microsoft.com/office/word/2010/wordml" w:rsidP="7E662B53" wp14:paraId="613F60BA" wp14:textId="6874C794">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58701149">
        <w:drawing>
          <wp:inline xmlns:wp14="http://schemas.microsoft.com/office/word/2010/wordprocessingDrawing" wp14:editId="765456EE" wp14:anchorId="6C77019E">
            <wp:extent cx="5943600" cy="1038225"/>
            <wp:effectExtent l="0" t="0" r="0" b="0"/>
            <wp:docPr id="516137423" name="" title=""/>
            <wp:cNvGraphicFramePr>
              <a:graphicFrameLocks noChangeAspect="1"/>
            </wp:cNvGraphicFramePr>
            <a:graphic>
              <a:graphicData uri="http://schemas.openxmlformats.org/drawingml/2006/picture">
                <pic:pic>
                  <pic:nvPicPr>
                    <pic:cNvPr id="0" name=""/>
                    <pic:cNvPicPr/>
                  </pic:nvPicPr>
                  <pic:blipFill>
                    <a:blip r:embed="R1d34def7290b4db0">
                      <a:extLst>
                        <a:ext xmlns:a="http://schemas.openxmlformats.org/drawingml/2006/main" uri="{28A0092B-C50C-407E-A947-70E740481C1C}">
                          <a14:useLocalDpi val="0"/>
                        </a:ext>
                      </a:extLst>
                    </a:blip>
                    <a:stretch>
                      <a:fillRect/>
                    </a:stretch>
                  </pic:blipFill>
                  <pic:spPr>
                    <a:xfrm>
                      <a:off x="0" y="0"/>
                      <a:ext cx="5943600" cy="1038225"/>
                    </a:xfrm>
                    <a:prstGeom prst="rect">
                      <a:avLst/>
                    </a:prstGeom>
                  </pic:spPr>
                </pic:pic>
              </a:graphicData>
            </a:graphic>
          </wp:inline>
        </w:drawing>
      </w:r>
    </w:p>
    <w:p xmlns:wp14="http://schemas.microsoft.com/office/word/2010/wordml" w:rsidP="7E662B53" wp14:paraId="0FF509FD" wp14:textId="066CAAB5">
      <w:pPr>
        <w:rPr>
          <w:color w:val="000000" w:themeColor="text1" w:themeTint="FF" w:themeShade="FF"/>
        </w:rPr>
      </w:pPr>
    </w:p>
    <w:p xmlns:wp14="http://schemas.microsoft.com/office/word/2010/wordml" w:rsidP="7E662B53" wp14:paraId="5CE240A9" wp14:textId="2C7DCD03">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4. Data Flow Diagram (DFD)</w:t>
      </w:r>
    </w:p>
    <w:p xmlns:wp14="http://schemas.microsoft.com/office/word/2010/wordml" w:rsidP="7E662B53" wp14:paraId="16F35056" wp14:textId="2BF3AC6F">
      <w:pPr>
        <w:pStyle w:val="ListParagraph"/>
        <w:numPr>
          <w:ilvl w:val="0"/>
          <w:numId w:val="12"/>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Level 0 DFD:</w:t>
      </w:r>
    </w:p>
    <w:p xmlns:wp14="http://schemas.microsoft.com/office/word/2010/wordml" w:rsidP="7E662B53" wp14:paraId="13CB1F5E" wp14:textId="48182390">
      <w:pPr>
        <w:pStyle w:val="Normal"/>
        <w:spacing w:before="0" w:beforeAutospacing="off" w:after="0" w:afterAutospacing="off"/>
        <w:ind w:left="0"/>
        <w:rPr>
          <w:rFonts w:ascii="Aptos" w:hAnsi="Aptos" w:eastAsia="Aptos" w:cs="Aptos"/>
          <w:b w:val="1"/>
          <w:bCs w:val="1"/>
          <w:noProof w:val="0"/>
          <w:color w:val="000000" w:themeColor="text1" w:themeTint="FF" w:themeShade="FF"/>
          <w:sz w:val="24"/>
          <w:szCs w:val="24"/>
          <w:lang w:val="en-US"/>
        </w:rPr>
      </w:pPr>
      <w:r w:rsidR="27F51B20">
        <w:drawing>
          <wp:inline xmlns:wp14="http://schemas.microsoft.com/office/word/2010/wordprocessingDrawing" wp14:editId="60ACF3A9" wp14:anchorId="128776A5">
            <wp:extent cx="5943600" cy="2362200"/>
            <wp:effectExtent l="0" t="0" r="0" b="0"/>
            <wp:docPr id="745023049" name="" title=""/>
            <wp:cNvGraphicFramePr>
              <a:graphicFrameLocks noChangeAspect="1"/>
            </wp:cNvGraphicFramePr>
            <a:graphic>
              <a:graphicData uri="http://schemas.openxmlformats.org/drawingml/2006/picture">
                <pic:pic>
                  <pic:nvPicPr>
                    <pic:cNvPr id="0" name=""/>
                    <pic:cNvPicPr/>
                  </pic:nvPicPr>
                  <pic:blipFill>
                    <a:blip r:embed="Raa9781a82946425d">
                      <a:extLst>
                        <a:ext xmlns:a="http://schemas.openxmlformats.org/drawingml/2006/main" uri="{28A0092B-C50C-407E-A947-70E740481C1C}">
                          <a14:useLocalDpi val="0"/>
                        </a:ext>
                      </a:extLst>
                    </a:blip>
                    <a:stretch>
                      <a:fillRect/>
                    </a:stretch>
                  </pic:blipFill>
                  <pic:spPr>
                    <a:xfrm>
                      <a:off x="0" y="0"/>
                      <a:ext cx="5943600" cy="2362200"/>
                    </a:xfrm>
                    <a:prstGeom prst="rect">
                      <a:avLst/>
                    </a:prstGeom>
                  </pic:spPr>
                </pic:pic>
              </a:graphicData>
            </a:graphic>
          </wp:inline>
        </w:drawing>
      </w:r>
    </w:p>
    <w:p xmlns:wp14="http://schemas.microsoft.com/office/word/2010/wordml" w:rsidP="7E662B53" wp14:paraId="210A1C87" wp14:textId="3F9CD935">
      <w:pPr>
        <w:pStyle w:val="ListParagraph"/>
        <w:numPr>
          <w:ilvl w:val="0"/>
          <w:numId w:val="12"/>
        </w:numPr>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Level 1 DFD:</w:t>
      </w:r>
    </w:p>
    <w:p xmlns:wp14="http://schemas.microsoft.com/office/word/2010/wordml" w:rsidP="7E662B53" wp14:paraId="6E93DEA6" wp14:textId="15E5ED30">
      <w:pPr>
        <w:pStyle w:val="Normal"/>
        <w:spacing w:before="0" w:beforeAutospacing="off" w:after="0" w:afterAutospacing="off"/>
        <w:ind w:left="0"/>
        <w:rPr>
          <w:rFonts w:ascii="Aptos" w:hAnsi="Aptos" w:eastAsia="Aptos" w:cs="Aptos"/>
          <w:b w:val="1"/>
          <w:bCs w:val="1"/>
          <w:noProof w:val="0"/>
          <w:color w:val="000000" w:themeColor="text1" w:themeTint="FF" w:themeShade="FF"/>
          <w:sz w:val="24"/>
          <w:szCs w:val="24"/>
          <w:lang w:val="en-US"/>
        </w:rPr>
      </w:pPr>
      <w:r w:rsidR="1296A6E2">
        <w:drawing>
          <wp:inline xmlns:wp14="http://schemas.microsoft.com/office/word/2010/wordprocessingDrawing" wp14:editId="3CD8B263" wp14:anchorId="185D219D">
            <wp:extent cx="5943600" cy="4600575"/>
            <wp:effectExtent l="0" t="0" r="0" b="0"/>
            <wp:docPr id="1653795901" name="" title=""/>
            <wp:cNvGraphicFramePr>
              <a:graphicFrameLocks noChangeAspect="1"/>
            </wp:cNvGraphicFramePr>
            <a:graphic>
              <a:graphicData uri="http://schemas.openxmlformats.org/drawingml/2006/picture">
                <pic:pic>
                  <pic:nvPicPr>
                    <pic:cNvPr id="0" name=""/>
                    <pic:cNvPicPr/>
                  </pic:nvPicPr>
                  <pic:blipFill>
                    <a:blip r:embed="Rcb9ee23a1a9f4115">
                      <a:extLst>
                        <a:ext xmlns:a="http://schemas.openxmlformats.org/drawingml/2006/main" uri="{28A0092B-C50C-407E-A947-70E740481C1C}">
                          <a14:useLocalDpi val="0"/>
                        </a:ext>
                      </a:extLst>
                    </a:blip>
                    <a:stretch>
                      <a:fillRect/>
                    </a:stretch>
                  </pic:blipFill>
                  <pic:spPr>
                    <a:xfrm>
                      <a:off x="0" y="0"/>
                      <a:ext cx="5943600" cy="4600575"/>
                    </a:xfrm>
                    <a:prstGeom prst="rect">
                      <a:avLst/>
                    </a:prstGeom>
                  </pic:spPr>
                </pic:pic>
              </a:graphicData>
            </a:graphic>
          </wp:inline>
        </w:drawing>
      </w:r>
    </w:p>
    <w:p xmlns:wp14="http://schemas.microsoft.com/office/word/2010/wordml" w:rsidP="7E662B53" wp14:paraId="04F904B6" wp14:textId="61BDED1A">
      <w:pPr>
        <w:pStyle w:val="ListParagraph"/>
        <w:numPr>
          <w:ilvl w:val="0"/>
          <w:numId w:val="12"/>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Level 2 DFD:</w:t>
      </w:r>
      <w:r w:rsidRPr="7E662B53" w:rsidR="724C50EB">
        <w:rPr>
          <w:rFonts w:ascii="Aptos" w:hAnsi="Aptos" w:eastAsia="Aptos" w:cs="Aptos"/>
          <w:noProof w:val="0"/>
          <w:color w:val="000000" w:themeColor="text1" w:themeTint="FF" w:themeShade="FF"/>
          <w:sz w:val="24"/>
          <w:szCs w:val="24"/>
          <w:lang w:val="en-US"/>
        </w:rPr>
        <w:t xml:space="preserve"> </w:t>
      </w:r>
    </w:p>
    <w:p xmlns:wp14="http://schemas.microsoft.com/office/word/2010/wordml" w:rsidP="7E662B53" wp14:paraId="493B7F74" wp14:textId="7E5BEDED">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21B83645">
        <w:drawing>
          <wp:inline xmlns:wp14="http://schemas.microsoft.com/office/word/2010/wordprocessingDrawing" wp14:editId="15D28627" wp14:anchorId="77DF24B6">
            <wp:extent cx="5943600" cy="3867150"/>
            <wp:effectExtent l="0" t="0" r="0" b="0"/>
            <wp:docPr id="628491041" name="" title=""/>
            <wp:cNvGraphicFramePr>
              <a:graphicFrameLocks noChangeAspect="1"/>
            </wp:cNvGraphicFramePr>
            <a:graphic>
              <a:graphicData uri="http://schemas.openxmlformats.org/drawingml/2006/picture">
                <pic:pic>
                  <pic:nvPicPr>
                    <pic:cNvPr id="0" name=""/>
                    <pic:cNvPicPr/>
                  </pic:nvPicPr>
                  <pic:blipFill>
                    <a:blip r:embed="R4d65256c4ba9434e">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p>
    <w:p xmlns:wp14="http://schemas.microsoft.com/office/word/2010/wordml" w:rsidP="7E662B53" wp14:paraId="52C18F1A" wp14:textId="7C657313">
      <w:pPr>
        <w:rPr>
          <w:color w:val="000000" w:themeColor="text1" w:themeTint="FF" w:themeShade="FF"/>
        </w:rPr>
      </w:pPr>
    </w:p>
    <w:p xmlns:wp14="http://schemas.microsoft.com/office/word/2010/wordml" w:rsidP="7E662B53" wp14:paraId="1E76F06E" wp14:textId="160B14CB">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5. System Design</w:t>
      </w:r>
    </w:p>
    <w:p xmlns:wp14="http://schemas.microsoft.com/office/word/2010/wordml" w:rsidP="7E662B53" wp14:paraId="5B56CF54" wp14:textId="5F9409C9">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5.1 ERD Diagram of System</w:t>
      </w:r>
    </w:p>
    <w:p xmlns:wp14="http://schemas.microsoft.com/office/word/2010/wordml" w:rsidP="7E662B53" wp14:paraId="3A75AF2C" wp14:textId="1A33158A">
      <w:pPr>
        <w:pStyle w:val="Normal"/>
        <w:rPr>
          <w:noProof w:val="0"/>
          <w:lang w:val="en-US"/>
        </w:rPr>
      </w:pPr>
      <w:r w:rsidR="14D8018A">
        <w:drawing>
          <wp:inline xmlns:wp14="http://schemas.microsoft.com/office/word/2010/wordprocessingDrawing" wp14:editId="719074C7" wp14:anchorId="05AD1F3F">
            <wp:extent cx="5943600" cy="7115174"/>
            <wp:effectExtent l="0" t="0" r="0" b="0"/>
            <wp:docPr id="297075030" name="" title=""/>
            <wp:cNvGraphicFramePr>
              <a:graphicFrameLocks noChangeAspect="1"/>
            </wp:cNvGraphicFramePr>
            <a:graphic>
              <a:graphicData uri="http://schemas.openxmlformats.org/drawingml/2006/picture">
                <pic:pic>
                  <pic:nvPicPr>
                    <pic:cNvPr id="0" name=""/>
                    <pic:cNvPicPr/>
                  </pic:nvPicPr>
                  <pic:blipFill>
                    <a:blip r:embed="Ra36ceabbd0714931">
                      <a:extLst>
                        <a:ext xmlns:a="http://schemas.openxmlformats.org/drawingml/2006/main" uri="{28A0092B-C50C-407E-A947-70E740481C1C}">
                          <a14:useLocalDpi val="0"/>
                        </a:ext>
                      </a:extLst>
                    </a:blip>
                    <a:stretch>
                      <a:fillRect/>
                    </a:stretch>
                  </pic:blipFill>
                  <pic:spPr>
                    <a:xfrm>
                      <a:off x="0" y="0"/>
                      <a:ext cx="5943600" cy="7115174"/>
                    </a:xfrm>
                    <a:prstGeom prst="rect">
                      <a:avLst/>
                    </a:prstGeom>
                  </pic:spPr>
                </pic:pic>
              </a:graphicData>
            </a:graphic>
          </wp:inline>
        </w:drawing>
      </w:r>
    </w:p>
    <w:p xmlns:wp14="http://schemas.microsoft.com/office/word/2010/wordml" w:rsidP="7E662B53" wp14:paraId="3E4CFCFC" wp14:textId="7C183ED9">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5.2 Class Diagram</w:t>
      </w:r>
    </w:p>
    <w:p xmlns:wp14="http://schemas.microsoft.com/office/word/2010/wordml" w:rsidP="7E662B53" wp14:paraId="533238FE" wp14:textId="283AFFAF">
      <w:pPr>
        <w:pStyle w:val="Normal"/>
      </w:pPr>
      <w:r w:rsidR="4D904BCF">
        <w:drawing>
          <wp:inline xmlns:wp14="http://schemas.microsoft.com/office/word/2010/wordprocessingDrawing" wp14:editId="10C4C7B4" wp14:anchorId="1C9B8057">
            <wp:extent cx="6443662" cy="2649538"/>
            <wp:effectExtent l="0" t="0" r="0" b="0"/>
            <wp:docPr id="2035137676" name="" title=""/>
            <wp:cNvGraphicFramePr>
              <a:graphicFrameLocks noChangeAspect="1"/>
            </wp:cNvGraphicFramePr>
            <a:graphic>
              <a:graphicData uri="http://schemas.openxmlformats.org/drawingml/2006/picture">
                <pic:pic>
                  <pic:nvPicPr>
                    <pic:cNvPr id="0" name=""/>
                    <pic:cNvPicPr/>
                  </pic:nvPicPr>
                  <pic:blipFill>
                    <a:blip r:embed="R47f9ee1bf65f4ba4">
                      <a:extLst>
                        <a:ext xmlns:a="http://schemas.openxmlformats.org/drawingml/2006/main" uri="{28A0092B-C50C-407E-A947-70E740481C1C}">
                          <a14:useLocalDpi val="0"/>
                        </a:ext>
                      </a:extLst>
                    </a:blip>
                    <a:stretch>
                      <a:fillRect/>
                    </a:stretch>
                  </pic:blipFill>
                  <pic:spPr>
                    <a:xfrm>
                      <a:off x="0" y="0"/>
                      <a:ext cx="6443662" cy="2649538"/>
                    </a:xfrm>
                    <a:prstGeom prst="rect">
                      <a:avLst/>
                    </a:prstGeom>
                  </pic:spPr>
                </pic:pic>
              </a:graphicData>
            </a:graphic>
          </wp:inline>
        </w:drawing>
      </w:r>
    </w:p>
    <w:p xmlns:wp14="http://schemas.microsoft.com/office/word/2010/wordml" w:rsidP="7E662B53" wp14:paraId="002949AB" wp14:textId="0812C6E2">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5.3 Sequence Diagram</w:t>
      </w:r>
    </w:p>
    <w:p xmlns:wp14="http://schemas.microsoft.com/office/word/2010/wordml" w:rsidP="7E662B53" wp14:paraId="28083AC2" wp14:textId="71252B04">
      <w:pPr>
        <w:pStyle w:val="Normal"/>
        <w:rPr>
          <w:noProof w:val="0"/>
          <w:lang w:val="en-US"/>
        </w:rPr>
      </w:pPr>
      <w:r w:rsidR="11FF14F5">
        <w:drawing>
          <wp:inline xmlns:wp14="http://schemas.microsoft.com/office/word/2010/wordprocessingDrawing" wp14:editId="6A5EC8A9" wp14:anchorId="423BF89E">
            <wp:extent cx="6529754" cy="3969727"/>
            <wp:effectExtent l="0" t="0" r="0" b="0"/>
            <wp:docPr id="2019472793" name="" title=""/>
            <wp:cNvGraphicFramePr>
              <a:graphicFrameLocks noChangeAspect="1"/>
            </wp:cNvGraphicFramePr>
            <a:graphic>
              <a:graphicData uri="http://schemas.openxmlformats.org/drawingml/2006/picture">
                <pic:pic>
                  <pic:nvPicPr>
                    <pic:cNvPr id="0" name=""/>
                    <pic:cNvPicPr/>
                  </pic:nvPicPr>
                  <pic:blipFill>
                    <a:blip r:embed="R009ef95b8a904e30">
                      <a:extLst>
                        <a:ext xmlns:a="http://schemas.openxmlformats.org/drawingml/2006/main" uri="{28A0092B-C50C-407E-A947-70E740481C1C}">
                          <a14:useLocalDpi val="0"/>
                        </a:ext>
                      </a:extLst>
                    </a:blip>
                    <a:stretch>
                      <a:fillRect/>
                    </a:stretch>
                  </pic:blipFill>
                  <pic:spPr>
                    <a:xfrm>
                      <a:off x="0" y="0"/>
                      <a:ext cx="6529754" cy="3969727"/>
                    </a:xfrm>
                    <a:prstGeom prst="rect">
                      <a:avLst/>
                    </a:prstGeom>
                  </pic:spPr>
                </pic:pic>
              </a:graphicData>
            </a:graphic>
          </wp:inline>
        </w:drawing>
      </w:r>
    </w:p>
    <w:p xmlns:wp14="http://schemas.microsoft.com/office/word/2010/wordml" w:rsidP="7E662B53" wp14:paraId="096D2D15" wp14:textId="28A5E1C6">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5.4 State Diagram</w:t>
      </w:r>
    </w:p>
    <w:p xmlns:wp14="http://schemas.microsoft.com/office/word/2010/wordml" w:rsidP="7E662B53" wp14:paraId="7C43303D" wp14:textId="2B0EC0B0">
      <w:pPr>
        <w:pStyle w:val="Normal"/>
        <w:rPr>
          <w:rFonts w:ascii="Aptos" w:hAnsi="Aptos" w:eastAsia="Aptos" w:cs="Aptos"/>
          <w:b w:val="1"/>
          <w:bCs w:val="1"/>
          <w:noProof w:val="0"/>
          <w:color w:val="000000" w:themeColor="text1" w:themeTint="FF" w:themeShade="FF"/>
          <w:sz w:val="24"/>
          <w:szCs w:val="24"/>
          <w:lang w:val="en-US"/>
        </w:rPr>
      </w:pPr>
      <w:r w:rsidR="2BE7624B">
        <w:drawing>
          <wp:inline xmlns:wp14="http://schemas.microsoft.com/office/word/2010/wordprocessingDrawing" wp14:editId="0494865C" wp14:anchorId="77F48996">
            <wp:extent cx="5801458" cy="7313734"/>
            <wp:effectExtent l="0" t="0" r="0" b="0"/>
            <wp:docPr id="1455072849" name="" title=""/>
            <wp:cNvGraphicFramePr>
              <a:graphicFrameLocks noChangeAspect="1"/>
            </wp:cNvGraphicFramePr>
            <a:graphic>
              <a:graphicData uri="http://schemas.openxmlformats.org/drawingml/2006/picture">
                <pic:pic>
                  <pic:nvPicPr>
                    <pic:cNvPr id="0" name=""/>
                    <pic:cNvPicPr/>
                  </pic:nvPicPr>
                  <pic:blipFill>
                    <a:blip r:embed="Rf6d08c6403ce4443">
                      <a:extLst>
                        <a:ext xmlns:a="http://schemas.openxmlformats.org/drawingml/2006/main" uri="{28A0092B-C50C-407E-A947-70E740481C1C}">
                          <a14:useLocalDpi val="0"/>
                        </a:ext>
                      </a:extLst>
                    </a:blip>
                    <a:stretch>
                      <a:fillRect/>
                    </a:stretch>
                  </pic:blipFill>
                  <pic:spPr>
                    <a:xfrm>
                      <a:off x="0" y="0"/>
                      <a:ext cx="5801458" cy="7313734"/>
                    </a:xfrm>
                    <a:prstGeom prst="rect">
                      <a:avLst/>
                    </a:prstGeom>
                  </pic:spPr>
                </pic:pic>
              </a:graphicData>
            </a:graphic>
          </wp:inline>
        </w:drawing>
      </w:r>
    </w:p>
    <w:p xmlns:wp14="http://schemas.microsoft.com/office/word/2010/wordml" w:rsidP="7E662B53" wp14:paraId="0BB98048" wp14:textId="23B26284">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5.5 Activity Diagram</w:t>
      </w:r>
    </w:p>
    <w:p xmlns:wp14="http://schemas.microsoft.com/office/word/2010/wordml" w:rsidP="7E662B53" wp14:paraId="6DF94767" wp14:textId="5AF569A4">
      <w:pPr>
        <w:pStyle w:val="Normal"/>
        <w:rPr>
          <w:noProof w:val="0"/>
          <w:lang w:val="en-US"/>
        </w:rPr>
      </w:pPr>
      <w:r w:rsidR="6D48E7E0">
        <w:drawing>
          <wp:inline xmlns:wp14="http://schemas.microsoft.com/office/word/2010/wordprocessingDrawing" wp14:editId="0A594445" wp14:anchorId="3C1761C3">
            <wp:extent cx="5943600" cy="7229475"/>
            <wp:effectExtent l="0" t="0" r="0" b="0"/>
            <wp:docPr id="1879704858" name="" title=""/>
            <wp:cNvGraphicFramePr>
              <a:graphicFrameLocks noChangeAspect="1"/>
            </wp:cNvGraphicFramePr>
            <a:graphic>
              <a:graphicData uri="http://schemas.openxmlformats.org/drawingml/2006/picture">
                <pic:pic>
                  <pic:nvPicPr>
                    <pic:cNvPr id="0" name=""/>
                    <pic:cNvPicPr/>
                  </pic:nvPicPr>
                  <pic:blipFill>
                    <a:blip r:embed="R674f3bb220944e72">
                      <a:extLst>
                        <a:ext xmlns:a="http://schemas.openxmlformats.org/drawingml/2006/main" uri="{28A0092B-C50C-407E-A947-70E740481C1C}">
                          <a14:useLocalDpi val="0"/>
                        </a:ext>
                      </a:extLst>
                    </a:blip>
                    <a:stretch>
                      <a:fillRect/>
                    </a:stretch>
                  </pic:blipFill>
                  <pic:spPr>
                    <a:xfrm>
                      <a:off x="0" y="0"/>
                      <a:ext cx="5943600" cy="7229475"/>
                    </a:xfrm>
                    <a:prstGeom prst="rect">
                      <a:avLst/>
                    </a:prstGeom>
                  </pic:spPr>
                </pic:pic>
              </a:graphicData>
            </a:graphic>
          </wp:inline>
        </w:drawing>
      </w:r>
    </w:p>
    <w:p xmlns:wp14="http://schemas.microsoft.com/office/word/2010/wordml" w:rsidP="7E662B53" wp14:paraId="701ECA9C" wp14:textId="39B1B3F9">
      <w:pPr>
        <w:pStyle w:val="Heading3"/>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5.6 Gantt Chart</w:t>
      </w:r>
    </w:p>
    <w:p xmlns:wp14="http://schemas.microsoft.com/office/word/2010/wordml" w:rsidP="7E662B53" wp14:paraId="05D6CED2" wp14:textId="0DE4A279">
      <w:pPr>
        <w:pStyle w:val="Normal"/>
        <w:rPr>
          <w:color w:val="000000" w:themeColor="text1" w:themeTint="FF" w:themeShade="FF"/>
        </w:rPr>
      </w:pPr>
      <w:r w:rsidR="0E53D47B">
        <w:drawing>
          <wp:inline xmlns:wp14="http://schemas.microsoft.com/office/word/2010/wordprocessingDrawing" wp14:editId="2499FE58" wp14:anchorId="107FDA27">
            <wp:extent cx="5943600" cy="3318164"/>
            <wp:effectExtent l="0" t="0" r="0" b="0"/>
            <wp:docPr id="1183803434" name="" title=""/>
            <wp:cNvGraphicFramePr>
              <a:graphicFrameLocks noChangeAspect="1"/>
            </wp:cNvGraphicFramePr>
            <a:graphic>
              <a:graphicData uri="http://schemas.openxmlformats.org/drawingml/2006/picture">
                <pic:pic>
                  <pic:nvPicPr>
                    <pic:cNvPr id="0" name=""/>
                    <pic:cNvPicPr/>
                  </pic:nvPicPr>
                  <pic:blipFill>
                    <a:blip r:embed="R60ed6d5ca6804361">
                      <a:extLst>
                        <a:ext xmlns:a="http://schemas.openxmlformats.org/drawingml/2006/main" uri="{28A0092B-C50C-407E-A947-70E740481C1C}">
                          <a14:useLocalDpi val="0"/>
                        </a:ext>
                      </a:extLst>
                    </a:blip>
                    <a:stretch>
                      <a:fillRect/>
                    </a:stretch>
                  </pic:blipFill>
                  <pic:spPr>
                    <a:xfrm>
                      <a:off x="0" y="0"/>
                      <a:ext cx="5943600" cy="3318164"/>
                    </a:xfrm>
                    <a:prstGeom prst="rect">
                      <a:avLst/>
                    </a:prstGeom>
                  </pic:spPr>
                </pic:pic>
              </a:graphicData>
            </a:graphic>
          </wp:inline>
        </w:drawing>
      </w:r>
    </w:p>
    <w:p xmlns:wp14="http://schemas.microsoft.com/office/word/2010/wordml" w:rsidP="7E662B53" wp14:paraId="7636715E" wp14:textId="6F5F2EFF">
      <w:pPr>
        <w:rPr>
          <w:color w:val="000000" w:themeColor="text1" w:themeTint="FF" w:themeShade="FF"/>
        </w:rPr>
      </w:pPr>
    </w:p>
    <w:p xmlns:wp14="http://schemas.microsoft.com/office/word/2010/wordml" w:rsidP="7E662B53" wp14:paraId="5925FB4E" wp14:textId="105E66A5">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6. Implementation Details</w:t>
      </w:r>
    </w:p>
    <w:p xmlns:wp14="http://schemas.microsoft.com/office/word/2010/wordml" w:rsidP="7E662B53" wp14:paraId="5153D507" wp14:textId="7815123E">
      <w:pPr>
        <w:pStyle w:val="ListParagraph"/>
        <w:numPr>
          <w:ilvl w:val="0"/>
          <w:numId w:val="13"/>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Development tools and technologies used.</w:t>
      </w:r>
    </w:p>
    <w:p xmlns:wp14="http://schemas.microsoft.com/office/word/2010/wordml" w:rsidP="7E662B53" wp14:paraId="0052B326" wp14:textId="6B65A842">
      <w:pPr>
        <w:pStyle w:val="ListParagraph"/>
        <w:numPr>
          <w:ilvl w:val="0"/>
          <w:numId w:val="13"/>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Algorithm for AI feedback.</w:t>
      </w:r>
    </w:p>
    <w:p xmlns:wp14="http://schemas.microsoft.com/office/word/2010/wordml" w:rsidP="7E662B53" wp14:paraId="3D15D70E" wp14:textId="7A0D5E7C">
      <w:pPr>
        <w:pStyle w:val="ListParagraph"/>
        <w:numPr>
          <w:ilvl w:val="0"/>
          <w:numId w:val="13"/>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System constraints and limitations.</w:t>
      </w:r>
    </w:p>
    <w:p xmlns:wp14="http://schemas.microsoft.com/office/word/2010/wordml" w:rsidP="7E662B53" wp14:paraId="231E4086" wp14:textId="6273B4B9">
      <w:pPr>
        <w:rPr>
          <w:color w:val="000000" w:themeColor="text1" w:themeTint="FF" w:themeShade="FF"/>
        </w:rPr>
      </w:pPr>
    </w:p>
    <w:p xmlns:wp14="http://schemas.microsoft.com/office/word/2010/wordml" w:rsidP="7E662B53" wp14:paraId="3D0FB952" wp14:textId="636796EA">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9. Conclusion</w:t>
      </w:r>
    </w:p>
    <w:p xmlns:wp14="http://schemas.microsoft.com/office/word/2010/wordml" w:rsidP="7E662B53" wp14:paraId="5B083F56" wp14:textId="3B6D06BC">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VR Career Exploration Simulator has been developed to provide an immersive and interactive experience for students and professionals seeking career guidance. By simulating real-world job environments, users gain practical insights into different professions, reducing career uncertainty and improving decision-making.</w:t>
      </w:r>
    </w:p>
    <w:p xmlns:wp14="http://schemas.microsoft.com/office/word/2010/wordml" w:rsidP="7E662B53" wp14:paraId="4C24EECC" wp14:textId="63455814">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This project successfully integrates VR technology with AI-driven feedback, mentor interaction, and progress tracking. The system ensures an engaging user experience while offering valuable career-related insights. The development process has demonstrated the potential of VR in education and career exploration, paving the way for future advancements in virtual training.</w:t>
      </w:r>
    </w:p>
    <w:p xmlns:wp14="http://schemas.microsoft.com/office/word/2010/wordml" w:rsidP="7E662B53" wp14:paraId="66A3536B" wp14:textId="779F5CDB">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Overall, this project highlights the effectiveness of immersive learning and stands as a step toward bridging the gap between career aspirations and practical experience.</w:t>
      </w:r>
    </w:p>
    <w:p xmlns:wp14="http://schemas.microsoft.com/office/word/2010/wordml" w:rsidP="7E662B53" wp14:paraId="13657D8E" wp14:textId="50493CF8">
      <w:pPr>
        <w:rPr>
          <w:color w:val="000000" w:themeColor="text1" w:themeTint="FF" w:themeShade="FF"/>
        </w:rPr>
      </w:pPr>
    </w:p>
    <w:p xmlns:wp14="http://schemas.microsoft.com/office/word/2010/wordml" w:rsidP="7E662B53" wp14:paraId="3C861310" wp14:textId="3E87A6DD">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10. Future Work</w:t>
      </w:r>
    </w:p>
    <w:p xmlns:wp14="http://schemas.microsoft.com/office/word/2010/wordml" w:rsidP="7E662B53" wp14:paraId="064D6228" wp14:textId="62C4E31E">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The VR Career Exploration Simulator has significant potential for future enhancements and scalability. Some of the key areas for improvement include:</w:t>
      </w:r>
    </w:p>
    <w:p xmlns:wp14="http://schemas.microsoft.com/office/word/2010/wordml" w:rsidP="7E662B53" wp14:paraId="6A2D6BAF" wp14:textId="596B7B0D">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Expansion of Career Paths:</w:t>
      </w:r>
      <w:r w:rsidRPr="7E662B53" w:rsidR="724C50EB">
        <w:rPr>
          <w:rFonts w:ascii="Aptos" w:hAnsi="Aptos" w:eastAsia="Aptos" w:cs="Aptos"/>
          <w:noProof w:val="0"/>
          <w:color w:val="000000" w:themeColor="text1" w:themeTint="FF" w:themeShade="FF"/>
          <w:sz w:val="24"/>
          <w:szCs w:val="24"/>
          <w:lang w:val="en-US"/>
        </w:rPr>
        <w:t xml:space="preserve"> Adding more professions and industries to provide a wider range of career exploration opportunities.</w:t>
      </w:r>
    </w:p>
    <w:p xmlns:wp14="http://schemas.microsoft.com/office/word/2010/wordml" w:rsidP="7E662B53" wp14:paraId="0B2312F7" wp14:textId="4DBA22FB">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AI-Powered Career Recommendations:</w:t>
      </w:r>
      <w:r w:rsidRPr="7E662B53" w:rsidR="724C50EB">
        <w:rPr>
          <w:rFonts w:ascii="Aptos" w:hAnsi="Aptos" w:eastAsia="Aptos" w:cs="Aptos"/>
          <w:noProof w:val="0"/>
          <w:color w:val="000000" w:themeColor="text1" w:themeTint="FF" w:themeShade="FF"/>
          <w:sz w:val="24"/>
          <w:szCs w:val="24"/>
          <w:lang w:val="en-US"/>
        </w:rPr>
        <w:t xml:space="preserve"> Implementing machine learning algorithms to analyze user interactions and suggest personalized career paths.</w:t>
      </w:r>
    </w:p>
    <w:p xmlns:wp14="http://schemas.microsoft.com/office/word/2010/wordml" w:rsidP="7E662B53" wp14:paraId="3D318CC9" wp14:textId="0955E95B">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Multi-User Collaboration:</w:t>
      </w:r>
      <w:r w:rsidRPr="7E662B53" w:rsidR="724C50EB">
        <w:rPr>
          <w:rFonts w:ascii="Aptos" w:hAnsi="Aptos" w:eastAsia="Aptos" w:cs="Aptos"/>
          <w:noProof w:val="0"/>
          <w:color w:val="000000" w:themeColor="text1" w:themeTint="FF" w:themeShade="FF"/>
          <w:sz w:val="24"/>
          <w:szCs w:val="24"/>
          <w:lang w:val="en-US"/>
        </w:rPr>
        <w:t xml:space="preserve"> Introducing multiplayer functionality where users can interact and collaborate in shared virtual workplaces.</w:t>
      </w:r>
    </w:p>
    <w:p xmlns:wp14="http://schemas.microsoft.com/office/word/2010/wordml" w:rsidP="7E662B53" wp14:paraId="47D3C50C" wp14:textId="44327D74">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Integration with Real-World Data:</w:t>
      </w:r>
      <w:r w:rsidRPr="7E662B53" w:rsidR="724C50EB">
        <w:rPr>
          <w:rFonts w:ascii="Aptos" w:hAnsi="Aptos" w:eastAsia="Aptos" w:cs="Aptos"/>
          <w:noProof w:val="0"/>
          <w:color w:val="000000" w:themeColor="text1" w:themeTint="FF" w:themeShade="FF"/>
          <w:sz w:val="24"/>
          <w:szCs w:val="24"/>
          <w:lang w:val="en-US"/>
        </w:rPr>
        <w:t xml:space="preserve"> Connecting with industry databases to provide real-time job market insights and trends.</w:t>
      </w:r>
    </w:p>
    <w:p xmlns:wp14="http://schemas.microsoft.com/office/word/2010/wordml" w:rsidP="7E662B53" wp14:paraId="091D7E46" wp14:textId="3FC6E588">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Enhanced Mentor Interaction:</w:t>
      </w:r>
      <w:r w:rsidRPr="7E662B53" w:rsidR="724C50EB">
        <w:rPr>
          <w:rFonts w:ascii="Aptos" w:hAnsi="Aptos" w:eastAsia="Aptos" w:cs="Aptos"/>
          <w:noProof w:val="0"/>
          <w:color w:val="000000" w:themeColor="text1" w:themeTint="FF" w:themeShade="FF"/>
          <w:sz w:val="24"/>
          <w:szCs w:val="24"/>
          <w:lang w:val="en-US"/>
        </w:rPr>
        <w:t xml:space="preserve"> Improving mentor sessions with AI-powered chatbots and virtual career advisors.</w:t>
      </w:r>
    </w:p>
    <w:p xmlns:wp14="http://schemas.microsoft.com/office/word/2010/wordml" w:rsidP="7E662B53" wp14:paraId="1F18D4EA" wp14:textId="073AA780">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Cross-Platform Accessibility:</w:t>
      </w:r>
      <w:r w:rsidRPr="7E662B53" w:rsidR="724C50EB">
        <w:rPr>
          <w:rFonts w:ascii="Aptos" w:hAnsi="Aptos" w:eastAsia="Aptos" w:cs="Aptos"/>
          <w:noProof w:val="0"/>
          <w:color w:val="000000" w:themeColor="text1" w:themeTint="FF" w:themeShade="FF"/>
          <w:sz w:val="24"/>
          <w:szCs w:val="24"/>
          <w:lang w:val="en-US"/>
        </w:rPr>
        <w:t xml:space="preserve"> Expanding support for more VR and non-VR platforms, including mobile devices and web browsers.</w:t>
      </w:r>
    </w:p>
    <w:p xmlns:wp14="http://schemas.microsoft.com/office/word/2010/wordml" w:rsidP="7E662B53" wp14:paraId="2D1E7C01" wp14:textId="4A4CD2F8">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Gamification Features:</w:t>
      </w:r>
      <w:r w:rsidRPr="7E662B53" w:rsidR="724C50EB">
        <w:rPr>
          <w:rFonts w:ascii="Aptos" w:hAnsi="Aptos" w:eastAsia="Aptos" w:cs="Aptos"/>
          <w:noProof w:val="0"/>
          <w:color w:val="000000" w:themeColor="text1" w:themeTint="FF" w:themeShade="FF"/>
          <w:sz w:val="24"/>
          <w:szCs w:val="24"/>
          <w:lang w:val="en-US"/>
        </w:rPr>
        <w:t xml:space="preserve"> Incorporating badges, leaderboards, and rewards to enhance user engagement and motivation.</w:t>
      </w:r>
    </w:p>
    <w:p xmlns:wp14="http://schemas.microsoft.com/office/word/2010/wordml" w:rsidP="7E662B53" wp14:paraId="7A07EACC" wp14:textId="2C717F9C">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Internship &amp; Job Matching:</w:t>
      </w:r>
      <w:r w:rsidRPr="7E662B53" w:rsidR="724C50EB">
        <w:rPr>
          <w:rFonts w:ascii="Aptos" w:hAnsi="Aptos" w:eastAsia="Aptos" w:cs="Aptos"/>
          <w:noProof w:val="0"/>
          <w:color w:val="000000" w:themeColor="text1" w:themeTint="FF" w:themeShade="FF"/>
          <w:sz w:val="24"/>
          <w:szCs w:val="24"/>
          <w:lang w:val="en-US"/>
        </w:rPr>
        <w:t xml:space="preserve"> Partnering with companies to provide internship and job placement opportunities based on user performance and interests.</w:t>
      </w:r>
    </w:p>
    <w:p xmlns:wp14="http://schemas.microsoft.com/office/word/2010/wordml" w:rsidP="7E662B53" wp14:paraId="21ACDEE6" wp14:textId="7836208F">
      <w:pPr>
        <w:pStyle w:val="ListParagraph"/>
        <w:numPr>
          <w:ilvl w:val="0"/>
          <w:numId w:val="14"/>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Augmented Reality (AR) Integration:</w:t>
      </w:r>
      <w:r w:rsidRPr="7E662B53" w:rsidR="724C50EB">
        <w:rPr>
          <w:rFonts w:ascii="Aptos" w:hAnsi="Aptos" w:eastAsia="Aptos" w:cs="Aptos"/>
          <w:noProof w:val="0"/>
          <w:color w:val="000000" w:themeColor="text1" w:themeTint="FF" w:themeShade="FF"/>
          <w:sz w:val="24"/>
          <w:szCs w:val="24"/>
          <w:lang w:val="en-US"/>
        </w:rPr>
        <w:t xml:space="preserve"> Exploring the use of AR for hybrid career exploration experiences.</w:t>
      </w:r>
    </w:p>
    <w:p xmlns:wp14="http://schemas.microsoft.com/office/word/2010/wordml" w:rsidP="7E662B53" wp14:paraId="31DD896E" wp14:textId="65758A2C">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By focusing on these areas, the VR Career Exploration Simulator can continue to evolve into a comprehensive career development tool, providing even greater value to students and job seekers worldwide.</w:t>
      </w:r>
    </w:p>
    <w:p xmlns:wp14="http://schemas.microsoft.com/office/word/2010/wordml" w:rsidP="7E662B53" wp14:paraId="2D7508DC" wp14:textId="2ECD64D0">
      <w:pPr>
        <w:rPr>
          <w:color w:val="000000" w:themeColor="text1" w:themeTint="FF" w:themeShade="FF"/>
        </w:rPr>
      </w:pPr>
    </w:p>
    <w:p xmlns:wp14="http://schemas.microsoft.com/office/word/2010/wordml" w:rsidP="7E662B53" wp14:paraId="58A723E3" wp14:textId="178D16E0">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11. References</w:t>
      </w:r>
    </w:p>
    <w:p xmlns:wp14="http://schemas.microsoft.com/office/word/2010/wordml" w:rsidP="7E662B53" wp14:paraId="5167007B" wp14:textId="644BFD2C">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Burdea, G., &amp; Coiffet, P. (2003). </w:t>
      </w:r>
      <w:r w:rsidRPr="7E662B53" w:rsidR="724C50EB">
        <w:rPr>
          <w:rFonts w:ascii="Aptos" w:hAnsi="Aptos" w:eastAsia="Aptos" w:cs="Aptos"/>
          <w:i w:val="1"/>
          <w:iCs w:val="1"/>
          <w:noProof w:val="0"/>
          <w:color w:val="000000" w:themeColor="text1" w:themeTint="FF" w:themeShade="FF"/>
          <w:sz w:val="24"/>
          <w:szCs w:val="24"/>
          <w:lang w:val="en-US"/>
        </w:rPr>
        <w:t>Virtual Reality Technology</w:t>
      </w:r>
      <w:r w:rsidRPr="7E662B53" w:rsidR="724C50EB">
        <w:rPr>
          <w:rFonts w:ascii="Aptos" w:hAnsi="Aptos" w:eastAsia="Aptos" w:cs="Aptos"/>
          <w:noProof w:val="0"/>
          <w:color w:val="000000" w:themeColor="text1" w:themeTint="FF" w:themeShade="FF"/>
          <w:sz w:val="24"/>
          <w:szCs w:val="24"/>
          <w:lang w:val="en-US"/>
        </w:rPr>
        <w:t>. Wiley-IEEE Press.</w:t>
      </w:r>
    </w:p>
    <w:p xmlns:wp14="http://schemas.microsoft.com/office/word/2010/wordml" w:rsidP="7E662B53" wp14:paraId="0D09139F" wp14:textId="400C544A">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Sherman, W. R., &amp; Craig, A. B. (2018). </w:t>
      </w:r>
      <w:r w:rsidRPr="7E662B53" w:rsidR="724C50EB">
        <w:rPr>
          <w:rFonts w:ascii="Aptos" w:hAnsi="Aptos" w:eastAsia="Aptos" w:cs="Aptos"/>
          <w:i w:val="1"/>
          <w:iCs w:val="1"/>
          <w:noProof w:val="0"/>
          <w:color w:val="000000" w:themeColor="text1" w:themeTint="FF" w:themeShade="FF"/>
          <w:sz w:val="24"/>
          <w:szCs w:val="24"/>
          <w:lang w:val="en-US"/>
        </w:rPr>
        <w:t>Understanding Virtual Reality: Interface, Application, and Design</w:t>
      </w:r>
      <w:r w:rsidRPr="7E662B53" w:rsidR="724C50EB">
        <w:rPr>
          <w:rFonts w:ascii="Aptos" w:hAnsi="Aptos" w:eastAsia="Aptos" w:cs="Aptos"/>
          <w:noProof w:val="0"/>
          <w:color w:val="000000" w:themeColor="text1" w:themeTint="FF" w:themeShade="FF"/>
          <w:sz w:val="24"/>
          <w:szCs w:val="24"/>
          <w:lang w:val="en-US"/>
        </w:rPr>
        <w:t>. Morgan Kaufmann.</w:t>
      </w:r>
    </w:p>
    <w:p xmlns:wp14="http://schemas.microsoft.com/office/word/2010/wordml" w:rsidP="7E662B53" wp14:paraId="15CDB7DE" wp14:textId="40E3C34E">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Dede, C. (2009). </w:t>
      </w:r>
      <w:r w:rsidRPr="7E662B53" w:rsidR="724C50EB">
        <w:rPr>
          <w:rFonts w:ascii="Aptos" w:hAnsi="Aptos" w:eastAsia="Aptos" w:cs="Aptos"/>
          <w:i w:val="1"/>
          <w:iCs w:val="1"/>
          <w:noProof w:val="0"/>
          <w:color w:val="000000" w:themeColor="text1" w:themeTint="FF" w:themeShade="FF"/>
          <w:sz w:val="24"/>
          <w:szCs w:val="24"/>
          <w:lang w:val="en-US"/>
        </w:rPr>
        <w:t>Immersive Interfaces for Engagement and Learning</w:t>
      </w:r>
      <w:r w:rsidRPr="7E662B53" w:rsidR="724C50EB">
        <w:rPr>
          <w:rFonts w:ascii="Aptos" w:hAnsi="Aptos" w:eastAsia="Aptos" w:cs="Aptos"/>
          <w:noProof w:val="0"/>
          <w:color w:val="000000" w:themeColor="text1" w:themeTint="FF" w:themeShade="FF"/>
          <w:sz w:val="24"/>
          <w:szCs w:val="24"/>
          <w:lang w:val="en-US"/>
        </w:rPr>
        <w:t>. Science, 323(5910), 66-69.</w:t>
      </w:r>
    </w:p>
    <w:p xmlns:wp14="http://schemas.microsoft.com/office/word/2010/wordml" w:rsidP="7E662B53" wp14:paraId="15CB1BD6" wp14:textId="041578E8">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Slater, M., &amp; Sanchez-Vives, M. V. (2016). </w:t>
      </w:r>
      <w:r w:rsidRPr="7E662B53" w:rsidR="724C50EB">
        <w:rPr>
          <w:rFonts w:ascii="Aptos" w:hAnsi="Aptos" w:eastAsia="Aptos" w:cs="Aptos"/>
          <w:i w:val="1"/>
          <w:iCs w:val="1"/>
          <w:noProof w:val="0"/>
          <w:color w:val="000000" w:themeColor="text1" w:themeTint="FF" w:themeShade="FF"/>
          <w:sz w:val="24"/>
          <w:szCs w:val="24"/>
          <w:lang w:val="en-US"/>
        </w:rPr>
        <w:t>Enhancing Our Lives with Immersive Virtual Reality</w:t>
      </w:r>
      <w:r w:rsidRPr="7E662B53" w:rsidR="724C50EB">
        <w:rPr>
          <w:rFonts w:ascii="Aptos" w:hAnsi="Aptos" w:eastAsia="Aptos" w:cs="Aptos"/>
          <w:noProof w:val="0"/>
          <w:color w:val="000000" w:themeColor="text1" w:themeTint="FF" w:themeShade="FF"/>
          <w:sz w:val="24"/>
          <w:szCs w:val="24"/>
          <w:lang w:val="en-US"/>
        </w:rPr>
        <w:t>. Frontiers in Robotics and AI, 3, 74.</w:t>
      </w:r>
    </w:p>
    <w:p xmlns:wp14="http://schemas.microsoft.com/office/word/2010/wordml" w:rsidP="7E662B53" wp14:paraId="14E9248E" wp14:textId="1BAC3502">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Pantelidis, V. S. (2010). </w:t>
      </w:r>
      <w:r w:rsidRPr="7E662B53" w:rsidR="724C50EB">
        <w:rPr>
          <w:rFonts w:ascii="Aptos" w:hAnsi="Aptos" w:eastAsia="Aptos" w:cs="Aptos"/>
          <w:i w:val="1"/>
          <w:iCs w:val="1"/>
          <w:noProof w:val="0"/>
          <w:color w:val="000000" w:themeColor="text1" w:themeTint="FF" w:themeShade="FF"/>
          <w:sz w:val="24"/>
          <w:szCs w:val="24"/>
          <w:lang w:val="en-US"/>
        </w:rPr>
        <w:t>Reasons to Use Virtual Reality in Education and Training: A Bibliographic Essay</w:t>
      </w:r>
      <w:r w:rsidRPr="7E662B53" w:rsidR="724C50EB">
        <w:rPr>
          <w:rFonts w:ascii="Aptos" w:hAnsi="Aptos" w:eastAsia="Aptos" w:cs="Aptos"/>
          <w:noProof w:val="0"/>
          <w:color w:val="000000" w:themeColor="text1" w:themeTint="FF" w:themeShade="FF"/>
          <w:sz w:val="24"/>
          <w:szCs w:val="24"/>
          <w:lang w:val="en-US"/>
        </w:rPr>
        <w:t>. Themes in Science and Technology Education, 2(1-2), 59-70.</w:t>
      </w:r>
    </w:p>
    <w:p xmlns:wp14="http://schemas.microsoft.com/office/word/2010/wordml" w:rsidP="7E662B53" wp14:paraId="7F00D246" wp14:textId="2CC3CDC4">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Zhang, X., &amp; Zhang, Y. (2021). </w:t>
      </w:r>
      <w:r w:rsidRPr="7E662B53" w:rsidR="724C50EB">
        <w:rPr>
          <w:rFonts w:ascii="Aptos" w:hAnsi="Aptos" w:eastAsia="Aptos" w:cs="Aptos"/>
          <w:i w:val="1"/>
          <w:iCs w:val="1"/>
          <w:noProof w:val="0"/>
          <w:color w:val="000000" w:themeColor="text1" w:themeTint="FF" w:themeShade="FF"/>
          <w:sz w:val="24"/>
          <w:szCs w:val="24"/>
          <w:lang w:val="en-US"/>
        </w:rPr>
        <w:t>A Review of Virtual Reality Applications in Career Education and Training</w:t>
      </w:r>
      <w:r w:rsidRPr="7E662B53" w:rsidR="724C50EB">
        <w:rPr>
          <w:rFonts w:ascii="Aptos" w:hAnsi="Aptos" w:eastAsia="Aptos" w:cs="Aptos"/>
          <w:noProof w:val="0"/>
          <w:color w:val="000000" w:themeColor="text1" w:themeTint="FF" w:themeShade="FF"/>
          <w:sz w:val="24"/>
          <w:szCs w:val="24"/>
          <w:lang w:val="en-US"/>
        </w:rPr>
        <w:t>. Journal of Educational Technology &amp; Society, 24(3), 25-37.</w:t>
      </w:r>
    </w:p>
    <w:p xmlns:wp14="http://schemas.microsoft.com/office/word/2010/wordml" w:rsidP="7E662B53" wp14:paraId="48F77B37" wp14:textId="6CDF36A2">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IEEE Xplore Digital Library. (2024). </w:t>
      </w:r>
      <w:r w:rsidRPr="7E662B53" w:rsidR="724C50EB">
        <w:rPr>
          <w:rFonts w:ascii="Aptos" w:hAnsi="Aptos" w:eastAsia="Aptos" w:cs="Aptos"/>
          <w:i w:val="1"/>
          <w:iCs w:val="1"/>
          <w:noProof w:val="0"/>
          <w:color w:val="000000" w:themeColor="text1" w:themeTint="FF" w:themeShade="FF"/>
          <w:sz w:val="24"/>
          <w:szCs w:val="24"/>
          <w:lang w:val="en-US"/>
        </w:rPr>
        <w:t>Recent Advances in Virtual Reality for Career Development</w:t>
      </w:r>
      <w:r w:rsidRPr="7E662B53" w:rsidR="724C50EB">
        <w:rPr>
          <w:rFonts w:ascii="Aptos" w:hAnsi="Aptos" w:eastAsia="Aptos" w:cs="Aptos"/>
          <w:noProof w:val="0"/>
          <w:color w:val="000000" w:themeColor="text1" w:themeTint="FF" w:themeShade="FF"/>
          <w:sz w:val="24"/>
          <w:szCs w:val="24"/>
          <w:lang w:val="en-US"/>
        </w:rPr>
        <w:t xml:space="preserve">. Retrieved from </w:t>
      </w:r>
      <w:hyperlink r:id="Rcf920916d1c541ea">
        <w:r w:rsidRPr="7E662B53" w:rsidR="724C50EB">
          <w:rPr>
            <w:rStyle w:val="Hyperlink"/>
            <w:rFonts w:ascii="Aptos" w:hAnsi="Aptos" w:eastAsia="Aptos" w:cs="Aptos"/>
            <w:noProof w:val="0"/>
            <w:color w:val="000000" w:themeColor="text1" w:themeTint="FF" w:themeShade="FF"/>
            <w:sz w:val="24"/>
            <w:szCs w:val="24"/>
            <w:lang w:val="en-US"/>
          </w:rPr>
          <w:t>https://ieeexplore.ieee.org</w:t>
        </w:r>
      </w:hyperlink>
    </w:p>
    <w:p xmlns:wp14="http://schemas.microsoft.com/office/word/2010/wordml" w:rsidP="7E662B53" wp14:paraId="1F6D00F3" wp14:textId="261C9015">
      <w:pPr>
        <w:pStyle w:val="ListParagraph"/>
        <w:numPr>
          <w:ilvl w:val="0"/>
          <w:numId w:val="15"/>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 xml:space="preserve">Google Scholar. (2024). </w:t>
      </w:r>
      <w:r w:rsidRPr="7E662B53" w:rsidR="724C50EB">
        <w:rPr>
          <w:rFonts w:ascii="Aptos" w:hAnsi="Aptos" w:eastAsia="Aptos" w:cs="Aptos"/>
          <w:i w:val="1"/>
          <w:iCs w:val="1"/>
          <w:noProof w:val="0"/>
          <w:color w:val="000000" w:themeColor="text1" w:themeTint="FF" w:themeShade="FF"/>
          <w:sz w:val="24"/>
          <w:szCs w:val="24"/>
          <w:lang w:val="en-US"/>
        </w:rPr>
        <w:t>Studies on VR-Based Career Simulation</w:t>
      </w:r>
      <w:r w:rsidRPr="7E662B53" w:rsidR="724C50EB">
        <w:rPr>
          <w:rFonts w:ascii="Aptos" w:hAnsi="Aptos" w:eastAsia="Aptos" w:cs="Aptos"/>
          <w:noProof w:val="0"/>
          <w:color w:val="000000" w:themeColor="text1" w:themeTint="FF" w:themeShade="FF"/>
          <w:sz w:val="24"/>
          <w:szCs w:val="24"/>
          <w:lang w:val="en-US"/>
        </w:rPr>
        <w:t xml:space="preserve">. Retrieved from </w:t>
      </w:r>
      <w:hyperlink r:id="Rb1ab5ffef4144bf8">
        <w:r w:rsidRPr="7E662B53" w:rsidR="724C50EB">
          <w:rPr>
            <w:rStyle w:val="Hyperlink"/>
            <w:rFonts w:ascii="Aptos" w:hAnsi="Aptos" w:eastAsia="Aptos" w:cs="Aptos"/>
            <w:noProof w:val="0"/>
            <w:color w:val="000000" w:themeColor="text1" w:themeTint="FF" w:themeShade="FF"/>
            <w:sz w:val="24"/>
            <w:szCs w:val="24"/>
            <w:lang w:val="en-US"/>
          </w:rPr>
          <w:t>https://scholar.google.com</w:t>
        </w:r>
      </w:hyperlink>
    </w:p>
    <w:p xmlns:wp14="http://schemas.microsoft.com/office/word/2010/wordml" w:rsidP="7E662B53" wp14:paraId="59F2EA22" wp14:textId="1DD725A7">
      <w:pPr>
        <w:rPr>
          <w:color w:val="000000" w:themeColor="text1" w:themeTint="FF" w:themeShade="FF"/>
        </w:rPr>
      </w:pPr>
    </w:p>
    <w:p xmlns:wp14="http://schemas.microsoft.com/office/word/2010/wordml" w:rsidP="7E662B53" wp14:paraId="64A6222C" wp14:textId="4766C409">
      <w:pPr>
        <w:pStyle w:val="Heading2"/>
        <w:rPr>
          <w:rFonts w:ascii="Aptos" w:hAnsi="Aptos" w:eastAsia="Aptos" w:cs="Aptos"/>
          <w:b w:val="1"/>
          <w:bCs w:val="1"/>
          <w:noProof w:val="0"/>
          <w:color w:val="000000" w:themeColor="text1" w:themeTint="FF" w:themeShade="FF"/>
          <w:sz w:val="24"/>
          <w:szCs w:val="24"/>
          <w:lang w:val="en-US"/>
        </w:rPr>
      </w:pPr>
      <w:r w:rsidRPr="7E662B53" w:rsidR="724C50EB">
        <w:rPr>
          <w:rFonts w:ascii="Aptos" w:hAnsi="Aptos" w:eastAsia="Aptos" w:cs="Aptos"/>
          <w:b w:val="1"/>
          <w:bCs w:val="1"/>
          <w:noProof w:val="0"/>
          <w:color w:val="000000" w:themeColor="text1" w:themeTint="FF" w:themeShade="FF"/>
          <w:sz w:val="24"/>
          <w:szCs w:val="24"/>
          <w:lang w:val="en-US"/>
        </w:rPr>
        <w:t>12. Appendix</w:t>
      </w:r>
    </w:p>
    <w:p xmlns:wp14="http://schemas.microsoft.com/office/word/2010/wordml" w:rsidP="7E662B53" wp14:paraId="4AC6DD4B" wp14:textId="54536BDD">
      <w:pPr>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This appendix contains additional supporting information related to the VR Career Exploration Simulator project. It may include:</w:t>
      </w:r>
    </w:p>
    <w:p xmlns:wp14="http://schemas.microsoft.com/office/word/2010/wordml" w:rsidP="7E662B53" wp14:paraId="71E3B22E" wp14:textId="46083CCC">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Sample user interaction flows and screenshots.</w:t>
      </w:r>
    </w:p>
    <w:p xmlns:wp14="http://schemas.microsoft.com/office/word/2010/wordml" w:rsidP="7E662B53" wp14:paraId="2FF21B4A" wp14:textId="2CD97F29">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Detailed test case scenarios (if applicable).</w:t>
      </w:r>
    </w:p>
    <w:p xmlns:wp14="http://schemas.microsoft.com/office/word/2010/wordml" w:rsidP="7E662B53" wp14:paraId="27544708" wp14:textId="53CF851A">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Extended system architecture details.</w:t>
      </w:r>
    </w:p>
    <w:p xmlns:wp14="http://schemas.microsoft.com/office/word/2010/wordml" w:rsidP="7E662B53" wp14:paraId="7027D26D" wp14:textId="5E46FA02">
      <w:pPr>
        <w:pStyle w:val="ListParagraph"/>
        <w:numPr>
          <w:ilvl w:val="0"/>
          <w:numId w:val="16"/>
        </w:numPr>
        <w:spacing w:before="0" w:beforeAutospacing="off" w:after="0" w:afterAutospacing="off"/>
        <w:rPr>
          <w:rFonts w:ascii="Aptos" w:hAnsi="Aptos" w:eastAsia="Aptos" w:cs="Aptos"/>
          <w:noProof w:val="0"/>
          <w:color w:val="000000" w:themeColor="text1" w:themeTint="FF" w:themeShade="FF"/>
          <w:sz w:val="24"/>
          <w:szCs w:val="24"/>
          <w:lang w:val="en-US"/>
        </w:rPr>
      </w:pPr>
      <w:r w:rsidRPr="7E662B53" w:rsidR="724C50EB">
        <w:rPr>
          <w:rFonts w:ascii="Aptos" w:hAnsi="Aptos" w:eastAsia="Aptos" w:cs="Aptos"/>
          <w:noProof w:val="0"/>
          <w:color w:val="000000" w:themeColor="text1" w:themeTint="FF" w:themeShade="FF"/>
          <w:sz w:val="24"/>
          <w:szCs w:val="24"/>
          <w:lang w:val="en-US"/>
        </w:rPr>
        <w:t>Any additional resources referenced during development.</w:t>
      </w:r>
    </w:p>
    <w:p xmlns:wp14="http://schemas.microsoft.com/office/word/2010/wordml" w:rsidP="7E662B53" wp14:paraId="2C078E63" wp14:textId="7575B695">
      <w:pPr>
        <w:rPr>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14bf1f2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c856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8321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0b3c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194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990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495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e7d3d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11be0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f81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9af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b50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30e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db4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6c8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70f5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55d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2790A"/>
    <w:rsid w:val="015AC8D2"/>
    <w:rsid w:val="06292852"/>
    <w:rsid w:val="0A356398"/>
    <w:rsid w:val="0CE7E937"/>
    <w:rsid w:val="0D3A336F"/>
    <w:rsid w:val="0E53D47B"/>
    <w:rsid w:val="0FD7B85D"/>
    <w:rsid w:val="11FF14F5"/>
    <w:rsid w:val="1296A6E2"/>
    <w:rsid w:val="12DBD332"/>
    <w:rsid w:val="13EAB791"/>
    <w:rsid w:val="14D8018A"/>
    <w:rsid w:val="15C69A28"/>
    <w:rsid w:val="1A8F7C86"/>
    <w:rsid w:val="1CC2790A"/>
    <w:rsid w:val="21B83645"/>
    <w:rsid w:val="22B55737"/>
    <w:rsid w:val="27F51B20"/>
    <w:rsid w:val="280AC067"/>
    <w:rsid w:val="2BE7624B"/>
    <w:rsid w:val="32528C1E"/>
    <w:rsid w:val="3D3D4F5E"/>
    <w:rsid w:val="3DD3255B"/>
    <w:rsid w:val="40F98642"/>
    <w:rsid w:val="45FBBE16"/>
    <w:rsid w:val="46A07B51"/>
    <w:rsid w:val="4D904BCF"/>
    <w:rsid w:val="532B9A3B"/>
    <w:rsid w:val="58701149"/>
    <w:rsid w:val="59C8E111"/>
    <w:rsid w:val="5A1AE023"/>
    <w:rsid w:val="5B6321DF"/>
    <w:rsid w:val="63137D7D"/>
    <w:rsid w:val="67C5208B"/>
    <w:rsid w:val="6942D771"/>
    <w:rsid w:val="6AAC5AE3"/>
    <w:rsid w:val="6D2BDBC3"/>
    <w:rsid w:val="6D48E7E0"/>
    <w:rsid w:val="6E6D2A5D"/>
    <w:rsid w:val="724C50EB"/>
    <w:rsid w:val="734A737B"/>
    <w:rsid w:val="7594F671"/>
    <w:rsid w:val="75F9472D"/>
    <w:rsid w:val="77DC493B"/>
    <w:rsid w:val="7E662B53"/>
    <w:rsid w:val="7E9D0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790A"/>
  <w15:chartTrackingRefBased/>
  <w15:docId w15:val="{2A43B4D6-6FD0-4E4C-99A9-5E43E4062A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E662B53"/>
    <w:pPr>
      <w:spacing/>
      <w:ind w:left="720"/>
      <w:contextualSpacing/>
    </w:pPr>
  </w:style>
  <w:style w:type="character" w:styleId="Hyperlink">
    <w:uiPriority w:val="99"/>
    <w:name w:val="Hyperlink"/>
    <w:basedOn w:val="DefaultParagraphFont"/>
    <w:unhideWhenUsed/>
    <w:rsid w:val="7E662B5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a91e1191c9c4c8d" /><Relationship Type="http://schemas.openxmlformats.org/officeDocument/2006/relationships/image" Target="/media/image2.jpg" Id="Re936bc75672548a0" /><Relationship Type="http://schemas.openxmlformats.org/officeDocument/2006/relationships/image" Target="/media/image3.jpg" Id="Re03b1f68e31b4b13" /><Relationship Type="http://schemas.openxmlformats.org/officeDocument/2006/relationships/image" Target="/media/image4.jpg" Id="R8470faeaa522449c" /><Relationship Type="http://schemas.openxmlformats.org/officeDocument/2006/relationships/image" Target="/media/image5.jpg" Id="R15b508d558024d18" /><Relationship Type="http://schemas.openxmlformats.org/officeDocument/2006/relationships/image" Target="/media/image6.jpg" Id="R0e08263e9ba74cc0" /><Relationship Type="http://schemas.openxmlformats.org/officeDocument/2006/relationships/image" Target="/media/image7.jpg" Id="Rf2a011ad68a34af6" /><Relationship Type="http://schemas.openxmlformats.org/officeDocument/2006/relationships/image" Target="/media/image8.jpg" Id="R6b09f4170c4e4677" /><Relationship Type="http://schemas.openxmlformats.org/officeDocument/2006/relationships/image" Target="/media/image9.jpg" Id="Re0191247a4104d42" /><Relationship Type="http://schemas.openxmlformats.org/officeDocument/2006/relationships/image" Target="/media/imagea.jpg" Id="R9ff19d1f5066416a" /><Relationship Type="http://schemas.openxmlformats.org/officeDocument/2006/relationships/image" Target="/media/imageb.jpg" Id="R1d34def7290b4db0" /><Relationship Type="http://schemas.openxmlformats.org/officeDocument/2006/relationships/image" Target="/media/imagec.jpg" Id="Raa9781a82946425d" /><Relationship Type="http://schemas.openxmlformats.org/officeDocument/2006/relationships/image" Target="/media/imaged.jpg" Id="Rcb9ee23a1a9f4115" /><Relationship Type="http://schemas.openxmlformats.org/officeDocument/2006/relationships/image" Target="/media/imagee.jpg" Id="R4d65256c4ba9434e" /><Relationship Type="http://schemas.openxmlformats.org/officeDocument/2006/relationships/image" Target="/media/imagef.jpg" Id="Ra36ceabbd0714931" /><Relationship Type="http://schemas.openxmlformats.org/officeDocument/2006/relationships/image" Target="/media/image10.jpg" Id="R47f9ee1bf65f4ba4" /><Relationship Type="http://schemas.openxmlformats.org/officeDocument/2006/relationships/image" Target="/media/image11.jpg" Id="R009ef95b8a904e30" /><Relationship Type="http://schemas.openxmlformats.org/officeDocument/2006/relationships/image" Target="/media/image.png" Id="Rf6d08c6403ce4443" /><Relationship Type="http://schemas.openxmlformats.org/officeDocument/2006/relationships/image" Target="/media/image2.png" Id="R674f3bb220944e72" /><Relationship Type="http://schemas.openxmlformats.org/officeDocument/2006/relationships/image" Target="/media/image3.png" Id="R60ed6d5ca6804361" /><Relationship Type="http://schemas.openxmlformats.org/officeDocument/2006/relationships/hyperlink" Target="https://ieeexplore.ieee.org/" TargetMode="External" Id="Rcf920916d1c541ea" /><Relationship Type="http://schemas.openxmlformats.org/officeDocument/2006/relationships/hyperlink" Target="https://scholar.google.com/" TargetMode="External" Id="Rb1ab5ffef4144bf8" /><Relationship Type="http://schemas.openxmlformats.org/officeDocument/2006/relationships/numbering" Target="numbering.xml" Id="Rdb268ac6739544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2025-02-09T15:01:19.9849350Z</dcterms:created>
  <dcterms:modified xsi:type="dcterms:W3CDTF">2025-02-09T15:26:16.7681156Z</dcterms:modified>
  <dc:creator>Feroz Mahmood</dc:creator>
  <lastModifiedBy>Feroz Mahmood</lastModifiedBy>
</coreProperties>
</file>