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1523"/>
        <w:gridCol w:w="1198"/>
        <w:gridCol w:w="2455"/>
        <w:gridCol w:w="1191"/>
        <w:gridCol w:w="2159"/>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48257B">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69E5A6CE" w14:textId="77777777" w:rsidR="00FF6779" w:rsidRDefault="00FF6779" w:rsidP="00FF6779">
            <w:pPr>
              <w:pStyle w:val="2"/>
              <w:jc w:val="center"/>
              <w:rPr>
                <w:rFonts w:ascii="黑体" w:hint="eastAsia"/>
              </w:rPr>
            </w:pPr>
            <w:bookmarkStart w:id="0" w:name="_Toc35628172"/>
            <w:r>
              <w:rPr>
                <w:rFonts w:ascii="黑体" w:hint="eastAsia"/>
              </w:rPr>
              <w:t>实验二：创建和管理数据库</w:t>
            </w:r>
            <w:bookmarkEnd w:id="0"/>
          </w:p>
          <w:p w14:paraId="0D59949B" w14:textId="012A0BFC" w:rsidR="007257F2" w:rsidRPr="00FF6779" w:rsidRDefault="007257F2" w:rsidP="00F95BF8">
            <w:pPr>
              <w:jc w:val="center"/>
            </w:pPr>
          </w:p>
        </w:tc>
        <w:tc>
          <w:tcPr>
            <w:tcW w:w="1276" w:type="dxa"/>
            <w:tcBorders>
              <w:left w:val="single" w:sz="4" w:space="0" w:color="auto"/>
              <w:right w:val="single" w:sz="4" w:space="0" w:color="auto"/>
            </w:tcBorders>
            <w:vAlign w:val="center"/>
          </w:tcPr>
          <w:p w14:paraId="40A6BBE7" w14:textId="77777777" w:rsidR="007257F2" w:rsidRPr="00595729" w:rsidRDefault="007257F2" w:rsidP="0048257B">
            <w:pPr>
              <w:jc w:val="center"/>
            </w:pPr>
            <w:r w:rsidRPr="00595729">
              <w:rPr>
                <w:rFonts w:hint="eastAsia"/>
              </w:rPr>
              <w:t>实验日期</w:t>
            </w:r>
          </w:p>
        </w:tc>
        <w:tc>
          <w:tcPr>
            <w:tcW w:w="1843" w:type="dxa"/>
            <w:tcBorders>
              <w:left w:val="single" w:sz="4" w:space="0" w:color="auto"/>
            </w:tcBorders>
            <w:vAlign w:val="center"/>
          </w:tcPr>
          <w:p w14:paraId="5783633C" w14:textId="29CCC382" w:rsidR="007257F2" w:rsidRPr="00595729" w:rsidRDefault="00FF6779" w:rsidP="0048257B">
            <w:pPr>
              <w:jc w:val="center"/>
            </w:pPr>
            <w:r>
              <w:rPr>
                <w:rFonts w:hint="eastAsia"/>
              </w:rPr>
              <w:t>2021.10.18</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48257B">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A6ECEFD" w:rsidR="007257F2" w:rsidRPr="00595729" w:rsidRDefault="00255C67" w:rsidP="0048257B">
            <w:pPr>
              <w:jc w:val="center"/>
            </w:pPr>
            <w:r>
              <w:rPr>
                <w:rFonts w:hint="eastAsia"/>
              </w:rPr>
              <w:t>数媒</w:t>
            </w:r>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48257B">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0F0E7BEC" w:rsidR="007257F2" w:rsidRPr="00595729" w:rsidRDefault="00255C67" w:rsidP="0048257B">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48257B">
            <w:pPr>
              <w:jc w:val="center"/>
            </w:pPr>
            <w:r w:rsidRPr="00595729">
              <w:rPr>
                <w:rFonts w:hint="eastAsia"/>
              </w:rPr>
              <w:t>姓名</w:t>
            </w:r>
          </w:p>
        </w:tc>
        <w:tc>
          <w:tcPr>
            <w:tcW w:w="1843" w:type="dxa"/>
            <w:tcBorders>
              <w:left w:val="single" w:sz="4" w:space="0" w:color="auto"/>
            </w:tcBorders>
            <w:vAlign w:val="center"/>
          </w:tcPr>
          <w:p w14:paraId="3F8CB9EF" w14:textId="6E742118" w:rsidR="00986749" w:rsidRPr="00595729" w:rsidRDefault="00986749" w:rsidP="00986749">
            <w:pPr>
              <w:jc w:val="center"/>
              <w:rPr>
                <w:rFonts w:hint="eastAsia"/>
              </w:rPr>
            </w:pPr>
            <w:r>
              <w:rPr>
                <w:rFonts w:hint="eastAsia"/>
              </w:rPr>
              <w:t>彭旺</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48257B">
            <w:pPr>
              <w:jc w:val="center"/>
            </w:pPr>
            <w:r w:rsidRPr="00595729">
              <w:rPr>
                <w:rFonts w:hint="eastAsia"/>
              </w:rPr>
              <w:t>实</w:t>
            </w:r>
          </w:p>
          <w:p w14:paraId="7AD53F1D" w14:textId="77777777" w:rsidR="007257F2" w:rsidRPr="00595729" w:rsidRDefault="007257F2" w:rsidP="0048257B">
            <w:pPr>
              <w:jc w:val="center"/>
            </w:pPr>
            <w:r w:rsidRPr="00595729">
              <w:rPr>
                <w:rFonts w:hint="eastAsia"/>
              </w:rPr>
              <w:t>验</w:t>
            </w:r>
          </w:p>
          <w:p w14:paraId="61E3457A" w14:textId="77777777" w:rsidR="007257F2" w:rsidRPr="00595729" w:rsidRDefault="007257F2" w:rsidP="0048257B">
            <w:pPr>
              <w:jc w:val="center"/>
            </w:pPr>
            <w:r w:rsidRPr="00595729">
              <w:rPr>
                <w:rFonts w:hint="eastAsia"/>
              </w:rPr>
              <w:t>目</w:t>
            </w:r>
          </w:p>
          <w:p w14:paraId="66ED4298" w14:textId="77777777" w:rsidR="007257F2" w:rsidRPr="00595729" w:rsidRDefault="007257F2" w:rsidP="0048257B">
            <w:pPr>
              <w:jc w:val="center"/>
            </w:pPr>
            <w:r w:rsidRPr="00595729">
              <w:rPr>
                <w:rFonts w:hint="eastAsia"/>
              </w:rPr>
              <w:t>的</w:t>
            </w:r>
          </w:p>
          <w:p w14:paraId="3720A2ED" w14:textId="77777777" w:rsidR="007257F2" w:rsidRPr="00595729" w:rsidRDefault="007257F2" w:rsidP="0048257B">
            <w:pPr>
              <w:jc w:val="center"/>
            </w:pPr>
            <w:r w:rsidRPr="00595729">
              <w:rPr>
                <w:rFonts w:hint="eastAsia"/>
              </w:rPr>
              <w:t>和</w:t>
            </w:r>
          </w:p>
          <w:p w14:paraId="7A17328A" w14:textId="77777777" w:rsidR="007257F2" w:rsidRPr="00595729" w:rsidRDefault="007257F2" w:rsidP="0048257B">
            <w:pPr>
              <w:jc w:val="center"/>
            </w:pPr>
            <w:r w:rsidRPr="00595729">
              <w:rPr>
                <w:rFonts w:hint="eastAsia"/>
              </w:rPr>
              <w:t>要</w:t>
            </w:r>
          </w:p>
          <w:p w14:paraId="66FACD2B" w14:textId="77777777" w:rsidR="007257F2" w:rsidRPr="00595729" w:rsidRDefault="007257F2" w:rsidP="0048257B">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48257B"/>
          <w:p w14:paraId="38824F64" w14:textId="77777777" w:rsidR="00FF6779" w:rsidRDefault="00FF6779" w:rsidP="00FF6779">
            <w:pPr>
              <w:spacing w:line="360" w:lineRule="auto"/>
              <w:ind w:firstLineChars="200" w:firstLine="480"/>
            </w:pPr>
            <w:r>
              <w:rPr>
                <w:rFonts w:hint="eastAsia"/>
              </w:rPr>
              <w:t>通过实验使学生掌握</w:t>
            </w:r>
            <w:r>
              <w:rPr>
                <w:rFonts w:hint="eastAsia"/>
              </w:rPr>
              <w:t>MySQL</w:t>
            </w:r>
            <w:r>
              <w:rPr>
                <w:rFonts w:hint="eastAsia"/>
              </w:rPr>
              <w:t>数据库的文件结构，数据库的创建方法；通过实验使学生掌握用不用的方法设计数据库表结构、修改数据库表结构以及删除表结构。</w:t>
            </w:r>
          </w:p>
          <w:p w14:paraId="49B4046E" w14:textId="77777777" w:rsidR="007257F2" w:rsidRPr="00FF6779" w:rsidRDefault="007257F2" w:rsidP="0048257B"/>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48257B">
            <w:pPr>
              <w:jc w:val="center"/>
            </w:pPr>
          </w:p>
          <w:p w14:paraId="34A6224D" w14:textId="77777777" w:rsidR="007257F2" w:rsidRDefault="007257F2" w:rsidP="0048257B">
            <w:pPr>
              <w:jc w:val="center"/>
            </w:pPr>
            <w:r>
              <w:rPr>
                <w:rFonts w:hint="eastAsia"/>
              </w:rPr>
              <w:t>实</w:t>
            </w:r>
          </w:p>
          <w:p w14:paraId="647EB771" w14:textId="77777777" w:rsidR="007257F2" w:rsidRDefault="007257F2" w:rsidP="0048257B">
            <w:pPr>
              <w:jc w:val="center"/>
            </w:pPr>
            <w:r>
              <w:rPr>
                <w:rFonts w:hint="eastAsia"/>
              </w:rPr>
              <w:t>验</w:t>
            </w:r>
          </w:p>
          <w:p w14:paraId="6C50513A" w14:textId="77777777" w:rsidR="007257F2" w:rsidRDefault="007257F2" w:rsidP="0048257B">
            <w:pPr>
              <w:jc w:val="center"/>
            </w:pPr>
            <w:r>
              <w:rPr>
                <w:rFonts w:hint="eastAsia"/>
              </w:rPr>
              <w:t>内</w:t>
            </w:r>
          </w:p>
          <w:p w14:paraId="6048FC7A" w14:textId="77777777" w:rsidR="007257F2" w:rsidRPr="00874019" w:rsidRDefault="007257F2" w:rsidP="0048257B">
            <w:pPr>
              <w:jc w:val="center"/>
            </w:pPr>
            <w:r>
              <w:rPr>
                <w:rFonts w:hint="eastAsia"/>
              </w:rPr>
              <w:t>容</w:t>
            </w:r>
          </w:p>
          <w:p w14:paraId="6B0ACF6D" w14:textId="77777777" w:rsidR="007257F2" w:rsidRPr="00B72C38" w:rsidRDefault="007257F2" w:rsidP="0048257B">
            <w:pPr>
              <w:rPr>
                <w:color w:val="FF0000"/>
              </w:rPr>
            </w:pPr>
          </w:p>
        </w:tc>
        <w:tc>
          <w:tcPr>
            <w:tcW w:w="7955" w:type="dxa"/>
            <w:gridSpan w:val="5"/>
            <w:tcBorders>
              <w:left w:val="single" w:sz="4" w:space="0" w:color="auto"/>
            </w:tcBorders>
            <w:vAlign w:val="center"/>
          </w:tcPr>
          <w:p w14:paraId="7471CDEA" w14:textId="77777777" w:rsidR="00986749" w:rsidRDefault="00986749" w:rsidP="00986749">
            <w:pPr>
              <w:spacing w:line="360" w:lineRule="auto"/>
              <w:rPr>
                <w:bCs/>
                <w:szCs w:val="21"/>
              </w:rPr>
            </w:pPr>
            <w:r>
              <w:rPr>
                <w:rFonts w:hint="eastAsia"/>
                <w:bCs/>
                <w:szCs w:val="21"/>
              </w:rPr>
              <w:t>1</w:t>
            </w:r>
            <w:r>
              <w:rPr>
                <w:rFonts w:hint="eastAsia"/>
                <w:bCs/>
                <w:szCs w:val="21"/>
              </w:rPr>
              <w:t>、利用</w:t>
            </w:r>
            <w:r>
              <w:rPr>
                <w:rFonts w:hint="eastAsia"/>
                <w:bCs/>
                <w:szCs w:val="21"/>
              </w:rPr>
              <w:t>navicat</w:t>
            </w:r>
            <w:r>
              <w:rPr>
                <w:rFonts w:hint="eastAsia"/>
                <w:bCs/>
                <w:szCs w:val="21"/>
              </w:rPr>
              <w:t>创建学生数据库。</w:t>
            </w:r>
          </w:p>
          <w:p w14:paraId="3330DBEC" w14:textId="39047900" w:rsidR="00986749" w:rsidRPr="00986749" w:rsidRDefault="00986749" w:rsidP="00FF6779">
            <w:pPr>
              <w:spacing w:line="360" w:lineRule="auto"/>
              <w:ind w:leftChars="-1" w:left="-2" w:firstLine="1"/>
              <w:rPr>
                <w:b/>
                <w:bCs/>
              </w:rPr>
            </w:pPr>
            <w:r>
              <w:rPr>
                <w:noProof/>
              </w:rPr>
              <w:drawing>
                <wp:inline distT="0" distB="0" distL="0" distR="0" wp14:anchorId="7BA2B882" wp14:editId="2C8D4651">
                  <wp:extent cx="4400000" cy="1876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0000" cy="1876190"/>
                          </a:xfrm>
                          <a:prstGeom prst="rect">
                            <a:avLst/>
                          </a:prstGeom>
                        </pic:spPr>
                      </pic:pic>
                    </a:graphicData>
                  </a:graphic>
                </wp:inline>
              </w:drawing>
            </w:r>
          </w:p>
          <w:p w14:paraId="512AB4D5" w14:textId="42A0F056" w:rsidR="00FF6779" w:rsidRDefault="00986749" w:rsidP="00FF6779">
            <w:pPr>
              <w:spacing w:line="360" w:lineRule="auto"/>
              <w:ind w:leftChars="-1" w:left="-2" w:firstLine="1"/>
              <w:rPr>
                <w:b/>
                <w:bCs/>
              </w:rPr>
            </w:pPr>
            <w:r>
              <w:rPr>
                <w:rFonts w:hint="eastAsia"/>
                <w:b/>
                <w:bCs/>
              </w:rPr>
              <w:t>2</w:t>
            </w:r>
            <w:r w:rsidR="00FF6779">
              <w:rPr>
                <w:rFonts w:hint="eastAsia"/>
                <w:b/>
                <w:bCs/>
              </w:rPr>
              <w:t>、</w:t>
            </w:r>
            <w:r w:rsidR="00FF6779">
              <w:rPr>
                <w:rFonts w:hint="eastAsia"/>
                <w:b/>
                <w:bCs/>
              </w:rPr>
              <w:t>MySQL</w:t>
            </w:r>
            <w:r w:rsidR="00FF6779">
              <w:rPr>
                <w:rFonts w:hint="eastAsia"/>
                <w:b/>
                <w:bCs/>
              </w:rPr>
              <w:t>数据库的创建方法</w:t>
            </w:r>
          </w:p>
          <w:p w14:paraId="6AAA18B1" w14:textId="77777777" w:rsidR="0058318D" w:rsidRDefault="00790A98" w:rsidP="0048257B">
            <w:pPr>
              <w:rPr>
                <w:color w:val="FF0000"/>
              </w:rPr>
            </w:pPr>
            <w:r>
              <w:rPr>
                <w:noProof/>
              </w:rPr>
              <w:drawing>
                <wp:inline distT="0" distB="0" distL="0" distR="0" wp14:anchorId="24B539C9" wp14:editId="57769EF2">
                  <wp:extent cx="5274310" cy="1948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48180"/>
                          </a:xfrm>
                          <a:prstGeom prst="rect">
                            <a:avLst/>
                          </a:prstGeom>
                        </pic:spPr>
                      </pic:pic>
                    </a:graphicData>
                  </a:graphic>
                </wp:inline>
              </w:drawing>
            </w:r>
          </w:p>
          <w:p w14:paraId="0EB66E4B" w14:textId="72E7D5E0" w:rsidR="00790A98" w:rsidRPr="00790A98" w:rsidRDefault="00986749" w:rsidP="0048257B">
            <w:pPr>
              <w:rPr>
                <w:b/>
                <w:bCs/>
                <w:color w:val="FF0000"/>
              </w:rPr>
            </w:pPr>
            <w:r>
              <w:rPr>
                <w:noProof/>
              </w:rPr>
              <w:lastRenderedPageBreak/>
              <w:drawing>
                <wp:inline distT="0" distB="0" distL="0" distR="0" wp14:anchorId="4304DFEC" wp14:editId="2D0F29CA">
                  <wp:extent cx="3457143" cy="72381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143" cy="723810"/>
                          </a:xfrm>
                          <a:prstGeom prst="rect">
                            <a:avLst/>
                          </a:prstGeom>
                        </pic:spPr>
                      </pic:pic>
                    </a:graphicData>
                  </a:graphic>
                </wp:inline>
              </w:drawing>
            </w:r>
          </w:p>
          <w:p w14:paraId="0181FD0C" w14:textId="1A822AF3" w:rsidR="00790A98" w:rsidRPr="00FF6779" w:rsidRDefault="00790A98" w:rsidP="0048257B">
            <w:pPr>
              <w:rPr>
                <w:rFonts w:hint="eastAsia"/>
                <w:color w:val="FF0000"/>
              </w:rPr>
            </w:pP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7777777" w:rsidR="007257F2" w:rsidRPr="00595729" w:rsidRDefault="007257F2" w:rsidP="0048257B">
            <w:pPr>
              <w:jc w:val="center"/>
            </w:pPr>
            <w:r>
              <w:rPr>
                <w:rFonts w:hint="eastAsia"/>
              </w:rPr>
              <w:lastRenderedPageBreak/>
              <w:t>本次实验自我总结</w:t>
            </w:r>
          </w:p>
        </w:tc>
        <w:tc>
          <w:tcPr>
            <w:tcW w:w="7955" w:type="dxa"/>
            <w:gridSpan w:val="5"/>
            <w:tcBorders>
              <w:left w:val="single" w:sz="4" w:space="0" w:color="auto"/>
            </w:tcBorders>
          </w:tcPr>
          <w:p w14:paraId="6030C395" w14:textId="77777777" w:rsidR="007257F2" w:rsidRPr="00AE69B5" w:rsidRDefault="005F4D5F" w:rsidP="0048257B">
            <w:pPr>
              <w:rPr>
                <w:i/>
                <w:color w:val="FF0000"/>
              </w:rPr>
            </w:pPr>
            <w:r w:rsidRPr="00AE69B5">
              <w:rPr>
                <w:rFonts w:hint="eastAsia"/>
                <w:i/>
                <w:color w:val="FF0000"/>
              </w:rPr>
              <w:t>通过本次实验来总结自己对所学和本次实验所用的知识哪些地方掌握较好，哪些地方掌握不足。</w:t>
            </w:r>
          </w:p>
          <w:p w14:paraId="54196B48" w14:textId="77777777" w:rsidR="00AE69B5" w:rsidRDefault="00641898" w:rsidP="0048257B">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字符集”，常用的为utf8</w:t>
            </w:r>
          </w:p>
          <w:p w14:paraId="49CC154D" w14:textId="48573946" w:rsidR="00641898" w:rsidRPr="00BB3FA3" w:rsidRDefault="00641898" w:rsidP="0048257B">
            <w:pPr>
              <w:rPr>
                <w:color w:val="000000"/>
              </w:rPr>
            </w:pPr>
            <w:r>
              <w:rPr>
                <w:rFonts w:ascii="微软雅黑" w:eastAsia="微软雅黑" w:hAnsi="微软雅黑" w:hint="eastAsia"/>
                <w:color w:val="333333"/>
                <w:shd w:val="clear" w:color="auto" w:fill="FFFFFF"/>
              </w:rPr>
              <w:t>“排序规则</w:t>
            </w:r>
            <w:r>
              <w:rPr>
                <w:rFonts w:ascii="微软雅黑" w:eastAsia="微软雅黑" w:hAnsi="微软雅黑"/>
                <w:color w:val="333333"/>
                <w:shd w:val="clear" w:color="auto" w:fill="FFFFFF"/>
              </w:rPr>
              <w:t>”</w:t>
            </w:r>
            <w:r>
              <w:rPr>
                <w:rFonts w:ascii="微软雅黑" w:eastAsia="微软雅黑" w:hAnsi="微软雅黑" w:hint="eastAsia"/>
                <w:color w:val="333333"/>
                <w:shd w:val="clear" w:color="auto" w:fill="FFFFFF"/>
              </w:rPr>
              <w:t>通常选utf8</w:t>
            </w:r>
            <w:r>
              <w:rPr>
                <w:rFonts w:ascii="微软雅黑" w:eastAsia="微软雅黑" w:hAnsi="微软雅黑"/>
                <w:color w:val="333333"/>
                <w:shd w:val="clear" w:color="auto" w:fill="FFFFFF"/>
              </w:rPr>
              <w:t>_general_ci</w:t>
            </w: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48257B">
            <w:pPr>
              <w:jc w:val="center"/>
            </w:pPr>
            <w:r>
              <w:rPr>
                <w:rFonts w:hint="eastAsia"/>
              </w:rPr>
              <w:t>自评</w:t>
            </w:r>
          </w:p>
          <w:p w14:paraId="326F60A6" w14:textId="77777777" w:rsidR="007257F2" w:rsidRPr="00595729" w:rsidRDefault="007257F2" w:rsidP="0048257B">
            <w:pPr>
              <w:jc w:val="center"/>
            </w:pPr>
            <w:r w:rsidRPr="00595729">
              <w:rPr>
                <w:rFonts w:hint="eastAsia"/>
              </w:rPr>
              <w:t>成绩</w:t>
            </w:r>
          </w:p>
          <w:p w14:paraId="75DB8B9B" w14:textId="77777777" w:rsidR="007257F2" w:rsidRPr="00595729" w:rsidRDefault="007257F2" w:rsidP="0048257B">
            <w:pPr>
              <w:jc w:val="center"/>
            </w:pPr>
          </w:p>
        </w:tc>
        <w:tc>
          <w:tcPr>
            <w:tcW w:w="7955" w:type="dxa"/>
            <w:gridSpan w:val="5"/>
            <w:tcBorders>
              <w:left w:val="single" w:sz="4" w:space="0" w:color="auto"/>
            </w:tcBorders>
          </w:tcPr>
          <w:p w14:paraId="0287A835" w14:textId="77777777" w:rsidR="007257F2" w:rsidRPr="00595729" w:rsidRDefault="007257F2" w:rsidP="0048257B"/>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84A7F" w14:textId="77777777" w:rsidR="00FB0101" w:rsidRDefault="00FB0101" w:rsidP="006F418F">
      <w:r>
        <w:separator/>
      </w:r>
    </w:p>
  </w:endnote>
  <w:endnote w:type="continuationSeparator" w:id="0">
    <w:p w14:paraId="422AE35F" w14:textId="77777777" w:rsidR="00FB0101" w:rsidRDefault="00FB0101"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8558" w14:textId="77777777" w:rsidR="00FB0101" w:rsidRDefault="00FB0101" w:rsidP="006F418F">
      <w:r>
        <w:separator/>
      </w:r>
    </w:p>
  </w:footnote>
  <w:footnote w:type="continuationSeparator" w:id="0">
    <w:p w14:paraId="139FF2B2" w14:textId="77777777" w:rsidR="00FB0101" w:rsidRDefault="00FB0101" w:rsidP="006F4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F2"/>
    <w:rsid w:val="00042B35"/>
    <w:rsid w:val="000B431D"/>
    <w:rsid w:val="001521DC"/>
    <w:rsid w:val="00176FBC"/>
    <w:rsid w:val="00255C67"/>
    <w:rsid w:val="00281450"/>
    <w:rsid w:val="002C2E8E"/>
    <w:rsid w:val="00305928"/>
    <w:rsid w:val="00321E4F"/>
    <w:rsid w:val="00345873"/>
    <w:rsid w:val="00360F31"/>
    <w:rsid w:val="00371B8A"/>
    <w:rsid w:val="00377C14"/>
    <w:rsid w:val="0050534E"/>
    <w:rsid w:val="00544282"/>
    <w:rsid w:val="0058318D"/>
    <w:rsid w:val="005A3476"/>
    <w:rsid w:val="005F4D5F"/>
    <w:rsid w:val="00641898"/>
    <w:rsid w:val="006F418F"/>
    <w:rsid w:val="007257F2"/>
    <w:rsid w:val="00790A98"/>
    <w:rsid w:val="008122F6"/>
    <w:rsid w:val="00876462"/>
    <w:rsid w:val="008A0573"/>
    <w:rsid w:val="00906570"/>
    <w:rsid w:val="0091276D"/>
    <w:rsid w:val="0095441C"/>
    <w:rsid w:val="0096725D"/>
    <w:rsid w:val="00986749"/>
    <w:rsid w:val="009A6DC9"/>
    <w:rsid w:val="00AB5B2E"/>
    <w:rsid w:val="00AE69B5"/>
    <w:rsid w:val="00B329AD"/>
    <w:rsid w:val="00B3524A"/>
    <w:rsid w:val="00B66117"/>
    <w:rsid w:val="00C02CBD"/>
    <w:rsid w:val="00CB2CB2"/>
    <w:rsid w:val="00DD32AC"/>
    <w:rsid w:val="00DE1026"/>
    <w:rsid w:val="00DF0801"/>
    <w:rsid w:val="00E47572"/>
    <w:rsid w:val="00E8358A"/>
    <w:rsid w:val="00EA6A81"/>
    <w:rsid w:val="00EB2C18"/>
    <w:rsid w:val="00F55B9C"/>
    <w:rsid w:val="00F70667"/>
    <w:rsid w:val="00F95BF8"/>
    <w:rsid w:val="00FB0101"/>
    <w:rsid w:val="00FF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41F84"/>
  <w15:chartTrackingRefBased/>
  <w15:docId w15:val="{9483A3D4-6A72-4D06-A1A8-B21E5A26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paragraph" w:styleId="2">
    <w:name w:val="heading 2"/>
    <w:basedOn w:val="a"/>
    <w:next w:val="a"/>
    <w:link w:val="20"/>
    <w:qFormat/>
    <w:rsid w:val="00FF6779"/>
    <w:pPr>
      <w:keepNext/>
      <w:keepLines/>
      <w:spacing w:before="260" w:after="260" w:line="416" w:lineRule="auto"/>
      <w:jc w:val="both"/>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18F"/>
    <w:rPr>
      <w:rFonts w:ascii="Times New Roman" w:eastAsia="楷体_GB2312" w:hAnsi="Times New Roman" w:cs="Times New Roman"/>
      <w:sz w:val="18"/>
      <w:szCs w:val="18"/>
    </w:rPr>
  </w:style>
  <w:style w:type="paragraph" w:styleId="a5">
    <w:name w:val="footer"/>
    <w:basedOn w:val="a"/>
    <w:link w:val="a6"/>
    <w:uiPriority w:val="99"/>
    <w:unhideWhenUsed/>
    <w:rsid w:val="006F418F"/>
    <w:pPr>
      <w:tabs>
        <w:tab w:val="center" w:pos="4153"/>
        <w:tab w:val="right" w:pos="8306"/>
      </w:tabs>
      <w:snapToGrid w:val="0"/>
    </w:pPr>
    <w:rPr>
      <w:sz w:val="18"/>
      <w:szCs w:val="18"/>
    </w:rPr>
  </w:style>
  <w:style w:type="character" w:customStyle="1" w:styleId="a6">
    <w:name w:val="页脚 字符"/>
    <w:basedOn w:val="a0"/>
    <w:link w:val="a5"/>
    <w:uiPriority w:val="99"/>
    <w:rsid w:val="006F418F"/>
    <w:rPr>
      <w:rFonts w:ascii="Times New Roman" w:eastAsia="楷体_GB2312" w:hAnsi="Times New Roman" w:cs="Times New Roman"/>
      <w:sz w:val="18"/>
      <w:szCs w:val="18"/>
    </w:rPr>
  </w:style>
  <w:style w:type="character" w:customStyle="1" w:styleId="20">
    <w:name w:val="标题 2 字符"/>
    <w:basedOn w:val="a0"/>
    <w:link w:val="2"/>
    <w:rsid w:val="00FF6779"/>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49</Words>
  <Characters>281</Characters>
  <Application>Microsoft Office Word</Application>
  <DocSecurity>0</DocSecurity>
  <Lines>2</Lines>
  <Paragraphs>1</Paragraphs>
  <ScaleCrop>false</ScaleCrop>
  <Company>ZJSRU</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彭旺</cp:lastModifiedBy>
  <cp:revision>11</cp:revision>
  <dcterms:created xsi:type="dcterms:W3CDTF">2021-03-11T06:44:00Z</dcterms:created>
  <dcterms:modified xsi:type="dcterms:W3CDTF">2021-10-18T09:27:00Z</dcterms:modified>
</cp:coreProperties>
</file>