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87935">
      <w:pPr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1.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 xml:space="preserve">钻头测量 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钻头顶点到底部尺寸</w:t>
      </w:r>
    </w:p>
    <w:p w14:paraId="53147922">
      <w:pPr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 w14:paraId="3B4604F4">
      <w:pPr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drawing>
          <wp:inline distT="0" distB="0" distL="0" distR="0">
            <wp:extent cx="5274310" cy="3921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5624">
      <w:pPr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 w14:paraId="0478F996">
      <w:pPr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2.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测量方形传感器(灰色矩形)的长、宽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drawing>
          <wp:inline distT="0" distB="0" distL="0" distR="0">
            <wp:extent cx="5274310" cy="3052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E579">
      <w:pPr>
        <w:pStyle w:val="8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二维码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：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正确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识别图中的二维码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(尽可能多的读取到二维码，有些二维码模糊读取不到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)；</w:t>
      </w:r>
    </w:p>
    <w:p w14:paraId="4C5C9328">
      <w:pPr>
        <w:rPr>
          <w:rFonts w:hint="eastAsia" w:asciiTheme="majorEastAsia" w:hAnsiTheme="majorEastAsia" w:eastAsiaTheme="majorEastAsia" w:cstheme="majorEastAsia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7C3DE9"/>
    <w:multiLevelType w:val="multilevel"/>
    <w:tmpl w:val="387C3DE9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E2NDcxNmViMzhlZWJhZGUzYTUxYzhjMjk1NmVlOTMifQ=="/>
  </w:docVars>
  <w:rsids>
    <w:rsidRoot w:val="000B4B65"/>
    <w:rsid w:val="000B4B65"/>
    <w:rsid w:val="00257621"/>
    <w:rsid w:val="00497E67"/>
    <w:rsid w:val="005044DA"/>
    <w:rsid w:val="00716487"/>
    <w:rsid w:val="009B5E73"/>
    <w:rsid w:val="009F0766"/>
    <w:rsid w:val="00B608F7"/>
    <w:rsid w:val="00D8742C"/>
    <w:rsid w:val="00F84B05"/>
    <w:rsid w:val="4002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5B6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</Words>
  <Characters>34</Characters>
  <Lines>1</Lines>
  <Paragraphs>1</Paragraphs>
  <TotalTime>0</TotalTime>
  <ScaleCrop>false</ScaleCrop>
  <LinksUpToDate>false</LinksUpToDate>
  <CharactersWithSpaces>36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2023-04-14T09:10:00Z</dcterms:created>
  <dc:creator>王凯娣</dc:creator>
  <cp:lastModifiedBy>北方</cp:lastModifiedBy>
  <dcterms:modified xsi:type="dcterms:W3CDTF">2024-10-16T09:17:37Z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168140DC247546DC97C355A6DA459A36_12</vt:lpwstr>
  </property>
</Properties>
</file>