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207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E967922" w14:textId="77777777" w:rsidR="000E22B2" w:rsidRPr="0037002C" w:rsidRDefault="000E22B2" w:rsidP="000E22B2">
      <w:pPr>
        <w:spacing w:after="0"/>
        <w:rPr>
          <w:b/>
          <w:bCs/>
        </w:rPr>
      </w:pPr>
    </w:p>
    <w:p w14:paraId="1DB1F4C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F075D1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88A1D8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57247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BC4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F0A7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EB5FB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47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586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EA08E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E1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48F0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72C3F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55D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47D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55338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D293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38F7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DBB99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93C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58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A38A3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B35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47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C36CA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B25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1D1B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B7288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97C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8E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BC198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0B3B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735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E2C74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E7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E99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C5CEF3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EF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421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0F4EF2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173F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591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8DBCF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00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3B1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5B8F6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D56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F8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6E85A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8204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B25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2F7274B" w14:textId="62211ED1" w:rsidR="000E22B2" w:rsidRDefault="002D0011" w:rsidP="000E22B2">
      <w:pPr>
        <w:autoSpaceDE w:val="0"/>
        <w:autoSpaceDN w:val="0"/>
        <w:adjustRightInd w:val="0"/>
        <w:spacing w:after="0"/>
      </w:pPr>
      <w:r>
        <w:t xml:space="preserve">  </w:t>
      </w:r>
    </w:p>
    <w:p w14:paraId="2BA82DDD" w14:textId="6E702B8B" w:rsidR="00F81F4A" w:rsidRPr="00FE6394" w:rsidRDefault="00F81F4A" w:rsidP="000E22B2">
      <w:pPr>
        <w:autoSpaceDE w:val="0"/>
        <w:autoSpaceDN w:val="0"/>
        <w:adjustRightInd w:val="0"/>
        <w:spacing w:after="0"/>
        <w:rPr>
          <w:color w:val="4BACC6" w:themeColor="accent5"/>
        </w:rPr>
      </w:pPr>
      <w:r w:rsidRPr="00FE6394">
        <w:rPr>
          <w:color w:val="4BACC6" w:themeColor="accent5"/>
        </w:rPr>
        <w:t xml:space="preserve">          Outliers = 0.9136 </w:t>
      </w:r>
      <w:proofErr w:type="spellStart"/>
      <w:proofErr w:type="gramStart"/>
      <w:r w:rsidRPr="00FE6394">
        <w:rPr>
          <w:color w:val="4BACC6" w:themeColor="accent5"/>
        </w:rPr>
        <w:t>morgan</w:t>
      </w:r>
      <w:proofErr w:type="spellEnd"/>
      <w:r w:rsidRPr="00FE6394">
        <w:rPr>
          <w:color w:val="4BACC6" w:themeColor="accent5"/>
        </w:rPr>
        <w:t xml:space="preserve"> </w:t>
      </w:r>
      <w:proofErr w:type="spellStart"/>
      <w:r w:rsidRPr="00FE6394">
        <w:rPr>
          <w:color w:val="4BACC6" w:themeColor="accent5"/>
        </w:rPr>
        <w:t>stanley</w:t>
      </w:r>
      <w:proofErr w:type="spellEnd"/>
      <w:proofErr w:type="gramEnd"/>
    </w:p>
    <w:p w14:paraId="3EAB45D5" w14:textId="3179CEA5" w:rsidR="000E22B2" w:rsidRPr="00FE6394" w:rsidRDefault="002D0011" w:rsidP="000E22B2">
      <w:pPr>
        <w:pStyle w:val="ListParagraph"/>
        <w:autoSpaceDE w:val="0"/>
        <w:autoSpaceDN w:val="0"/>
        <w:adjustRightInd w:val="0"/>
        <w:spacing w:after="0"/>
        <w:rPr>
          <w:rFonts w:ascii="Helvetica" w:hAnsi="Helvetica" w:cs="Helvetica"/>
          <w:color w:val="4BACC6" w:themeColor="accent5"/>
          <w:sz w:val="18"/>
          <w:szCs w:val="18"/>
        </w:rPr>
      </w:pPr>
      <w:r w:rsidRPr="00FE6394">
        <w:rPr>
          <w:color w:val="4BACC6" w:themeColor="accent5"/>
        </w:rPr>
        <w:t xml:space="preserve">Mean = </w:t>
      </w:r>
      <w:r w:rsidRPr="00FE6394">
        <w:rPr>
          <w:rFonts w:ascii="Helvetica" w:hAnsi="Helvetica" w:cs="Helvetica"/>
          <w:color w:val="4BACC6" w:themeColor="accent5"/>
          <w:sz w:val="18"/>
          <w:szCs w:val="18"/>
        </w:rPr>
        <w:t>0.332713</w:t>
      </w:r>
    </w:p>
    <w:p w14:paraId="28F95D1F" w14:textId="5501B19E" w:rsidR="002D0011" w:rsidRPr="00FE6394" w:rsidRDefault="002D0011" w:rsidP="000E22B2">
      <w:pPr>
        <w:pStyle w:val="ListParagraph"/>
        <w:autoSpaceDE w:val="0"/>
        <w:autoSpaceDN w:val="0"/>
        <w:adjustRightInd w:val="0"/>
        <w:spacing w:after="0"/>
        <w:rPr>
          <w:rFonts w:ascii="Helvetica" w:hAnsi="Helvetica" w:cs="Helvetica"/>
          <w:color w:val="4BACC6" w:themeColor="accent5"/>
          <w:sz w:val="18"/>
          <w:szCs w:val="18"/>
        </w:rPr>
      </w:pPr>
      <w:r w:rsidRPr="00FE6394">
        <w:rPr>
          <w:rFonts w:ascii="Helvetica" w:hAnsi="Helvetica" w:cs="Helvetica"/>
          <w:color w:val="4BACC6" w:themeColor="accent5"/>
          <w:sz w:val="18"/>
          <w:szCs w:val="18"/>
        </w:rPr>
        <w:t>Std      = 0.169454</w:t>
      </w:r>
    </w:p>
    <w:p w14:paraId="3D07D390" w14:textId="0B3CC09A" w:rsidR="002D0011" w:rsidRPr="00FE6394" w:rsidRDefault="002D0011" w:rsidP="000E22B2">
      <w:pPr>
        <w:pStyle w:val="ListParagraph"/>
        <w:autoSpaceDE w:val="0"/>
        <w:autoSpaceDN w:val="0"/>
        <w:adjustRightInd w:val="0"/>
        <w:spacing w:after="0"/>
        <w:rPr>
          <w:rFonts w:ascii="Helvetica" w:hAnsi="Helvetica" w:cs="Helvetica"/>
          <w:color w:val="4BACC6" w:themeColor="accent5"/>
          <w:sz w:val="18"/>
          <w:szCs w:val="18"/>
        </w:rPr>
      </w:pPr>
      <w:r w:rsidRPr="00FE6394">
        <w:rPr>
          <w:rFonts w:ascii="Helvetica" w:hAnsi="Helvetica" w:cs="Helvetica"/>
          <w:color w:val="4BACC6" w:themeColor="accent5"/>
          <w:sz w:val="18"/>
          <w:szCs w:val="18"/>
        </w:rPr>
        <w:t>Var      = 0.02871</w:t>
      </w:r>
    </w:p>
    <w:p w14:paraId="34B581A7" w14:textId="31CB53AA" w:rsidR="002D0011" w:rsidRDefault="002D0011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01595ACF" wp14:editId="4582462F">
            <wp:extent cx="472440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2D1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405C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3060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E62D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5D5C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B9F28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9910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1C312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96C0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5531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46326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0986D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86E0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721F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3155A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B034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EA22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46556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48754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C87C4A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454E5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65479E9" wp14:editId="21D5C5B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ABEB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97328CE" w14:textId="60556B6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8058B82" w14:textId="4D32D266" w:rsidR="002D0011" w:rsidRPr="00FE6394" w:rsidRDefault="002D0011" w:rsidP="002D0011">
      <w:pPr>
        <w:pStyle w:val="ListParagraph"/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E6394">
        <w:rPr>
          <w:color w:val="4BACC6" w:themeColor="accent5"/>
        </w:rPr>
        <w:t>Ans = IQR is the middle half of the data that lies between the upper</w:t>
      </w:r>
      <w:r w:rsidR="00F81F4A" w:rsidRPr="00FE6394">
        <w:rPr>
          <w:color w:val="4BACC6" w:themeColor="accent5"/>
        </w:rPr>
        <w:t>(Q3)</w:t>
      </w:r>
      <w:r w:rsidRPr="00FE6394">
        <w:rPr>
          <w:color w:val="4BACC6" w:themeColor="accent5"/>
        </w:rPr>
        <w:t xml:space="preserve"> and lower quartile</w:t>
      </w:r>
      <w:r w:rsidR="00F81F4A" w:rsidRPr="00FE6394">
        <w:rPr>
          <w:color w:val="4BACC6" w:themeColor="accent5"/>
        </w:rPr>
        <w:t>(Q1).</w:t>
      </w:r>
    </w:p>
    <w:p w14:paraId="1C761558" w14:textId="5169749B" w:rsidR="00F81F4A" w:rsidRPr="00FE6394" w:rsidRDefault="00F81F4A" w:rsidP="002D0011">
      <w:pPr>
        <w:pStyle w:val="ListParagraph"/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E6394">
        <w:rPr>
          <w:color w:val="4BACC6" w:themeColor="accent5"/>
        </w:rPr>
        <w:t>IQR = Q3-Q1=12-5=7</w:t>
      </w:r>
    </w:p>
    <w:p w14:paraId="55AB31A1" w14:textId="2EF75914" w:rsidR="00F81F4A" w:rsidRPr="00FE6394" w:rsidRDefault="00F81F4A" w:rsidP="002D0011">
      <w:pPr>
        <w:pStyle w:val="ListParagraph"/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E6394">
        <w:rPr>
          <w:color w:val="4BACC6" w:themeColor="accent5"/>
        </w:rPr>
        <w:t>50% data is lies between IQR</w:t>
      </w:r>
    </w:p>
    <w:p w14:paraId="728C718A" w14:textId="77777777" w:rsidR="00F81F4A" w:rsidRDefault="00F81F4A" w:rsidP="002D0011">
      <w:pPr>
        <w:pStyle w:val="ListParagraph"/>
        <w:autoSpaceDE w:val="0"/>
        <w:autoSpaceDN w:val="0"/>
        <w:adjustRightInd w:val="0"/>
        <w:spacing w:after="0"/>
        <w:ind w:left="1440"/>
      </w:pPr>
    </w:p>
    <w:p w14:paraId="11F134C4" w14:textId="60436BD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58C996E" w14:textId="43D0FC8C" w:rsidR="00F81F4A" w:rsidRPr="00FE6394" w:rsidRDefault="00F81F4A" w:rsidP="00F81F4A">
      <w:pPr>
        <w:pStyle w:val="ListParagraph"/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E6394">
        <w:rPr>
          <w:color w:val="4BACC6" w:themeColor="accent5"/>
        </w:rPr>
        <w:t>ANS = The Data is positively skewed.</w:t>
      </w:r>
    </w:p>
    <w:p w14:paraId="6D81F314" w14:textId="437571B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B980759" w14:textId="29A0AE7B" w:rsidR="00F81F4A" w:rsidRPr="00FE6394" w:rsidRDefault="00F81F4A" w:rsidP="00F81F4A">
      <w:pPr>
        <w:pStyle w:val="ListParagraph"/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E6394">
        <w:rPr>
          <w:color w:val="4BACC6" w:themeColor="accent5"/>
        </w:rPr>
        <w:t>Ans = Then there is no outlier is present.</w:t>
      </w:r>
    </w:p>
    <w:p w14:paraId="2D57491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89BD6E5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D8FB30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10E26CA" wp14:editId="36F2E72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D326D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8530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FB52690" w14:textId="35B1F14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681875D" w14:textId="25E09B1D" w:rsidR="00D87A28" w:rsidRPr="00FE6394" w:rsidRDefault="00D87A28" w:rsidP="00D87A28">
      <w:pPr>
        <w:pStyle w:val="ListParagraph"/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E6394">
        <w:rPr>
          <w:color w:val="4BACC6" w:themeColor="accent5"/>
        </w:rPr>
        <w:t>Ans = Between 4 to 10.</w:t>
      </w:r>
    </w:p>
    <w:p w14:paraId="34AB6307" w14:textId="77777777" w:rsidR="00D63D2C" w:rsidRDefault="00D63D2C" w:rsidP="00D87A28">
      <w:pPr>
        <w:pStyle w:val="ListParagraph"/>
        <w:autoSpaceDE w:val="0"/>
        <w:autoSpaceDN w:val="0"/>
        <w:adjustRightInd w:val="0"/>
        <w:spacing w:after="0"/>
        <w:ind w:left="1440"/>
      </w:pPr>
    </w:p>
    <w:p w14:paraId="22102883" w14:textId="77777777" w:rsidR="00D87A2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288D1AD" w14:textId="77777777" w:rsidR="00D63D2C" w:rsidRPr="00FE6394" w:rsidRDefault="00D87A28" w:rsidP="00D87A28">
      <w:pPr>
        <w:pStyle w:val="ListParagraph"/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E6394">
        <w:rPr>
          <w:color w:val="4BACC6" w:themeColor="accent5"/>
        </w:rPr>
        <w:t>Ans = Skewness is positive</w:t>
      </w:r>
    </w:p>
    <w:p w14:paraId="23953543" w14:textId="7ECCD15D" w:rsidR="000E22B2" w:rsidRDefault="000E22B2" w:rsidP="00D87A28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2E2901BD" w14:textId="2E02E5E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03B7B88" w14:textId="50660A17" w:rsidR="00D63D2C" w:rsidRPr="00FE6394" w:rsidRDefault="00D63D2C" w:rsidP="00D63D2C">
      <w:pPr>
        <w:pStyle w:val="ListParagraph"/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E6394">
        <w:rPr>
          <w:color w:val="4BACC6" w:themeColor="accent5"/>
        </w:rPr>
        <w:t xml:space="preserve">Ans </w:t>
      </w:r>
      <w:proofErr w:type="gramStart"/>
      <w:r w:rsidRPr="00FE6394">
        <w:rPr>
          <w:color w:val="4BACC6" w:themeColor="accent5"/>
        </w:rPr>
        <w:t>=  Both</w:t>
      </w:r>
      <w:proofErr w:type="gramEnd"/>
      <w:r w:rsidRPr="00FE6394">
        <w:rPr>
          <w:color w:val="4BACC6" w:themeColor="accent5"/>
        </w:rPr>
        <w:t xml:space="preserve"> have Outliers at (25) also both are positively Right Skewed.</w:t>
      </w:r>
    </w:p>
    <w:p w14:paraId="7634848D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7CE0DB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6F0B598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A3E1731" w14:textId="77777777" w:rsidR="00D63D2C" w:rsidRDefault="00D63D2C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B733DB8" w14:textId="4DDE7512" w:rsidR="000E22B2" w:rsidRPr="00FE6394" w:rsidRDefault="00D63D2C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BACC6" w:themeColor="accent5"/>
        </w:rPr>
      </w:pPr>
      <w:r w:rsidRPr="00FE6394">
        <w:rPr>
          <w:rFonts w:cs="BaskervilleBE-Regular"/>
          <w:color w:val="4BACC6" w:themeColor="accent5"/>
        </w:rPr>
        <w:lastRenderedPageBreak/>
        <w:t>Ans = The Probability of the event E is</w:t>
      </w:r>
    </w:p>
    <w:p w14:paraId="3C347272" w14:textId="43F18383" w:rsidR="00D63D2C" w:rsidRPr="00FE6394" w:rsidRDefault="00D63D2C" w:rsidP="00D63D2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BACC6" w:themeColor="accent5"/>
        </w:rPr>
      </w:pPr>
      <w:r w:rsidRPr="00FE6394">
        <w:rPr>
          <w:rFonts w:cs="BaskervilleBE-Regular"/>
          <w:color w:val="4BACC6" w:themeColor="accent5"/>
        </w:rPr>
        <w:t xml:space="preserve"> P(E)=1/200</w:t>
      </w:r>
    </w:p>
    <w:p w14:paraId="234F1C2C" w14:textId="03C0D7B6" w:rsidR="00D63D2C" w:rsidRPr="00FE6394" w:rsidRDefault="00D63D2C" w:rsidP="00D63D2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BACC6" w:themeColor="accent5"/>
        </w:rPr>
      </w:pPr>
      <w:r w:rsidRPr="00FE6394">
        <w:rPr>
          <w:rFonts w:cs="BaskervilleBE-Regular"/>
          <w:color w:val="4BACC6" w:themeColor="accent5"/>
        </w:rPr>
        <w:t xml:space="preserve"> Probability of having at least one successful call will be</w:t>
      </w:r>
    </w:p>
    <w:p w14:paraId="182013FF" w14:textId="04B264DE" w:rsidR="00D63D2C" w:rsidRPr="00FE6394" w:rsidRDefault="00D63D2C" w:rsidP="00D63D2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BACC6" w:themeColor="accent5"/>
        </w:rPr>
      </w:pPr>
      <w:r w:rsidRPr="00FE6394">
        <w:rPr>
          <w:rFonts w:cs="BaskervilleBE-Regular"/>
          <w:color w:val="4BACC6" w:themeColor="accent5"/>
        </w:rPr>
        <w:t xml:space="preserve"> 1-P(X) = 1-1/200</w:t>
      </w:r>
    </w:p>
    <w:p w14:paraId="4AD4398B" w14:textId="4FCEC126" w:rsidR="00D63D2C" w:rsidRPr="00FE6394" w:rsidRDefault="00D63D2C" w:rsidP="00D63D2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BACC6" w:themeColor="accent5"/>
        </w:rPr>
      </w:pPr>
      <w:r w:rsidRPr="00FE6394">
        <w:rPr>
          <w:rFonts w:cs="BaskervilleBE-Regular"/>
          <w:color w:val="4BACC6" w:themeColor="accent5"/>
        </w:rPr>
        <w:t xml:space="preserve">             = 199/200=0.967</w:t>
      </w:r>
    </w:p>
    <w:p w14:paraId="49D4B0F6" w14:textId="14A917E8" w:rsidR="00D63D2C" w:rsidRPr="00FE6394" w:rsidRDefault="00D63D2C" w:rsidP="00D63D2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BACC6" w:themeColor="accent5"/>
        </w:rPr>
      </w:pPr>
      <w:r w:rsidRPr="00FE6394">
        <w:rPr>
          <w:rFonts w:cs="BaskervilleBE-Regular"/>
          <w:color w:val="4BACC6" w:themeColor="accent5"/>
        </w:rPr>
        <w:t xml:space="preserve"> As every event is independent of other event the probability will be</w:t>
      </w:r>
    </w:p>
    <w:p w14:paraId="39F56915" w14:textId="0FE303FB" w:rsidR="00A33DF5" w:rsidRPr="00FE6394" w:rsidRDefault="00A33DF5" w:rsidP="00A33DF5">
      <w:pPr>
        <w:rPr>
          <w:rFonts w:cstheme="minorHAnsi"/>
          <w:color w:val="4BACC6" w:themeColor="accent5"/>
        </w:rPr>
      </w:pPr>
      <w:r w:rsidRPr="00FE6394">
        <w:rPr>
          <w:rFonts w:cs="BaskervilleBE-Regular"/>
          <w:color w:val="4BACC6" w:themeColor="accent5"/>
        </w:rPr>
        <w:t xml:space="preserve">              </w:t>
      </w:r>
      <w:r w:rsidR="00D63D2C" w:rsidRPr="00FE6394">
        <w:rPr>
          <w:rFonts w:cs="BaskervilleBE-Regular"/>
          <w:color w:val="4BACC6" w:themeColor="accent5"/>
        </w:rPr>
        <w:t xml:space="preserve">  1-(0.967)</w:t>
      </w:r>
      <w:r w:rsidRPr="00FE6394">
        <w:rPr>
          <w:color w:val="4BACC6" w:themeColor="accent5"/>
          <w:sz w:val="28"/>
          <w:szCs w:val="28"/>
        </w:rPr>
        <w:t xml:space="preserve"> </w:t>
      </w:r>
      <w:r w:rsidRPr="00FE6394">
        <w:rPr>
          <w:rFonts w:cstheme="minorHAnsi"/>
          <w:color w:val="4BACC6" w:themeColor="accent5"/>
        </w:rPr>
        <w:t>^5</w:t>
      </w:r>
      <w:r w:rsidRPr="00FE6394">
        <w:rPr>
          <w:rFonts w:cstheme="minorHAnsi"/>
          <w:color w:val="4BACC6" w:themeColor="accent5"/>
        </w:rPr>
        <w:t xml:space="preserve"> </w:t>
      </w:r>
    </w:p>
    <w:p w14:paraId="131C730D" w14:textId="5BED542B" w:rsidR="00A33DF5" w:rsidRPr="00FE6394" w:rsidRDefault="00A33DF5" w:rsidP="00A33DF5">
      <w:pPr>
        <w:rPr>
          <w:rFonts w:cstheme="minorHAnsi"/>
          <w:color w:val="4BACC6" w:themeColor="accent5"/>
        </w:rPr>
      </w:pPr>
      <w:r w:rsidRPr="00FE6394">
        <w:rPr>
          <w:rFonts w:cstheme="minorHAnsi"/>
          <w:color w:val="4BACC6" w:themeColor="accent5"/>
        </w:rPr>
        <w:t xml:space="preserve">                =0.2475 = 2% Chance</w:t>
      </w:r>
    </w:p>
    <w:p w14:paraId="53A9C9DA" w14:textId="77777777" w:rsidR="00A33DF5" w:rsidRPr="00A33DF5" w:rsidRDefault="00A33DF5" w:rsidP="00A33DF5">
      <w:pPr>
        <w:rPr>
          <w:rFonts w:cstheme="minorHAnsi"/>
        </w:rPr>
      </w:pPr>
    </w:p>
    <w:p w14:paraId="3606D801" w14:textId="0113FE0B" w:rsidR="00D63D2C" w:rsidRPr="00A33DF5" w:rsidRDefault="00D63D2C" w:rsidP="00A33DF5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7F1389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B9C00A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EA5FF45" w14:textId="77777777" w:rsidTr="00BB3C58">
        <w:trPr>
          <w:trHeight w:val="276"/>
          <w:jc w:val="center"/>
        </w:trPr>
        <w:tc>
          <w:tcPr>
            <w:tcW w:w="2078" w:type="dxa"/>
          </w:tcPr>
          <w:p w14:paraId="1AD2EB8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8A35FF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C8FBBE9" w14:textId="77777777" w:rsidTr="00BB3C58">
        <w:trPr>
          <w:trHeight w:val="276"/>
          <w:jc w:val="center"/>
        </w:trPr>
        <w:tc>
          <w:tcPr>
            <w:tcW w:w="2078" w:type="dxa"/>
          </w:tcPr>
          <w:p w14:paraId="613EC0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F773DE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9F7DDA4" w14:textId="77777777" w:rsidTr="00BB3C58">
        <w:trPr>
          <w:trHeight w:val="276"/>
          <w:jc w:val="center"/>
        </w:trPr>
        <w:tc>
          <w:tcPr>
            <w:tcW w:w="2078" w:type="dxa"/>
          </w:tcPr>
          <w:p w14:paraId="1128BB6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2AB200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878E2E3" w14:textId="77777777" w:rsidTr="00BB3C58">
        <w:trPr>
          <w:trHeight w:val="276"/>
          <w:jc w:val="center"/>
        </w:trPr>
        <w:tc>
          <w:tcPr>
            <w:tcW w:w="2078" w:type="dxa"/>
          </w:tcPr>
          <w:p w14:paraId="14FED2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EDEE8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0A76C22" w14:textId="77777777" w:rsidTr="00BB3C58">
        <w:trPr>
          <w:trHeight w:val="276"/>
          <w:jc w:val="center"/>
        </w:trPr>
        <w:tc>
          <w:tcPr>
            <w:tcW w:w="2078" w:type="dxa"/>
          </w:tcPr>
          <w:p w14:paraId="70A4DFB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027C46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52D3384" w14:textId="77777777" w:rsidTr="00BB3C58">
        <w:trPr>
          <w:trHeight w:val="276"/>
          <w:jc w:val="center"/>
        </w:trPr>
        <w:tc>
          <w:tcPr>
            <w:tcW w:w="2078" w:type="dxa"/>
          </w:tcPr>
          <w:p w14:paraId="01EC025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62359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C89B804" w14:textId="77777777" w:rsidTr="00BB3C58">
        <w:trPr>
          <w:trHeight w:val="276"/>
          <w:jc w:val="center"/>
        </w:trPr>
        <w:tc>
          <w:tcPr>
            <w:tcW w:w="2078" w:type="dxa"/>
          </w:tcPr>
          <w:p w14:paraId="521E0B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5ABD7F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A6520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945827" w14:textId="3AC2CD1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394EABE" w14:textId="77777777" w:rsidR="00A33DF5" w:rsidRPr="00FE6394" w:rsidRDefault="00A33DF5" w:rsidP="00A33DF5">
      <w:pPr>
        <w:pStyle w:val="ListParagraph"/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E6394">
        <w:rPr>
          <w:color w:val="4BACC6" w:themeColor="accent5"/>
        </w:rPr>
        <w:t xml:space="preserve">Ans = 2000$ have most </w:t>
      </w:r>
      <w:proofErr w:type="spellStart"/>
      <w:r w:rsidRPr="00FE6394">
        <w:rPr>
          <w:color w:val="4BACC6" w:themeColor="accent5"/>
        </w:rPr>
        <w:t>monetory</w:t>
      </w:r>
      <w:proofErr w:type="spellEnd"/>
      <w:r w:rsidRPr="00FE6394">
        <w:rPr>
          <w:color w:val="4BACC6" w:themeColor="accent5"/>
        </w:rPr>
        <w:t xml:space="preserve"> outcome of business venture.</w:t>
      </w:r>
    </w:p>
    <w:p w14:paraId="5E41B7AD" w14:textId="2EC2D5E8" w:rsidR="00A33DF5" w:rsidRDefault="00A33DF5" w:rsidP="00A33DF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3A069C85" w14:textId="02FE3D1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58550CB" w14:textId="76FC87FB" w:rsidR="00A33DF5" w:rsidRPr="00FE6394" w:rsidRDefault="00A33DF5" w:rsidP="00A33DF5">
      <w:pPr>
        <w:pStyle w:val="ListParagraph"/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E6394">
        <w:rPr>
          <w:color w:val="4BACC6" w:themeColor="accent5"/>
        </w:rPr>
        <w:t xml:space="preserve">Ans = Yes venture is successful if x is positive </w:t>
      </w:r>
    </w:p>
    <w:p w14:paraId="50F9A863" w14:textId="72E5DE49" w:rsidR="00A33DF5" w:rsidRPr="00FE6394" w:rsidRDefault="00A33DF5" w:rsidP="00A33DF5">
      <w:pPr>
        <w:pStyle w:val="ListParagraph"/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E6394">
        <w:rPr>
          <w:color w:val="4BACC6" w:themeColor="accent5"/>
        </w:rPr>
        <w:t xml:space="preserve">            If x=1000,2000,3000 p(x)=0.6</w:t>
      </w:r>
    </w:p>
    <w:p w14:paraId="778D9D63" w14:textId="5C6D39AB" w:rsidR="00A33DF5" w:rsidRPr="00FE6394" w:rsidRDefault="00A33DF5" w:rsidP="00A33DF5">
      <w:pPr>
        <w:pStyle w:val="ListParagraph"/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E6394">
        <w:rPr>
          <w:color w:val="4BACC6" w:themeColor="accent5"/>
        </w:rPr>
        <w:t xml:space="preserve">            0.6&gt;0.5 hence venture is successful.</w:t>
      </w:r>
    </w:p>
    <w:p w14:paraId="654A4AFB" w14:textId="77777777" w:rsidR="00A33DF5" w:rsidRDefault="00A33DF5" w:rsidP="00A33DF5">
      <w:pPr>
        <w:pStyle w:val="ListParagraph"/>
        <w:autoSpaceDE w:val="0"/>
        <w:autoSpaceDN w:val="0"/>
        <w:adjustRightInd w:val="0"/>
        <w:spacing w:after="0"/>
        <w:ind w:left="1440"/>
      </w:pPr>
    </w:p>
    <w:p w14:paraId="2AAF77AE" w14:textId="6E2B74A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427BD22" w14:textId="0F64F17D" w:rsidR="00A33DF5" w:rsidRPr="00FE6394" w:rsidRDefault="00A33DF5" w:rsidP="00A33DF5">
      <w:pPr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E6394">
        <w:rPr>
          <w:color w:val="4BACC6" w:themeColor="accent5"/>
        </w:rPr>
        <w:t>Ans = Long term average earning of business venture = E(x)</w:t>
      </w:r>
    </w:p>
    <w:p w14:paraId="1F29449C" w14:textId="4B70730B" w:rsidR="00830D39" w:rsidRPr="00FE6394" w:rsidRDefault="00830D39" w:rsidP="00830D39">
      <w:pPr>
        <w:pStyle w:val="ListParagraph"/>
        <w:autoSpaceDE w:val="0"/>
        <w:autoSpaceDN w:val="0"/>
        <w:adjustRightInd w:val="0"/>
        <w:spacing w:after="0"/>
        <w:ind w:left="1440"/>
        <w:rPr>
          <w:rFonts w:eastAsia="SimSun"/>
          <w:color w:val="4BACC6" w:themeColor="accent5"/>
        </w:rPr>
      </w:pPr>
      <w:r w:rsidRPr="00FE6394">
        <w:rPr>
          <w:color w:val="4BACC6" w:themeColor="accent5"/>
        </w:rPr>
        <w:t>E(x) =</w:t>
      </w:r>
      <w:r w:rsidRPr="00FE6394">
        <w:rPr>
          <w:color w:val="4BACC6" w:themeColor="accent5"/>
        </w:rPr>
        <w:t xml:space="preserve"> (-2000*0.1)</w:t>
      </w:r>
      <w:r w:rsidR="005F35A7">
        <w:rPr>
          <w:color w:val="4BACC6" w:themeColor="accent5"/>
        </w:rPr>
        <w:t xml:space="preserve"> </w:t>
      </w:r>
      <w:r w:rsidRPr="00FE6394">
        <w:rPr>
          <w:color w:val="4BACC6" w:themeColor="accent5"/>
        </w:rPr>
        <w:t>+(-1000*0.1)</w:t>
      </w:r>
      <w:r w:rsidR="005F35A7">
        <w:rPr>
          <w:color w:val="4BACC6" w:themeColor="accent5"/>
        </w:rPr>
        <w:t xml:space="preserve"> </w:t>
      </w:r>
      <w:r w:rsidRPr="00FE6394">
        <w:rPr>
          <w:color w:val="4BACC6" w:themeColor="accent5"/>
        </w:rPr>
        <w:t>+(0*0.</w:t>
      </w:r>
      <w:proofErr w:type="gramStart"/>
      <w:r w:rsidRPr="00FE6394">
        <w:rPr>
          <w:color w:val="4BACC6" w:themeColor="accent5"/>
        </w:rPr>
        <w:t>2)+(</w:t>
      </w:r>
      <w:proofErr w:type="gramEnd"/>
      <w:r w:rsidRPr="00FE6394">
        <w:rPr>
          <w:color w:val="4BACC6" w:themeColor="accent5"/>
        </w:rPr>
        <w:t>1000*0.2)+(2000 *0.3)+(3000*0.1)</w:t>
      </w:r>
    </w:p>
    <w:p w14:paraId="2E910747" w14:textId="1F446C3E" w:rsidR="00830D39" w:rsidRPr="00FE6394" w:rsidRDefault="00830D39" w:rsidP="00A33DF5">
      <w:pPr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E6394">
        <w:rPr>
          <w:color w:val="4BACC6" w:themeColor="accent5"/>
        </w:rPr>
        <w:t xml:space="preserve">  = $800</w:t>
      </w:r>
    </w:p>
    <w:p w14:paraId="107CCCC1" w14:textId="77777777" w:rsidR="00A33DF5" w:rsidRDefault="00A33DF5" w:rsidP="00A33DF5">
      <w:pPr>
        <w:autoSpaceDE w:val="0"/>
        <w:autoSpaceDN w:val="0"/>
        <w:adjustRightInd w:val="0"/>
        <w:spacing w:after="0"/>
      </w:pPr>
    </w:p>
    <w:p w14:paraId="288F0E20" w14:textId="41FE91B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E297C83" w14:textId="20B0F114" w:rsidR="00830D39" w:rsidRPr="00FE6394" w:rsidRDefault="00830D39" w:rsidP="00830D39">
      <w:pPr>
        <w:pStyle w:val="ListParagraph"/>
        <w:autoSpaceDE w:val="0"/>
        <w:autoSpaceDN w:val="0"/>
        <w:adjustRightInd w:val="0"/>
        <w:spacing w:after="0"/>
        <w:ind w:left="1440"/>
        <w:rPr>
          <w:color w:val="4BACC6" w:themeColor="accent5"/>
        </w:rPr>
      </w:pPr>
      <w:r w:rsidRPr="00FE6394">
        <w:rPr>
          <w:color w:val="4BACC6" w:themeColor="accent5"/>
        </w:rPr>
        <w:t>Ans = Risk involved in venture</w:t>
      </w:r>
    </w:p>
    <w:p w14:paraId="49356CCF" w14:textId="1A450CB7" w:rsidR="00830D39" w:rsidRPr="00FE6394" w:rsidRDefault="00830D39">
      <w:pPr>
        <w:rPr>
          <w:color w:val="4BACC6" w:themeColor="accent5"/>
        </w:rPr>
      </w:pPr>
      <w:r w:rsidRPr="00FE6394">
        <w:rPr>
          <w:color w:val="4BACC6" w:themeColor="accent5"/>
        </w:rPr>
        <w:t xml:space="preserve">                              Var= </w:t>
      </w:r>
      <w:proofErr w:type="gramStart"/>
      <w:r w:rsidRPr="00FE6394">
        <w:rPr>
          <w:color w:val="4BACC6" w:themeColor="accent5"/>
        </w:rPr>
        <w:t>3500000,  Std</w:t>
      </w:r>
      <w:proofErr w:type="gramEnd"/>
      <w:r w:rsidRPr="00FE6394">
        <w:rPr>
          <w:color w:val="4BACC6" w:themeColor="accent5"/>
        </w:rPr>
        <w:t>=1870.83</w:t>
      </w:r>
    </w:p>
    <w:p w14:paraId="6605913C" w14:textId="1D1286EC" w:rsidR="00830D39" w:rsidRPr="00FE6394" w:rsidRDefault="00830D39">
      <w:pPr>
        <w:rPr>
          <w:color w:val="4BACC6" w:themeColor="accent5"/>
        </w:rPr>
      </w:pPr>
      <w:r w:rsidRPr="00FE6394">
        <w:rPr>
          <w:color w:val="4BACC6" w:themeColor="accent5"/>
        </w:rPr>
        <w:t xml:space="preserve">                                The venture is at high risk because the std is $1870 with the average return of $800</w:t>
      </w:r>
    </w:p>
    <w:sectPr w:rsidR="00830D39" w:rsidRPr="00FE6394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BDB7F" w14:textId="77777777" w:rsidR="00F07D27" w:rsidRDefault="00F07D27">
      <w:pPr>
        <w:spacing w:after="0" w:line="240" w:lineRule="auto"/>
      </w:pPr>
      <w:r>
        <w:separator/>
      </w:r>
    </w:p>
  </w:endnote>
  <w:endnote w:type="continuationSeparator" w:id="0">
    <w:p w14:paraId="2DF44625" w14:textId="77777777" w:rsidR="00F07D27" w:rsidRDefault="00F0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D4F0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F0C88B8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82C9A" w14:textId="77777777" w:rsidR="00F07D27" w:rsidRDefault="00F07D27">
      <w:pPr>
        <w:spacing w:after="0" w:line="240" w:lineRule="auto"/>
      </w:pPr>
      <w:r>
        <w:separator/>
      </w:r>
    </w:p>
  </w:footnote>
  <w:footnote w:type="continuationSeparator" w:id="0">
    <w:p w14:paraId="6B5B62C4" w14:textId="77777777" w:rsidR="00F07D27" w:rsidRDefault="00F07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95792400">
    <w:abstractNumId w:val="1"/>
  </w:num>
  <w:num w:numId="2" w16cid:durableId="1069839468">
    <w:abstractNumId w:val="2"/>
  </w:num>
  <w:num w:numId="3" w16cid:durableId="1552614107">
    <w:abstractNumId w:val="3"/>
  </w:num>
  <w:num w:numId="4" w16cid:durableId="1623071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2D0011"/>
    <w:rsid w:val="00310065"/>
    <w:rsid w:val="003A4371"/>
    <w:rsid w:val="005226A3"/>
    <w:rsid w:val="0055466A"/>
    <w:rsid w:val="005F35A7"/>
    <w:rsid w:val="00614CA4"/>
    <w:rsid w:val="00830D39"/>
    <w:rsid w:val="008B5FFA"/>
    <w:rsid w:val="00A33DF5"/>
    <w:rsid w:val="00AF65C6"/>
    <w:rsid w:val="00D63D2C"/>
    <w:rsid w:val="00D87A28"/>
    <w:rsid w:val="00F07D27"/>
    <w:rsid w:val="00F81F4A"/>
    <w:rsid w:val="00FA0D64"/>
    <w:rsid w:val="00FE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85EE"/>
  <w15:docId w15:val="{AECB84FA-E334-4F70-8BBD-EA200DDC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4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Khilesh Chaudhari</cp:lastModifiedBy>
  <cp:revision>3</cp:revision>
  <dcterms:created xsi:type="dcterms:W3CDTF">2022-11-30T19:27:00Z</dcterms:created>
  <dcterms:modified xsi:type="dcterms:W3CDTF">2022-11-30T19:27:00Z</dcterms:modified>
</cp:coreProperties>
</file>