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numPr>
          <w:ilvl w:val="0"/>
          <w:numId w:val="1"/>
        </w:numPr>
        <w:spacing w:line="240"/>
        <w:jc w:val="left"/>
      </w:pPr>
      <w:r>
        <w:rPr>
          <w:rFonts w:ascii="" w:hAnsi="" w:cs="" w:eastAsia=""/>
          <w:sz w:val="22"/>
        </w:rPr>
        <w:t>此文档</w:t>
      </w:r>
      <w:r>
        <w:rPr>
          <w:rFonts w:ascii="" w:hAnsi="" w:cs="" w:eastAsia=""/>
          <w:color w:val="ff0000"/>
          <w:sz w:val="22"/>
        </w:rPr>
        <w:t>开放评论</w:t>
      </w:r>
      <w:r>
        <w:rPr>
          <w:rFonts w:ascii="" w:hAnsi="" w:cs="" w:eastAsia=""/>
          <w:sz w:val="22"/>
        </w:rPr>
        <w:t>, 欢迎反馈&amp;补充</w:t>
      </w:r>
    </w:p>
    <w:p>
      <w:pPr>
        <w:numPr>
          <w:ilvl w:val="0"/>
          <w:numId w:val="2"/>
        </w:numPr>
        <w:spacing w:line="240"/>
        <w:jc w:val="left"/>
      </w:pPr>
      <w:r>
        <w:rPr>
          <w:rFonts w:ascii="" w:hAnsi="" w:cs="" w:eastAsia=""/>
          <w:color w:val="ff0000"/>
          <w:sz w:val="22"/>
        </w:rPr>
        <w:t>作者创作不易</w:t>
      </w:r>
      <w:r>
        <w:rPr>
          <w:rFonts w:ascii="" w:hAnsi="" w:cs="" w:eastAsia=""/>
          <w:sz w:val="22"/>
        </w:rPr>
        <w:t xml:space="preserve">, 欢迎前往 </w:t>
      </w:r>
      <w:hyperlink r:id="rId4">
        <w:r>
          <w:rPr>
            <w:color w:val="0000FF"/>
            <w:u w:val="single"/>
          </w:rPr>
          <w:t>赞助页</w:t>
        </w:r>
      </w:hyperlink>
      <w:r>
        <w:rPr>
          <w:rFonts w:ascii="" w:hAnsi="" w:cs="" w:eastAsia=""/>
          <w:sz w:val="22"/>
        </w:rPr>
        <w:t xml:space="preserve"> 支持作者</w:t>
      </w:r>
    </w:p>
    <w:p>
      <w:pPr>
        <w:numPr>
          <w:ilvl w:val="0"/>
          <w:numId w:val="3"/>
        </w:numPr>
        <w:spacing w:line="240"/>
        <w:jc w:val="left"/>
      </w:pPr>
      <w:r>
        <w:rPr>
          <w:rFonts w:ascii="" w:hAnsi="" w:cs="" w:eastAsia=""/>
          <w:sz w:val="22"/>
        </w:rPr>
        <w:t xml:space="preserve">本文档不定时更新, 最后更新时间: </w:t>
      </w:r>
      <w:r>
        <w:rPr>
          <w:rFonts w:ascii="" w:hAnsi="" w:cs="" w:eastAsia=""/>
          <w:color w:val="ff0000"/>
          <w:sz w:val="22"/>
        </w:rPr>
        <w:t>21.7.5</w:t>
      </w:r>
    </w:p>
    <w:p>
      <w:pPr>
        <w:pStyle w:val="shimo heading title"/>
        <w:spacing w:line="240"/>
        <w:jc w:val="left"/>
      </w:pPr>
      <w:r>
        <w:rPr>
          <w:rFonts w:ascii="" w:hAnsi="" w:cs="" w:eastAsia=""/>
        </w:rPr>
        <w:t>前言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由于旧版脚本1.6.7版本中的 </w:t>
      </w:r>
      <w:r>
        <w:rPr>
          <w:rFonts w:ascii="" w:hAnsi="" w:cs="" w:eastAsia=""/>
          <w:color w:val="ff0000"/>
          <w:sz w:val="22"/>
        </w:rPr>
        <w:t>修复下载</w:t>
      </w:r>
      <w:r>
        <w:rPr>
          <w:rFonts w:ascii="" w:hAnsi="" w:cs="" w:eastAsia=""/>
          <w:sz w:val="22"/>
        </w:rPr>
        <w:t xml:space="preserve"> 功能 已在21年4月上旬失效(官方封杀), 目前已经没有任何硬性的反</w:t>
      </w:r>
      <w:r>
        <w:rPr>
          <w:rFonts w:ascii="" w:hAnsi="" w:cs="" w:eastAsia=""/>
          <w:sz w:val="22"/>
        </w:rPr>
        <w:t>和谐</w:t>
      </w:r>
      <w:r>
        <w:rPr>
          <w:rFonts w:ascii="" w:hAnsi="" w:cs="" w:eastAsia=""/>
          <w:sz w:val="22"/>
        </w:rPr>
        <w:t>*手段, 只能通过以往总结的一些软性手段实现防和谐.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*</w:t>
      </w:r>
      <w:r>
        <w:rPr>
          <w:rFonts w:ascii="" w:hAnsi="" w:cs="" w:eastAsia=""/>
          <w:color w:val="ff0000"/>
          <w:sz w:val="22"/>
        </w:rPr>
        <w:t>和谐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sz w:val="22"/>
        </w:rPr>
        <w:t>即</w:t>
      </w:r>
      <w:r>
        <w:rPr>
          <w:rFonts w:ascii="" w:hAnsi="" w:cs="" w:eastAsia=""/>
          <w:sz w:val="22"/>
        </w:rPr>
        <w:t>文件无法下载&amp;分享, 提示 "</w:t>
      </w:r>
      <w:r>
        <w:rPr>
          <w:rFonts w:ascii="" w:hAnsi="" w:cs="" w:eastAsia=""/>
          <w:color w:val="ff0000"/>
          <w:sz w:val="22"/>
        </w:rPr>
        <w:t>该文件包含...</w:t>
      </w:r>
      <w:r>
        <w:rPr>
          <w:rFonts w:ascii="" w:hAnsi="" w:cs="" w:eastAsia=""/>
          <w:sz w:val="22"/>
        </w:rPr>
        <w:t>"</w:t>
      </w:r>
    </w:p>
    <w:p>
      <w:pPr>
        <w:spacing w:line="240"/>
        <w:jc w:val="left"/>
      </w:pPr>
    </w:p>
    <w:p>
      <w:p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>此文档将用于记录已知的度盘和谐机制及解决方法, 可尽量分享给有需要的人.</w:t>
      </w:r>
    </w:p>
    <w:p>
      <w:pPr>
        <w:spacing w:line="240"/>
        <w:jc w:val="left"/>
      </w:pPr>
    </w:p>
    <w:p>
      <w:pPr>
        <w:pStyle w:val="shimo heading title"/>
        <w:spacing w:line="240"/>
        <w:jc w:val="left"/>
      </w:pPr>
      <w:r>
        <w:rPr>
          <w:rFonts w:ascii="" w:hAnsi="" w:cs="" w:eastAsia=""/>
        </w:rPr>
        <w:t>已知和谐机制&amp;对策</w:t>
      </w:r>
    </w:p>
    <w:p>
      <w:pPr>
        <w:pStyle w:val="shimo heading 1"/>
        <w:numPr>
          <w:ilvl w:val="0"/>
          <w:numId w:val="4"/>
        </w:numPr>
        <w:spacing w:line="240"/>
        <w:jc w:val="left"/>
      </w:pPr>
      <w:r>
        <w:rPr>
          <w:rFonts w:ascii="" w:hAnsi="" w:cs="" w:eastAsia=""/>
        </w:rPr>
        <w:t>在线解压导致的文件和谐: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 </w:t>
      </w:r>
      <w:r>
        <w:rPr>
          <w:rFonts w:ascii="" w:hAnsi="" w:cs="" w:eastAsia=""/>
        </w:rPr>
        <w:t>机制</w:t>
      </w:r>
      <w:r>
        <w:rPr>
          <w:rFonts w:ascii="" w:hAnsi="" w:cs="" w:eastAsia=""/>
        </w:rPr>
        <w:t>: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已知在使用度盘的 "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sz w:val="22"/>
        </w:rPr>
        <w:t>" 功能时, 会记录压缩包中的文件, 若包含已和谐的</w:t>
      </w:r>
      <w:r>
        <w:rPr>
          <w:rFonts w:ascii="" w:hAnsi="" w:cs="" w:eastAsia=""/>
          <w:color w:val="ff0000"/>
          <w:sz w:val="22"/>
        </w:rPr>
        <w:t>媒体文件</w:t>
      </w:r>
      <w:r>
        <w:rPr>
          <w:rFonts w:ascii="" w:hAnsi="" w:cs="" w:eastAsia=""/>
          <w:color w:val="000000"/>
          <w:sz w:val="22"/>
        </w:rPr>
        <w:t xml:space="preserve">(视频/图片/音频等), 就会和谐压缩包文件. </w:t>
      </w:r>
    </w:p>
    <w:p>
      <w:pPr>
        <w:spacing w:line="240"/>
        <w:ind w:firstLine="420"/>
        <w:jc w:val="left"/>
      </w:pPr>
      <w:r>
        <w:rPr>
          <w:rFonts w:ascii="" w:hAnsi="" w:cs="" w:eastAsia=""/>
          <w:color w:val="000000"/>
          <w:sz w:val="22"/>
        </w:rPr>
        <w:t>*被此机制和谐的文件(仅限压缩文件), 通过 "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color w:val="000000"/>
          <w:sz w:val="22"/>
        </w:rPr>
        <w:t>"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000000"/>
          <w:sz w:val="22"/>
        </w:rPr>
        <w:t>提取压缩包内的所有文件中, 将</w:t>
      </w:r>
      <w:r>
        <w:rPr>
          <w:rFonts w:ascii="" w:hAnsi="" w:cs="" w:eastAsia=""/>
          <w:color w:val="ff0000"/>
          <w:sz w:val="22"/>
        </w:rPr>
        <w:t>至少有1个</w:t>
      </w:r>
      <w:r>
        <w:rPr>
          <w:rFonts w:ascii="" w:hAnsi="" w:cs="" w:eastAsia=""/>
          <w:color w:val="000000"/>
          <w:sz w:val="22"/>
        </w:rPr>
        <w:t>文件是和谐文件.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 </w:t>
      </w:r>
      <w:r>
        <w:rPr>
          <w:rFonts w:ascii="" w:hAnsi="" w:cs="" w:eastAsia=""/>
        </w:rPr>
        <w:t>对策</w:t>
      </w:r>
      <w:r>
        <w:rPr>
          <w:rFonts w:ascii="" w:hAnsi="" w:cs="" w:eastAsia=""/>
        </w:rPr>
        <w:t>:</w:t>
      </w:r>
    </w:p>
    <w:p>
      <w:pPr>
        <w:spacing w:line="240"/>
        <w:ind w:firstLine="420"/>
        <w:jc w:val="left"/>
      </w:pPr>
      <w:r>
        <w:rPr>
          <w:rFonts w:ascii="" w:hAnsi="" w:cs="" w:eastAsia=""/>
          <w:color w:val="000000"/>
          <w:sz w:val="22"/>
        </w:rPr>
        <w:t>通过 "</w:t>
      </w:r>
      <w:r>
        <w:rPr>
          <w:rFonts w:ascii="" w:hAnsi="" w:cs="" w:eastAsia=""/>
          <w:color w:val="ff0000"/>
          <w:sz w:val="22"/>
        </w:rPr>
        <w:t>双层压缩</w:t>
      </w:r>
      <w:r>
        <w:rPr>
          <w:rFonts w:ascii="" w:hAnsi="" w:cs="" w:eastAsia=""/>
          <w:color w:val="000000"/>
          <w:sz w:val="22"/>
        </w:rPr>
        <w:t>"(详见下章) 规避</w:t>
      </w:r>
    </w:p>
    <w:p>
      <w:pPr>
        <w:spacing w:line="240"/>
        <w:jc w:val="left"/>
      </w:pPr>
    </w:p>
    <w:p>
      <w:pPr>
        <w:pStyle w:val="shimo heading 1"/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</w:rPr>
        <w:t>敏感账号分享导致和谐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机制: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文件分享者的账号在达到一定的分享量&amp;举报量后, 可能被标记为敏感账号,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敏感账号使用分享链分享的文件, 在达到一定的访问量(转存&amp;下载, 数值大致为50-1</w:t>
      </w:r>
      <w:r>
        <w:rPr>
          <w:rFonts w:ascii="" w:hAnsi="" w:cs="" w:eastAsia=""/>
          <w:sz w:val="22"/>
        </w:rPr>
        <w:t>0</w:t>
      </w:r>
      <w:r>
        <w:rPr>
          <w:rFonts w:ascii="" w:hAnsi="" w:cs="" w:eastAsia=""/>
          <w:sz w:val="22"/>
        </w:rPr>
        <w:t>0范围)之后, 文件自动被和谐, 但使用秒传分享不受此</w:t>
      </w:r>
      <w:r>
        <w:rPr>
          <w:rFonts w:ascii="" w:hAnsi="" w:cs="" w:eastAsia=""/>
          <w:sz w:val="22"/>
        </w:rPr>
        <w:t>机制</w:t>
      </w:r>
      <w:r>
        <w:rPr>
          <w:rFonts w:ascii="" w:hAnsi="" w:cs="" w:eastAsia=""/>
          <w:sz w:val="22"/>
        </w:rPr>
        <w:t>影响(秒传不涉及传统的分享过程).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*此机制</w:t>
      </w:r>
      <w:r>
        <w:rPr>
          <w:rFonts w:ascii="" w:hAnsi="" w:cs="" w:eastAsia=""/>
          <w:color w:val="ff0000"/>
          <w:sz w:val="22"/>
        </w:rPr>
        <w:t>未经过实际验证</w:t>
      </w:r>
      <w:r>
        <w:rPr>
          <w:rFonts w:ascii="" w:hAnsi="" w:cs="" w:eastAsia=""/>
          <w:sz w:val="22"/>
        </w:rPr>
        <w:t>, 仅为分析大量现象后得出的结论, 也无法明确判断账号是否为敏感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对策:</w:t>
      </w:r>
    </w:p>
    <w:p>
      <w:pPr>
        <w:spacing w:line="240"/>
        <w:ind w:firstLine="420"/>
        <w:jc w:val="left"/>
      </w:pPr>
      <w:r>
        <w:rPr>
          <w:rFonts w:ascii="" w:hAnsi="" w:cs="" w:eastAsia=""/>
          <w:color w:val="ff0000"/>
          <w:sz w:val="22"/>
        </w:rPr>
        <w:t>不使用</w:t>
      </w:r>
      <w:r>
        <w:rPr>
          <w:rFonts w:ascii="" w:hAnsi="" w:cs="" w:eastAsia=""/>
          <w:sz w:val="22"/>
        </w:rPr>
        <w:t>分享链接的方式分享文件, 但无法排除&amp;防止其他人使用分享链接分享</w:t>
      </w:r>
      <w:r>
        <w:rPr>
          <w:rFonts w:ascii="" w:hAnsi="" w:cs="" w:eastAsia=""/>
          <w:sz w:val="22"/>
        </w:rPr>
        <w:t>该</w:t>
      </w:r>
      <w:r>
        <w:rPr>
          <w:rFonts w:ascii="" w:hAnsi="" w:cs="" w:eastAsia=""/>
          <w:sz w:val="22"/>
        </w:rPr>
        <w:t>文件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*被此机制和谐的压缩文件, 可尝试通过 "在线解压" 提取压缩包内的文件, 大概率可以完整提取所有文件且均未和谐.</w:t>
      </w:r>
    </w:p>
    <w:p>
      <w:pPr>
        <w:spacing w:line="240"/>
        <w:jc w:val="left"/>
      </w:pPr>
    </w:p>
    <w:p>
      <w:pPr>
        <w:pStyle w:val="shimo heading 1"/>
        <w:numPr>
          <w:ilvl w:val="0"/>
          <w:numId w:val="8"/>
        </w:numPr>
        <w:spacing w:line="240"/>
        <w:jc w:val="left"/>
      </w:pPr>
      <w:r>
        <w:rPr>
          <w:rFonts w:ascii="" w:hAnsi="" w:cs="" w:eastAsia=""/>
        </w:rPr>
        <w:t>手动举报导致的文件和谐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机制: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使用分享链接分享文件后, 通过分享链接页面的举报按钮举报, 可能导致文件被和谐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*此机制</w:t>
      </w:r>
      <w:r>
        <w:rPr>
          <w:rFonts w:ascii="" w:hAnsi="" w:cs="" w:eastAsia=""/>
          <w:color w:val="ff0000"/>
          <w:sz w:val="22"/>
        </w:rPr>
        <w:t>未经过实际验证</w:t>
      </w:r>
      <w:r>
        <w:rPr>
          <w:rFonts w:ascii="" w:hAnsi="" w:cs="" w:eastAsia=""/>
          <w:color w:val="000000"/>
          <w:sz w:val="22"/>
        </w:rPr>
        <w:t xml:space="preserve">, </w:t>
      </w:r>
      <w:r>
        <w:rPr>
          <w:rFonts w:ascii="" w:hAnsi="" w:cs="" w:eastAsia=""/>
          <w:sz w:val="22"/>
        </w:rPr>
        <w:t>考虑到度盘的文件数量, 很难认为官方通过人工审查举报的文件, 猜测是举报到一定次数(一个账号只能举报同文件一次), 自动和谐文件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 xml:space="preserve"> 对策:</w:t>
      </w:r>
    </w:p>
    <w:p>
      <w:pPr>
        <w:spacing w:line="240"/>
        <w:ind w:firstLine="420"/>
        <w:jc w:val="left"/>
      </w:pPr>
      <w:r>
        <w:rPr>
          <w:rFonts w:ascii="" w:hAnsi="" w:cs="" w:eastAsia=""/>
          <w:color w:val="ff0000"/>
          <w:sz w:val="22"/>
        </w:rPr>
        <w:t>不使用</w:t>
      </w:r>
      <w:r>
        <w:rPr>
          <w:rFonts w:ascii="" w:hAnsi="" w:cs="" w:eastAsia=""/>
          <w:sz w:val="22"/>
        </w:rPr>
        <w:t>分享链接的方式分享文件, 但无法排除&amp;防止其他人使用分享链接分享该文件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*简单的道理: 不开分享链接就没有举报按钮</w:t>
      </w:r>
    </w:p>
    <w:p>
      <w:pPr>
        <w:pBdr>
          <w:bottom w:val="single"/>
          <w:between w:val="single"/>
        </w:pBdr>
        <w:spacing w:line="240"/>
        <w:ind w:firstLine="420"/>
        <w:jc w:val="left"/>
      </w:pPr>
      <w:r>
        <w:rPr>
          <w:rFonts w:ascii="" w:hAnsi="" w:cs="" w:eastAsia=""/>
          <w:sz w:val="22"/>
        </w:rPr>
        <w:t>*被此机制和谐的压缩文件, 可尝试通过</w:t>
      </w:r>
      <w:r>
        <w:rPr>
          <w:rFonts w:ascii="" w:hAnsi="" w:cs="" w:eastAsia=""/>
          <w:color w:val="000000"/>
          <w:sz w:val="22"/>
        </w:rPr>
        <w:t xml:space="preserve"> "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color w:val="000000"/>
          <w:sz w:val="22"/>
        </w:rPr>
        <w:t>"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sz w:val="22"/>
        </w:rPr>
        <w:t>提取压缩包内的文件, 大概率可以完整提取所有文件且均未和谐.</w:t>
      </w:r>
    </w:p>
    <w:p>
      <w:pPr>
        <w:spacing w:line="240"/>
        <w:jc w:val="left"/>
      </w:pPr>
    </w:p>
    <w:p>
      <w:pPr>
        <w:pStyle w:val="shimo heading title"/>
        <w:spacing w:line="240"/>
        <w:jc w:val="left"/>
      </w:pPr>
      <w:r>
        <w:rPr>
          <w:rFonts w:ascii="" w:hAnsi="" w:cs="" w:eastAsia=""/>
          <w:color w:val="ff0000"/>
        </w:rPr>
        <w:t>双层压缩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使用任意压缩格式将原压缩包再压缩一次, 经过测试发现可以有效防和谐, 双层压缩的压缩包在线解压后只有</w:t>
      </w:r>
      <w:r>
        <w:rPr>
          <w:rFonts w:ascii="" w:hAnsi="" w:cs="" w:eastAsia=""/>
          <w:color w:val="ff0000"/>
          <w:sz w:val="22"/>
        </w:rPr>
        <w:t>内层压缩包</w:t>
      </w:r>
      <w:r>
        <w:rPr>
          <w:rFonts w:ascii="" w:hAnsi="" w:cs="" w:eastAsia=""/>
          <w:color w:val="000000"/>
          <w:sz w:val="22"/>
        </w:rPr>
        <w:t>会</w:t>
      </w:r>
      <w:r>
        <w:rPr>
          <w:rFonts w:ascii="" w:hAnsi="" w:cs="" w:eastAsia=""/>
          <w:sz w:val="22"/>
        </w:rPr>
        <w:t>被和谐, 而外层压缩不会被和谐(验证过程见下文).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PS1: 若需要分卷压缩时, 请先单卷压缩一层, 再压分卷, 单层分卷同样是</w:t>
      </w:r>
      <w:r>
        <w:rPr>
          <w:rFonts w:ascii="" w:hAnsi="" w:cs="" w:eastAsia=""/>
          <w:color w:val="ff0000"/>
          <w:sz w:val="22"/>
        </w:rPr>
        <w:t>不安全</w:t>
      </w:r>
      <w:r>
        <w:rPr>
          <w:rFonts w:ascii="" w:hAnsi="" w:cs="" w:eastAsia=""/>
          <w:sz w:val="22"/>
        </w:rPr>
        <w:t>的(虽然不支持在线解压).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PS2: 提供一个</w:t>
      </w:r>
      <w:r>
        <w:rPr>
          <w:rFonts w:ascii="" w:hAnsi="" w:cs="" w:eastAsia=""/>
          <w:color w:val="ff0000"/>
          <w:sz w:val="22"/>
        </w:rPr>
        <w:t>一键批量双层压缩</w:t>
      </w:r>
      <w:r>
        <w:rPr>
          <w:rFonts w:ascii="" w:hAnsi="" w:cs="" w:eastAsia=""/>
          <w:sz w:val="22"/>
        </w:rPr>
        <w:t>的工具(请使用秒传转存):</w:t>
      </w:r>
    </w:p>
    <w:p>
      <w:pPr>
        <w:spacing w:line="240"/>
        <w:jc w:val="left"/>
      </w:pPr>
      <w:r>
        <w:t>E1B64120FB2B055967088D20E611036F#49F0034A2084B04B4D9B8E6B5083C101#11153597#auto_double_7z 批量双层压缩工具v1.0.zip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*使用方法及程序源码: </w:t>
      </w:r>
      <w:hyperlink r:id="rId5">
        <w:r>
          <w:rPr>
            <w:color w:val="0000FF"/>
            <w:u w:val="single"/>
          </w:rPr>
          <w:t>GitHub 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双压防和谐的对照验证过程: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 xml:space="preserve">1组: 直接上传已和谐的视频文件 -&gt; </w:t>
      </w:r>
      <w:r>
        <w:rPr>
          <w:rFonts w:ascii="" w:hAnsi="" w:cs="" w:eastAsia=""/>
          <w:color w:val="ff0000"/>
          <w:sz w:val="22"/>
        </w:rPr>
        <w:t>文件和谐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 xml:space="preserve">2组: 将视频文件压缩为zip(无加密) -&gt; 上传 -&gt; 分享 -&gt; 在线解压 -&gt; </w:t>
      </w:r>
      <w:r>
        <w:rPr>
          <w:rFonts w:ascii="" w:hAnsi="" w:cs="" w:eastAsia=""/>
          <w:color w:val="ff0000"/>
          <w:sz w:val="22"/>
        </w:rPr>
        <w:t>压缩包被和谐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3组: 将2组的zip文件再压缩一次(无加密zip) -&gt; 上传 -&gt; 分享 -&gt; 在线解压 -&gt; 解压出来的内层zip被和谐, 但原压缩包</w:t>
      </w:r>
      <w:r>
        <w:rPr>
          <w:rFonts w:ascii="" w:hAnsi="" w:cs="" w:eastAsia=""/>
          <w:color w:val="ff0000"/>
          <w:sz w:val="22"/>
        </w:rPr>
        <w:t>未和谐</w:t>
      </w:r>
      <w:r>
        <w:rPr>
          <w:rFonts w:ascii="" w:hAnsi="" w:cs="" w:eastAsia=""/>
          <w:sz w:val="22"/>
        </w:rPr>
        <w:t>.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*测试时间2021.6.7, 使用度盘PC客户端测试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综上可知双层压缩(</w:t>
      </w:r>
      <w:r>
        <w:rPr>
          <w:rFonts w:ascii="" w:hAnsi="" w:cs="" w:eastAsia=""/>
          <w:color w:val="ff0000"/>
          <w:sz w:val="22"/>
        </w:rPr>
        <w:t>任意</w:t>
      </w:r>
      <w:r>
        <w:rPr>
          <w:rFonts w:ascii="" w:hAnsi="" w:cs="" w:eastAsia=""/>
          <w:sz w:val="22"/>
        </w:rPr>
        <w:t>压缩格式,甚至无加密的zip)可以有效防止在线解压导致的文件和谐, 猜测原理为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sz w:val="22"/>
        </w:rPr>
        <w:t>只扫描压缩包内的</w:t>
      </w:r>
      <w:r>
        <w:rPr>
          <w:rFonts w:ascii="" w:hAnsi="" w:cs="" w:eastAsia=""/>
          <w:color w:val="ff0000"/>
          <w:sz w:val="22"/>
        </w:rPr>
        <w:t>媒体文件</w:t>
      </w:r>
      <w:r>
        <w:rPr>
          <w:rFonts w:ascii="" w:hAnsi="" w:cs="" w:eastAsia=""/>
          <w:sz w:val="22"/>
        </w:rPr>
        <w:t>而不扫描其他文件(例如压缩文件).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测试用文件(内含已和谐的视频文件): </w:t>
      </w:r>
    </w:p>
    <w:p>
      <w:pPr>
        <w:spacing w:line="240"/>
        <w:jc w:val="left"/>
      </w:pPr>
      <w:r>
        <w:t>9cc50eb5bfa89c2afe7530147da543d0#1f16080c649112dc87a3ccc26ae59476#368758780#测试.zip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2"/>
    </w:lvlOverride>
  </w:num>
  <w:num w:numId="7">
    <w:abstractNumId w:val="6"/>
  </w:num>
  <w:num w:numId="8">
    <w:abstractNumId w:val="6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afdian.net/@mengzonefire" TargetMode="External" Type="http://schemas.openxmlformats.org/officeDocument/2006/relationships/hyperlink"/><Relationship Id="rId5" Target="https://github.com/mengzonefire/auto_double_7z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2021-11-05T17:04:14Z</dcterms:created>
  <dc:creator> </dc:creator>
</cp:coreProperties>
</file>