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left"/>
      </w:pPr>
      <w:r>
        <w:rPr>
          <w:rFonts w:ascii="楷体" w:hAnsi="楷体" w:eastAsia="楷体" w:cs="楷体"/>
          <w:color w:val="6EAAD7"/>
        </w:rPr>
        <w:t>Level 1 萌新入门</w:t>
      </w:r>
    </w:p>
    <w:p>
      <w:pPr>
        <w:pStyle w:val="9"/>
        <w:jc w:val="left"/>
      </w:pPr>
      <w:bookmarkStart w:id="0" w:name="_GoBack"/>
      <w:bookmarkEnd w:id="0"/>
      <w:r>
        <w:rPr>
          <w:rFonts w:ascii="Microsoft YaHei" w:hAnsi="Microsoft YaHei" w:eastAsia="Microsoft YaHei" w:cs="Microsoft YaHei"/>
          <w:sz w:val="24"/>
          <w:szCs w:val="24"/>
        </w:rPr>
        <w:t>快速入门（基础了解）</w:t>
      </w:r>
    </w:p>
    <w:p>
      <w:pPr>
        <w:pStyle w:val="6"/>
        <w:jc w:val="left"/>
      </w:pPr>
      <w:r>
        <w:rPr>
          <w:sz w:val="24"/>
          <w:szCs w:val="24"/>
        </w:rPr>
        <w:t>1.1 FIBOS 简介</w:t>
      </w:r>
    </w:p>
    <w:p>
      <w:pPr>
        <w:pStyle w:val="7"/>
        <w:jc w:val="left"/>
      </w:pPr>
      <w:r>
        <w:rPr>
          <w:sz w:val="24"/>
          <w:szCs w:val="24"/>
        </w:rPr>
        <w:t>1.1.1 简介</w:t>
      </w:r>
    </w:p>
    <w:p>
      <w:pPr>
        <w:pStyle w:val="4"/>
        <w:ind w:firstLine="420"/>
        <w:jc w:val="left"/>
      </w:pPr>
      <w:r>
        <w:t>FIBOS 斐波，是一个创造和发展区块链应用生态的平台。FO 是 FIBOS 斐波生态的流通通证，是 FIBOS 链上资源的权益凭证，也是 FIBOS 生态中的基础价值媒介。</w:t>
      </w:r>
    </w:p>
    <w:p>
      <w:pPr>
        <w:pStyle w:val="4"/>
        <w:ind w:firstLine="420"/>
        <w:jc w:val="left"/>
      </w:pPr>
      <w:r>
        <w:t>FIBOS 斐波采用了 DPOS 共识机制：均衡去中心化与超强性能，满足大规模商业应用的要求。独创双智能合约开发引擎及体系：自研的 JavaScript 智能合约引擎，同时兼容 eos C++ 智能合约。简化智能合约开发步骤，降低了开发门槛，使区块链商用的开发、部署、学习和迭代成本指数级下降。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1.1.2 FO钱包下载方式</w:t>
      </w:r>
    </w:p>
    <w:p>
      <w:pPr>
        <w:pStyle w:val="4"/>
        <w:ind w:firstLine="420"/>
        <w:jc w:val="left"/>
      </w:pPr>
      <w:r>
        <w:t xml:space="preserve">点击网站进入 FO 钱包下载界面  </w:t>
      </w:r>
      <w:r>
        <w:fldChar w:fldCharType="begin"/>
      </w:r>
      <w:r>
        <w:instrText xml:space="preserve"> HYPERLINK "https://wallet.fo/zh-cn" \h </w:instrText>
      </w:r>
      <w:r>
        <w:fldChar w:fldCharType="separate"/>
      </w:r>
      <w:r>
        <w:rPr>
          <w:color w:val="0000FF"/>
          <w:u w:val="single"/>
        </w:rPr>
        <w:t>https://wallet.fo/zh-cn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"https://uploader.shimo.im/f/OrdCZf1Vhg09vXkP.pdf" \h </w:instrText>
      </w:r>
      <w:r>
        <w:fldChar w:fldCharType="separate"/>
      </w:r>
      <w:r>
        <w:rPr>
          <w:color w:val="0000FF"/>
          <w:u w:val="single"/>
        </w:rPr>
        <w:t>FO 钱包下载安装教程.pdf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  <w:r>
        <w:t xml:space="preserve"> 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1.2.账户注册</w:t>
      </w:r>
    </w:p>
    <w:p>
      <w:pPr>
        <w:pStyle w:val="7"/>
        <w:jc w:val="left"/>
      </w:pPr>
      <w:r>
        <w:rPr>
          <w:sz w:val="24"/>
          <w:szCs w:val="24"/>
        </w:rPr>
        <w:t>1.2.1 注册方式</w:t>
      </w:r>
    </w:p>
    <w:p>
      <w:pPr>
        <w:pStyle w:val="4"/>
        <w:jc w:val="left"/>
      </w:pPr>
      <w:r>
        <w:rPr>
          <w:b/>
          <w:sz w:val="24"/>
          <w:szCs w:val="24"/>
        </w:rPr>
        <w:t>没有 FIBOS 账户的用户：</w:t>
      </w:r>
    </w:p>
    <w:p>
      <w:pPr>
        <w:pStyle w:val="4"/>
        <w:jc w:val="left"/>
      </w:pPr>
      <w:r>
        <w:t>（1）打开 FO 钱包，点击创建钱包</w:t>
      </w:r>
    </w:p>
    <w:p>
      <w:pPr>
        <w:pStyle w:val="4"/>
        <w:jc w:val="left"/>
      </w:pPr>
      <w:r>
        <w:t>（2）输入要创建账户的名称（名称即用户的 FIBOS 地址），由 12 位字符组成，只能使用小写字母+数字 1~5 组成。</w:t>
      </w:r>
    </w:p>
    <w:p>
      <w:pPr>
        <w:pStyle w:val="4"/>
        <w:jc w:val="left"/>
      </w:pPr>
      <w:r>
        <w:t>（3）设置密码，账户的密码只会保存在用户本地，如果忘记密码，可以通过清除 FO 钱包全部数据来重新导入账户设置密码，密码由 8 位字符组成。</w:t>
      </w:r>
    </w:p>
    <w:p>
      <w:pPr>
        <w:pStyle w:val="4"/>
        <w:jc w:val="left"/>
      </w:pPr>
      <w:r>
        <w:t>（4）完成密码设置后，系统会为账户生成一份私钥，必须妥善保存。</w:t>
      </w:r>
    </w:p>
    <w:p>
      <w:pPr>
        <w:pStyle w:val="4"/>
        <w:jc w:val="left"/>
      </w:pPr>
      <w:r>
        <w:t xml:space="preserve">（5）创建账户完成后，系统为账户抵押 0.2 FO 用于获得少量的 CPU 以及 NET 资源，并且会分配少量的 RAM 用于存储用户信息。 </w:t>
      </w:r>
    </w:p>
    <w:p>
      <w:pPr>
        <w:pStyle w:val="4"/>
        <w:jc w:val="left"/>
      </w:pPr>
      <w:r>
        <w:rPr>
          <w:b/>
          <w:sz w:val="24"/>
          <w:szCs w:val="24"/>
        </w:rPr>
        <w:t>拥有FIBOS账户的用户：</w:t>
      </w:r>
    </w:p>
    <w:p>
      <w:pPr>
        <w:pStyle w:val="4"/>
        <w:jc w:val="left"/>
      </w:pPr>
      <w:r>
        <w:t>（1）可以通过输入私钥完成账户导入</w:t>
      </w:r>
    </w:p>
    <w:p>
      <w:pPr>
        <w:pStyle w:val="4"/>
        <w:jc w:val="left"/>
      </w:pPr>
      <w:r>
        <w:t>（2）可以通过导入Keystore来完成账户导入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1.2.2 私钥，Keystore</w:t>
      </w:r>
    </w:p>
    <w:p>
      <w:pPr>
        <w:pStyle w:val="4"/>
        <w:ind w:firstLine="420"/>
        <w:jc w:val="left"/>
      </w:pPr>
      <w:r>
        <w:t>私钥： 是由系统随机生成的 64 位十六进制的字符组成，具备唯一性。</w:t>
      </w:r>
      <w:r>
        <w:rPr>
          <w:color w:val="FF0000"/>
        </w:rPr>
        <w:t>必须严密保存，才能保护账户安全。</w:t>
      </w:r>
    </w:p>
    <w:p>
      <w:pPr>
        <w:pStyle w:val="4"/>
        <w:ind w:firstLine="420"/>
        <w:jc w:val="left"/>
      </w:pPr>
      <w:r>
        <w:t>Keystore： 在 FIBOS 内，Keystore 由系统利用你的FO账户密码生成的一组字串符，用 Keystore 导入账户时需要输入正确的密码才能导入。如果运用 Ketstore ，建议运用复杂的密码，并且将 Keystore 放在安全的存储程序中，并且</w:t>
      </w:r>
      <w:r>
        <w:rPr>
          <w:color w:val="FF0000"/>
        </w:rPr>
        <w:t>密码一定需要记住，密码无法通过各种方式找回</w:t>
      </w:r>
      <w:r>
        <w:t>。</w:t>
      </w:r>
    </w:p>
    <w:p>
      <w:pPr>
        <w:pStyle w:val="6"/>
        <w:spacing w:before="720"/>
        <w:jc w:val="left"/>
      </w:pPr>
      <w:r>
        <w:t>1.3.账户安全</w:t>
      </w:r>
    </w:p>
    <w:p>
      <w:pPr>
        <w:pStyle w:val="4"/>
        <w:jc w:val="left"/>
      </w:pPr>
      <w:r>
        <w:t>FIBOS 内保证账户安全有两种方式：</w:t>
      </w:r>
    </w:p>
    <w:p>
      <w:pPr>
        <w:pStyle w:val="4"/>
        <w:jc w:val="left"/>
      </w:pPr>
      <w:r>
        <w:t>1：私钥保存： 由于区块链的不可逆性，FIBOS 内并不会保存用户的账户密码，用私钥直接可以登录相应的账户，所以私钥的保存十分重要。</w:t>
      </w:r>
      <w:r>
        <w:rPr>
          <w:color w:val="FF0000"/>
        </w:rPr>
        <w:t>建议将私钥存放在纸面上或者记录在非联网存储的软件上</w:t>
      </w:r>
      <w:r>
        <w:t>。</w:t>
      </w:r>
    </w:p>
    <w:p>
      <w:pPr>
        <w:pStyle w:val="4"/>
        <w:jc w:val="left"/>
      </w:pPr>
      <w:r>
        <w:t>2：Keystore： 通过将特殊方式生成一组字串符，该字串符内含有私钥以及账户密码信息，需要通过密码解锁才能直接导入私钥账户以及设定的密码信息，Keystore 生成后会被区块链保存，</w:t>
      </w:r>
      <w:r>
        <w:rPr>
          <w:color w:val="FF0000"/>
        </w:rPr>
        <w:t xml:space="preserve">使用 Keystore 保存私钥需要牢记密码以及妥善保存 Keystore </w:t>
      </w:r>
      <w:r>
        <w:t>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1.4.FO获取方式</w:t>
      </w:r>
    </w:p>
    <w:p>
      <w:pPr>
        <w:pStyle w:val="7"/>
        <w:jc w:val="left"/>
      </w:pPr>
      <w:r>
        <w:rPr>
          <w:sz w:val="24"/>
          <w:szCs w:val="24"/>
        </w:rPr>
        <w:t>1.4.1 交易所</w:t>
      </w:r>
    </w:p>
    <w:p>
      <w:pPr>
        <w:pStyle w:val="8"/>
        <w:jc w:val="left"/>
      </w:pPr>
      <w:r>
        <w:rPr>
          <w:sz w:val="24"/>
          <w:szCs w:val="24"/>
        </w:rPr>
        <w:t>1.4.1.1 交易所直接购买</w:t>
      </w:r>
    </w:p>
    <w:p>
      <w:pPr>
        <w:pStyle w:val="4"/>
        <w:jc w:val="left"/>
      </w:pPr>
      <w:r>
        <w:t xml:space="preserve">   目前只有少部分交易所可以直接通过币币交易（ 比如 USDT / FO ）购买 FO，可购买的交易所网址如下：</w:t>
      </w:r>
    </w:p>
    <w:p>
      <w:pPr>
        <w:pStyle w:val="4"/>
        <w:jc w:val="left"/>
      </w:pPr>
      <w:r>
        <w:t>CoinTiger ：</w:t>
      </w:r>
      <w:r>
        <w:fldChar w:fldCharType="begin"/>
      </w:r>
      <w:r>
        <w:instrText xml:space="preserve"> HYPERLINK "https://www.cointiger.com/" \h </w:instrText>
      </w:r>
      <w:r>
        <w:fldChar w:fldCharType="separate"/>
      </w:r>
      <w:r>
        <w:rPr>
          <w:color w:val="0000FF"/>
          <w:u w:val="single"/>
        </w:rPr>
        <w:t>https://www.cointiger.com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LBank ：</w:t>
      </w:r>
      <w:r>
        <w:fldChar w:fldCharType="begin"/>
      </w:r>
      <w:r>
        <w:instrText xml:space="preserve"> HYPERLINK "http://lbank.info/" \h </w:instrText>
      </w:r>
      <w:r>
        <w:fldChar w:fldCharType="separate"/>
      </w:r>
      <w:r>
        <w:rPr>
          <w:color w:val="0000FF"/>
          <w:u w:val="single"/>
        </w:rPr>
        <w:t>http://lbank.info/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ZG.COM ：</w:t>
      </w:r>
      <w:r>
        <w:fldChar w:fldCharType="begin"/>
      </w:r>
      <w:r>
        <w:instrText xml:space="preserve"> HYPERLINK "https://www.zg.com/" \h </w:instrText>
      </w:r>
      <w:r>
        <w:fldChar w:fldCharType="separate"/>
      </w:r>
      <w:r>
        <w:rPr>
          <w:color w:val="0000FF"/>
          <w:u w:val="single"/>
        </w:rPr>
        <w:t>https://www.zg.com/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AEX.com ：</w:t>
      </w:r>
      <w:r>
        <w:fldChar w:fldCharType="begin"/>
      </w:r>
      <w:r>
        <w:instrText xml:space="preserve"> HYPERLINK "https://www.aex.plus/" \h </w:instrText>
      </w:r>
      <w:r>
        <w:fldChar w:fldCharType="separate"/>
      </w:r>
      <w:r>
        <w:rPr>
          <w:color w:val="0000FF"/>
          <w:u w:val="single"/>
        </w:rPr>
        <w:t>https://www.aex.plus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Newdex ：</w:t>
      </w:r>
      <w:r>
        <w:fldChar w:fldCharType="begin"/>
      </w:r>
      <w:r>
        <w:instrText xml:space="preserve"> HYPERLINK "https://newdex.io/" \h </w:instrText>
      </w:r>
      <w:r>
        <w:fldChar w:fldCharType="separate"/>
      </w:r>
      <w:r>
        <w:rPr>
          <w:color w:val="0000FF"/>
          <w:u w:val="single"/>
        </w:rPr>
        <w:t>https://newdex.io/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比特兔 ：</w:t>
      </w:r>
      <w:r>
        <w:fldChar w:fldCharType="begin"/>
      </w:r>
      <w:r>
        <w:instrText xml:space="preserve"> HYPERLINK "https://bitrabbit.io/" \h </w:instrText>
      </w:r>
      <w:r>
        <w:fldChar w:fldCharType="separate"/>
      </w:r>
      <w:r>
        <w:rPr>
          <w:color w:val="0000FF"/>
          <w:u w:val="single"/>
        </w:rPr>
        <w:t>https://bitrabbit.io/</w:t>
      </w:r>
      <w:r>
        <w:rPr>
          <w:color w:val="0000FF"/>
          <w:u w:val="single"/>
        </w:rPr>
        <w:fldChar w:fldCharType="end"/>
      </w:r>
    </w:p>
    <w:p>
      <w:pPr>
        <w:pStyle w:val="8"/>
        <w:spacing w:before="720"/>
        <w:jc w:val="left"/>
      </w:pPr>
      <w:r>
        <w:rPr>
          <w:sz w:val="24"/>
          <w:szCs w:val="24"/>
        </w:rPr>
        <w:t>1.4.1.2 通过交易所购买后跨链获得</w:t>
      </w:r>
    </w:p>
    <w:p>
      <w:pPr>
        <w:pStyle w:val="4"/>
        <w:ind w:firstLine="420"/>
        <w:jc w:val="left"/>
      </w:pPr>
      <w:r>
        <w:t>通过交易所（ ZG.COM，比特兔，Newdex 等）购买 FIBOS 支持的货币 ETH（USDT，DAI），再用购买的货币通过 IBC（</w:t>
      </w:r>
      <w:r>
        <w:fldChar w:fldCharType="begin"/>
      </w:r>
      <w:r>
        <w:instrText xml:space="preserve"> HYPERLINK "http://cross.fo/" \h </w:instrText>
      </w:r>
      <w:r>
        <w:fldChar w:fldCharType="separate"/>
      </w:r>
      <w:r>
        <w:rPr>
          <w:color w:val="0000FF"/>
          <w:u w:val="single"/>
        </w:rPr>
        <w:t>http://cross.fo/</w:t>
      </w:r>
      <w:r>
        <w:rPr>
          <w:color w:val="0000FF"/>
          <w:u w:val="single"/>
        </w:rPr>
        <w:fldChar w:fldCharType="end"/>
      </w:r>
      <w:r>
        <w:t>）跨链转换成 FIBOS 内相应的稳定币 FOETH（ FOUSDT ， FODAI ），最后通过 DEX 交易所（</w:t>
      </w:r>
      <w:r>
        <w:fldChar w:fldCharType="begin"/>
      </w:r>
      <w:r>
        <w:instrText xml:space="preserve"> HYPERLINK "http://exchange.fo/" \h </w:instrText>
      </w:r>
      <w:r>
        <w:fldChar w:fldCharType="separate"/>
      </w:r>
      <w:r>
        <w:rPr>
          <w:color w:val="0000FF"/>
          <w:u w:val="single"/>
        </w:rPr>
        <w:t>http://exchange.fo/</w:t>
      </w:r>
      <w:r>
        <w:rPr>
          <w:color w:val="0000FF"/>
          <w:u w:val="single"/>
        </w:rPr>
        <w:fldChar w:fldCharType="end"/>
      </w:r>
      <w:r>
        <w:t>）交易成 FO，通过交易所购买需要完成人物身份验证，需要消耗一定时间，交易风险小。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1.4.2 OTC</w:t>
      </w:r>
    </w:p>
    <w:p>
      <w:pPr>
        <w:pStyle w:val="8"/>
        <w:jc w:val="left"/>
      </w:pPr>
      <w:r>
        <w:rPr>
          <w:sz w:val="24"/>
          <w:szCs w:val="24"/>
        </w:rPr>
        <w:t>1.4.2.1 OTC中心化场外钱包交易</w:t>
      </w:r>
    </w:p>
    <w:p>
      <w:pPr>
        <w:pStyle w:val="4"/>
        <w:ind w:firstLine="420"/>
        <w:jc w:val="left"/>
      </w:pPr>
      <w:r>
        <w:t>通过法币交易购买 USDT（ETH，DAI），再通过 IBC（</w:t>
      </w:r>
      <w:r>
        <w:fldChar w:fldCharType="begin"/>
      </w:r>
      <w:r>
        <w:instrText xml:space="preserve"> HYPERLINK "http://cross.fo/" \h </w:instrText>
      </w:r>
      <w:r>
        <w:fldChar w:fldCharType="separate"/>
      </w:r>
      <w:r>
        <w:rPr>
          <w:color w:val="0000FF"/>
          <w:u w:val="single"/>
        </w:rPr>
        <w:t>http://cross.fo/</w:t>
      </w:r>
      <w:r>
        <w:rPr>
          <w:color w:val="0000FF"/>
          <w:u w:val="single"/>
        </w:rPr>
        <w:fldChar w:fldCharType="end"/>
      </w:r>
      <w:r>
        <w:t>）跨链转换成FIBOS 内相应的稳定币，最后通过 DEX 交易所（</w:t>
      </w:r>
      <w:r>
        <w:fldChar w:fldCharType="begin"/>
      </w:r>
      <w:r>
        <w:instrText xml:space="preserve"> HYPERLINK "http://exchange.fo/" \h </w:instrText>
      </w:r>
      <w:r>
        <w:fldChar w:fldCharType="separate"/>
      </w:r>
      <w:r>
        <w:rPr>
          <w:color w:val="0000FF"/>
          <w:u w:val="single"/>
        </w:rPr>
        <w:t>http://exchange.fo/</w:t>
      </w:r>
      <w:r>
        <w:rPr>
          <w:color w:val="0000FF"/>
          <w:u w:val="single"/>
        </w:rPr>
        <w:fldChar w:fldCharType="end"/>
      </w:r>
      <w:r>
        <w:t>）交易成FO。OTC交易不需要验证身份，方便快捷，但是需要自己承担部分风险，所以建议去成熟的 OTC平台。</w:t>
      </w:r>
    </w:p>
    <w:p>
      <w:pPr>
        <w:jc w:val="left"/>
      </w:pPr>
      <w:r>
        <w:fldChar w:fldCharType="begin"/>
      </w:r>
      <w:r>
        <w:instrText xml:space="preserve"> HYPERLINK "https://uploader.shimo.im/f/ZVOk9PUtMFshqx8D.pdf" \h </w:instrText>
      </w:r>
      <w:r>
        <w:fldChar w:fldCharType="separate"/>
      </w:r>
      <w:r>
        <w:rPr>
          <w:color w:val="0000FF"/>
          <w:u w:val="single"/>
        </w:rPr>
        <w:t>FO于AEX充值、交易及提现教程 ..pdf</w:t>
      </w:r>
      <w:r>
        <w:rPr>
          <w:color w:val="0000FF"/>
          <w:u w:val="single"/>
        </w:rPr>
        <w:fldChar w:fldCharType="end"/>
      </w:r>
    </w:p>
    <w:p>
      <w:pPr>
        <w:pStyle w:val="8"/>
        <w:jc w:val="left"/>
      </w:pPr>
      <w:r>
        <w:t>1.4.2.2 通过智能合约 OTC 平台直接买卖小额 FO</w:t>
      </w:r>
    </w:p>
    <w:p>
      <w:pPr>
        <w:pStyle w:val="4"/>
        <w:ind w:firstLine="420"/>
        <w:jc w:val="left"/>
      </w:pPr>
      <w:r>
        <w:t>FO内的智能合约 OTC 平台为 FO OTC，通过 FO OTC 可以直接用法币和商家购买 FO ，通过智能合约方式，极大降低了交易风险，</w:t>
      </w:r>
      <w:r>
        <w:rPr>
          <w:color w:val="FF0000"/>
        </w:rPr>
        <w:t>目前 FO OTC 暂未开放</w:t>
      </w:r>
      <w:r>
        <w:t>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1.5.转账</w:t>
      </w:r>
    </w:p>
    <w:p>
      <w:pPr>
        <w:pStyle w:val="4"/>
        <w:ind w:firstLine="420"/>
        <w:jc w:val="left"/>
      </w:pPr>
      <w:r>
        <w:t>如何在FO钱包中进行转账、跨链转账、查询 ？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"http://forum.fo/index.php?app=forums&amp;module=forums&amp;controller=topic&amp;id=330"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http://forum.fo/index.php?app=forums&amp;module=forums&amp;controller=topic&amp;id=330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1.6.Dapp 使用</w:t>
      </w:r>
    </w:p>
    <w:p>
      <w:pPr>
        <w:pStyle w:val="7"/>
        <w:jc w:val="left"/>
      </w:pPr>
      <w:r>
        <w:rPr>
          <w:sz w:val="24"/>
          <w:szCs w:val="24"/>
        </w:rPr>
        <w:t>1.6.1 DAPP 平台简介（基于FIBOS）</w:t>
      </w:r>
    </w:p>
    <w:p>
      <w:pPr>
        <w:pStyle w:val="4"/>
        <w:ind w:firstLine="420"/>
        <w:jc w:val="left"/>
      </w:pPr>
      <w:r>
        <w:t>FIBOS 是一个结合 FIBJS 以及 EOS 的 JavaScript 的运行平台，它允许使用 JavaScript 编写智能合约。</w:t>
      </w:r>
    </w:p>
    <w:p>
      <w:pPr>
        <w:pStyle w:val="4"/>
        <w:ind w:firstLine="420"/>
        <w:jc w:val="left"/>
      </w:pPr>
      <w:r>
        <w:t>JavaScript 开发 + BANCOR 协议智能通证 + 开发者服务，FIBOS 平台实现了快速开发、快速部署和稳定且流动的通证体系，帮助开发者一步进入区块链时代。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1.6.2 使用方式</w:t>
      </w:r>
    </w:p>
    <w:p>
      <w:pPr>
        <w:pStyle w:val="4"/>
        <w:ind w:firstLine="420"/>
        <w:jc w:val="left"/>
      </w:pPr>
      <w:r>
        <w:t>下载 FO 钱包，点击 DAPP 即可。</w:t>
      </w:r>
    </w:p>
    <w:p>
      <w:pPr>
        <w:pStyle w:val="6"/>
        <w:spacing w:before="720"/>
        <w:jc w:val="left"/>
      </w:pPr>
      <w:r>
        <w:t>1.7.基础常见问题</w:t>
      </w:r>
    </w:p>
    <w:p>
      <w:pPr>
        <w:pStyle w:val="4"/>
        <w:jc w:val="left"/>
      </w:pPr>
      <w:r>
        <w:rPr>
          <w:sz w:val="22"/>
          <w:szCs w:val="22"/>
        </w:rPr>
        <w:t>1.问：怎么老是创建 FO 账户失败？</w:t>
      </w:r>
    </w:p>
    <w:p>
      <w:pPr>
        <w:pStyle w:val="4"/>
        <w:jc w:val="left"/>
      </w:pPr>
      <w:r>
        <w:t>答：账户名必须是 12 位字符，由小写字母和数字 1—5 组成的。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2.问：FO 地址是什么？</w:t>
      </w:r>
    </w:p>
    <w:p>
      <w:pPr>
        <w:pStyle w:val="4"/>
        <w:jc w:val="left"/>
      </w:pPr>
      <w:r>
        <w:t>答：FO 地址即创建钱包时的名称。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3.问：我的 FO 地址是什么？</w:t>
      </w:r>
    </w:p>
    <w:p>
      <w:pPr>
        <w:pStyle w:val="4"/>
        <w:jc w:val="left"/>
      </w:pPr>
      <w:r>
        <w:t>答：在钱包首页左上角显示的就是您的 FO 地址。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4.问：为什么我的苹果手机覆盖后再下载 FO 钱包却用不了？</w:t>
      </w:r>
    </w:p>
    <w:p>
      <w:pPr>
        <w:pStyle w:val="4"/>
        <w:jc w:val="left"/>
      </w:pPr>
      <w:r>
        <w:t>答：您好，您备份私钥后，卸载重新安装一下就可以了。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5.问：为什么我 FO 钱包上的节点信息不能显示？</w:t>
      </w:r>
    </w:p>
    <w:p>
      <w:pPr>
        <w:pStyle w:val="4"/>
        <w:jc w:val="left"/>
      </w:pPr>
      <w:r>
        <w:t>答：可能是网络问题。</w:t>
      </w: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二.什么是FIBOS</w:t>
      </w:r>
    </w:p>
    <w:p>
      <w:pPr>
        <w:pStyle w:val="6"/>
        <w:jc w:val="left"/>
      </w:pPr>
      <w:r>
        <w:rPr>
          <w:sz w:val="24"/>
          <w:szCs w:val="24"/>
        </w:rPr>
        <w:t>2.1.了解FIBOS</w:t>
      </w:r>
    </w:p>
    <w:p>
      <w:pPr>
        <w:pStyle w:val="4"/>
        <w:ind w:firstLine="420"/>
        <w:jc w:val="left"/>
      </w:pPr>
      <w:r>
        <w:t>FIBOS是一个很社区化的生态，FIBOS的每一个重要的决定，都是由社区充分讨论后决定的。无论大到Bancor的拆除，还是小到跨链矿工手续费的支付方式，都会在社区中充分讨论，形成共识后，再予以实施。</w:t>
      </w:r>
    </w:p>
    <w:p>
      <w:pPr>
        <w:pStyle w:val="4"/>
        <w:ind w:firstLine="420"/>
        <w:jc w:val="left"/>
      </w:pPr>
      <w:r>
        <w:t>同时社区也是生态的重要开发者，比如红包，钱包，钱包插件，FIBOS的决议，基本上的路线，都是社区充分讨论，形成提案后由BP投票执行的。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2.2.FIBOS 理念</w:t>
      </w:r>
      <w:r>
        <w:rPr>
          <w:sz w:val="22"/>
          <w:szCs w:val="22"/>
        </w:rPr>
        <w:t xml:space="preserve">      </w:t>
      </w:r>
    </w:p>
    <w:p>
      <w:pPr>
        <w:pStyle w:val="4"/>
        <w:ind w:firstLine="420"/>
        <w:jc w:val="left"/>
      </w:pPr>
      <w:r>
        <w:t>FIBOS 的愿景是通过帮助创业者高效低成本的开发和运营去中心化应用 ( Dapp ) 来建造 一个基于区块链的实体经济。 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2.3.FIBOS 产品</w:t>
      </w:r>
    </w:p>
    <w:p>
      <w:pPr>
        <w:pStyle w:val="7"/>
        <w:jc w:val="left"/>
      </w:pPr>
      <w:r>
        <w:rPr>
          <w:sz w:val="24"/>
          <w:szCs w:val="24"/>
        </w:rPr>
        <w:t>2.3.1 钱包、插件钱包等相关教程</w:t>
      </w:r>
    </w:p>
    <w:p>
      <w:pPr>
        <w:pStyle w:val="4"/>
        <w:jc w:val="left"/>
      </w:pPr>
      <w:r>
        <w:t>FO 钱包使用：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"http://forum.fo/index.php?app=forums&amp;module=forums&amp;controller=topic&amp;id=330"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http://forum.fo/index.php?app=forums&amp;module=forums&amp;controller=topic&amp;id=330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FO 插件钱包使用 ：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"http://forum.fo/index.php?app=forums&amp;module=forums&amp;controller=topic&amp;id=468"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http://forum.fo/index.php?app=forums&amp;module=forums&amp;controller=topic&amp;id=468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MetaMask 使用 ：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"http://forum.fo/index.php?app=forums&amp;module=forums&amp;controller=topic&amp;id=329"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http://forum.fo/index.php?app=forums&amp;module=forums&amp;controller=topic&amp;id=329</w:t>
      </w:r>
      <w:r>
        <w:rPr>
          <w:color w:val="0000FF"/>
          <w:u w:val="single"/>
        </w:rPr>
        <w:fldChar w:fldCharType="end"/>
      </w:r>
    </w:p>
    <w:p>
      <w:pPr>
        <w:pStyle w:val="7"/>
        <w:spacing w:before="720"/>
        <w:jc w:val="left"/>
      </w:pPr>
      <w:r>
        <w:rPr>
          <w:sz w:val="24"/>
          <w:szCs w:val="24"/>
        </w:rPr>
        <w:t>2.3.2 exchange.fo</w:t>
      </w:r>
    </w:p>
    <w:p>
      <w:pPr>
        <w:pStyle w:val="4"/>
        <w:ind w:firstLine="420"/>
        <w:jc w:val="left"/>
      </w:pPr>
      <w:r>
        <w:t>是 FIBOS 官方制作的最去中心化的交易设施，用 DEX 协议作为底层架构，交易通过智能合约完成。</w:t>
      </w:r>
    </w:p>
    <w:p>
      <w:pPr>
        <w:pStyle w:val="4"/>
        <w:jc w:val="left"/>
      </w:pPr>
      <w:r>
        <w:rPr>
          <w:b/>
          <w:sz w:val="28"/>
          <w:szCs w:val="28"/>
        </w:rPr>
        <w:t>交易中心：</w:t>
      </w:r>
    </w:p>
    <w:p>
      <w:pPr>
        <w:pStyle w:val="4"/>
        <w:jc w:val="left"/>
      </w:pPr>
      <w:r>
        <w:rPr>
          <w:b/>
          <w:sz w:val="24"/>
          <w:szCs w:val="24"/>
        </w:rPr>
        <w:t>限价交易</w:t>
      </w:r>
      <w:r>
        <w:rPr>
          <w:sz w:val="24"/>
          <w:szCs w:val="24"/>
        </w:rPr>
        <w:t>：</w:t>
      </w:r>
      <w:r>
        <w:t>“限价” 即只有当市场价格到了你报的买入价或卖出价后才会成交,如果不到则不会成交,那些未立刻成交的限价委托通常称之为“挂单”。</w:t>
      </w:r>
    </w:p>
    <w:p>
      <w:pPr>
        <w:pStyle w:val="4"/>
        <w:jc w:val="left"/>
      </w:pPr>
      <w:r>
        <w:rPr>
          <w:b/>
          <w:sz w:val="24"/>
          <w:szCs w:val="24"/>
        </w:rPr>
        <w:t>市价交易</w:t>
      </w:r>
      <w:r>
        <w:rPr>
          <w:sz w:val="24"/>
          <w:szCs w:val="24"/>
        </w:rPr>
        <w:t>：</w:t>
      </w:r>
      <w:r>
        <w:t>“市价”即根据已有的挂单进行成交,如果你要求以市价买入,你会优先和卖1成交,如果卖1的挂单成交完了还未达到你委托的买入量,则和卖2成交,如果还未达到委托量,再和卖3成交,以此类推。</w:t>
      </w:r>
    </w:p>
    <w:p>
      <w:pPr>
        <w:pStyle w:val="4"/>
        <w:jc w:val="left"/>
      </w:pPr>
      <w:r>
        <w:rPr>
          <w:b/>
          <w:sz w:val="24"/>
          <w:szCs w:val="24"/>
        </w:rPr>
        <w:t>底仓交易</w:t>
      </w:r>
      <w:r>
        <w:rPr>
          <w:sz w:val="24"/>
          <w:szCs w:val="24"/>
        </w:rPr>
        <w:t>：</w:t>
      </w:r>
      <w:r>
        <w:t>用户将交易对所需的双方货币与系统交易存放在系统交易仓中，存入仓底后用户可以参与对应交易对中每笔交易的手续费分行。</w:t>
      </w:r>
    </w:p>
    <w:p>
      <w:pPr>
        <w:pStyle w:val="4"/>
        <w:jc w:val="left"/>
      </w:pPr>
      <w:r>
        <w:rPr>
          <w:b/>
          <w:sz w:val="28"/>
          <w:szCs w:val="28"/>
        </w:rPr>
        <w:t>订单管理：</w:t>
      </w:r>
    </w:p>
    <w:p>
      <w:pPr>
        <w:pStyle w:val="4"/>
        <w:ind w:firstLine="420"/>
        <w:jc w:val="left"/>
      </w:pPr>
      <w:r>
        <w:t>管理当前订单，可撤销未完成的订单，查看自己的成交记录，以及历史挂单记录。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 xml:space="preserve">2.3.3 </w:t>
      </w:r>
      <w:r>
        <w:t>cross.fo</w:t>
      </w:r>
    </w:p>
    <w:p>
      <w:pPr>
        <w:pStyle w:val="4"/>
        <w:ind w:firstLine="420"/>
        <w:jc w:val="left"/>
      </w:pPr>
      <w:r>
        <w:t>是 FIBOS 官方制作的跨链设施，用 IBC 协议作为底层架构，方便不同区块链货币快速跨链转换。目前跨链仅支持 ETH，USDT，DAI。</w:t>
      </w:r>
    </w:p>
    <w:p>
      <w:pPr>
        <w:pStyle w:val="4"/>
        <w:jc w:val="left"/>
      </w:pPr>
      <w:r>
        <w:t>如何跨链：</w:t>
      </w:r>
      <w:r>
        <w:fldChar w:fldCharType="begin"/>
      </w:r>
      <w:r>
        <w:instrText xml:space="preserve"> HYPERLINK "http://forum.fo/index.php?app=forums&amp;module=forums&amp;controller=topic&amp;id=465"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http://forum.fo/index.php?app=forums&amp;module=forums&amp;controller=topic&amp;id=465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2.4.市场</w:t>
      </w:r>
    </w:p>
    <w:tbl>
      <w:tblPr>
        <w:tblStyle w:val="3"/>
        <w:tblW w:w="825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948"/>
        <w:gridCol w:w="2532"/>
        <w:gridCol w:w="14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t>交易所名称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t>链接</w:t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已上架的交易对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是否需要VPN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CoinTiger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"https://www.cointiger.com/"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https://www.cointiger.com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 xml:space="preserve">LBank 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"http://lbank.info/"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http://lbank.info/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ZG.COM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"https://www.zg.com/"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https://www.zg.com/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AEX.com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"https://www.aex.plus/"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https://www.aex.plus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FO/CNC  FO/BTC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Newdex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"https://newdex.io/"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u w:val="single"/>
              </w:rPr>
              <w:t>https://newdex.io/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FO/EOS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比特兔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"https://bitrabbit.io/"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https://bitrabbit.io/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FO/ETH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</w:tbl>
    <w:p>
      <w:pPr>
        <w:pStyle w:val="4"/>
        <w:jc w:val="left"/>
      </w:pPr>
      <w:r>
        <w:t>目前FO在各交易所的流通量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4127"/>
      </w:tblGrid>
      <w:tr>
        <w:tblPrEx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交易所名称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流通量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>AEX</w:t>
            </w:r>
          </w:p>
        </w:tc>
        <w:tc>
          <w:tcPr>
            <w:tcW w:w="4127" w:type="dxa"/>
            <w:vAlign w:val="top"/>
          </w:tcPr>
          <w:p>
            <w:r>
              <w:t>10,741,245.8537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4127" w:type="dxa"/>
            <w:vAlign w:val="top"/>
          </w:tcPr>
          <w:p>
            <w:r>
              <w:t xml:space="preserve">CoinTiger </w:t>
            </w:r>
          </w:p>
        </w:tc>
        <w:tc>
          <w:tcPr>
            <w:tcW w:w="4127" w:type="dxa"/>
            <w:vAlign w:val="top"/>
          </w:tcPr>
          <w:p>
            <w:r>
              <w:t>10,701,464.3514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>LBank</w:t>
            </w:r>
          </w:p>
        </w:tc>
        <w:tc>
          <w:tcPr>
            <w:tcW w:w="4127" w:type="dxa"/>
            <w:vAlign w:val="top"/>
          </w:tcPr>
          <w:p>
            <w:r>
              <w:t>4,434,362.8287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 xml:space="preserve">ZG.com </w:t>
            </w:r>
          </w:p>
        </w:tc>
        <w:tc>
          <w:tcPr>
            <w:tcW w:w="4127" w:type="dxa"/>
            <w:vAlign w:val="top"/>
          </w:tcPr>
          <w:p>
            <w:r>
              <w:t>804,971.3703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>BitRabbit</w:t>
            </w:r>
          </w:p>
        </w:tc>
        <w:tc>
          <w:tcPr>
            <w:tcW w:w="4127" w:type="dxa"/>
            <w:vAlign w:val="top"/>
          </w:tcPr>
          <w:p>
            <w:r>
              <w:t>150,658.4926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 xml:space="preserve">Newdex </w:t>
            </w:r>
          </w:p>
        </w:tc>
        <w:tc>
          <w:tcPr>
            <w:tcW w:w="4127" w:type="dxa"/>
            <w:vAlign w:val="top"/>
          </w:tcPr>
          <w:p>
            <w:r>
              <w:t>10,444.1134</w:t>
            </w:r>
          </w:p>
        </w:tc>
      </w:tr>
    </w:tbl>
    <w:p>
      <w:pPr>
        <w:pStyle w:val="6"/>
        <w:spacing w:before="720"/>
        <w:jc w:val="left"/>
      </w:pPr>
      <w:r>
        <w:rPr>
          <w:sz w:val="24"/>
          <w:szCs w:val="24"/>
        </w:rPr>
        <w:t>2.5.合作伙伴</w:t>
      </w:r>
    </w:p>
    <w:p>
      <w:pPr>
        <w:pStyle w:val="4"/>
        <w:jc w:val="left"/>
      </w:pPr>
      <w:r>
        <w:t>VENUS ：</w:t>
      </w:r>
      <w:r>
        <w:fldChar w:fldCharType="begin"/>
      </w:r>
      <w:r>
        <w:instrText xml:space="preserve"> HYPERLINK "http://www.vnscoin.org/" \h </w:instrText>
      </w:r>
      <w:r>
        <w:fldChar w:fldCharType="separate"/>
      </w:r>
      <w:r>
        <w:rPr>
          <w:color w:val="0000FF"/>
          <w:u w:val="single"/>
        </w:rPr>
        <w:t>http://www.vnscoin.org/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IMEOS ONE ：</w:t>
      </w:r>
      <w:r>
        <w:fldChar w:fldCharType="begin"/>
      </w:r>
      <w:r>
        <w:instrText xml:space="preserve"> HYPERLINK "https://imeos.one/" \h </w:instrText>
      </w:r>
      <w:r>
        <w:fldChar w:fldCharType="separate"/>
      </w:r>
      <w:r>
        <w:rPr>
          <w:color w:val="0000FF"/>
          <w:u w:val="single"/>
        </w:rPr>
        <w:t>https://imeos.one/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HelloEos ：</w:t>
      </w:r>
      <w:r>
        <w:fldChar w:fldCharType="begin"/>
      </w:r>
      <w:r>
        <w:instrText xml:space="preserve"> HYPERLINK "https://www.helloeos.com.cn/" \h </w:instrText>
      </w:r>
      <w:r>
        <w:fldChar w:fldCharType="separate"/>
      </w:r>
      <w:r>
        <w:rPr>
          <w:color w:val="0000FF"/>
          <w:u w:val="single"/>
        </w:rPr>
        <w:t>https://www.helloeos.com.cn/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第三极 ：</w:t>
      </w:r>
      <w:r>
        <w:fldChar w:fldCharType="begin"/>
      </w:r>
      <w:r>
        <w:instrText xml:space="preserve"> HYPERLINK "http://labs.fo/" \h </w:instrText>
      </w:r>
      <w:r>
        <w:fldChar w:fldCharType="separate"/>
      </w:r>
      <w:r>
        <w:rPr>
          <w:color w:val="0000FF"/>
          <w:u w:val="single"/>
        </w:rPr>
        <w:t>http://labs.fo/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创世资本 ：</w:t>
      </w:r>
      <w:r>
        <w:fldChar w:fldCharType="begin"/>
      </w:r>
      <w:r>
        <w:instrText xml:space="preserve"> HYPERLINK "http://newgenesiscap.com/ch" \h </w:instrText>
      </w:r>
      <w:r>
        <w:fldChar w:fldCharType="separate"/>
      </w:r>
      <w:r>
        <w:rPr>
          <w:color w:val="0000FF"/>
          <w:u w:val="single"/>
        </w:rPr>
        <w:t>http://newgenesiscap.com/ch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mimondo ：</w:t>
      </w:r>
      <w:r>
        <w:fldChar w:fldCharType="begin"/>
      </w:r>
      <w:r>
        <w:instrText xml:space="preserve"> HYPERLINK "http://imondo.io/" \h </w:instrText>
      </w:r>
      <w:r>
        <w:fldChar w:fldCharType="separate"/>
      </w:r>
      <w:r>
        <w:rPr>
          <w:color w:val="0000FF"/>
          <w:u w:val="single"/>
        </w:rPr>
        <w:t>http://imondo.io/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慢雾科技：</w:t>
      </w:r>
      <w:r>
        <w:fldChar w:fldCharType="begin"/>
      </w:r>
      <w:r>
        <w:instrText xml:space="preserve"> HYPERLINK "https://www.slowmist.com/" \h </w:instrText>
      </w:r>
      <w:r>
        <w:fldChar w:fldCharType="separate"/>
      </w:r>
      <w:r>
        <w:rPr>
          <w:color w:val="0000FF"/>
          <w:u w:val="single"/>
        </w:rPr>
        <w:t>https://www.slowmist.com/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Maker ：</w:t>
      </w:r>
      <w:r>
        <w:fldChar w:fldCharType="begin"/>
      </w:r>
      <w:r>
        <w:instrText xml:space="preserve"> HYPERLINK "https://makerdao.com/zh-CN/" \h </w:instrText>
      </w:r>
      <w:r>
        <w:fldChar w:fldCharType="separate"/>
      </w:r>
      <w:r>
        <w:rPr>
          <w:color w:val="0000FF"/>
          <w:u w:val="single"/>
        </w:rPr>
        <w:t>https://makerdao.com/zh-CN/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BYTON（比原链）：</w:t>
      </w:r>
      <w:r>
        <w:fldChar w:fldCharType="begin"/>
      </w:r>
      <w:r>
        <w:instrText xml:space="preserve"> HYPERLINK "https://bytom.io/" \h </w:instrText>
      </w:r>
      <w:r>
        <w:fldChar w:fldCharType="separate"/>
      </w:r>
      <w:r>
        <w:rPr>
          <w:color w:val="0000FF"/>
          <w:u w:val="single"/>
        </w:rPr>
        <w:t>https://bytom.io/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麦子钱包 ：</w:t>
      </w:r>
      <w:r>
        <w:fldChar w:fldCharType="begin"/>
      </w:r>
      <w:r>
        <w:instrText xml:space="preserve"> HYPERLINK "http://www.mathwallet.org/cn/" \h </w:instrText>
      </w:r>
      <w:r>
        <w:fldChar w:fldCharType="separate"/>
      </w:r>
      <w:r>
        <w:rPr>
          <w:color w:val="0000FF"/>
          <w:u w:val="single"/>
        </w:rPr>
        <w:t>http://www.mathwallet.org/cn/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USDE ：</w:t>
      </w:r>
      <w:r>
        <w:fldChar w:fldCharType="begin"/>
      </w:r>
      <w:r>
        <w:instrText xml:space="preserve"> HYPERLINK "https://pizza.live/" \h </w:instrText>
      </w:r>
      <w:r>
        <w:fldChar w:fldCharType="separate"/>
      </w:r>
      <w:r>
        <w:rPr>
          <w:color w:val="0000FF"/>
          <w:u w:val="single"/>
        </w:rPr>
        <w:t>https://pizza.live/</w:t>
      </w:r>
      <w:r>
        <w:rPr>
          <w:color w:val="0000FF"/>
          <w:u w:val="single"/>
        </w:rPr>
        <w:fldChar w:fldCharType="end"/>
      </w:r>
    </w:p>
    <w:p>
      <w:pPr>
        <w:pStyle w:val="9"/>
        <w:spacing w:before="720"/>
        <w:jc w:val="left"/>
      </w:pPr>
      <w:r>
        <w:rPr>
          <w:rFonts w:ascii="楷体" w:hAnsi="楷体" w:eastAsia="楷体" w:cs="楷体"/>
          <w:color w:val="6EAAD7"/>
        </w:rPr>
        <w:t>Level 2 萌新进阶</w:t>
      </w:r>
    </w:p>
    <w:p>
      <w:pPr>
        <w:pStyle w:val="9"/>
        <w:jc w:val="left"/>
      </w:pPr>
      <w:r>
        <w:rPr>
          <w:sz w:val="24"/>
          <w:szCs w:val="24"/>
        </w:rPr>
        <w:t>三.FIBOS 生态</w:t>
      </w:r>
    </w:p>
    <w:p>
      <w:pPr>
        <w:pStyle w:val="6"/>
        <w:jc w:val="left"/>
      </w:pPr>
      <w:r>
        <w:rPr>
          <w:sz w:val="22"/>
          <w:szCs w:val="22"/>
        </w:rPr>
        <w:t>3.1. 节点</w:t>
      </w:r>
    </w:p>
    <w:p>
      <w:pPr>
        <w:pStyle w:val="4"/>
        <w:ind w:firstLine="420"/>
        <w:jc w:val="left"/>
      </w:pPr>
      <w:r>
        <w:t>负责维护网络运行的终端就可以称之为——节点。</w:t>
      </w:r>
    </w:p>
    <w:p>
      <w:pPr>
        <w:pStyle w:val="4"/>
        <w:ind w:firstLine="420"/>
        <w:jc w:val="left"/>
      </w:pPr>
      <w:r>
        <w:t>在互联网领域，企业所有的数据运行都集中在自己的服务器中，那么这个服务器就是一个节点。</w:t>
      </w:r>
    </w:p>
    <w:p>
      <w:pPr>
        <w:pStyle w:val="4"/>
        <w:ind w:firstLine="420"/>
        <w:jc w:val="left"/>
      </w:pPr>
      <w:r>
        <w:t>在 FIBOS 中，公有链上的节点通过投票，得票数在前 21 位的节点获得记账权并提供服务，系统会生成加密货币给予他们奖励。</w:t>
      </w:r>
    </w:p>
    <w:p>
      <w:pPr>
        <w:pStyle w:val="4"/>
        <w:ind w:firstLine="420"/>
        <w:jc w:val="left"/>
      </w:pPr>
      <w:r>
        <w:t>创建节点详见 ：</w:t>
      </w:r>
      <w:r>
        <w:fldChar w:fldCharType="begin"/>
      </w:r>
      <w:r>
        <w:instrText xml:space="preserve"> HYPERLINK "https://dev.fo/zh-cn/guide/node-instruction.html" \h </w:instrText>
      </w:r>
      <w:r>
        <w:fldChar w:fldCharType="separate"/>
      </w:r>
      <w:r>
        <w:rPr>
          <w:color w:val="0000FF"/>
          <w:u w:val="single"/>
        </w:rPr>
        <w:t>https://dev.fo/zh-cn/guide/node-instruction.html</w:t>
      </w:r>
      <w:r>
        <w:rPr>
          <w:color w:val="0000FF"/>
          <w:u w:val="single"/>
        </w:rPr>
        <w:fldChar w:fldCharType="end"/>
      </w:r>
      <w:r>
        <w:t>。</w:t>
      </w:r>
    </w:p>
    <w:p>
      <w:pPr>
        <w:pStyle w:val="4"/>
        <w:ind w:firstLine="420"/>
        <w:jc w:val="left"/>
      </w:pPr>
      <w:r>
        <w:rPr>
          <w:b/>
          <w:sz w:val="24"/>
          <w:szCs w:val="24"/>
        </w:rPr>
        <w:t>投票机制</w:t>
      </w:r>
      <w:r>
        <w:t>：用户可以将已拥有的 FO 抵押成 CPU 资源以及 NET 资源获取票数，可以利用票数参与节点投票，每人最多可以给 30 个节点投票，每个节点获取的票数相同，</w:t>
      </w:r>
      <w:r>
        <w:rPr>
          <w:color w:val="FF0000"/>
          <w:sz w:val="22"/>
          <w:szCs w:val="22"/>
        </w:rPr>
        <w:t>他人帮助抵押的资源不能获得票数</w:t>
      </w:r>
      <w:r>
        <w:rPr>
          <w:color w:val="494949"/>
          <w:sz w:val="22"/>
          <w:szCs w:val="22"/>
        </w:rPr>
        <w:t>。</w:t>
      </w:r>
    </w:p>
    <w:p>
      <w:pPr>
        <w:pStyle w:val="4"/>
        <w:ind w:firstLine="420"/>
        <w:jc w:val="left"/>
      </w:pPr>
      <w:r>
        <w:t>例子：小明拥有 200FO ，他将 200FO 抵押称 100CPU 资源和 100NET 资源，此时他获得了 200 票数。他可以最多可以给社区内 30 各节点投票，每个节点获取的票数均为 200。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 xml:space="preserve">3.2.各个浏览器 </w:t>
      </w:r>
    </w:p>
    <w:p>
      <w:pPr>
        <w:pStyle w:val="4"/>
        <w:jc w:val="left"/>
      </w:pPr>
    </w:p>
    <w:tbl>
      <w:tblPr>
        <w:tblStyle w:val="3"/>
        <w:tblW w:w="825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1407"/>
        <w:gridCol w:w="1460"/>
        <w:gridCol w:w="3309"/>
      </w:tblGrid>
      <w:tr>
        <w:tblPrEx>
          <w:tblLayout w:type="fixed"/>
        </w:tblPrEx>
        <w:trPr>
          <w:trHeight w:val="450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名称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t>地址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开发者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简介</w:t>
            </w:r>
          </w:p>
        </w:tc>
      </w:tr>
      <w:tr>
        <w:tblPrEx>
          <w:tblLayout w:type="fixed"/>
        </w:tblPrEx>
        <w:trPr>
          <w:trHeight w:val="1935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ROCKS Explorer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"https://see.fo/"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https://see.fo</w:t>
            </w:r>
            <w:r>
              <w:rPr>
                <w:color w:val="0000FF"/>
                <w:u w:val="single"/>
              </w:rPr>
              <w:fldChar w:fldCharType="end"/>
            </w:r>
            <w:r>
              <w:t xml:space="preserve"> 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fibosrockskr 节点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see.fo 是 fibosrockskr 节点为社区提供的浏览器，可以查看各种区块链信息，并发起各种交易。头条 dapp 是浏览器的趣味应用，用户可以通过竞价发布个人的各种信息。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fibscan 浏览器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"https://fibscan.io/#/"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https://fibscan.io/#/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fibscandotio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fibscan 是由 fibscandotio 为社区提供的浏览器。主要提供提供区块、交易、账户等信息的搜索、查询及追踪等功能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335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Chain Moe</w:t>
            </w:r>
          </w:p>
        </w:tc>
        <w:tc>
          <w:tcPr>
            <w:tcW w:w="1407" w:type="dxa"/>
            <w:vAlign w:val="top"/>
          </w:tcPr>
          <w:p>
            <w:r>
              <w:fldChar w:fldCharType="begin"/>
            </w:r>
            <w:r>
              <w:instrText xml:space="preserve"> HYPERLINK "http://explorer.chain.moe/fo"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http://explorer.chain.moe/fo</w:t>
            </w:r>
            <w:r>
              <w:rPr>
                <w:color w:val="0000FF"/>
                <w:u w:val="single"/>
              </w:rPr>
              <w:fldChar w:fldCharType="end"/>
            </w:r>
            <w:r>
              <w:t xml:space="preserve"> 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FIBOS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FIBOS 区块链浏览器，可查看链上最新区块、最新交易、区块高度、内存等信息，页面简洁明了、使用简单方便。</w:t>
            </w:r>
          </w:p>
        </w:tc>
      </w:tr>
    </w:tbl>
    <w:p>
      <w:pPr>
        <w:pStyle w:val="6"/>
        <w:spacing w:before="720"/>
        <w:jc w:val="left"/>
      </w:pPr>
      <w:r>
        <w:rPr>
          <w:sz w:val="24"/>
          <w:szCs w:val="24"/>
        </w:rPr>
        <w:t>3.3.FIBOS DeFi（分布式金融系统）</w:t>
      </w:r>
    </w:p>
    <w:p>
      <w:pPr>
        <w:pStyle w:val="7"/>
        <w:jc w:val="left"/>
      </w:pPr>
      <w:r>
        <w:rPr>
          <w:sz w:val="24"/>
          <w:szCs w:val="24"/>
        </w:rPr>
        <w:t>3.3.1 IBC 协议</w:t>
      </w:r>
    </w:p>
    <w:p>
      <w:pPr>
        <w:pStyle w:val="4"/>
        <w:ind w:firstLine="420"/>
        <w:jc w:val="left"/>
      </w:pPr>
      <w:r>
        <w:t>FIBOS IBC（</w:t>
      </w:r>
      <w:r>
        <w:fldChar w:fldCharType="begin"/>
      </w:r>
      <w:r>
        <w:instrText xml:space="preserve"> HYPERLINK "http://cross.fo" \h </w:instrText>
      </w:r>
      <w:r>
        <w:fldChar w:fldCharType="separate"/>
      </w:r>
      <w:r>
        <w:rPr>
          <w:color w:val="0000FF"/>
          <w:u w:val="single"/>
        </w:rPr>
        <w:t>cross.fo</w:t>
      </w:r>
      <w:r>
        <w:rPr>
          <w:color w:val="0000FF"/>
          <w:u w:val="single"/>
        </w:rPr>
        <w:fldChar w:fldCharType="end"/>
      </w:r>
      <w:r>
        <w:t>），是一种无需额外治理层，仍可实现真正去中心化的资产跨链方案，带来原生级资产安全性能、更好的使用体验、更稳定的价值尺度。ETH 链上的 USDT、ETH、Dai 等优质数字资产已可在双链中自由流通。</w:t>
      </w:r>
      <w:r>
        <w:rPr>
          <w:sz w:val="24"/>
          <w:szCs w:val="24"/>
        </w:rPr>
        <w:t>其余开发者也可以通过合作接入IBC协议参与跨链转换。</w:t>
      </w:r>
    </w:p>
    <w:p>
      <w:pPr>
        <w:pStyle w:val="4"/>
        <w:ind w:firstLine="420"/>
        <w:jc w:val="left"/>
      </w:pPr>
      <w:r>
        <w:rPr>
          <w:sz w:val="24"/>
          <w:szCs w:val="24"/>
        </w:rPr>
        <w:t>如何使用IBC协议：</w:t>
      </w:r>
      <w:r>
        <w:fldChar w:fldCharType="begin"/>
      </w:r>
      <w:r>
        <w:instrText xml:space="preserve"> HYPERLINK "http://forum.fo/index.php?app=forums&amp;module=forums&amp;controller=topic&amp;id=465"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http://forum.fo/index.php?app=forums&amp;module=forums&amp;controller=topic&amp;id=465</w:t>
      </w:r>
      <w:r>
        <w:rPr>
          <w:color w:val="0000FF"/>
          <w:u w:val="single"/>
        </w:rPr>
        <w:fldChar w:fldCharType="end"/>
      </w:r>
    </w:p>
    <w:p>
      <w:pPr>
        <w:pStyle w:val="7"/>
        <w:spacing w:before="720"/>
        <w:jc w:val="left"/>
      </w:pPr>
      <w:r>
        <w:rPr>
          <w:sz w:val="24"/>
          <w:szCs w:val="24"/>
        </w:rPr>
        <w:t>3.3.2 DEX 协议</w:t>
      </w:r>
    </w:p>
    <w:p>
      <w:pPr>
        <w:pStyle w:val="4"/>
        <w:ind w:firstLine="420"/>
        <w:jc w:val="left"/>
      </w:pPr>
      <w:r>
        <w:rPr>
          <w:sz w:val="22"/>
          <w:szCs w:val="22"/>
        </w:rPr>
        <w:t>FIBOS DEX （</w:t>
      </w:r>
      <w:r>
        <w:fldChar w:fldCharType="begin"/>
      </w:r>
      <w:r>
        <w:instrText xml:space="preserve"> HYPERLINK "http://exchange.fo" \h </w:instrText>
      </w:r>
      <w:r>
        <w:fldChar w:fldCharType="separate"/>
      </w:r>
      <w:r>
        <w:rPr>
          <w:color w:val="0000FF"/>
          <w:u w:val="single"/>
        </w:rPr>
        <w:t>exchange.fo</w:t>
      </w:r>
      <w:r>
        <w:rPr>
          <w:color w:val="0000FF"/>
          <w:u w:val="single"/>
        </w:rPr>
        <w:fldChar w:fldCharType="end"/>
      </w:r>
      <w:r>
        <w:rPr>
          <w:sz w:val="22"/>
          <w:szCs w:val="22"/>
        </w:rPr>
        <w:t>）协议，实现了无中心资产交易，成为了具有通过合约完成交易撮合、算法交易提供深度及流动性、无需注册无需认证、任意 token 间发起交易对、无需冲提等特点的“零”障碍资产流动基础协议。通过该协议用户可以参与 FIBOS 内的货币交易，FIBOS 的合作伙伴在 FIBOS 链上发行的 token 也可以通过 DEX 协议建立交易对参与交易。</w:t>
      </w:r>
    </w:p>
    <w:p>
      <w:pPr>
        <w:pStyle w:val="6"/>
        <w:spacing w:before="720"/>
        <w:jc w:val="left"/>
      </w:pPr>
    </w:p>
    <w:p>
      <w:pPr>
        <w:pStyle w:val="6"/>
        <w:jc w:val="left"/>
      </w:pPr>
      <w:r>
        <w:t xml:space="preserve">3.4. </w:t>
      </w:r>
      <w:r>
        <w:rPr>
          <w:sz w:val="24"/>
          <w:szCs w:val="24"/>
        </w:rPr>
        <w:t>支持的钱包、插件等外界应用</w:t>
      </w:r>
    </w:p>
    <w:p>
      <w:pPr>
        <w:pStyle w:val="4"/>
        <w:ind w:firstLine="420"/>
        <w:jc w:val="center"/>
      </w:pPr>
      <w:r>
        <w:t>FO 钱包 ：基于 FIBOS 生态系统的智能钱包，支持 FIBOS 链上币种一键兑换，支持多币种一站式管理，内置 DAPP Store 直接抵达用户。钱包内可直接尽心抵押投票，享受年化 6% 的投</w:t>
      </w:r>
    </w:p>
    <w:p>
      <w:pPr>
        <w:pStyle w:val="4"/>
        <w:jc w:val="left"/>
      </w:pPr>
      <w:r>
        <w:t>票激励收益。</w:t>
      </w:r>
    </w:p>
    <w:p>
      <w:pPr>
        <w:pStyle w:val="4"/>
        <w:jc w:val="left"/>
      </w:pPr>
      <w:r>
        <w:t>下载地址 ：</w:t>
      </w:r>
      <w:r>
        <w:fldChar w:fldCharType="begin"/>
      </w:r>
      <w:r>
        <w:instrText xml:space="preserve"> HYPERLINK "https://wallet.fo/zh-cn" \h </w:instrText>
      </w:r>
      <w:r>
        <w:fldChar w:fldCharType="separate"/>
      </w:r>
      <w:r>
        <w:rPr>
          <w:color w:val="0000FF"/>
          <w:u w:val="single"/>
        </w:rPr>
        <w:t>https://wallet.fo/zh-cn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"https://uploader.shimo.im/f/GUe2V1OcCxgivk0w.pdf" \h </w:instrText>
      </w:r>
      <w:r>
        <w:fldChar w:fldCharType="separate"/>
      </w:r>
      <w:r>
        <w:rPr>
          <w:color w:val="0000FF"/>
          <w:u w:val="single"/>
        </w:rPr>
        <w:t>FO 钱包下载安装教程.pdf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4"/>
        <w:ind w:firstLine="420"/>
        <w:jc w:val="left"/>
      </w:pPr>
      <w:r>
        <w:t>FO wallet插件 ：FO Wallet 插件钱包是 FIBOS 网络的 PC 端入口。简洁的设计风格、强大</w:t>
      </w:r>
    </w:p>
    <w:p>
      <w:pPr>
        <w:pStyle w:val="4"/>
        <w:jc w:val="left"/>
      </w:pPr>
      <w:r>
        <w:t>的性能及持续的迭代优化，都为了给您带来更流畅的 FIBOS 生态体验。</w:t>
      </w:r>
    </w:p>
    <w:p>
      <w:pPr>
        <w:pStyle w:val="4"/>
        <w:jc w:val="left"/>
      </w:pPr>
      <w:r>
        <w:t>下载地址 ：</w:t>
      </w:r>
      <w:r>
        <w:fldChar w:fldCharType="begin"/>
      </w:r>
      <w:r>
        <w:instrText xml:space="preserve"> HYPERLINK "https://wallet.fo/zh-cn/fowallet" \h </w:instrText>
      </w:r>
      <w:r>
        <w:fldChar w:fldCharType="separate"/>
      </w:r>
      <w:r>
        <w:rPr>
          <w:color w:val="0000FF"/>
          <w:u w:val="single"/>
        </w:rPr>
        <w:t>https://wallet.fo/zh-cn/fowallet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"https://uploader.shimo.im/f/vY9OFxealAoQdGV1.docx" \h </w:instrText>
      </w:r>
      <w:r>
        <w:fldChar w:fldCharType="separate"/>
      </w:r>
      <w:r>
        <w:rPr>
          <w:color w:val="0000FF"/>
          <w:u w:val="single"/>
        </w:rPr>
        <w:t>FOWallet 插件教程.docx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center"/>
      </w:pPr>
      <w:r>
        <w:t>Math（插件版）：麦子钱包是 FIBOS 的合作方之一，麦子钱包（插件版）支持 FO 的快速</w:t>
      </w:r>
    </w:p>
    <w:p>
      <w:pPr>
        <w:pStyle w:val="4"/>
        <w:jc w:val="left"/>
      </w:pPr>
      <w:r>
        <w:t>交易。</w:t>
      </w:r>
    </w:p>
    <w:p>
      <w:pPr>
        <w:pStyle w:val="4"/>
        <w:jc w:val="left"/>
      </w:pPr>
      <w:r>
        <w:t>下载地址 ：</w:t>
      </w:r>
      <w:r>
        <w:fldChar w:fldCharType="begin"/>
      </w:r>
      <w:r>
        <w:instrText xml:space="preserve"> HYPERLINK "http://mathwallet.org/cn/" \h </w:instrText>
      </w:r>
      <w:r>
        <w:fldChar w:fldCharType="separate"/>
      </w:r>
      <w:r>
        <w:rPr>
          <w:color w:val="0000FF"/>
          <w:u w:val="single"/>
        </w:rPr>
        <w:t>http://mathwallet.org/cn/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"https://uploader.shimo.im/f/7Gvsl5BN10ggpZWr.pdf" \h </w:instrText>
      </w:r>
      <w:r>
        <w:fldChar w:fldCharType="separate"/>
      </w:r>
      <w:r>
        <w:rPr>
          <w:color w:val="0000FF"/>
          <w:u w:val="single"/>
        </w:rPr>
        <w:t>Math 钱包插件使用.pdf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left"/>
      </w:pPr>
    </w:p>
    <w:p>
      <w:pPr>
        <w:pStyle w:val="6"/>
        <w:spacing w:before="720"/>
        <w:jc w:val="left"/>
      </w:pPr>
      <w:r>
        <w:rPr>
          <w:sz w:val="24"/>
          <w:szCs w:val="24"/>
        </w:rPr>
        <w:t>3.5.如何成为开发者</w:t>
      </w:r>
    </w:p>
    <w:p>
      <w:pPr>
        <w:pStyle w:val="4"/>
        <w:ind w:firstLine="420"/>
        <w:jc w:val="left"/>
      </w:pPr>
      <w:r>
        <w:t>点击进入开发者社区快速入门 ：</w:t>
      </w:r>
      <w:r>
        <w:fldChar w:fldCharType="begin"/>
      </w:r>
      <w:r>
        <w:instrText xml:space="preserve"> HYPERLINK "https://dev.fo/zh-cn/" \h </w:instrText>
      </w:r>
      <w:r>
        <w:fldChar w:fldCharType="separate"/>
      </w:r>
      <w:r>
        <w:rPr>
          <w:color w:val="0000FF"/>
          <w:u w:val="single"/>
        </w:rPr>
        <w:t>https://dev.fo/zh-cn/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四.FIBOS 社区</w:t>
      </w:r>
    </w:p>
    <w:p>
      <w:pPr>
        <w:pStyle w:val="6"/>
        <w:jc w:val="left"/>
      </w:pPr>
      <w:r>
        <w:rPr>
          <w:sz w:val="24"/>
          <w:szCs w:val="24"/>
        </w:rPr>
        <w:t>4.1 社交平台</w:t>
      </w:r>
    </w:p>
    <w:p>
      <w:pPr>
        <w:pStyle w:val="4"/>
        <w:jc w:val="left"/>
      </w:pPr>
      <w:r>
        <w:rPr>
          <w:sz w:val="24"/>
          <w:szCs w:val="24"/>
        </w:rPr>
        <w:t>官网：</w:t>
      </w:r>
      <w:r>
        <w:fldChar w:fldCharType="begin"/>
      </w:r>
      <w:r>
        <w:instrText xml:space="preserve"> HYPERLINK "http://FIBOS.IO" \h </w:instrText>
      </w:r>
      <w:r>
        <w:fldChar w:fldCharType="separate"/>
      </w:r>
      <w:r>
        <w:rPr>
          <w:color w:val="0000FF"/>
          <w:u w:val="single"/>
        </w:rPr>
        <w:t>FIBOS.IO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论坛：</w:t>
      </w:r>
      <w:r>
        <w:fldChar w:fldCharType="begin"/>
      </w:r>
      <w:r>
        <w:instrText xml:space="preserve"> HYPERLINK "http://forum.fo/" \h </w:instrText>
      </w:r>
      <w:r>
        <w:fldChar w:fldCharType="separate"/>
      </w:r>
      <w:r>
        <w:rPr>
          <w:color w:val="0000FF"/>
          <w:u w:val="single"/>
        </w:rPr>
        <w:t>http://forum.fo/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微博：</w:t>
      </w:r>
      <w:r>
        <w:fldChar w:fldCharType="begin"/>
      </w:r>
      <w:r>
        <w:instrText xml:space="preserve"> HYPERLINK "https://weibo.com/fibosio" \h </w:instrText>
      </w:r>
      <w:r>
        <w:fldChar w:fldCharType="separate"/>
      </w:r>
      <w:r>
        <w:rPr>
          <w:color w:val="0000FF"/>
          <w:u w:val="single"/>
        </w:rPr>
        <w:t>FIBOSio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Twitter：</w:t>
      </w:r>
      <w:r>
        <w:fldChar w:fldCharType="begin"/>
      </w:r>
      <w:r>
        <w:instrText xml:space="preserve"> HYPERLINK "https://twitter.com/fibos_io" \h </w:instrText>
      </w:r>
      <w:r>
        <w:fldChar w:fldCharType="separate"/>
      </w:r>
      <w:r>
        <w:rPr>
          <w:color w:val="0000FF"/>
          <w:u w:val="single"/>
        </w:rPr>
        <w:t>https://twitter.com/fibos_io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Github：</w:t>
      </w:r>
      <w:r>
        <w:fldChar w:fldCharType="begin"/>
      </w:r>
      <w:r>
        <w:instrText xml:space="preserve"> HYPERLINK "https://github.com/fibosio" \h </w:instrText>
      </w:r>
      <w:r>
        <w:fldChar w:fldCharType="separate"/>
      </w:r>
      <w:r>
        <w:rPr>
          <w:color w:val="0000FF"/>
          <w:u w:val="single"/>
        </w:rPr>
        <w:t>https://github.com/fibosio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Facebook：</w:t>
      </w:r>
      <w:r>
        <w:fldChar w:fldCharType="begin"/>
      </w:r>
      <w:r>
        <w:instrText xml:space="preserve"> HYPERLINK "https://www.facebook.com/FibosIO" \h </w:instrText>
      </w:r>
      <w:r>
        <w:fldChar w:fldCharType="separate"/>
      </w:r>
      <w:r>
        <w:rPr>
          <w:color w:val="0000FF"/>
          <w:u w:val="single"/>
        </w:rPr>
        <w:t>https://www.facebook.com/FibosIO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rPr>
          <w:sz w:val="24"/>
          <w:szCs w:val="24"/>
        </w:rPr>
        <w:t>4.2 社群</w:t>
      </w:r>
    </w:p>
    <w:p>
      <w:pPr>
        <w:pStyle w:val="4"/>
        <w:jc w:val="left"/>
      </w:pPr>
      <w:r>
        <w:t>微信：FIBOSIO</w:t>
      </w:r>
    </w:p>
    <w:p>
      <w:pPr>
        <w:pStyle w:val="4"/>
        <w:jc w:val="left"/>
      </w:pPr>
      <w:r>
        <w:t>QQ群：392113712</w:t>
      </w:r>
    </w:p>
    <w:p>
      <w:pPr>
        <w:pStyle w:val="4"/>
        <w:jc w:val="left"/>
      </w:pPr>
      <w:r>
        <w:t>telegram：</w:t>
      </w:r>
      <w:r>
        <w:fldChar w:fldCharType="begin"/>
      </w:r>
      <w:r>
        <w:instrText xml:space="preserve"> HYPERLINK "https://t.me/FIBOSIO" \h </w:instrText>
      </w:r>
      <w:r>
        <w:fldChar w:fldCharType="separate"/>
      </w:r>
      <w:r>
        <w:rPr>
          <w:color w:val="0000FF"/>
          <w:u w:val="single"/>
        </w:rPr>
        <w:t>https://t.me/FIBOSIO</w:t>
      </w:r>
      <w:r>
        <w:rPr>
          <w:color w:val="0000FF"/>
          <w:u w:val="single"/>
        </w:rPr>
        <w:fldChar w:fldCharType="end"/>
      </w:r>
    </w:p>
    <w:p>
      <w:pPr>
        <w:pStyle w:val="9"/>
        <w:spacing w:before="720"/>
        <w:jc w:val="left"/>
      </w:pPr>
      <w:r>
        <w:rPr>
          <w:rFonts w:ascii="楷体" w:hAnsi="楷体" w:eastAsia="楷体" w:cs="楷体"/>
          <w:color w:val="6EAAD7"/>
        </w:rPr>
        <w:t>Level 3 萌新进化</w:t>
      </w:r>
    </w:p>
    <w:p>
      <w:pPr>
        <w:pStyle w:val="9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五.FIBOS 社区活动</w:t>
      </w:r>
    </w:p>
    <w:p>
      <w:pPr>
        <w:pStyle w:val="6"/>
        <w:jc w:val="left"/>
      </w:pPr>
      <w:r>
        <w:t>“一念巨浪”系列 Dapp 大赛 二期 2018年12月14日</w:t>
      </w:r>
    </w:p>
    <w:p>
      <w:pPr>
        <w:pStyle w:val="4"/>
        <w:ind w:firstLine="420"/>
        <w:jc w:val="left"/>
      </w:pPr>
      <w:r>
        <w:t>为了激励更多有梦想、有创意的开发者和项目方，第二季“一念巨浪”DAPP“征集大赛现已启动，本次大赛已获得20多家机构、社区、媒体的大力支持，其中包括创世资本、节点资本、BKFUND、拜占庭资本等知名投资机构；HelloEOS、EOSAsia、IMEOS、BCCN 等强影响力社区；慢雾科技、比特派、BeeDApp、ENU 等多个生态合作伙伴；巴比特、链世界、共享财经、节点财经、麟角财经、币虎财经、高度财经、未来财经、币快报、白话区块链、世链财经、块连线、闪电头条、情报局等深度合作媒体。同时获得东南大学区块链实验室等高校学术机构的指导。</w:t>
      </w:r>
    </w:p>
    <w:p>
      <w:pPr>
        <w:pStyle w:val="4"/>
        <w:jc w:val="left"/>
      </w:pPr>
      <w:r>
        <w:t xml:space="preserve">活动链接 ：世链财经 </w:t>
      </w:r>
      <w:r>
        <w:fldChar w:fldCharType="begin"/>
      </w:r>
      <w:r>
        <w:instrText xml:space="preserve"> HYPERLINK "http://shilian.com/huiyi/2019/0108/19591.html" \h </w:instrText>
      </w:r>
      <w:r>
        <w:fldChar w:fldCharType="separate"/>
      </w:r>
      <w:r>
        <w:rPr>
          <w:color w:val="0000FF"/>
          <w:u w:val="single"/>
        </w:rPr>
        <w:t>http://shilian.com/huiyi/2019/0108/19591.html</w:t>
      </w:r>
      <w:r>
        <w:rPr>
          <w:color w:val="0000FF"/>
          <w:u w:val="single"/>
        </w:rPr>
        <w:fldChar w:fldCharType="end"/>
      </w:r>
      <w:r>
        <w:t xml:space="preserve">  </w:t>
      </w:r>
    </w:p>
    <w:p>
      <w:pPr>
        <w:pStyle w:val="4"/>
        <w:jc w:val="left"/>
      </w:pPr>
      <w:r>
        <w:t xml:space="preserve">数据报告：二师兄区块链 </w:t>
      </w:r>
      <w:r>
        <w:fldChar w:fldCharType="begin"/>
      </w:r>
      <w:r>
        <w:instrText xml:space="preserve"> HYPERLINK "https://www.esxqk.com/216386/" \h </w:instrText>
      </w:r>
      <w:r>
        <w:fldChar w:fldCharType="separate"/>
      </w:r>
      <w:r>
        <w:rPr>
          <w:color w:val="0000FF"/>
          <w:u w:val="single"/>
        </w:rPr>
        <w:t>https://www.esxqk.com/216386/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CoinTiger 上线活动 2019年 6月19日</w:t>
      </w:r>
      <w:r>
        <w:tab/>
      </w:r>
    </w:p>
    <w:p>
      <w:pPr>
        <w:pStyle w:val="4"/>
        <w:ind w:firstLine="420"/>
        <w:jc w:val="left"/>
      </w:pPr>
      <w:r>
        <w:t>为庆祝 FIBOS斐波（FO）上线 CoinTiger 交易所（cointiger.one），FIBOS 联合 CoinTiger 举办了【80,000 FO，加入 FIBOS &amp; CoinTiger 微信群即送】和【充值 FO，瓜分 160,000 FO】活动，获得了 FIBOS 及 Cointiger 社区的积极参与和热烈反响，感谢大家的支持，我们将会不断致力于 FIBOS 斐波的社区维护和发展。</w:t>
      </w:r>
    </w:p>
    <w:p>
      <w:pPr>
        <w:pStyle w:val="4"/>
        <w:jc w:val="left"/>
      </w:pPr>
      <w:r>
        <w:t xml:space="preserve">数据报告 ：金色财经 </w:t>
      </w:r>
      <w:r>
        <w:fldChar w:fldCharType="begin"/>
      </w:r>
      <w:r>
        <w:instrText xml:space="preserve"> HYPERLINK "https://www.jinse.com/blockchain/405020.html" \h </w:instrText>
      </w:r>
      <w:r>
        <w:fldChar w:fldCharType="separate"/>
      </w:r>
      <w:r>
        <w:rPr>
          <w:color w:val="0000FF"/>
          <w:u w:val="single"/>
        </w:rPr>
        <w:t>https://www.jinse.com/blockchain/405020.html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ZG 上线活动   2019年6月29日</w:t>
      </w:r>
    </w:p>
    <w:p>
      <w:pPr>
        <w:pStyle w:val="4"/>
        <w:ind w:firstLine="420"/>
        <w:jc w:val="left"/>
      </w:pPr>
      <w:r>
        <w:t>为庆祝FIBOS斐波（FO）上线 ZG.COM交易所（ZG.COM），FIBOS 联合 ZG.COM举办了斐波/FIBOS 红包雨，活动结束时，净充值（充币+买入-卖出-提币）数大于2,000 FO 的用户将根据人数瓜分 FO ，最高可瓜分 150,000 FO 奖励。</w:t>
      </w:r>
    </w:p>
    <w:p>
      <w:pPr>
        <w:pStyle w:val="4"/>
        <w:jc w:val="left"/>
      </w:pPr>
      <w:r>
        <w:t xml:space="preserve">数据报告 ：币乎 </w:t>
      </w:r>
      <w:r>
        <w:fldChar w:fldCharType="begin"/>
      </w:r>
      <w:r>
        <w:instrText xml:space="preserve"> HYPERLINK "https://bihu.com/article/1002331592" \h </w:instrText>
      </w:r>
      <w:r>
        <w:fldChar w:fldCharType="separate"/>
      </w:r>
      <w:r>
        <w:rPr>
          <w:color w:val="0000FF"/>
          <w:u w:val="single"/>
        </w:rPr>
        <w:t>https://bihu.com/article/1002331592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OK 江湖录活动    2019年7月19日</w:t>
      </w:r>
    </w:p>
    <w:p>
      <w:pPr>
        <w:pStyle w:val="4"/>
        <w:ind w:firstLine="420"/>
        <w:jc w:val="left"/>
      </w:pPr>
      <w:r>
        <w:t>在 FOX1.0--cross.fo 上线之际，迎来了我们优秀的合作伙伴—OKEX 交易所主办的“OK 江湖录”系列访谈活动。主要对 FIBOS 发起人 响马 进行访谈。 </w:t>
      </w:r>
    </w:p>
    <w:p>
      <w:pPr>
        <w:pStyle w:val="4"/>
        <w:jc w:val="left"/>
      </w:pPr>
      <w:r>
        <w:t xml:space="preserve">访谈详情 ：币乎 </w:t>
      </w:r>
      <w:r>
        <w:fldChar w:fldCharType="begin"/>
      </w:r>
      <w:r>
        <w:instrText xml:space="preserve"> HYPERLINK "https://bihu.com/article/1569918670" \h </w:instrText>
      </w:r>
      <w:r>
        <w:fldChar w:fldCharType="separate"/>
      </w:r>
      <w:r>
        <w:rPr>
          <w:color w:val="0000FF"/>
          <w:u w:val="single"/>
        </w:rPr>
        <w:t>https://bihu.com/article/1569918670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Lbank 相关活动  2019年7月18日</w:t>
      </w:r>
    </w:p>
    <w:p>
      <w:pPr>
        <w:pStyle w:val="4"/>
        <w:ind w:firstLine="420"/>
        <w:jc w:val="left"/>
      </w:pPr>
      <w:r>
        <w:t>为庆祝「 LBank 上线 FIBOS 交易」，LBank 将启动奖励量共 200,000 FO 的净买入大赛 + 登录空投 FO 的双重活动。</w:t>
      </w:r>
    </w:p>
    <w:p>
      <w:pPr>
        <w:pStyle w:val="4"/>
        <w:jc w:val="left"/>
      </w:pPr>
      <w:r>
        <w:t xml:space="preserve">数据报告 ：LBANK  </w:t>
      </w:r>
      <w:r>
        <w:fldChar w:fldCharType="begin"/>
      </w:r>
      <w:r>
        <w:instrText xml:space="preserve"> HYPERLINK "https://lbankinfo.zendesk.com/hc/zh-cn/articles/360031058094" \h </w:instrText>
      </w:r>
      <w:r>
        <w:fldChar w:fldCharType="separate"/>
      </w:r>
      <w:r>
        <w:rPr>
          <w:color w:val="0000FF"/>
          <w:u w:val="single"/>
        </w:rPr>
        <w:t>https://lbankinfo.zendesk.com/hc/zh-cn/articles/360031058094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六.FIBOS 大事记</w:t>
      </w:r>
    </w:p>
    <w:tbl>
      <w:tblPr>
        <w:tblStyle w:val="3"/>
        <w:tblW w:w="82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371"/>
        <w:gridCol w:w="39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r>
              <w:t>时间</w:t>
            </w:r>
          </w:p>
        </w:tc>
        <w:tc>
          <w:tcPr>
            <w:tcW w:w="2371" w:type="dxa"/>
            <w:vAlign w:val="top"/>
          </w:tcPr>
          <w:p>
            <w:r>
              <w:t>事件</w:t>
            </w:r>
          </w:p>
        </w:tc>
        <w:tc>
          <w:tcPr>
            <w:tcW w:w="3953" w:type="dxa"/>
            <w:vAlign w:val="top"/>
          </w:tcPr>
          <w:p>
            <w:r>
              <w:t xml:space="preserve">                      链接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2018年8月28日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FIBOS 主网上线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"https://fibos.io/zh-cn/newsdetail/bei-jing-shi-jian-2018-nian-8-yue-28-ri-20-shi-fibos-zhu-wang-zheng-shi-qi-dong-cheng-gong-"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https://fibos.io/zh-cn/newsdetail/bei-jing-shi-jian-2018-nian-8-yue-28-ri-20-shi-fibos-zhu-wang-zheng-shi-qi-dong-cheng-gong-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2018年8月30日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克服第一次共识危机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2018年9月1日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21 节点社区化完成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2018年9月2日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 1.0版本发布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2018年9月4日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成功狙击粉尘攻击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"https://fibos.io/zh-cn/newsdetail/she-qu-gong-gao-fibos-cheng-gong-di-yu-ben-ci-fen-chen-gong-ji-"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https://fibos.io/zh-cn/newsdetail/she-qu-gong-gao-fibos-cheng-gong-di-yu-ben-ci-fen-chen-gong-ji-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2018年9月20日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钱包支持锁仓通证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2018年10月6日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慢雾科技参选超级节点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2018年10月16日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正式支持 JS 合约引擎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"https://fibos.io/zh-cn/newsdetail/2018-nian-10-yue-17-ri-js-he-yue-shang-xian-zhu-wang-cheng-gong"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https://fibos.io/zh-cn/newsdetail/2018-nian-10-yue-17-ri-js-he-yue-shang-xian-zhu-wang-cheng-gong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2018年10月19日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FO钱包新增锁仓通证转账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2018年10月22日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FO钱包上线多个 DAPP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"https://fibos.io/zh-cn/newsdetail/san-kuan-dapp-ru-zhu-fo-qian-bao-"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https://fibos.io/zh-cn/newsdetail/san-kuan-dapp-ru-zhu-fo-qian-bao-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2018年10月27日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第一季 DAPP 大赛正式启动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"https://fibos.io/zh-cn/newsdetail/shou-ji-dapp-da-sai-ru-wei-ming-dan"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https://fibos.io/zh-cn/newsdetail/shou-ji-dapp-da-sai-ru-wei-ming-dan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8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2018年11月7日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修复主网数据库分叉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2018年11月23日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响马接受巴比特视频直播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"https://www.8btc.com/video/316227"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https://www.8btc.com/video/316227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2018年12月5日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钱包支持红包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主网上线100天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"https://m.weibo.cn/status/4314549391979952?"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https://m.weibo.cn/status/4314549391979952?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2018年12月14日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第二季 DAPP 大赛正式启动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"http://shilian.com/huiyi/2019/0108/19591.html"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http://shilian.com/huiyi/2019/0108/19591.html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2019年1月4日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响马进行《区块链安全》直播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"https://m.weibo.cn/status/4324715612491144?"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https://m.weibo.cn/status/4324715612491144?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2019年1月18日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钱包支持节点投票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2019年1月28日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钱包支持推荐分享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2019年2月18日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举办元宵灯谜系列活动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"https://fibos.io/zh-cn/newsdetail/fibos-yuan-xiao-deng-mi-da-ji-he"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https://fibos.io/zh-cn/newsdetail/fibos-yuan-xiao-deng-mi-da-ji-he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发布生态繁荣计划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"https://fibos.io/zh-cn/newsdetail/zhu-li-sheng-tai-fan-rong-fibos-tui-chu-xin-ji-hua"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https://fibos.io/zh-cn/newsdetail/zhu-li-sheng-tai-fan-rong-fibos-tui-chu-xin-ji-hua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2019年3月5日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上线 AEX 交易所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"http://www.beekuaibao.com/notice/626469436378427392"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http://www.beekuaibao.com/notice/626469436378427392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2019年3月11日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HelloPool 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2019年3月16日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正式与 EOS 解绑，总量销毁 90%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"http://www.btb8.com/eos/1903/40276.html"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http://www.btb8.com/eos/1903/40276.html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2019年3月27日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响马接受巴比特《8问》 专访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"http://www.sohu.com/a/305201567_104036"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http://www.sohu.com/a/305201567_104036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2019年3月29日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郭宏才参选超级节点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2019年4月2日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上线 Newdex 交易所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"https://www.chainnode.com/post/307836"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https://www.chainnode.com/post/307836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05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2019年4月10日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AEX 新增 FO/CNC 交易对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"https://www.aex-global.com/page/article.html?id=138895&amp;comment_id=1377275&amp;owner_id=502083&amp;reply_user_id=381447&amp;post_id=138895&amp;&amp;msg_id=4238990"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https://www.aex-global.com/page/article.html?id=138895&amp;comment_id=1377275&amp;owner_id=502083&amp;reply_user_id=381447&amp;post_id=138895&amp;&amp;msg_id=4238990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2019年4月12日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Starteos 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2019年4月21日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  <w:p>
            <w:pPr>
              <w:jc w:val="left"/>
            </w:pP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响马接受AEX 首期《大咖有话说》专访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"https://www.aex.plus/page/article.html?id=333244"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https://www.aex.plus/page/article.html?id=333244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2019年5月9日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中文名征集活动启动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"https://www.1zj.com/2019/gxx_0509/48868.html"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https://www.1zj.com/2019/gxx_0509/48868.html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2019年5月17日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中文名为“斐波”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"https://www.1zj.com/2019/gxx_0523/50157.html"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https://www.1zj.com/2019/gxx_0523/50157.html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2019年5月20日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520社区表白活动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2019年5月28日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钱包更新 UI 设计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2019年6月2日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拜占庭资本参选超级节点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2019年6月5日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FO钱包支持链上转账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2019年6月19日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上线 CoinTiger 交易所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"https://www.jinse.com/blockchain/405020.html"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https://www.jinse.com/blockchain/405020.html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2019年6月29日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上线 ZG.com 交易所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"https://www.bishijie.com/kuaixun_327036"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https://www.bishijie.com/kuaixun_327036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2019年7月4日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与比原链达成战略合作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"http://www.heightfn.one/flash/20190704/vr9hxkcre2yzemwb.html"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http://www.heightfn.one/flash/20190704/vr9hxkcre2yzemwb.html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2019年7月6日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响马出席白话区块链线下活动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"https://blog.csdn.net/mrRqAEr7ci9s2v0/article/details/85333574"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https://blog.csdn.net/mrRqAEr7ci9s2v0/article/details/85333574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2019年7月18日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上线 LBank 交易所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"https://lbankinfo.zendesk.com/hc/zh-cn/articles/360025770193-%E5%85%B3%E4%BA%8E-LBank-%E4%B8%8A%E7%BA%BF-FIBOS-%E4%BA%A4%E6%98%93%E7%9A%84%E5%85%AC%E5%91%8A"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https://lbankinfo.zendesk.com/hc/zh-cn/articles/360025770193-%E5%85%B3%E4%BA%8E-LBank-%E4%B8%8A%E7%BA%BF-FIBOS-%E4%BA%A4%E6%98%93%E7%9A%84%E5%85%AC%E5%91%8A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2019年7月19日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 OK 江湖录访谈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"https://www.chainnews.com/articles/434822069654.htm"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https://www.chainnews.com/articles/434822069654.htm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IBC 协议发布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"https://fibos.io/zh-cn/newsdetail/fox1-0-cross-fo-zhen-zheng-de-qu-zhong-xin-hua-kua-lian-fang-an-yi-shi-yun-xing-shang-xian"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https://fibos.io/zh-cn/newsdetail/fox1-0-cross-fo-zhen-zheng-de-qu-zhong-xin-hua-kua-lian-fang-an-yi-shi-yun-xing-shang-xian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2019年7月21日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FO 钱包支持 IBC 协议 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2019年7月24日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举办《斐波创作家》征文活动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举办有奖竞猜系列活动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钱包支持消息推送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DEX 内测版本发布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2019年8月8日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官方平台发布所征集文章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2019年8月15日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一周年贡献社区投票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DEX 协议正式上线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"https://fibos.io/zh-cn/newsdetail/fibos-dex-xie-yi-zhan-dian-exchange-fo-xian-yi-zheng-shi-shang-xian-"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https://fibos.io/zh-cn/newsdetail/fibos-dex-xie-yi-zhan-dian-exchange-fo-xian-yi-zheng-shi-shang-xian-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2019年8月19日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 MakerDAO 达成合作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"https://fibos.io/zh-cn/newsdetail/fibos-makerdao-da-cheng-he-zuo-huo-ban-guan-xi"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https://fibos.io/zh-cn/newsdetail/fibos-makerdao-da-cheng-he-zuo-huo-ban-guan-xi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2019年8月20日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> 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exchange.fo 接入DEX 协议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"https://www.weibo.com/6563835901/I2YFgrlZT?type=comment#_rnd1571905490549"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https://www.weibo.com/6563835901/I2YFgrlZT?type=comment#_rnd1571905490549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2019年8月23日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响马受邀参与哔哔 News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"https://www.chainnews.com/articles/067210852245.htm"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https://www.chainnews.com/articles/067210852245.htm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2019年8月27日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6 位创世顾问献上周年祝福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"https://www.weibo.com/6563835901/I4uw7EcsI?type=comment#_rnd1571905621287"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https://www.weibo.com/6563835901/I4uw7EcsI?type=comment#_rnd1571905621287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2019年8月28日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成立一周年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"https://www.hellobtc.com/kp/hd/08/2174.html"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https://www.hellobtc.com/kp/hd/08/2174.html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一周年总结，对社区贡献者进行奖励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2019年8月30日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FIBOS/Fibjs 开发者 1,000万 FO 奖励计划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2019年9月5日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 Math 达成合作伙伴关系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"https://www.chainnews.com/articles/490552652416.htm"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https://www.chainnews.com/articles/490552652416.htm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2019年9月6日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 xml:space="preserve"> 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FO 钱包支持 DEX 协议 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 PIZZA 达成合作伙伴关系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"https://www.chainnode.com/post/373447"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https://www.chainnode.com/post/373447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2019年9月18日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IBC 协议支持 ETH 跨链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 ETH 跨链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2019年9月20日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公众号支持生态入口反馈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2019年9月21日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投票激励比率调整为 2%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"https://fibos.io/zh-cn/newsdetail/fibos-tou-piao-shou-yi-bi-lv-yi-diao-zheng-fu-lin-ji-hua-xian-dao-tou-piao-ji-li-huo-dong-bi-lv-diao-zheng-ti-an-"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https://fibos.io/zh-cn/newsdetail/fibos-tou-piao-shou-yi-bi-lv-yi-diao-zheng-fu-lin-ji-hua-xian-dao-tou-piao-ji-li-huo-dong-bi-lv-diao-zheng-ti-an-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2019年9月26日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 Keystore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斐波入选陀螺财经明星专栏榜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"https://www.tuoluocaijing.cn/article/detail-68259.html"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https://www.tuoluocaijing.cn/article/detail-68259.html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2019年9月30日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IBC协议登录比特派钱包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"https://www.weibo.com/6404560407/I9lGXBXSt?type=repost#_rnd1571906133092"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https://www.weibo.com/6404560407/I9lGXBXSt?type=repost#_rnd1571906133092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>
      <w:pPr>
        <w:pStyle w:val="4"/>
        <w:jc w:val="left"/>
      </w:pP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七.常见问题</w:t>
      </w:r>
    </w:p>
    <w:p>
      <w:pPr>
        <w:pStyle w:val="4"/>
        <w:jc w:val="left"/>
      </w:pPr>
      <w:r>
        <w:t>1.问：为什么钱包里看不到 DAPP 的入口？</w:t>
      </w:r>
    </w:p>
    <w:p>
      <w:pPr>
        <w:pStyle w:val="4"/>
        <w:jc w:val="left"/>
      </w:pPr>
      <w:r>
        <w:t xml:space="preserve">   答：是您的网络问题哦，更换网络可以解决该问题。</w:t>
      </w:r>
    </w:p>
    <w:p>
      <w:pPr>
        <w:pStyle w:val="4"/>
        <w:jc w:val="left"/>
      </w:pPr>
    </w:p>
    <w:p>
      <w:pPr>
        <w:pStyle w:val="4"/>
        <w:jc w:val="left"/>
      </w:pPr>
      <w:r>
        <w:t>2.问：抵押网络报错是什么原因呢？</w:t>
      </w:r>
    </w:p>
    <w:p>
      <w:pPr>
        <w:pStyle w:val="4"/>
        <w:jc w:val="left"/>
      </w:pPr>
      <w:r>
        <w:t xml:space="preserve">   答：可能是您内存不足，可以抵押一点 FO 购买内存。</w:t>
      </w:r>
    </w:p>
    <w:p>
      <w:pPr>
        <w:pStyle w:val="4"/>
        <w:jc w:val="left"/>
      </w:pPr>
    </w:p>
    <w:p>
      <w:pPr>
        <w:pStyle w:val="4"/>
        <w:jc w:val="left"/>
      </w:pPr>
      <w:r>
        <w:t>3.问：请问怎么把时代的 FO 提到 FO 钱包里面</w:t>
      </w:r>
    </w:p>
    <w:p>
      <w:pPr>
        <w:pStyle w:val="4"/>
        <w:jc w:val="left"/>
      </w:pPr>
      <w:r>
        <w:t xml:space="preserve">    答：您好，在我的资产中，点击 FO 提币，添加提币地址，填入您的 FO 地址即可。</w:t>
      </w:r>
    </w:p>
    <w:p>
      <w:pPr>
        <w:pStyle w:val="4"/>
        <w:jc w:val="left"/>
      </w:pPr>
    </w:p>
    <w:p>
      <w:pPr>
        <w:pStyle w:val="4"/>
        <w:jc w:val="left"/>
      </w:pPr>
      <w:r>
        <w:t>4.问：FO 地址是什么？</w:t>
      </w:r>
    </w:p>
    <w:p>
      <w:pPr>
        <w:pStyle w:val="4"/>
        <w:jc w:val="left"/>
      </w:pPr>
      <w:r>
        <w:t xml:space="preserve">   答：FO 地址即创建钱包时的名称。</w:t>
      </w:r>
    </w:p>
    <w:p>
      <w:pPr>
        <w:pStyle w:val="4"/>
        <w:jc w:val="left"/>
      </w:pPr>
    </w:p>
    <w:p>
      <w:pPr>
        <w:pStyle w:val="4"/>
        <w:jc w:val="left"/>
      </w:pPr>
      <w:r>
        <w:t>5.问：FIBOS在开发方面只支持 MacOS,不支持 Windows 吗？</w:t>
      </w:r>
    </w:p>
    <w:p>
      <w:pPr>
        <w:pStyle w:val="4"/>
        <w:jc w:val="left"/>
      </w:pPr>
      <w:r>
        <w:t xml:space="preserve">   答：这边现在支持 MacOS ，Ubuntu。 Windows 和 EOS 不支持，如果用 Windows 开发可以考虑用 Docker ，或者虚拟机。</w:t>
      </w:r>
    </w:p>
    <w:p>
      <w:pPr>
        <w:pStyle w:val="4"/>
        <w:jc w:val="left"/>
      </w:pPr>
    </w:p>
    <w:p>
      <w:pPr>
        <w:pStyle w:val="4"/>
        <w:jc w:val="left"/>
      </w:pPr>
      <w:r>
        <w:t>6.问：怎么投票领取收益呢？</w:t>
      </w:r>
    </w:p>
    <w:p>
      <w:pPr>
        <w:pStyle w:val="4"/>
        <w:jc w:val="left"/>
      </w:pPr>
      <w:r>
        <w:t xml:space="preserve">   答：打开 FO 钱包后，抵押资源——进入哦投票页面，选择要投票哦的节点，进行投票，至此投票完成。点击总收益领取投票奖励。</w:t>
      </w:r>
    </w:p>
    <w:p>
      <w:pPr>
        <w:pStyle w:val="4"/>
        <w:jc w:val="left"/>
      </w:pPr>
    </w:p>
    <w:p>
      <w:pPr>
        <w:pStyle w:val="4"/>
        <w:jc w:val="left"/>
      </w:pPr>
      <w:r>
        <w:t>7.问：FO 红包怎么领取？</w:t>
      </w:r>
    </w:p>
    <w:p>
      <w:pPr>
        <w:pStyle w:val="4"/>
        <w:jc w:val="left"/>
      </w:pPr>
      <w:r>
        <w:t xml:space="preserve">   答：点击 FO 红包链接，点击右上角选择在浏览器中打开，跳转到 FO 钱包就可以领取了。</w:t>
      </w:r>
    </w:p>
    <w:p>
      <w:pPr>
        <w:pStyle w:val="4"/>
        <w:jc w:val="left"/>
      </w:pPr>
    </w:p>
    <w:p>
      <w:pPr>
        <w:pStyle w:val="4"/>
        <w:jc w:val="left"/>
      </w:pPr>
      <w:r>
        <w:t>8.问：为什么我的苹果手机覆盖后再下载 FO 钱包却用不了？</w:t>
      </w:r>
    </w:p>
    <w:p>
      <w:pPr>
        <w:pStyle w:val="4"/>
        <w:jc w:val="left"/>
      </w:pPr>
      <w:r>
        <w:t xml:space="preserve">   答：您好，您备份私钥后，卸载重新安装一下就可以了。</w:t>
      </w:r>
    </w:p>
    <w:p>
      <w:pPr>
        <w:pStyle w:val="4"/>
        <w:jc w:val="left"/>
      </w:pPr>
    </w:p>
    <w:p>
      <w:pPr>
        <w:pStyle w:val="4"/>
        <w:jc w:val="left"/>
      </w:pPr>
      <w:r>
        <w:t>9.问：现在要怎么才能兑换 FIBOS ？</w:t>
      </w:r>
    </w:p>
    <w:p>
      <w:pPr>
        <w:pStyle w:val="4"/>
        <w:jc w:val="left"/>
      </w:pPr>
      <w:r>
        <w:t xml:space="preserve">   答：您好，可以在 AEX 交易所与 Newdex 交易所进行交易。</w:t>
      </w:r>
    </w:p>
    <w:p>
      <w:pPr>
        <w:pStyle w:val="4"/>
        <w:jc w:val="left"/>
      </w:pPr>
    </w:p>
    <w:p>
      <w:pPr>
        <w:pStyle w:val="4"/>
        <w:jc w:val="left"/>
      </w:pPr>
      <w:r>
        <w:t>10.问：我投票了，为什么从昨晚到现在我的投票收益一直显示为0？</w:t>
      </w:r>
    </w:p>
    <w:p>
      <w:pPr>
        <w:pStyle w:val="4"/>
        <w:jc w:val="left"/>
      </w:pPr>
      <w:r>
        <w:t xml:space="preserve">    答：您好，可能是网络问题，您切换一下网络试试。</w:t>
      </w:r>
    </w:p>
    <w:p>
      <w:pPr>
        <w:pStyle w:val="4"/>
        <w:jc w:val="left"/>
      </w:pPr>
    </w:p>
    <w:p>
      <w:pPr>
        <w:pStyle w:val="4"/>
        <w:jc w:val="left"/>
      </w:pPr>
      <w:r>
        <w:t>11.问：我想把 FO 全部抵押投票，但怎么配置呢？</w:t>
      </w:r>
    </w:p>
    <w:p>
      <w:pPr>
        <w:pStyle w:val="4"/>
        <w:jc w:val="left"/>
      </w:pPr>
      <w:r>
        <w:t xml:space="preserve">    答：您好，可以将 FO 先抵押为 CPU 或者 NET 资源就可以投票了。</w:t>
      </w: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八.区块链知识入门</w:t>
      </w:r>
    </w:p>
    <w:p>
      <w:pPr>
        <w:pStyle w:val="6"/>
        <w:jc w:val="left"/>
      </w:pPr>
      <w:r>
        <w:rPr>
          <w:b/>
          <w:sz w:val="32"/>
          <w:szCs w:val="32"/>
        </w:rPr>
        <w:t>1.什么是区块链  </w:t>
      </w:r>
    </w:p>
    <w:p>
      <w:pPr>
        <w:pStyle w:val="7"/>
        <w:jc w:val="left"/>
      </w:pPr>
      <w:r>
        <w:rPr>
          <w:b/>
        </w:rPr>
        <w:t>1.1 区块链的概念</w:t>
      </w:r>
    </w:p>
    <w:p>
      <w:pPr>
        <w:pStyle w:val="4"/>
        <w:ind w:firstLine="420"/>
        <w:jc w:val="left"/>
      </w:pPr>
      <w:r>
        <w:t>区块链是分布式数据存储、点对点传输、共识机制、加密算法等计算机技术的新型应用模式。区块链本质上是一个去中心化的数据库，同时作为数字货币的底层技术，是一串使用密码学方法相关联产生的数据块，每一个数据块中包含了一批次数字货币网络的交易信息，用于验证其信息的有效性（防伪）和生成下一个区块 。</w:t>
      </w:r>
    </w:p>
    <w:p>
      <w:pPr>
        <w:pStyle w:val="7"/>
        <w:spacing w:before="720"/>
        <w:jc w:val="left"/>
      </w:pPr>
      <w:r>
        <w:rPr>
          <w:b/>
        </w:rPr>
        <w:t>1.2 区块链的特点</w:t>
      </w:r>
    </w:p>
    <w:p>
      <w:pPr>
        <w:pStyle w:val="8"/>
        <w:jc w:val="left"/>
      </w:pPr>
      <w:r>
        <w:rPr>
          <w:b/>
        </w:rPr>
        <w:t>1.2.1 共识机制</w:t>
      </w:r>
    </w:p>
    <w:p>
      <w:pPr>
        <w:pStyle w:val="4"/>
        <w:ind w:firstLine="420"/>
        <w:jc w:val="left"/>
      </w:pPr>
      <w:r>
        <w:t xml:space="preserve">区块链作为一个去中心化的分布式账本系统，然而在实际运行中，怎么解决因为去中心化后，保证整个系统能有效运行，各个节点诚实记账，在没有所谓的中心的情况下，互相不信任的个体之间就交易的合法性达成共识的共识机制。 </w:t>
      </w:r>
    </w:p>
    <w:p>
      <w:pPr>
        <w:pStyle w:val="8"/>
        <w:spacing w:before="720"/>
        <w:jc w:val="left"/>
      </w:pPr>
      <w:r>
        <w:rPr>
          <w:b/>
        </w:rPr>
        <w:t>1.2.2 弱中心化</w:t>
      </w:r>
    </w:p>
    <w:p>
      <w:pPr>
        <w:pStyle w:val="4"/>
        <w:ind w:firstLine="420"/>
        <w:jc w:val="left"/>
      </w:pPr>
      <w:r>
        <w:t xml:space="preserve">区块链网络通常由数量众多的节点组成，根据需求不同会由一部分节点或者全部节点承担账本数据维护工作，少量节点的离线或者功能丧失并不会影响整体系统的运行。 </w:t>
      </w:r>
    </w:p>
    <w:p>
      <w:pPr>
        <w:pStyle w:val="8"/>
        <w:spacing w:before="720"/>
        <w:jc w:val="left"/>
      </w:pPr>
      <w:r>
        <w:rPr>
          <w:b/>
        </w:rPr>
        <w:t xml:space="preserve">1.2.3 信息不可篡改 </w:t>
      </w:r>
    </w:p>
    <w:p>
      <w:pPr>
        <w:pStyle w:val="4"/>
        <w:ind w:firstLine="420"/>
        <w:jc w:val="left"/>
      </w:pPr>
      <w:r>
        <w:t>区块链系统中所记录的重要信息，均被摘要算法所覆盖，链越长对信息的确认次数越多，且所有 参与记账的节点均会存储一份数据拷贝。少量节点对数据的篡改是不被承认的，也无法影响系统整 体的运行。</w:t>
      </w:r>
    </w:p>
    <w:p>
      <w:pPr>
        <w:pStyle w:val="8"/>
        <w:spacing w:before="720"/>
        <w:jc w:val="left"/>
      </w:pPr>
      <w:r>
        <w:rPr>
          <w:b/>
        </w:rPr>
        <w:t>1.2.4 智能合约</w:t>
      </w:r>
    </w:p>
    <w:p>
      <w:pPr>
        <w:pStyle w:val="4"/>
        <w:ind w:firstLine="420"/>
        <w:jc w:val="left"/>
      </w:pPr>
      <w:r>
        <w:t>智能合约由区块链内的多个用户共同参与制定，可用于用户之间的任何交易行为。协议中明确了双方的权利和义务，开发人员将这些权利和义务以电子化的方式进行编程，代码中包含会触发合约自动执行的条件。一旦编码完成，这份智能合约就被上传到区块链网络上，即全网验证节点都会接收到你的合约。</w:t>
      </w:r>
    </w:p>
    <w:p>
      <w:pPr>
        <w:pStyle w:val="6"/>
        <w:spacing w:before="720"/>
        <w:jc w:val="left"/>
      </w:pPr>
      <w:r>
        <w:rPr>
          <w:b/>
          <w:sz w:val="32"/>
          <w:szCs w:val="32"/>
        </w:rPr>
        <w:t>2.区块链的分类与共识机制</w:t>
      </w:r>
    </w:p>
    <w:p>
      <w:pPr>
        <w:pStyle w:val="7"/>
        <w:jc w:val="left"/>
      </w:pPr>
      <w:r>
        <w:rPr>
          <w:b/>
        </w:rPr>
        <w:t>2.1 区块链分类</w:t>
      </w:r>
    </w:p>
    <w:p>
      <w:pPr>
        <w:pStyle w:val="4"/>
        <w:ind w:firstLine="420"/>
        <w:jc w:val="left"/>
      </w:pPr>
      <w:r>
        <w:t>区块链分为3种，分别是公有链。联盟链。以及私有链</w:t>
      </w:r>
    </w:p>
    <w:p>
      <w:pPr>
        <w:pStyle w:val="8"/>
        <w:spacing w:before="720"/>
        <w:jc w:val="left"/>
      </w:pPr>
      <w:r>
        <w:rPr>
          <w:b/>
        </w:rPr>
        <w:t>2.2 公有链</w:t>
      </w:r>
    </w:p>
    <w:p>
      <w:pPr>
        <w:pStyle w:val="4"/>
        <w:ind w:firstLine="420"/>
        <w:jc w:val="left"/>
      </w:pPr>
      <w:r>
        <w:t>公有链，是一个完全开放的分布式系统。公有链中的节点可以很自由的加入或者退出，不需要严格的验证和审核，比如比特币、以太坊、EOS 等。共识机制在公有链中不仅需要考虑网络中存在故障节点，还需要考虑作恶节点，并确保最终一致性。</w:t>
      </w:r>
    </w:p>
    <w:p>
      <w:pPr>
        <w:pStyle w:val="8"/>
        <w:spacing w:before="720"/>
        <w:jc w:val="left"/>
      </w:pPr>
      <w:r>
        <w:rPr>
          <w:b/>
        </w:rPr>
        <w:t>2.3 联盟链</w:t>
      </w:r>
    </w:p>
    <w:p>
      <w:pPr>
        <w:pStyle w:val="4"/>
        <w:ind w:firstLine="420"/>
        <w:jc w:val="left"/>
      </w:pPr>
      <w:r>
        <w:t>联盟链，是一个相对开放的分布式系统。对于联盟链，每个新加入的节点都是需要验证和审核的，比如 Fabric、BCOS 等。联盟链一般应用于企业之间，对安全和数据的一致性要求较高，所以共识机制在联盟链中不仅需要考虑网络中存在故障节点，还需要考虑作恶节点，同时除过确保最终一致性外，还需要确保强一致性。</w:t>
      </w:r>
    </w:p>
    <w:p>
      <w:pPr>
        <w:pStyle w:val="8"/>
        <w:spacing w:before="720"/>
        <w:jc w:val="left"/>
      </w:pPr>
      <w:r>
        <w:rPr>
          <w:b/>
        </w:rPr>
        <w:t>2.4 私有链</w:t>
      </w:r>
    </w:p>
    <w:p>
      <w:pPr>
        <w:pStyle w:val="4"/>
        <w:ind w:firstLine="420"/>
        <w:jc w:val="left"/>
      </w:pPr>
      <w:r>
        <w:t>私有链，是一个封闭的分布式系统。由于私有链是一个内部系统，所以不需要考虑新节点的加入和退出，也不需要考虑作恶节点。私有链的共识算法还是传统分布式系统里的共识算法，比如 zookeeper 的 zab 协议，就是类 paxos 算法的一种。只考虑因为系统或者网络原因导致的故障节点，数据一致性要求根据系统的要求而定。</w:t>
      </w:r>
    </w:p>
    <w:p>
      <w:pPr>
        <w:pStyle w:val="7"/>
        <w:spacing w:before="720"/>
        <w:jc w:val="left"/>
      </w:pPr>
      <w:r>
        <w:rPr>
          <w:b/>
        </w:rPr>
        <w:t>2.2 共识机制</w:t>
      </w:r>
    </w:p>
    <w:p>
      <w:pPr>
        <w:pStyle w:val="8"/>
        <w:jc w:val="left"/>
      </w:pPr>
      <w:r>
        <w:rPr>
          <w:b/>
        </w:rPr>
        <w:t>2.2.1 POW</w:t>
      </w:r>
    </w:p>
    <w:p>
      <w:pPr>
        <w:pStyle w:val="4"/>
        <w:ind w:firstLine="420"/>
        <w:jc w:val="left"/>
      </w:pPr>
      <w:r>
        <w:t>PoW 是指系统为达到某一目标而设置的度量方法。简单理解就是一份证明，用来确认你做过一定量的工作。监测工作的整个过程通常是极为低效的，而通过对工作的结果进行认证来证明完成了相应的工作量，则是一种非常高效的方式。PoW 是按劳分配，算力决定一起，谁的算力多谁记账的概率就越大，可理解为力量型比较。</w:t>
      </w:r>
      <w:r>
        <w:tab/>
      </w:r>
    </w:p>
    <w:p>
      <w:pPr>
        <w:pStyle w:val="8"/>
        <w:spacing w:before="720"/>
        <w:jc w:val="left"/>
      </w:pPr>
      <w:r>
        <w:rPr>
          <w:b/>
        </w:rPr>
        <w:t>2.2.2 POS</w:t>
      </w:r>
    </w:p>
    <w:p>
      <w:pPr>
        <w:pStyle w:val="4"/>
        <w:ind w:firstLine="420"/>
        <w:jc w:val="left"/>
      </w:pPr>
      <w:r>
        <w:t>POS 与POW 相比，不需要证明你在记账前做了某项工作，而是证明你拥有某些财产。开始竞争出块记账前，拥有权益的节点将自己的权益放入 POS 机制中，同时身份变为验证者，POS机制根据验证者下注的多少，采用随机的方式选出一个记账者进行出块记账。这个随机并不是真正的随机，一般跟下注的权益成正比，谁的权益多，谁获取记账权的概率就越大。如果选出的记账者在一段时间内没有记账，POS 机制重新选择记账节点，当出块完成，开始进入下一轮的记账。</w:t>
      </w:r>
    </w:p>
    <w:p>
      <w:pPr>
        <w:pStyle w:val="8"/>
        <w:spacing w:before="720"/>
        <w:jc w:val="left"/>
      </w:pPr>
      <w:r>
        <w:rPr>
          <w:b/>
        </w:rPr>
        <w:t>2.2.3 DPOS</w:t>
      </w:r>
    </w:p>
    <w:p>
      <w:pPr>
        <w:pStyle w:val="4"/>
        <w:ind w:firstLine="420"/>
        <w:jc w:val="left"/>
      </w:pPr>
      <w:r>
        <w:t>DPOS：授权股权证明机制，基于 POS ，类似投票选举。任何持有货币的人都可以成为块生产者，都拥有投票权。每次投票前，候选 BP可以给自己拉票（线下方式），每次投票超过50%代表有效，然后生成一个 BP 候选池，每次从 BP 候选池中选择排名靠前的 21 个节点作为BP ，并对选出的 21 个 BP 随机排序。</w:t>
      </w:r>
    </w:p>
    <w:p>
      <w:pPr>
        <w:pStyle w:val="4"/>
        <w:jc w:val="left"/>
      </w:pPr>
    </w:p>
    <w:p>
      <w:pPr>
        <w:pStyle w:val="9"/>
        <w:spacing w:before="720"/>
        <w:jc w:val="left"/>
      </w:pPr>
      <w:r>
        <w:t>九.媒体链接</w:t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1.三氪猫数字货币媒体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 xml:space="preserve"> FIBOS，友好的 EOS ？</w:t>
      </w:r>
    </w:p>
    <w:p>
      <w:pPr>
        <w:pStyle w:val="4"/>
        <w:jc w:val="left"/>
      </w:pPr>
      <w:r>
        <w:fldChar w:fldCharType="begin"/>
      </w:r>
      <w:r>
        <w:instrText xml:space="preserve"> HYPERLINK "https://3kemao.com/archives/68984" \h </w:instrText>
      </w:r>
      <w:r>
        <w:fldChar w:fldCharType="separate"/>
      </w:r>
      <w:r>
        <w:rPr>
          <w:color w:val="0000FF"/>
          <w:u w:val="single"/>
        </w:rPr>
        <w:t>https://3kemao.com/archives/68984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EOS侧链——FIBOS 简介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"https://www.jianshu.com/p/f1fad0e0d8af" \h </w:instrText>
      </w:r>
      <w:r>
        <w:fldChar w:fldCharType="separate"/>
      </w:r>
      <w:r>
        <w:rPr>
          <w:color w:val="0000FF"/>
          <w:u w:val="single"/>
        </w:rPr>
        <w:t>https://www.jianshu.com/p/f1fad0e0d8af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现在，还该不该投 Fibos 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"https://www.jianshu.com/p/979744621f33" \h </w:instrText>
      </w:r>
      <w:r>
        <w:fldChar w:fldCharType="separate"/>
      </w:r>
      <w:r>
        <w:rPr>
          <w:color w:val="0000FF"/>
          <w:u w:val="single"/>
        </w:rPr>
        <w:t>https://www.jianshu.com/p/979744621f33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4.CSDN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FIBOS-EOS 入门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"https://blog.csdn.net/wxb880114/article/details/82347032" \h </w:instrText>
      </w:r>
      <w:r>
        <w:fldChar w:fldCharType="separate"/>
      </w:r>
      <w:r>
        <w:rPr>
          <w:color w:val="0000FF"/>
          <w:u w:val="single"/>
        </w:rPr>
        <w:t>https://blog.csdn.net/wxb880114/article/details/82347032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5.搜狐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Eos大涨的助力者——FIBOS 是什么 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"https://www.sohu.com/a/251314097_610666" \h </w:instrText>
      </w:r>
      <w:r>
        <w:fldChar w:fldCharType="separate"/>
      </w:r>
      <w:r>
        <w:rPr>
          <w:color w:val="0000FF"/>
          <w:u w:val="single"/>
        </w:rPr>
        <w:t>https://www.sohu.com/a/251314097_610666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6.巴比特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西祠胡同创始人响马发起，上线三天注册用户超两万的 FIBOS 是什么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"https://www.8btc.com/article/265681" \h </w:instrText>
      </w:r>
      <w:r>
        <w:fldChar w:fldCharType="separate"/>
      </w:r>
      <w:r>
        <w:rPr>
          <w:color w:val="0000FF"/>
          <w:u w:val="single"/>
        </w:rPr>
        <w:t>https://www.8btc.com/article/265681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7.book118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搭建一个 FIBOS 开发环境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"https://max.book118.com/html/2018/1016/8072071045001127.shtm" \h </w:instrText>
      </w:r>
      <w:r>
        <w:fldChar w:fldCharType="separate"/>
      </w:r>
      <w:r>
        <w:rPr>
          <w:color w:val="0000FF"/>
          <w:u w:val="single"/>
        </w:rPr>
        <w:t>https://max.book118.com/html/2018/1016/8072071045001127.shtm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8.必链社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FIBOS：上线五天注册用户超两万 EOS 第一个现象级侧链！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"http://www.bitdashi.com/news/info-1809040848381125.shtml" \h </w:instrText>
      </w:r>
      <w:r>
        <w:fldChar w:fldCharType="separate"/>
      </w:r>
      <w:r>
        <w:rPr>
          <w:color w:val="0000FF"/>
          <w:u w:val="single"/>
        </w:rPr>
        <w:t>http://www.bitdashi.com/news/info-1809040848381125.shtml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9.简书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【新手教学】手把手教你兑换 Fibos 的 Fo 智能通证！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"https://www.jianshu.com/p/b2f55e52eda9" \h </w:instrText>
      </w:r>
      <w:r>
        <w:fldChar w:fldCharType="separate"/>
      </w:r>
      <w:r>
        <w:rPr>
          <w:color w:val="0000FF"/>
          <w:u w:val="single"/>
        </w:rPr>
        <w:t>https://www.jianshu.com/p/b2f55e52eda9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10.简书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聊聊 FIBOS，一个现象级EOS侧链！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"https://www.jianshu.com/p/819105448a58" \h </w:instrText>
      </w:r>
      <w:r>
        <w:fldChar w:fldCharType="separate"/>
      </w:r>
      <w:r>
        <w:rPr>
          <w:color w:val="0000FF"/>
          <w:u w:val="single"/>
        </w:rPr>
        <w:t>https://www.jianshu.com/p/819105448a58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11.天涯社区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EOS的第一侧链FIBOS，你换币了吗？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"http://bbs.tianya.cn/post-1179-23905-1.shtml" \h </w:instrText>
      </w:r>
      <w:r>
        <w:fldChar w:fldCharType="separate"/>
      </w:r>
      <w:r>
        <w:rPr>
          <w:color w:val="0000FF"/>
          <w:u w:val="single"/>
        </w:rPr>
        <w:t>http://bbs.tianya.cn/post-1179-23905-1.shtml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12.千币网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EOS近期走强原因之一｜FIBOS和IBO进来了解一下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"http://www.btc112.com/EOS/37960.html" \h </w:instrText>
      </w:r>
      <w:r>
        <w:fldChar w:fldCharType="separate"/>
      </w:r>
      <w:r>
        <w:rPr>
          <w:color w:val="0000FF"/>
          <w:u w:val="single"/>
        </w:rPr>
        <w:t>http://www.btc112.com/EOS/37960.html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13.Segmentfault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FIBOS入坑指南——本地开发环境搭建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"https://segmentfault.com/a/1190000017160787" \h </w:instrText>
      </w:r>
      <w:r>
        <w:fldChar w:fldCharType="separate"/>
      </w:r>
      <w:r>
        <w:rPr>
          <w:color w:val="0000FF"/>
          <w:u w:val="single"/>
        </w:rPr>
        <w:t>https://segmentfault.com/a/1190000017160787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14.简书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投 FIBOS 代码太难？MORE wallet推出傻瓜式一键投兑FO功能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"https://www.jianshu.com/p/4b1f2f2825f7" \h </w:instrText>
      </w:r>
      <w:r>
        <w:fldChar w:fldCharType="separate"/>
      </w:r>
      <w:r>
        <w:rPr>
          <w:color w:val="0000FF"/>
          <w:u w:val="single"/>
        </w:rPr>
        <w:t>https://www.jianshu.com/p/4b1f2f2825f7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15.二师兄区块链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IMX交易所支持FIBOS 一键兑换FO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"https://www.esxqk.com/88476/" \h </w:instrText>
      </w:r>
      <w:r>
        <w:fldChar w:fldCharType="separate"/>
      </w:r>
      <w:r>
        <w:rPr>
          <w:color w:val="0000FF"/>
          <w:u w:val="single"/>
        </w:rPr>
        <w:t>https://www.esxqk.com/88476/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16.陀螺财经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EOS侧链——FIBOS简介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"https://www.tuoluocaijing.cn/article/detail-9156.html" \h </w:instrText>
      </w:r>
      <w:r>
        <w:fldChar w:fldCharType="separate"/>
      </w:r>
      <w:r>
        <w:rPr>
          <w:color w:val="0000FF"/>
          <w:u w:val="single"/>
        </w:rPr>
        <w:t>https://www.tuoluocaijing.cn/article/detail-9156.html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17.简书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Bancor 算法给 FIBOS 带来了什么？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"https://www.jianshu.com/p/f78acacb1a20?from=timeline&amp;isappinstalled=0" \h </w:instrText>
      </w:r>
      <w:r>
        <w:fldChar w:fldCharType="separate"/>
      </w:r>
      <w:r>
        <w:rPr>
          <w:color w:val="0000FF"/>
          <w:u w:val="single"/>
        </w:rPr>
        <w:t>https://www.jianshu.com/p/f78acacb1a20?from=timeline&amp;isappinstalled=0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18.一直播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FIBOS小课堂:用JS开发区块链,你也可以!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"http://www.yizhibo.com/l/gYhy84B1ptmaleVJ.html" \h </w:instrText>
      </w:r>
      <w:r>
        <w:fldChar w:fldCharType="separate"/>
      </w:r>
      <w:r>
        <w:rPr>
          <w:color w:val="0000FF"/>
          <w:u w:val="single"/>
        </w:rPr>
        <w:t>http://www.yizhibo.com/l/gYhy84B1ptmaleVJ.html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19.链得得APP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「大文观链」又一个EOS RAM？FIBOS基础介绍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"https://baijiahao.baidu.com/s?id=1610549641211026742&amp;wfr=spider&amp;for=pc" \h </w:instrText>
      </w:r>
      <w:r>
        <w:fldChar w:fldCharType="separate"/>
      </w:r>
      <w:r>
        <w:rPr>
          <w:color w:val="0000FF"/>
          <w:u w:val="single"/>
        </w:rPr>
        <w:t>https://baijiahao.baidu.com/s?id=1610549641211026742&amp;wfr=spider&amp;for=pc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20.知乎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 是什么？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"https://zhuanlan.zhihu.com/p/43908086" \h </w:instrText>
      </w:r>
      <w:r>
        <w:fldChar w:fldCharType="separate"/>
      </w:r>
      <w:r>
        <w:rPr>
          <w:color w:val="0000FF"/>
          <w:u w:val="single"/>
        </w:rPr>
        <w:t>https://zhuanlan.zhihu.com/p/43908086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21.币乎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EOS合约开发之利器---FIBOS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"https://bihu.com/article/1255782" \h </w:instrText>
      </w:r>
      <w:r>
        <w:fldChar w:fldCharType="separate"/>
      </w:r>
      <w:r>
        <w:rPr>
          <w:color w:val="0000FF"/>
          <w:u w:val="single"/>
        </w:rPr>
        <w:t>https://bihu.com/article/1255782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22.简书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未来发行项目的新模式？IBO+Fibos深度解读</w:t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"https://www.jianshu.com/p/cf504a71fee1" \h </w:instrText>
      </w:r>
      <w:r>
        <w:fldChar w:fldCharType="separate"/>
      </w:r>
      <w:r>
        <w:rPr>
          <w:color w:val="0000FF"/>
          <w:u w:val="single"/>
        </w:rPr>
        <w:t>https://www.jianshu.com/p/cf504a71fee1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23.新浪博客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7天3大变化！EOS侧链Fibos上线，网友：穿新鞋子走老路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"http://blog.sina.com.cn/s/blog_d0632f1b0102z1br.html" \h </w:instrText>
      </w:r>
      <w:r>
        <w:fldChar w:fldCharType="separate"/>
      </w:r>
      <w:r>
        <w:rPr>
          <w:color w:val="0000FF"/>
          <w:u w:val="single"/>
        </w:rPr>
        <w:t>http://blog.sina.com.cn/s/blog_d0632f1b0102z1br.html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24.币莱财经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IBO+Fibos深度解读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"https://www.niubilai.com/index/information/content/ctype/new/id/2550" \h </w:instrText>
      </w:r>
      <w:r>
        <w:fldChar w:fldCharType="separate"/>
      </w:r>
      <w:r>
        <w:rPr>
          <w:color w:val="0000FF"/>
          <w:u w:val="single"/>
        </w:rPr>
        <w:t>https://www.niubilai.com/index/information/content/ctype/new/id/2550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25.腾讯云+社区——企鹅号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四分钟上线 FIBOS 节点服务器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"https://cloud.tencent.com/developer/news/361117" \h </w:instrText>
      </w:r>
      <w:r>
        <w:fldChar w:fldCharType="separate"/>
      </w:r>
      <w:r>
        <w:rPr>
          <w:color w:val="0000FF"/>
          <w:u w:val="single"/>
        </w:rPr>
        <w:t>https://cloud.tencent.com/developer/news/361117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26.确定财经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RAM交易之后，侧链FIBOS上线，IBO时代来临？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"https://www.queding.cn/zixun/kuaixun/94929.html" \h </w:instrText>
      </w:r>
      <w:r>
        <w:fldChar w:fldCharType="separate"/>
      </w:r>
      <w:r>
        <w:rPr>
          <w:color w:val="0000FF"/>
          <w:u w:val="single"/>
        </w:rPr>
        <w:t>https://www.queding.cn/zixun/kuaixun/94929.html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27.JavaScript中文网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FIBOS入坑指南——本地开发环境搭建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"https://www.javascriptcn.com/read-46615.html" \h </w:instrText>
      </w:r>
      <w:r>
        <w:fldChar w:fldCharType="separate"/>
      </w:r>
      <w:r>
        <w:rPr>
          <w:color w:val="0000FF"/>
          <w:u w:val="single"/>
        </w:rPr>
        <w:t>https://www.javascriptcn.com/read-46615.html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28.CTOLib码库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fibos-tracker 是一个 FIBOS 区块链 数据 API 服务框架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"https://linux.ctolib.com/anlebcoder-fibos-tracker.html" \h </w:instrText>
      </w:r>
      <w:r>
        <w:fldChar w:fldCharType="separate"/>
      </w:r>
      <w:r>
        <w:rPr>
          <w:color w:val="0000FF"/>
          <w:u w:val="single"/>
        </w:rPr>
        <w:t>https://linux.ctolib.com/anlebcoder-fibos-tracker.html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29.36氪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Fibos创始人响马：当成本趋近于零，区块链就会有大规模应用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"https://36kr.com/video/38586?from=message" \h </w:instrText>
      </w:r>
      <w:r>
        <w:fldChar w:fldCharType="separate"/>
      </w:r>
      <w:r>
        <w:rPr>
          <w:color w:val="0000FF"/>
          <w:u w:val="single"/>
        </w:rPr>
        <w:t>https://36kr.com/video/38586?from=message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30.百度贴吧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IMX交易所支持FIBOS 一键兑换FO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"http://tieba.baidu.com/p/5876217686" \h </w:instrText>
      </w:r>
      <w:r>
        <w:fldChar w:fldCharType="separate"/>
      </w:r>
      <w:r>
        <w:rPr>
          <w:color w:val="0000FF"/>
          <w:u w:val="single"/>
        </w:rPr>
        <w:t>http://tieba.baidu.com/p/5876217686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31.站长之家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去中心化交易所Newdex正式开放CUSD、FIBOS交易区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"http://www.chinaz.com/news/mt/2019/0404/1006799.shtml" \h </w:instrText>
      </w:r>
      <w:r>
        <w:fldChar w:fldCharType="separate"/>
      </w:r>
      <w:r>
        <w:rPr>
          <w:color w:val="0000FF"/>
          <w:u w:val="single"/>
        </w:rPr>
        <w:t>http://www.chinaz.com/news/mt/2019/0404/1006799.shtml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32.看准资讯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去中心化交易所Newdex正式开放CUSD、FIBOS交易区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"https://www.kanzhun.com/news/425607.html" \h </w:instrText>
      </w:r>
      <w:r>
        <w:fldChar w:fldCharType="separate"/>
      </w:r>
      <w:r>
        <w:rPr>
          <w:color w:val="0000FF"/>
          <w:u w:val="single"/>
        </w:rPr>
        <w:t>https://www.kanzhun.com/news/425607.html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33.比特币之家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EOS第一侧链FIBOS发起人响马和你聊聊IEO后市将会如何？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"http://www.btc798.com/articles/38839.html" \h </w:instrText>
      </w:r>
      <w:r>
        <w:fldChar w:fldCharType="separate"/>
      </w:r>
      <w:r>
        <w:rPr>
          <w:color w:val="0000FF"/>
          <w:u w:val="single"/>
        </w:rPr>
        <w:t>http://www.btc798.com/articles/38839.html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34.币圈网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Eos大涨的助力者——FIBOS是什么？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"http://biiquan.com/article/40016" \h </w:instrText>
      </w:r>
      <w:r>
        <w:fldChar w:fldCharType="separate"/>
      </w:r>
      <w:r>
        <w:rPr>
          <w:color w:val="0000FF"/>
          <w:u w:val="single"/>
        </w:rPr>
        <w:t>http://biiquan.com/article/40016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35.深链财经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FIBOS创始人响马：区块链解决的就是资金流动的问题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"https://www.shenliancaijing.com/portal/activity/activedetail.html?id=2499" \h </w:instrText>
      </w:r>
      <w:r>
        <w:fldChar w:fldCharType="separate"/>
      </w:r>
      <w:r>
        <w:rPr>
          <w:color w:val="0000FF"/>
          <w:u w:val="single"/>
        </w:rPr>
        <w:t>https://www.shenliancaijing.com/portal/activity/activedetail.html?id=2499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36.链向财经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FIBOS的主网上线，能否改变EOS的现状？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  <w:r>
        <w:fldChar w:fldCharType="begin"/>
      </w:r>
      <w:r>
        <w:instrText xml:space="preserve"> HYPERLINK "https://www.baidu.com/link?url=Mri7SnaJ0GN_lewurkRLyXgexdMiA_GyxXN22I8J4f8jst0H_jO4Gsbw69hSaz7xjJ-xSRcuVOfp3fhYh5rh0K&amp;wd=&amp;eqid=e82cdbfe00015feb000000055cc814ad" \h </w:instrText>
      </w:r>
      <w:r>
        <w:fldChar w:fldCharType="separate"/>
      </w:r>
      <w:r>
        <w:rPr>
          <w:color w:val="0000FF"/>
          <w:u w:val="single"/>
        </w:rPr>
        <w:t>https://www.baidu.com/link?url=Mri7SnaJ0GN_lewurkRLyXgexdMiA_GyxXN22I8J4f8jst0H_jO4Gsbw69hSaz7xjJ-xSRcuVOfp3fhYh5rh0K&amp;wd=&amp;eqid=e82cdbfe00015feb000000055cc814ad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FFF1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Office_1.7.0.2619_F1E327BC-269C-435d-A152-05C5408002CA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2019-11-07T15:26:00Z</dcterms:created>
  <dc:creator> </dc:creator>
  <cp:lastModifiedBy>zhangrenwei</cp:lastModifiedBy>
  <dcterms:modified xsi:type="dcterms:W3CDTF">2019-11-11T10:45:41Z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