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5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4" w:space="0" w:color="auto"/>
          <w:insideV w:val="none" w:sz="4" w:space="0" w:color="auto"/>
        </w:tblBorders>
        <w:tblLayout w:type="fixed"/>
        <w:tblLook w:val="0000"/>
      </w:tblPr>
      <w:tblGrid>
        <w:gridCol w:w="716"/>
        <w:gridCol w:w="253"/>
        <w:gridCol w:w="285"/>
        <w:gridCol w:w="685"/>
        <w:gridCol w:w="218"/>
        <w:gridCol w:w="753"/>
        <w:gridCol w:w="147"/>
        <w:gridCol w:w="824"/>
        <w:gridCol w:w="76"/>
        <w:gridCol w:w="899"/>
        <w:gridCol w:w="1260"/>
        <w:gridCol w:w="1082"/>
        <w:gridCol w:w="720"/>
        <w:gridCol w:w="720"/>
        <w:gridCol w:w="902"/>
      </w:tblGrid>
      <w:tr w:rsidR="00210CD9">
        <w:trPr>
          <w:trHeight w:val="20"/>
        </w:trPr>
        <w:tc>
          <w:tcPr>
            <w:tcW w:w="716" w:type="dxa"/>
            <w:tcBorders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spacing w:line="4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1441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210CD9" w:rsidRDefault="00210CD9">
            <w:pPr>
              <w:spacing w:line="4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  <w:tc>
          <w:tcPr>
            <w:tcW w:w="180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spacing w:line="4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规 格 型 号</w:t>
            </w:r>
          </w:p>
        </w:tc>
        <w:tc>
          <w:tcPr>
            <w:tcW w:w="21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CD9" w:rsidRDefault="00210CD9" w:rsidP="00210CD9">
            <w:pPr>
              <w:spacing w:line="440" w:lineRule="exact"/>
              <w:ind w:rightChars="-222" w:right="-466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     号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spacing w:line="4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封     装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spacing w:line="4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spacing w:line="4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分类</w:t>
            </w:r>
          </w:p>
        </w:tc>
        <w:tc>
          <w:tcPr>
            <w:tcW w:w="902" w:type="dxa"/>
            <w:tcBorders>
              <w:left w:val="single" w:sz="4" w:space="0" w:color="auto"/>
              <w:bottom w:val="single" w:sz="4" w:space="0" w:color="auto"/>
            </w:tcBorders>
          </w:tcPr>
          <w:p w:rsidR="00210CD9" w:rsidRDefault="00210CD9">
            <w:pPr>
              <w:spacing w:line="44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 注</w:t>
            </w:r>
          </w:p>
        </w:tc>
      </w:tr>
      <w:tr w:rsidR="00210CD9">
        <w:trPr>
          <w:trHeight w:val="20"/>
        </w:trPr>
        <w:tc>
          <w:tcPr>
            <w:tcW w:w="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CD9" w:rsidRDefault="00210CD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10CD9" w:rsidRDefault="00210CD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</w:p>
        </w:tc>
      </w:tr>
      <w:tr w:rsidR="00210CD9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0CD9" w:rsidRDefault="00210CD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 w:rsidP="00210CD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     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CD9" w:rsidRDefault="00210C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10CD9" w:rsidRDefault="00210CD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404E9A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Ansi="宋体" w:cs="Arial" w:hint="eastAsia"/>
                <w:kern w:val="0"/>
                <w:sz w:val="18"/>
                <w:szCs w:val="18"/>
              </w:rPr>
              <w:t>片式电阻器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RC-0603-473-J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R1，R2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404E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04E9A" w:rsidRDefault="00483061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404E9A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Ansi="宋体" w:cs="Arial" w:hint="eastAsia"/>
                <w:kern w:val="0"/>
                <w:sz w:val="18"/>
                <w:szCs w:val="18"/>
              </w:rPr>
              <w:t>片式电阻器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RC-0603-472-J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404E9A">
            <w:pPr>
              <w:tabs>
                <w:tab w:val="left" w:pos="735"/>
                <w:tab w:val="center" w:pos="971"/>
              </w:tabs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R3，R6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04E9A" w:rsidRDefault="00483061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404E9A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Ansi="宋体" w:cs="Arial" w:hint="eastAsia"/>
                <w:kern w:val="0"/>
                <w:sz w:val="18"/>
                <w:szCs w:val="18"/>
              </w:rPr>
              <w:t>片式电阻器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RC-0603-221-J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R4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04E9A" w:rsidRDefault="00483061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404E9A" w:rsidTr="00056429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Ansi="宋体" w:cs="Arial" w:hint="eastAsia"/>
                <w:kern w:val="0"/>
                <w:sz w:val="18"/>
                <w:szCs w:val="18"/>
              </w:rPr>
              <w:t>片式电阻器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RC-0603-333-J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R5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04E9A" w:rsidRDefault="00483061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404E9A" w:rsidTr="001C019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Ansi="宋体" w:cs="Arial" w:hint="eastAsia"/>
                <w:kern w:val="0"/>
                <w:sz w:val="18"/>
                <w:szCs w:val="18"/>
              </w:rPr>
              <w:t>片式电阻器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 w:rsidP="00404E9A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RC-0603-225-J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R7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04E9A" w:rsidRDefault="00483061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404E9A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Ansi="宋体" w:cs="Arial" w:hint="eastAsia"/>
                <w:kern w:val="0"/>
                <w:sz w:val="18"/>
                <w:szCs w:val="18"/>
              </w:rPr>
              <w:t>片式电阻器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 w:rsidP="00A64FFE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RC-0603-104-J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R8，R9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04E9A" w:rsidRDefault="00483061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404E9A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04E9A" w:rsidRDefault="00404E9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04E9A" w:rsidRDefault="00404E9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 w:rsidTr="00321E31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10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片式电容器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CT41-0603-X7R-50V-104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C3，C4，C6，C7，C8，C9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11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片式电容器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CT41-0603-X7R-50V-101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C1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12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 w:val="18"/>
              </w:rPr>
            </w:pPr>
            <w:r>
              <w:rPr>
                <w:rFonts w:hAnsi="宋体" w:cs="Arial" w:hint="eastAsia"/>
                <w:kern w:val="0"/>
                <w:sz w:val="18"/>
                <w:szCs w:val="18"/>
              </w:rPr>
              <w:t>片式钽电解电容器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CA45-3528-10V-107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 xml:space="preserve">C2,C5 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3528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483061">
              <w:rPr>
                <w:rFonts w:ascii="宋体" w:hAnsi="宋体" w:hint="eastAsia"/>
                <w:color w:val="000000"/>
                <w:kern w:val="0"/>
                <w:sz w:val="16"/>
              </w:rPr>
              <w:t>风华高科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13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14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15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发光二极管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0805，红色超亮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D1、D2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0805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亿光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16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MOS管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2301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Q1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SOT-23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灿深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17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MOS管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2302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Q3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SOT-23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灿深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18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19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单排座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2.54mm间距，40P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P1，P2，P3,P4，P5，P6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20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一次性锂电池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ER26500,3.6V/9000mAH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孚特电池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21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轻触开关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 xml:space="preserve"> TS-033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S1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贴片封装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欧姆龙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22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23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集成电路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STC15W204S-SOP16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U3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SOP16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STC</w:t>
            </w:r>
          </w:p>
        </w:tc>
      </w:tr>
      <w:tr w:rsidR="003F037D" w:rsidTr="00321E31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24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37D" w:rsidRDefault="003F037D" w:rsidP="00080698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集成电路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XC6206P302MR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U1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SOT-23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3F037D" w:rsidRDefault="003F037D" w:rsidP="00080698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D802FA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TOREX</w:t>
            </w:r>
          </w:p>
        </w:tc>
      </w:tr>
      <w:tr w:rsidR="003F037D" w:rsidTr="00321E31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25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专用模块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BLE4.0-CC2540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U2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邮票孔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D802FA" w:rsidP="00080698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定制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27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红外模块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TCRT500L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210CD9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Q2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插装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D802FA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VISHAY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28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210CD9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 w:rsidTr="00CD2E00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29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37D" w:rsidRDefault="003F037D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PCB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37D" w:rsidRDefault="003F037D" w:rsidP="00A64FF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DY-BT-01PCB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37D" w:rsidRDefault="003F037D" w:rsidP="00A64FF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37D" w:rsidRDefault="003F037D" w:rsidP="00A64FFE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外协</w:t>
            </w:r>
          </w:p>
        </w:tc>
      </w:tr>
      <w:tr w:rsidR="003F037D">
        <w:trPr>
          <w:trHeight w:val="20"/>
        </w:trPr>
        <w:tc>
          <w:tcPr>
            <w:tcW w:w="71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30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210CD9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20"/>
        </w:trPr>
        <w:tc>
          <w:tcPr>
            <w:tcW w:w="96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210CD9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红外蓝牙转发模块</w:t>
            </w:r>
          </w:p>
        </w:tc>
        <w:tc>
          <w:tcPr>
            <w:tcW w:w="23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DY-BT-01</w:t>
            </w:r>
          </w:p>
        </w:tc>
      </w:tr>
      <w:tr w:rsidR="003F037D">
        <w:trPr>
          <w:trHeight w:val="151"/>
        </w:trPr>
        <w:tc>
          <w:tcPr>
            <w:tcW w:w="96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210CD9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90"/>
        </w:trPr>
        <w:tc>
          <w:tcPr>
            <w:tcW w:w="96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更改单号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标记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处数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签名</w:t>
            </w:r>
          </w:p>
        </w:tc>
        <w:tc>
          <w:tcPr>
            <w:tcW w:w="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 w:rsidP="00210CD9">
            <w:pPr>
              <w:widowControl/>
              <w:ind w:rightChars="24" w:right="50"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日期</w:t>
            </w:r>
          </w:p>
        </w:tc>
        <w:tc>
          <w:tcPr>
            <w:tcW w:w="23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312"/>
        </w:trPr>
        <w:tc>
          <w:tcPr>
            <w:tcW w:w="125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设计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312"/>
        </w:trPr>
        <w:tc>
          <w:tcPr>
            <w:tcW w:w="125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审核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</w:tr>
      <w:tr w:rsidR="003F037D">
        <w:trPr>
          <w:trHeight w:val="312"/>
        </w:trPr>
        <w:tc>
          <w:tcPr>
            <w:tcW w:w="125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工艺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版 本 号</w:t>
            </w:r>
          </w:p>
        </w:tc>
        <w:tc>
          <w:tcPr>
            <w:tcW w:w="23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01</w:t>
            </w:r>
          </w:p>
        </w:tc>
      </w:tr>
      <w:tr w:rsidR="003F037D">
        <w:trPr>
          <w:trHeight w:val="312"/>
        </w:trPr>
        <w:tc>
          <w:tcPr>
            <w:tcW w:w="125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标准化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第   1   页</w:t>
            </w:r>
          </w:p>
        </w:tc>
        <w:tc>
          <w:tcPr>
            <w:tcW w:w="23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共   1  页</w:t>
            </w:r>
          </w:p>
        </w:tc>
      </w:tr>
      <w:tr w:rsidR="003F037D">
        <w:trPr>
          <w:trHeight w:val="312"/>
        </w:trPr>
        <w:tc>
          <w:tcPr>
            <w:tcW w:w="1254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</w:rPr>
              <w:t>批准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F037D" w:rsidRDefault="003F037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</w:p>
        </w:tc>
        <w:tc>
          <w:tcPr>
            <w:tcW w:w="4684" w:type="dxa"/>
            <w:gridSpan w:val="5"/>
            <w:tcBorders>
              <w:top w:val="single" w:sz="4" w:space="0" w:color="auto"/>
              <w:left w:val="nil"/>
            </w:tcBorders>
            <w:vAlign w:val="center"/>
          </w:tcPr>
          <w:p w:rsidR="003F037D" w:rsidRDefault="003F037D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 w:rsidRPr="00037453">
              <w:rPr>
                <w:rFonts w:ascii="宋体" w:hAnsi="宋体" w:hint="eastAsia"/>
                <w:color w:val="000000"/>
                <w:kern w:val="0"/>
                <w:sz w:val="18"/>
              </w:rPr>
              <w:t>西安斯特大禹水务有限公司</w:t>
            </w:r>
          </w:p>
        </w:tc>
      </w:tr>
    </w:tbl>
    <w:p w:rsidR="00210CD9" w:rsidRDefault="00210CD9" w:rsidP="00037453"/>
    <w:sectPr w:rsidR="00210CD9" w:rsidSect="007D3A1C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C14" w:rsidRDefault="00CF7C14">
      <w:r>
        <w:separator/>
      </w:r>
    </w:p>
  </w:endnote>
  <w:endnote w:type="continuationSeparator" w:id="0">
    <w:p w:rsidR="00CF7C14" w:rsidRDefault="00CF7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C14" w:rsidRDefault="00CF7C14">
      <w:r>
        <w:separator/>
      </w:r>
    </w:p>
  </w:footnote>
  <w:footnote w:type="continuationSeparator" w:id="0">
    <w:p w:rsidR="00CF7C14" w:rsidRDefault="00CF7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1AB" w:rsidRDefault="00037453" w:rsidP="004A01AB">
    <w:pPr>
      <w:pStyle w:val="a3"/>
      <w:ind w:right="450"/>
      <w:jc w:val="both"/>
    </w:pPr>
    <w:r>
      <w:rPr>
        <w:rFonts w:hint="eastAsia"/>
        <w:sz w:val="20"/>
      </w:rPr>
      <w:t>STDY/J</w:t>
    </w:r>
    <w:r w:rsidR="007B3183">
      <w:rPr>
        <w:rFonts w:hint="eastAsia"/>
        <w:sz w:val="20"/>
      </w:rPr>
      <w:t>-001-2016</w:t>
    </w:r>
    <w:r w:rsidR="004A01AB">
      <w:rPr>
        <w:rFonts w:hint="eastAsia"/>
        <w:sz w:val="20"/>
      </w:rPr>
      <w:t xml:space="preserve">   </w:t>
    </w:r>
    <w:r>
      <w:rPr>
        <w:rFonts w:hint="eastAsia"/>
        <w:sz w:val="20"/>
      </w:rPr>
      <w:t xml:space="preserve">         </w:t>
    </w:r>
    <w:r w:rsidR="004A01AB">
      <w:rPr>
        <w:rFonts w:hint="eastAsia"/>
        <w:sz w:val="20"/>
      </w:rPr>
      <w:t xml:space="preserve"> </w:t>
    </w:r>
    <w:r w:rsidRPr="00037453">
      <w:rPr>
        <w:rFonts w:hint="eastAsia"/>
      </w:rPr>
      <w:t>西安斯特大禹水务有限公司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4A4B"/>
    <w:rsid w:val="00007949"/>
    <w:rsid w:val="00037453"/>
    <w:rsid w:val="000B47CA"/>
    <w:rsid w:val="000C0002"/>
    <w:rsid w:val="00172A27"/>
    <w:rsid w:val="00197C1B"/>
    <w:rsid w:val="001D2959"/>
    <w:rsid w:val="00210CD9"/>
    <w:rsid w:val="002B1187"/>
    <w:rsid w:val="00370958"/>
    <w:rsid w:val="003844F2"/>
    <w:rsid w:val="003F037D"/>
    <w:rsid w:val="00404E9A"/>
    <w:rsid w:val="00481CE0"/>
    <w:rsid w:val="00483061"/>
    <w:rsid w:val="004A01AB"/>
    <w:rsid w:val="004A346F"/>
    <w:rsid w:val="004C6701"/>
    <w:rsid w:val="00516704"/>
    <w:rsid w:val="005220BB"/>
    <w:rsid w:val="005A3615"/>
    <w:rsid w:val="005D610A"/>
    <w:rsid w:val="005F63AB"/>
    <w:rsid w:val="007B3183"/>
    <w:rsid w:val="007B7415"/>
    <w:rsid w:val="007D3A1C"/>
    <w:rsid w:val="0096176A"/>
    <w:rsid w:val="00971970"/>
    <w:rsid w:val="009D4EA7"/>
    <w:rsid w:val="00A909E8"/>
    <w:rsid w:val="00B166B8"/>
    <w:rsid w:val="00B531B2"/>
    <w:rsid w:val="00C6025B"/>
    <w:rsid w:val="00CF7C14"/>
    <w:rsid w:val="00D41948"/>
    <w:rsid w:val="00D802FA"/>
    <w:rsid w:val="00DD34EA"/>
    <w:rsid w:val="00E170A2"/>
    <w:rsid w:val="00E70DDC"/>
    <w:rsid w:val="00EA40F5"/>
    <w:rsid w:val="00ED5400"/>
    <w:rsid w:val="00F535B3"/>
    <w:rsid w:val="00F5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3A1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3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rsid w:val="0021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160</Words>
  <Characters>915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BDX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序号</dc:title>
  <dc:creator>YU</dc:creator>
  <cp:lastModifiedBy>Administrator</cp:lastModifiedBy>
  <cp:revision>14</cp:revision>
  <cp:lastPrinted>2016-11-11T03:00:00Z</cp:lastPrinted>
  <dcterms:created xsi:type="dcterms:W3CDTF">2016-11-11T00:39:00Z</dcterms:created>
  <dcterms:modified xsi:type="dcterms:W3CDTF">2016-11-11T03:03:00Z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